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5.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907" w:rsidRPr="002D5A0F" w:rsidRDefault="00314907" w:rsidP="00CF4112">
      <w:pPr>
        <w:pStyle w:val="abc"/>
        <w:spacing w:line="276" w:lineRule="auto"/>
        <w:jc w:val="both"/>
        <w:rPr>
          <w:rFonts w:ascii="Times New Roman" w:hAnsi="Times New Roman"/>
          <w:b/>
          <w:sz w:val="24"/>
          <w:szCs w:val="24"/>
        </w:rPr>
      </w:pPr>
      <w:r w:rsidRPr="002D5A0F">
        <w:rPr>
          <w:rFonts w:ascii="Times New Roman" w:hAnsi="Times New Roman"/>
          <w:b/>
          <w:sz w:val="24"/>
          <w:szCs w:val="24"/>
        </w:rPr>
        <w:t>NGÂN HÀNG NHÀ NƯỚC                 CỘNG HOÀ XÃ HỘI CHỦ NGHĨA VIỆT NAM</w:t>
      </w:r>
    </w:p>
    <w:p w:rsidR="00314907" w:rsidRPr="002D5A0F" w:rsidRDefault="00314907" w:rsidP="00CF4112">
      <w:pPr>
        <w:pStyle w:val="abc"/>
        <w:spacing w:line="276" w:lineRule="auto"/>
        <w:jc w:val="both"/>
        <w:rPr>
          <w:rFonts w:ascii="Times New Roman" w:hAnsi="Times New Roman"/>
          <w:b/>
          <w:sz w:val="24"/>
          <w:szCs w:val="24"/>
        </w:rPr>
      </w:pPr>
      <w:r w:rsidRPr="002D5A0F">
        <w:rPr>
          <w:rFonts w:ascii="Times New Roman" w:hAnsi="Times New Roman"/>
          <w:sz w:val="24"/>
          <w:szCs w:val="24"/>
        </w:rPr>
        <w:t xml:space="preserve">            </w:t>
      </w:r>
      <w:r w:rsidRPr="002D5A0F">
        <w:rPr>
          <w:rFonts w:ascii="Times New Roman" w:hAnsi="Times New Roman"/>
          <w:b/>
          <w:sz w:val="24"/>
          <w:szCs w:val="24"/>
        </w:rPr>
        <w:t xml:space="preserve">VIỆT NAM </w:t>
      </w:r>
      <w:r w:rsidRPr="002D5A0F">
        <w:rPr>
          <w:rFonts w:ascii="Times New Roman" w:hAnsi="Times New Roman"/>
          <w:b/>
          <w:sz w:val="24"/>
          <w:szCs w:val="24"/>
        </w:rPr>
        <w:tab/>
      </w:r>
      <w:r w:rsidRPr="002D5A0F">
        <w:rPr>
          <w:rFonts w:ascii="Times New Roman" w:hAnsi="Times New Roman"/>
          <w:sz w:val="24"/>
          <w:szCs w:val="24"/>
        </w:rPr>
        <w:tab/>
      </w:r>
      <w:r w:rsidRPr="002D5A0F">
        <w:rPr>
          <w:rFonts w:ascii="Times New Roman" w:hAnsi="Times New Roman"/>
          <w:sz w:val="24"/>
          <w:szCs w:val="24"/>
        </w:rPr>
        <w:tab/>
      </w:r>
      <w:r w:rsidRPr="002D5A0F">
        <w:rPr>
          <w:rFonts w:ascii="Times New Roman" w:hAnsi="Times New Roman"/>
          <w:sz w:val="24"/>
          <w:szCs w:val="24"/>
        </w:rPr>
        <w:tab/>
        <w:t xml:space="preserve">        </w:t>
      </w:r>
      <w:r w:rsidRPr="002D5A0F">
        <w:rPr>
          <w:rFonts w:ascii="Times New Roman" w:hAnsi="Times New Roman"/>
          <w:b/>
          <w:sz w:val="24"/>
          <w:szCs w:val="24"/>
        </w:rPr>
        <w:t xml:space="preserve">Độc lập - Tự do - Hạnh phúc </w:t>
      </w:r>
    </w:p>
    <w:p w:rsidR="00314907" w:rsidRPr="002D5A0F" w:rsidRDefault="00215707" w:rsidP="00CF4112">
      <w:pPr>
        <w:pStyle w:val="abc"/>
        <w:spacing w:line="276" w:lineRule="auto"/>
        <w:jc w:val="both"/>
        <w:rPr>
          <w:rFonts w:ascii="Times New Roman" w:hAnsi="Times New Roman"/>
          <w:sz w:val="24"/>
          <w:szCs w:val="24"/>
        </w:rPr>
      </w:pPr>
      <w:r>
        <w:rPr>
          <w:rFonts w:ascii="Times New Roman" w:hAnsi="Times New Roman"/>
          <w:noProof/>
          <w:snapToGrid/>
          <w:sz w:val="24"/>
          <w:szCs w:val="24"/>
        </w:rPr>
        <w:pict>
          <v:line id="_x0000_s1033" style="position:absolute;left:0;text-align:left;z-index:251657216" from="47.2pt,2.75pt" to="93.4pt,2.75pt"/>
        </w:pict>
      </w:r>
      <w:r>
        <w:rPr>
          <w:rFonts w:ascii="Times New Roman" w:hAnsi="Times New Roman"/>
          <w:noProof/>
          <w:snapToGrid/>
          <w:sz w:val="24"/>
          <w:szCs w:val="24"/>
        </w:rPr>
        <w:pict>
          <v:line id="_x0000_s1032" style="position:absolute;left:0;text-align:left;z-index:251656192" from="250pt,2.8pt" to="407.05pt,2.8pt"/>
        </w:pict>
      </w:r>
      <w:r w:rsidR="00314907" w:rsidRPr="002D5A0F">
        <w:rPr>
          <w:rFonts w:ascii="Times New Roman" w:hAnsi="Times New Roman"/>
          <w:sz w:val="24"/>
          <w:szCs w:val="24"/>
        </w:rPr>
        <w:tab/>
        <w:t xml:space="preserve">   </w:t>
      </w:r>
    </w:p>
    <w:p w:rsidR="00314907" w:rsidRPr="002D5A0F" w:rsidRDefault="00314907" w:rsidP="00CF4112">
      <w:pPr>
        <w:pStyle w:val="abc"/>
        <w:spacing w:before="240" w:line="276" w:lineRule="auto"/>
        <w:jc w:val="both"/>
        <w:rPr>
          <w:rFonts w:ascii="Times New Roman" w:hAnsi="Times New Roman"/>
          <w:sz w:val="24"/>
          <w:szCs w:val="24"/>
        </w:rPr>
      </w:pPr>
      <w:r w:rsidRPr="002D5A0F">
        <w:rPr>
          <w:rFonts w:ascii="Times New Roman" w:hAnsi="Times New Roman"/>
          <w:sz w:val="24"/>
          <w:szCs w:val="24"/>
        </w:rPr>
        <w:t xml:space="preserve"> Số: </w:t>
      </w:r>
      <w:r w:rsidR="00074E80" w:rsidRPr="002D5A0F">
        <w:rPr>
          <w:rFonts w:ascii="Times New Roman" w:hAnsi="Times New Roman"/>
          <w:sz w:val="24"/>
          <w:szCs w:val="24"/>
        </w:rPr>
        <w:t>32</w:t>
      </w:r>
      <w:r w:rsidRPr="002D5A0F">
        <w:rPr>
          <w:rFonts w:ascii="Times New Roman" w:hAnsi="Times New Roman"/>
          <w:sz w:val="24"/>
          <w:szCs w:val="24"/>
        </w:rPr>
        <w:t xml:space="preserve">/2008/QĐ-NHNN             </w:t>
      </w:r>
      <w:r w:rsidR="00074E80" w:rsidRPr="002D5A0F">
        <w:rPr>
          <w:rFonts w:ascii="Times New Roman" w:hAnsi="Times New Roman"/>
          <w:sz w:val="24"/>
          <w:szCs w:val="24"/>
        </w:rPr>
        <w:t xml:space="preserve">       </w:t>
      </w:r>
      <w:r w:rsidR="002D5A0F">
        <w:rPr>
          <w:rFonts w:ascii="Times New Roman" w:hAnsi="Times New Roman"/>
          <w:sz w:val="24"/>
          <w:szCs w:val="24"/>
        </w:rPr>
        <w:t xml:space="preserve">                           </w:t>
      </w:r>
      <w:r w:rsidR="00366056">
        <w:rPr>
          <w:rFonts w:ascii="Times New Roman" w:hAnsi="Times New Roman"/>
          <w:i/>
          <w:sz w:val="24"/>
          <w:szCs w:val="24"/>
        </w:rPr>
        <w:t>Hà Nội, ngày</w:t>
      </w:r>
      <w:r w:rsidRPr="002D5A0F">
        <w:rPr>
          <w:rFonts w:ascii="Times New Roman" w:hAnsi="Times New Roman"/>
          <w:i/>
          <w:sz w:val="24"/>
          <w:szCs w:val="24"/>
        </w:rPr>
        <w:t xml:space="preserve"> </w:t>
      </w:r>
      <w:r w:rsidR="00074E80" w:rsidRPr="002D5A0F">
        <w:rPr>
          <w:rFonts w:ascii="Times New Roman" w:hAnsi="Times New Roman"/>
          <w:i/>
          <w:sz w:val="24"/>
          <w:szCs w:val="24"/>
        </w:rPr>
        <w:t>03</w:t>
      </w:r>
      <w:r w:rsidRPr="002D5A0F">
        <w:rPr>
          <w:rFonts w:ascii="Times New Roman" w:hAnsi="Times New Roman"/>
          <w:i/>
          <w:sz w:val="24"/>
          <w:szCs w:val="24"/>
        </w:rPr>
        <w:t xml:space="preserve">  tháng  </w:t>
      </w:r>
      <w:r w:rsidR="00074E80" w:rsidRPr="002D5A0F">
        <w:rPr>
          <w:rFonts w:ascii="Times New Roman" w:hAnsi="Times New Roman"/>
          <w:i/>
          <w:sz w:val="24"/>
          <w:szCs w:val="24"/>
        </w:rPr>
        <w:t>12</w:t>
      </w:r>
      <w:r w:rsidRPr="002D5A0F">
        <w:rPr>
          <w:rFonts w:ascii="Times New Roman" w:hAnsi="Times New Roman"/>
          <w:i/>
          <w:sz w:val="24"/>
          <w:szCs w:val="24"/>
        </w:rPr>
        <w:t xml:space="preserve">  năm 2008</w:t>
      </w:r>
    </w:p>
    <w:p w:rsidR="00314907" w:rsidRPr="002D5A0F" w:rsidRDefault="00314907" w:rsidP="00CF4112">
      <w:pPr>
        <w:pStyle w:val="abc"/>
        <w:spacing w:before="120" w:line="276" w:lineRule="auto"/>
        <w:jc w:val="center"/>
        <w:rPr>
          <w:rFonts w:ascii="Times New Roman" w:hAnsi="Times New Roman"/>
          <w:b/>
          <w:sz w:val="24"/>
          <w:szCs w:val="24"/>
        </w:rPr>
      </w:pPr>
      <w:r w:rsidRPr="002D5A0F">
        <w:rPr>
          <w:rFonts w:ascii="Times New Roman" w:hAnsi="Times New Roman"/>
          <w:b/>
          <w:sz w:val="24"/>
          <w:szCs w:val="24"/>
        </w:rPr>
        <w:t xml:space="preserve"> </w:t>
      </w:r>
    </w:p>
    <w:p w:rsidR="00314907" w:rsidRPr="002D5A0F" w:rsidRDefault="00314907" w:rsidP="00CF4112">
      <w:pPr>
        <w:pStyle w:val="abc"/>
        <w:spacing w:before="120" w:line="276" w:lineRule="auto"/>
        <w:jc w:val="center"/>
        <w:rPr>
          <w:rFonts w:ascii="Times New Roman" w:hAnsi="Times New Roman"/>
          <w:b/>
          <w:sz w:val="24"/>
          <w:szCs w:val="24"/>
        </w:rPr>
      </w:pPr>
      <w:r w:rsidRPr="002D5A0F">
        <w:rPr>
          <w:rFonts w:ascii="Times New Roman" w:hAnsi="Times New Roman"/>
          <w:b/>
          <w:sz w:val="24"/>
          <w:szCs w:val="24"/>
        </w:rPr>
        <w:t>QUYẾT ĐỊNH</w:t>
      </w:r>
    </w:p>
    <w:p w:rsidR="00314907" w:rsidRPr="002D5A0F" w:rsidRDefault="002D5A0F" w:rsidP="00CF4112">
      <w:pPr>
        <w:pStyle w:val="abc"/>
        <w:spacing w:line="276" w:lineRule="auto"/>
        <w:jc w:val="center"/>
        <w:rPr>
          <w:rFonts w:ascii="Times New Roman" w:hAnsi="Times New Roman"/>
          <w:b/>
          <w:sz w:val="24"/>
          <w:szCs w:val="24"/>
        </w:rPr>
      </w:pPr>
      <w:r>
        <w:rPr>
          <w:rFonts w:ascii="Times New Roman" w:hAnsi="Times New Roman"/>
          <w:b/>
          <w:sz w:val="24"/>
          <w:szCs w:val="24"/>
        </w:rPr>
        <w:t>b</w:t>
      </w:r>
      <w:r w:rsidR="00314907" w:rsidRPr="002D5A0F">
        <w:rPr>
          <w:rFonts w:ascii="Times New Roman" w:hAnsi="Times New Roman"/>
          <w:b/>
          <w:sz w:val="24"/>
          <w:szCs w:val="24"/>
        </w:rPr>
        <w:t>an hành Chế độ hạch toán kế toán tài sản cố định, công cụ lao động</w:t>
      </w:r>
    </w:p>
    <w:p w:rsidR="00314907" w:rsidRPr="002D5A0F" w:rsidRDefault="00314907" w:rsidP="00CF4112">
      <w:pPr>
        <w:pStyle w:val="abc"/>
        <w:spacing w:line="276" w:lineRule="auto"/>
        <w:jc w:val="center"/>
        <w:rPr>
          <w:rFonts w:ascii="Times New Roman" w:hAnsi="Times New Roman"/>
          <w:b/>
          <w:sz w:val="24"/>
          <w:szCs w:val="24"/>
        </w:rPr>
      </w:pPr>
      <w:r w:rsidRPr="002D5A0F">
        <w:rPr>
          <w:rFonts w:ascii="Times New Roman" w:hAnsi="Times New Roman"/>
          <w:b/>
          <w:sz w:val="24"/>
          <w:szCs w:val="24"/>
        </w:rPr>
        <w:t>và vật liệu của Ngân hàng Nhà nước</w:t>
      </w:r>
    </w:p>
    <w:p w:rsidR="00314907" w:rsidRPr="002D5A0F" w:rsidRDefault="00215707" w:rsidP="00CF4112">
      <w:pPr>
        <w:pStyle w:val="abc"/>
        <w:spacing w:before="360" w:line="276" w:lineRule="auto"/>
        <w:jc w:val="center"/>
        <w:rPr>
          <w:rFonts w:ascii="Times New Roman" w:hAnsi="Times New Roman"/>
          <w:b/>
          <w:bCs/>
          <w:sz w:val="24"/>
          <w:szCs w:val="24"/>
        </w:rPr>
      </w:pPr>
      <w:r>
        <w:rPr>
          <w:rFonts w:ascii="Times New Roman" w:hAnsi="Times New Roman"/>
          <w:b/>
          <w:bCs/>
          <w:noProof/>
          <w:snapToGrid/>
          <w:sz w:val="24"/>
          <w:szCs w:val="24"/>
        </w:rPr>
        <w:pict>
          <v:line id="_x0000_s1034" style="position:absolute;left:0;text-align:left;z-index:251658240" from="158.7pt,5.2pt" to="295.2pt,5.2pt"/>
        </w:pict>
      </w:r>
      <w:r w:rsidR="00314907" w:rsidRPr="002D5A0F">
        <w:rPr>
          <w:rFonts w:ascii="Times New Roman" w:hAnsi="Times New Roman"/>
          <w:b/>
          <w:bCs/>
          <w:noProof/>
          <w:snapToGrid/>
          <w:sz w:val="24"/>
          <w:szCs w:val="24"/>
        </w:rPr>
        <w:t>THỐNG</w:t>
      </w:r>
      <w:r w:rsidR="00314907" w:rsidRPr="002D5A0F">
        <w:rPr>
          <w:rFonts w:ascii="Times New Roman" w:hAnsi="Times New Roman"/>
          <w:b/>
          <w:bCs/>
          <w:sz w:val="24"/>
          <w:szCs w:val="24"/>
        </w:rPr>
        <w:t xml:space="preserve"> ĐỐC NGÂN HÀNG NHÀ NƯỚC</w:t>
      </w:r>
    </w:p>
    <w:p w:rsidR="00314907" w:rsidRPr="002D5A0F" w:rsidRDefault="00314907" w:rsidP="00CF4112">
      <w:pPr>
        <w:pStyle w:val="abc"/>
        <w:spacing w:before="360" w:line="276" w:lineRule="auto"/>
        <w:ind w:firstLine="720"/>
        <w:jc w:val="both"/>
        <w:rPr>
          <w:rFonts w:ascii="Times New Roman" w:hAnsi="Times New Roman"/>
          <w:i/>
          <w:sz w:val="24"/>
          <w:szCs w:val="24"/>
        </w:rPr>
      </w:pPr>
      <w:r w:rsidRPr="002D5A0F">
        <w:rPr>
          <w:rFonts w:ascii="Times New Roman" w:hAnsi="Times New Roman"/>
          <w:i/>
          <w:sz w:val="24"/>
          <w:szCs w:val="24"/>
        </w:rPr>
        <w:t>Căn cứ Luật Ngân hàng Nhà nước Việt Nam năm 1997 và Luật sửa đổi, bổ sung một số điều của Luật Ngân hàng Nhà nước Việt Nam năm 2003;</w:t>
      </w:r>
    </w:p>
    <w:p w:rsidR="00314907" w:rsidRPr="002D5A0F" w:rsidRDefault="00314907" w:rsidP="00CF4112">
      <w:pPr>
        <w:pStyle w:val="abc"/>
        <w:spacing w:before="100" w:line="276" w:lineRule="auto"/>
        <w:ind w:firstLine="720"/>
        <w:jc w:val="both"/>
        <w:rPr>
          <w:rFonts w:ascii="Times New Roman" w:hAnsi="Times New Roman"/>
          <w:i/>
          <w:sz w:val="24"/>
          <w:szCs w:val="24"/>
        </w:rPr>
      </w:pPr>
      <w:r w:rsidRPr="002D5A0F">
        <w:rPr>
          <w:rFonts w:ascii="Times New Roman" w:hAnsi="Times New Roman"/>
          <w:i/>
          <w:sz w:val="24"/>
          <w:szCs w:val="24"/>
        </w:rPr>
        <w:t>Căn cứ Nghị định số 96/2008/NĐ-CP ngày 26/8/2008 của Chính phủ quy định chức năng, nhiệm vụ, quyền hạn và cơ cấu tổ chức của Ngân hàng Nhà nước Việt Nam;</w:t>
      </w:r>
    </w:p>
    <w:p w:rsidR="00314907" w:rsidRPr="002D5A0F" w:rsidRDefault="00314907" w:rsidP="00CF4112">
      <w:pPr>
        <w:pStyle w:val="abc"/>
        <w:spacing w:before="100" w:line="276" w:lineRule="auto"/>
        <w:ind w:firstLine="720"/>
        <w:jc w:val="both"/>
        <w:rPr>
          <w:rFonts w:ascii="Times New Roman" w:hAnsi="Times New Roman"/>
          <w:i/>
          <w:sz w:val="24"/>
          <w:szCs w:val="24"/>
        </w:rPr>
      </w:pPr>
      <w:r w:rsidRPr="002D5A0F">
        <w:rPr>
          <w:rFonts w:ascii="Times New Roman" w:hAnsi="Times New Roman"/>
          <w:i/>
          <w:sz w:val="24"/>
          <w:szCs w:val="24"/>
        </w:rPr>
        <w:t>Căn cứ Nghị định số 07/2006/NĐ-CP ngày 10/01/2006 của Chính phủ về Chế độ tài chính của Ngân hàng Nhà nước Việt Nam;</w:t>
      </w:r>
    </w:p>
    <w:p w:rsidR="00314907" w:rsidRPr="002D5A0F" w:rsidRDefault="00314907" w:rsidP="00CF4112">
      <w:pPr>
        <w:pStyle w:val="abc"/>
        <w:spacing w:before="100" w:line="276" w:lineRule="auto"/>
        <w:ind w:firstLine="720"/>
        <w:jc w:val="both"/>
        <w:rPr>
          <w:rFonts w:ascii="Times New Roman" w:hAnsi="Times New Roman"/>
          <w:i/>
          <w:sz w:val="24"/>
          <w:szCs w:val="24"/>
        </w:rPr>
      </w:pPr>
      <w:r w:rsidRPr="002D5A0F">
        <w:rPr>
          <w:rFonts w:ascii="Times New Roman" w:hAnsi="Times New Roman"/>
          <w:i/>
          <w:sz w:val="24"/>
          <w:szCs w:val="24"/>
        </w:rPr>
        <w:t>Theo đề nghị của Vụ trưởng Vụ Tài chính</w:t>
      </w:r>
      <w:r w:rsidR="002D5A0F">
        <w:rPr>
          <w:rFonts w:ascii="Times New Roman" w:hAnsi="Times New Roman"/>
          <w:i/>
          <w:sz w:val="24"/>
          <w:szCs w:val="24"/>
        </w:rPr>
        <w:t xml:space="preserve"> </w:t>
      </w:r>
      <w:r w:rsidRPr="002D5A0F">
        <w:rPr>
          <w:rFonts w:ascii="Times New Roman" w:hAnsi="Times New Roman"/>
          <w:i/>
          <w:sz w:val="24"/>
          <w:szCs w:val="24"/>
        </w:rPr>
        <w:t>- Kế toán,</w:t>
      </w:r>
    </w:p>
    <w:p w:rsidR="00314907" w:rsidRPr="002D5A0F" w:rsidRDefault="00314907" w:rsidP="00CF4112">
      <w:pPr>
        <w:pStyle w:val="abc"/>
        <w:spacing w:line="276" w:lineRule="auto"/>
        <w:jc w:val="center"/>
        <w:rPr>
          <w:rFonts w:ascii="Times New Roman" w:hAnsi="Times New Roman"/>
          <w:b/>
          <w:sz w:val="24"/>
          <w:szCs w:val="24"/>
        </w:rPr>
      </w:pPr>
    </w:p>
    <w:p w:rsidR="00314907" w:rsidRPr="002D5A0F" w:rsidRDefault="00314907" w:rsidP="00CF4112">
      <w:pPr>
        <w:pStyle w:val="abc"/>
        <w:spacing w:line="276" w:lineRule="auto"/>
        <w:jc w:val="center"/>
        <w:rPr>
          <w:rFonts w:ascii="Times New Roman" w:hAnsi="Times New Roman"/>
          <w:b/>
          <w:sz w:val="24"/>
          <w:szCs w:val="24"/>
        </w:rPr>
      </w:pPr>
      <w:r w:rsidRPr="002D5A0F">
        <w:rPr>
          <w:rFonts w:ascii="Times New Roman" w:hAnsi="Times New Roman"/>
          <w:b/>
          <w:sz w:val="24"/>
          <w:szCs w:val="24"/>
        </w:rPr>
        <w:t>QUYẾT ĐỊNH:</w:t>
      </w:r>
    </w:p>
    <w:p w:rsidR="00314907" w:rsidRPr="002D5A0F" w:rsidRDefault="00314907" w:rsidP="00CF4112">
      <w:pPr>
        <w:pStyle w:val="abc"/>
        <w:spacing w:line="276" w:lineRule="auto"/>
        <w:jc w:val="center"/>
        <w:rPr>
          <w:rFonts w:ascii="Times New Roman" w:hAnsi="Times New Roman"/>
          <w:b/>
          <w:sz w:val="24"/>
          <w:szCs w:val="24"/>
        </w:rPr>
      </w:pPr>
    </w:p>
    <w:p w:rsidR="00314907" w:rsidRPr="002D5A0F" w:rsidRDefault="00314907" w:rsidP="00CF4112">
      <w:pPr>
        <w:pStyle w:val="abc"/>
        <w:spacing w:line="276" w:lineRule="auto"/>
        <w:ind w:firstLine="720"/>
        <w:jc w:val="both"/>
        <w:rPr>
          <w:rFonts w:ascii="Times New Roman" w:hAnsi="Times New Roman"/>
          <w:sz w:val="24"/>
          <w:szCs w:val="24"/>
        </w:rPr>
      </w:pPr>
      <w:r w:rsidRPr="002D5A0F">
        <w:rPr>
          <w:rFonts w:ascii="Times New Roman" w:hAnsi="Times New Roman"/>
          <w:b/>
          <w:sz w:val="24"/>
          <w:szCs w:val="24"/>
        </w:rPr>
        <w:t>Điều 1.</w:t>
      </w:r>
      <w:r w:rsidRPr="002D5A0F">
        <w:rPr>
          <w:rFonts w:ascii="Times New Roman" w:hAnsi="Times New Roman"/>
          <w:sz w:val="24"/>
          <w:szCs w:val="24"/>
        </w:rPr>
        <w:t xml:space="preserve"> Ban hành kèm theo Quyết định này Chế độ hạch toán kế toán tài sản cố định, công cụ lao động và vật liệu của Ngân hàng Nhà nước.</w:t>
      </w:r>
    </w:p>
    <w:p w:rsidR="00314907" w:rsidRPr="002D5A0F" w:rsidRDefault="00314907" w:rsidP="00CF4112">
      <w:pPr>
        <w:pStyle w:val="abc"/>
        <w:spacing w:line="276" w:lineRule="auto"/>
        <w:jc w:val="both"/>
        <w:rPr>
          <w:rFonts w:ascii="Times New Roman" w:hAnsi="Times New Roman"/>
          <w:sz w:val="24"/>
          <w:szCs w:val="24"/>
        </w:rPr>
      </w:pPr>
      <w:r w:rsidRPr="002D5A0F">
        <w:rPr>
          <w:rFonts w:ascii="Times New Roman" w:hAnsi="Times New Roman"/>
          <w:sz w:val="24"/>
          <w:szCs w:val="24"/>
        </w:rPr>
        <w:tab/>
      </w:r>
    </w:p>
    <w:p w:rsidR="00314907" w:rsidRPr="002D5A0F" w:rsidRDefault="00314907" w:rsidP="00CF4112">
      <w:pPr>
        <w:pStyle w:val="abc"/>
        <w:spacing w:before="120" w:line="276" w:lineRule="auto"/>
        <w:ind w:firstLine="720"/>
        <w:jc w:val="both"/>
        <w:rPr>
          <w:rFonts w:ascii="Times New Roman" w:hAnsi="Times New Roman"/>
          <w:sz w:val="24"/>
          <w:szCs w:val="24"/>
        </w:rPr>
      </w:pPr>
      <w:r w:rsidRPr="002D5A0F">
        <w:rPr>
          <w:rFonts w:ascii="Times New Roman" w:hAnsi="Times New Roman"/>
          <w:b/>
          <w:sz w:val="24"/>
          <w:szCs w:val="24"/>
        </w:rPr>
        <w:t>Điều</w:t>
      </w:r>
      <w:r w:rsidR="002D5A0F">
        <w:rPr>
          <w:rFonts w:ascii="Times New Roman" w:hAnsi="Times New Roman"/>
          <w:b/>
          <w:sz w:val="24"/>
          <w:szCs w:val="24"/>
        </w:rPr>
        <w:t xml:space="preserve"> </w:t>
      </w:r>
      <w:r w:rsidRPr="002D5A0F">
        <w:rPr>
          <w:rFonts w:ascii="Times New Roman" w:hAnsi="Times New Roman"/>
          <w:b/>
          <w:sz w:val="24"/>
          <w:szCs w:val="24"/>
        </w:rPr>
        <w:t>2.</w:t>
      </w:r>
      <w:r w:rsidRPr="002D5A0F">
        <w:rPr>
          <w:rFonts w:ascii="Times New Roman" w:hAnsi="Times New Roman"/>
          <w:sz w:val="24"/>
          <w:szCs w:val="24"/>
        </w:rPr>
        <w:t xml:space="preserve"> Quyết định này có hiệu lực từ ngày 01/01/2009 và thay thế Quyết định số 1407/2001/QĐ-NHNN ngày 12/11/2001 của Thống đốc Ngân hàng Nhà nước về việc ban hành Chế độ quản lý, sử dụng và hạch toán tài sản cố định, công cụ lao động, vật liệu của Ngân hàng Nhà nước.</w:t>
      </w:r>
    </w:p>
    <w:p w:rsidR="00314907" w:rsidRPr="002D5A0F" w:rsidRDefault="00314907" w:rsidP="00CF4112">
      <w:pPr>
        <w:pStyle w:val="abc"/>
        <w:spacing w:line="276" w:lineRule="auto"/>
        <w:ind w:firstLine="720"/>
        <w:jc w:val="both"/>
        <w:rPr>
          <w:rFonts w:ascii="Times New Roman" w:hAnsi="Times New Roman"/>
          <w:sz w:val="24"/>
          <w:szCs w:val="24"/>
        </w:rPr>
      </w:pPr>
    </w:p>
    <w:p w:rsidR="00314907" w:rsidRPr="002D5A0F" w:rsidRDefault="00314907" w:rsidP="00CF4112">
      <w:pPr>
        <w:pStyle w:val="abc"/>
        <w:spacing w:line="276" w:lineRule="auto"/>
        <w:ind w:firstLine="720"/>
        <w:jc w:val="both"/>
        <w:rPr>
          <w:rFonts w:ascii="Times New Roman" w:hAnsi="Times New Roman"/>
          <w:sz w:val="24"/>
          <w:szCs w:val="24"/>
        </w:rPr>
      </w:pPr>
      <w:r w:rsidRPr="002D5A0F">
        <w:rPr>
          <w:rFonts w:ascii="Times New Roman" w:hAnsi="Times New Roman"/>
          <w:b/>
          <w:sz w:val="24"/>
          <w:szCs w:val="24"/>
        </w:rPr>
        <w:t xml:space="preserve">Điều 3. </w:t>
      </w:r>
      <w:r w:rsidRPr="002D5A0F">
        <w:rPr>
          <w:rFonts w:ascii="Times New Roman" w:hAnsi="Times New Roman"/>
          <w:sz w:val="24"/>
          <w:szCs w:val="24"/>
        </w:rPr>
        <w:t>Chánh Văn phòng, Vụ trưởng Vụ Tài chính</w:t>
      </w:r>
      <w:r w:rsidR="002D5A0F">
        <w:rPr>
          <w:rFonts w:ascii="Times New Roman" w:hAnsi="Times New Roman"/>
          <w:sz w:val="24"/>
          <w:szCs w:val="24"/>
        </w:rPr>
        <w:t xml:space="preserve"> </w:t>
      </w:r>
      <w:r w:rsidRPr="002D5A0F">
        <w:rPr>
          <w:rFonts w:ascii="Times New Roman" w:hAnsi="Times New Roman"/>
          <w:sz w:val="24"/>
          <w:szCs w:val="24"/>
        </w:rPr>
        <w:t>- Kế toán, Vụ trưởng Vụ Kiểm toán nội bộ, Cục trưởng Cục Công nghệ tin học, Thủ trưởng các đơn vị thuộc Ngân hàng Nhà nước chịu trách nhiệm thi hành Quyết định này./.</w:t>
      </w:r>
    </w:p>
    <w:p w:rsidR="00314907" w:rsidRPr="002D5A0F" w:rsidRDefault="00314907" w:rsidP="00CF4112">
      <w:pPr>
        <w:pStyle w:val="abc"/>
        <w:spacing w:line="276" w:lineRule="auto"/>
        <w:jc w:val="both"/>
        <w:rPr>
          <w:rFonts w:ascii="Times New Roman" w:hAnsi="Times New Roman"/>
          <w:sz w:val="24"/>
          <w:szCs w:val="24"/>
        </w:rPr>
      </w:pPr>
    </w:p>
    <w:p w:rsidR="00314907" w:rsidRPr="00CF4112" w:rsidRDefault="00314907" w:rsidP="00CF4112">
      <w:pPr>
        <w:pStyle w:val="Heading4"/>
        <w:spacing w:before="240" w:line="276" w:lineRule="auto"/>
        <w:ind w:firstLine="578"/>
        <w:rPr>
          <w:rFonts w:ascii="Times New Roman" w:hAnsi="Times New Roman"/>
          <w:szCs w:val="24"/>
        </w:rPr>
      </w:pPr>
      <w:r w:rsidRPr="002D5A0F">
        <w:rPr>
          <w:rFonts w:ascii="Times New Roman" w:hAnsi="Times New Roman"/>
          <w:szCs w:val="24"/>
        </w:rPr>
        <w:t xml:space="preserve">                                                 </w:t>
      </w:r>
      <w:r w:rsidRPr="002D5A0F">
        <w:rPr>
          <w:rFonts w:ascii="Times New Roman" w:hAnsi="Times New Roman"/>
          <w:szCs w:val="24"/>
        </w:rPr>
        <w:tab/>
      </w:r>
      <w:r w:rsidRPr="002D5A0F">
        <w:rPr>
          <w:rFonts w:ascii="Times New Roman" w:hAnsi="Times New Roman"/>
          <w:szCs w:val="24"/>
        </w:rPr>
        <w:tab/>
      </w:r>
      <w:r w:rsidRPr="002D5A0F">
        <w:rPr>
          <w:rFonts w:ascii="Times New Roman" w:hAnsi="Times New Roman"/>
          <w:szCs w:val="24"/>
        </w:rPr>
        <w:tab/>
      </w:r>
      <w:r w:rsidRPr="002D5A0F">
        <w:rPr>
          <w:rFonts w:ascii="Times New Roman" w:hAnsi="Times New Roman"/>
          <w:szCs w:val="24"/>
        </w:rPr>
        <w:tab/>
      </w:r>
      <w:r w:rsidR="00FE4375" w:rsidRPr="002D5A0F">
        <w:rPr>
          <w:rFonts w:ascii="Times New Roman" w:hAnsi="Times New Roman"/>
          <w:szCs w:val="24"/>
        </w:rPr>
        <w:t xml:space="preserve">  </w:t>
      </w:r>
      <w:r w:rsidR="002D5A0F">
        <w:rPr>
          <w:rFonts w:ascii="Times New Roman" w:hAnsi="Times New Roman"/>
          <w:szCs w:val="24"/>
        </w:rPr>
        <w:t xml:space="preserve">  </w:t>
      </w:r>
      <w:r w:rsidR="00A51837">
        <w:rPr>
          <w:rFonts w:ascii="Times New Roman" w:hAnsi="Times New Roman"/>
          <w:szCs w:val="24"/>
        </w:rPr>
        <w:t xml:space="preserve">    </w:t>
      </w:r>
      <w:r w:rsidR="002D5A0F">
        <w:rPr>
          <w:rFonts w:ascii="Times New Roman" w:hAnsi="Times New Roman"/>
          <w:szCs w:val="24"/>
        </w:rPr>
        <w:t xml:space="preserve"> </w:t>
      </w:r>
      <w:r w:rsidR="00FE4375" w:rsidRPr="00CF4112">
        <w:rPr>
          <w:rFonts w:ascii="Times New Roman" w:hAnsi="Times New Roman"/>
          <w:szCs w:val="24"/>
        </w:rPr>
        <w:t>KT.</w:t>
      </w:r>
      <w:r w:rsidRPr="00CF4112">
        <w:rPr>
          <w:rFonts w:ascii="Times New Roman" w:hAnsi="Times New Roman"/>
          <w:szCs w:val="24"/>
        </w:rPr>
        <w:t>THỐNG ĐỐC</w:t>
      </w:r>
    </w:p>
    <w:p w:rsidR="00314907" w:rsidRPr="002D5A0F" w:rsidRDefault="00314907" w:rsidP="00CF4112">
      <w:pPr>
        <w:pStyle w:val="abc"/>
        <w:spacing w:line="276" w:lineRule="auto"/>
        <w:jc w:val="both"/>
        <w:rPr>
          <w:rFonts w:ascii="Times New Roman" w:hAnsi="Times New Roman"/>
          <w:b/>
          <w:sz w:val="24"/>
          <w:szCs w:val="24"/>
        </w:rPr>
      </w:pPr>
      <w:r w:rsidRPr="002D5A0F">
        <w:rPr>
          <w:rFonts w:ascii="Times New Roman" w:hAnsi="Times New Roman"/>
          <w:b/>
          <w:bCs/>
          <w:i/>
          <w:sz w:val="24"/>
          <w:szCs w:val="24"/>
        </w:rPr>
        <w:t>Nơi nhận:</w:t>
      </w:r>
      <w:r w:rsidRPr="002D5A0F">
        <w:rPr>
          <w:rFonts w:ascii="Times New Roman" w:hAnsi="Times New Roman"/>
          <w:b/>
          <w:bCs/>
          <w:i/>
          <w:sz w:val="24"/>
          <w:szCs w:val="24"/>
        </w:rPr>
        <w:tab/>
      </w:r>
      <w:r w:rsidRPr="002D5A0F">
        <w:rPr>
          <w:rFonts w:ascii="Times New Roman" w:hAnsi="Times New Roman"/>
          <w:i/>
          <w:sz w:val="24"/>
          <w:szCs w:val="24"/>
        </w:rPr>
        <w:tab/>
      </w:r>
      <w:r w:rsidRPr="002D5A0F">
        <w:rPr>
          <w:rFonts w:ascii="Times New Roman" w:hAnsi="Times New Roman"/>
          <w:i/>
          <w:sz w:val="24"/>
          <w:szCs w:val="24"/>
        </w:rPr>
        <w:tab/>
      </w:r>
      <w:r w:rsidRPr="002D5A0F">
        <w:rPr>
          <w:rFonts w:ascii="Times New Roman" w:hAnsi="Times New Roman"/>
          <w:i/>
          <w:sz w:val="24"/>
          <w:szCs w:val="24"/>
        </w:rPr>
        <w:tab/>
      </w:r>
      <w:r w:rsidRPr="002D5A0F">
        <w:rPr>
          <w:rFonts w:ascii="Times New Roman" w:hAnsi="Times New Roman"/>
          <w:i/>
          <w:sz w:val="24"/>
          <w:szCs w:val="24"/>
        </w:rPr>
        <w:tab/>
      </w:r>
      <w:r w:rsidRPr="002D5A0F">
        <w:rPr>
          <w:rFonts w:ascii="Times New Roman" w:hAnsi="Times New Roman"/>
          <w:i/>
          <w:sz w:val="24"/>
          <w:szCs w:val="24"/>
        </w:rPr>
        <w:tab/>
      </w:r>
      <w:r w:rsidRPr="002D5A0F">
        <w:rPr>
          <w:rFonts w:ascii="Times New Roman" w:hAnsi="Times New Roman"/>
          <w:i/>
          <w:sz w:val="24"/>
          <w:szCs w:val="24"/>
        </w:rPr>
        <w:tab/>
      </w:r>
      <w:r w:rsidR="002D5A0F">
        <w:rPr>
          <w:rFonts w:ascii="Times New Roman" w:hAnsi="Times New Roman"/>
          <w:i/>
          <w:sz w:val="24"/>
          <w:szCs w:val="24"/>
        </w:rPr>
        <w:t xml:space="preserve">        </w:t>
      </w:r>
      <w:r w:rsidR="00A51837">
        <w:rPr>
          <w:rFonts w:ascii="Times New Roman" w:hAnsi="Times New Roman"/>
          <w:i/>
          <w:sz w:val="24"/>
          <w:szCs w:val="24"/>
        </w:rPr>
        <w:t xml:space="preserve">    </w:t>
      </w:r>
      <w:r w:rsidR="00F41898" w:rsidRPr="002D5A0F">
        <w:rPr>
          <w:rFonts w:ascii="Times New Roman" w:hAnsi="Times New Roman"/>
          <w:b/>
          <w:sz w:val="24"/>
          <w:szCs w:val="24"/>
        </w:rPr>
        <w:t>Phó Thống đốc</w:t>
      </w:r>
    </w:p>
    <w:p w:rsidR="00314907" w:rsidRPr="002D5A0F" w:rsidRDefault="00314907" w:rsidP="00CF4112">
      <w:pPr>
        <w:pStyle w:val="abc"/>
        <w:spacing w:line="276" w:lineRule="auto"/>
        <w:jc w:val="both"/>
        <w:rPr>
          <w:rFonts w:ascii="Times New Roman" w:hAnsi="Times New Roman"/>
          <w:iCs/>
          <w:sz w:val="24"/>
          <w:szCs w:val="24"/>
        </w:rPr>
      </w:pPr>
      <w:r w:rsidRPr="002D5A0F">
        <w:rPr>
          <w:rFonts w:ascii="Times New Roman" w:hAnsi="Times New Roman"/>
          <w:iCs/>
          <w:sz w:val="24"/>
          <w:szCs w:val="24"/>
        </w:rPr>
        <w:t>- Như điều 3 (để thực hiện);</w:t>
      </w:r>
      <w:r w:rsidR="00FE4375" w:rsidRPr="002D5A0F">
        <w:rPr>
          <w:rFonts w:ascii="Times New Roman" w:hAnsi="Times New Roman"/>
          <w:iCs/>
          <w:sz w:val="24"/>
          <w:szCs w:val="24"/>
        </w:rPr>
        <w:t xml:space="preserve">                                                    </w:t>
      </w:r>
      <w:r w:rsidR="00FE4375" w:rsidRPr="002D5A0F">
        <w:rPr>
          <w:rFonts w:ascii="Times New Roman" w:hAnsi="Times New Roman"/>
          <w:b/>
          <w:iCs/>
          <w:sz w:val="24"/>
          <w:szCs w:val="24"/>
        </w:rPr>
        <w:t xml:space="preserve"> </w:t>
      </w:r>
      <w:r w:rsidR="00A51837">
        <w:rPr>
          <w:rFonts w:ascii="Times New Roman" w:hAnsi="Times New Roman"/>
          <w:b/>
          <w:iCs/>
          <w:sz w:val="24"/>
          <w:szCs w:val="24"/>
        </w:rPr>
        <w:t xml:space="preserve">       </w:t>
      </w:r>
      <w:r w:rsidR="004D11FA">
        <w:rPr>
          <w:rFonts w:ascii="Times New Roman" w:hAnsi="Times New Roman"/>
          <w:b/>
          <w:iCs/>
          <w:sz w:val="24"/>
          <w:szCs w:val="24"/>
        </w:rPr>
        <w:t xml:space="preserve">      </w:t>
      </w:r>
      <w:r w:rsidR="00A51837">
        <w:rPr>
          <w:rFonts w:ascii="Times New Roman" w:hAnsi="Times New Roman"/>
          <w:b/>
          <w:iCs/>
          <w:sz w:val="24"/>
          <w:szCs w:val="24"/>
        </w:rPr>
        <w:t xml:space="preserve"> </w:t>
      </w:r>
      <w:r w:rsidR="004D11FA">
        <w:rPr>
          <w:rFonts w:ascii="Times New Roman" w:hAnsi="Times New Roman"/>
          <w:b/>
          <w:iCs/>
          <w:sz w:val="24"/>
          <w:szCs w:val="24"/>
        </w:rPr>
        <w:t xml:space="preserve">  </w:t>
      </w:r>
      <w:r w:rsidR="002D5A0F">
        <w:rPr>
          <w:rFonts w:ascii="Times New Roman" w:hAnsi="Times New Roman"/>
          <w:b/>
          <w:iCs/>
          <w:sz w:val="24"/>
          <w:szCs w:val="24"/>
        </w:rPr>
        <w:t>(đã ký)</w:t>
      </w:r>
    </w:p>
    <w:p w:rsidR="00314907" w:rsidRPr="002D5A0F" w:rsidRDefault="00314907" w:rsidP="00CF4112">
      <w:pPr>
        <w:pStyle w:val="abc"/>
        <w:spacing w:line="276" w:lineRule="auto"/>
        <w:jc w:val="both"/>
        <w:rPr>
          <w:rFonts w:ascii="Times New Roman" w:hAnsi="Times New Roman"/>
          <w:iCs/>
          <w:sz w:val="24"/>
          <w:szCs w:val="24"/>
        </w:rPr>
      </w:pPr>
      <w:r w:rsidRPr="002D5A0F">
        <w:rPr>
          <w:rFonts w:ascii="Times New Roman" w:hAnsi="Times New Roman"/>
          <w:iCs/>
          <w:sz w:val="24"/>
          <w:szCs w:val="24"/>
        </w:rPr>
        <w:t>- Văn phòng Chính phủ (2 bản);</w:t>
      </w:r>
    </w:p>
    <w:p w:rsidR="00314907" w:rsidRPr="002D5A0F" w:rsidRDefault="00314907" w:rsidP="00CF4112">
      <w:pPr>
        <w:pStyle w:val="abc"/>
        <w:spacing w:line="276" w:lineRule="auto"/>
        <w:jc w:val="both"/>
        <w:rPr>
          <w:rFonts w:ascii="Times New Roman" w:hAnsi="Times New Roman"/>
          <w:iCs/>
          <w:sz w:val="24"/>
          <w:szCs w:val="24"/>
        </w:rPr>
      </w:pPr>
      <w:r w:rsidRPr="002D5A0F">
        <w:rPr>
          <w:rFonts w:ascii="Times New Roman" w:hAnsi="Times New Roman"/>
          <w:iCs/>
          <w:sz w:val="24"/>
          <w:szCs w:val="24"/>
        </w:rPr>
        <w:t>- Bộ Tư pháp (để kiểm tra);</w:t>
      </w:r>
      <w:r w:rsidR="002D5A0F" w:rsidRPr="002D5A0F">
        <w:rPr>
          <w:rFonts w:ascii="Times New Roman" w:hAnsi="Times New Roman"/>
          <w:b/>
          <w:iCs/>
          <w:sz w:val="24"/>
          <w:szCs w:val="24"/>
        </w:rPr>
        <w:t xml:space="preserve"> </w:t>
      </w:r>
      <w:r w:rsidR="002D5A0F">
        <w:rPr>
          <w:rFonts w:ascii="Times New Roman" w:hAnsi="Times New Roman"/>
          <w:b/>
          <w:iCs/>
          <w:sz w:val="24"/>
          <w:szCs w:val="24"/>
        </w:rPr>
        <w:t xml:space="preserve">                                                     </w:t>
      </w:r>
      <w:r w:rsidR="004D11FA">
        <w:rPr>
          <w:rFonts w:ascii="Times New Roman" w:hAnsi="Times New Roman"/>
          <w:b/>
          <w:iCs/>
          <w:sz w:val="24"/>
          <w:szCs w:val="24"/>
        </w:rPr>
        <w:t xml:space="preserve">        </w:t>
      </w:r>
      <w:r w:rsidR="002D5A0F" w:rsidRPr="002D5A0F">
        <w:rPr>
          <w:rFonts w:ascii="Times New Roman" w:hAnsi="Times New Roman"/>
          <w:b/>
          <w:iCs/>
          <w:sz w:val="24"/>
          <w:szCs w:val="24"/>
        </w:rPr>
        <w:t>Đặng Thanh Bình</w:t>
      </w:r>
    </w:p>
    <w:p w:rsidR="00314907" w:rsidRPr="002D5A0F" w:rsidRDefault="00314907" w:rsidP="00CF4112">
      <w:pPr>
        <w:pStyle w:val="abc"/>
        <w:spacing w:line="276" w:lineRule="auto"/>
        <w:jc w:val="both"/>
        <w:rPr>
          <w:rFonts w:ascii="Times New Roman" w:hAnsi="Times New Roman"/>
          <w:iCs/>
          <w:sz w:val="24"/>
          <w:szCs w:val="24"/>
        </w:rPr>
      </w:pPr>
      <w:r w:rsidRPr="002D5A0F">
        <w:rPr>
          <w:rFonts w:ascii="Times New Roman" w:hAnsi="Times New Roman"/>
          <w:iCs/>
          <w:sz w:val="24"/>
          <w:szCs w:val="24"/>
        </w:rPr>
        <w:t>- Lưu: VP, Vụ PC, Vụ TCKT.</w:t>
      </w:r>
    </w:p>
    <w:p w:rsidR="000673E4" w:rsidRPr="002D5A0F" w:rsidRDefault="00314907" w:rsidP="00CF4112">
      <w:pPr>
        <w:spacing w:line="276" w:lineRule="auto"/>
        <w:ind w:right="-1"/>
        <w:rPr>
          <w:b/>
        </w:rPr>
      </w:pPr>
      <w:r w:rsidRPr="002D5A0F">
        <w:rPr>
          <w:b/>
        </w:rPr>
        <w:br w:type="page"/>
      </w:r>
      <w:r w:rsidR="000673E4" w:rsidRPr="002D5A0F">
        <w:rPr>
          <w:b/>
        </w:rPr>
        <w:lastRenderedPageBreak/>
        <w:t>NGÂN HÀNG NHÀ NƯỚC</w:t>
      </w:r>
      <w:r w:rsidR="000673E4" w:rsidRPr="002D5A0F">
        <w:rPr>
          <w:b/>
        </w:rPr>
        <w:tab/>
      </w:r>
      <w:r w:rsidR="000673E4" w:rsidRPr="002D5A0F">
        <w:rPr>
          <w:b/>
        </w:rPr>
        <w:tab/>
        <w:t xml:space="preserve">       CỘNG HÒA XÃ HỘI CHỦ NGHĨA VIỆT NAM</w:t>
      </w:r>
    </w:p>
    <w:p w:rsidR="00BE6817" w:rsidRPr="002D5A0F" w:rsidRDefault="000673E4" w:rsidP="00CF4112">
      <w:pPr>
        <w:spacing w:line="276" w:lineRule="auto"/>
        <w:ind w:right="-1" w:firstLine="680"/>
        <w:rPr>
          <w:b/>
        </w:rPr>
      </w:pPr>
      <w:r w:rsidRPr="002D5A0F">
        <w:rPr>
          <w:b/>
        </w:rPr>
        <w:t>VIỆT NAM</w:t>
      </w:r>
      <w:r w:rsidRPr="002D5A0F">
        <w:rPr>
          <w:b/>
        </w:rPr>
        <w:tab/>
      </w:r>
      <w:r w:rsidRPr="002D5A0F">
        <w:rPr>
          <w:b/>
        </w:rPr>
        <w:tab/>
      </w:r>
      <w:r w:rsidRPr="002D5A0F">
        <w:rPr>
          <w:b/>
        </w:rPr>
        <w:tab/>
      </w:r>
      <w:r w:rsidRPr="002D5A0F">
        <w:rPr>
          <w:b/>
        </w:rPr>
        <w:tab/>
      </w:r>
      <w:r w:rsidRPr="002D5A0F">
        <w:rPr>
          <w:b/>
        </w:rPr>
        <w:tab/>
        <w:t>Độc lập - Tự do - Hạnh phúc</w:t>
      </w:r>
    </w:p>
    <w:p w:rsidR="00BE6817" w:rsidRPr="002D5A0F" w:rsidRDefault="00215707" w:rsidP="00CF4112">
      <w:pPr>
        <w:spacing w:line="276" w:lineRule="auto"/>
        <w:ind w:firstLine="680"/>
        <w:jc w:val="center"/>
        <w:rPr>
          <w:b/>
        </w:rPr>
      </w:pPr>
      <w:r>
        <w:rPr>
          <w:b/>
          <w:noProof/>
        </w:rPr>
        <w:pict>
          <v:line id="_x0000_s1026" style="position:absolute;left:0;text-align:left;z-index:251652096" from="38.25pt,.7pt" to="91.9pt,.7pt"/>
        </w:pict>
      </w:r>
      <w:r>
        <w:rPr>
          <w:b/>
          <w:noProof/>
        </w:rPr>
        <w:pict>
          <v:line id="_x0000_s1027" style="position:absolute;left:0;text-align:left;z-index:251653120" from="269.6pt,2.5pt" to="407.8pt,2.5pt"/>
        </w:pict>
      </w:r>
    </w:p>
    <w:p w:rsidR="000673E4" w:rsidRPr="002D5A0F" w:rsidRDefault="000673E4" w:rsidP="00CF4112">
      <w:pPr>
        <w:spacing w:line="276" w:lineRule="auto"/>
        <w:ind w:firstLine="680"/>
        <w:jc w:val="center"/>
        <w:rPr>
          <w:b/>
        </w:rPr>
      </w:pPr>
      <w:r w:rsidRPr="002D5A0F">
        <w:rPr>
          <w:b/>
        </w:rPr>
        <w:t>CHẾ ĐỘ HẠCH TOÁN KẾ TOÁN TÀI SẢN CỐ ĐỊNH,</w:t>
      </w:r>
    </w:p>
    <w:p w:rsidR="000673E4" w:rsidRPr="002D5A0F" w:rsidRDefault="000673E4" w:rsidP="00CF4112">
      <w:pPr>
        <w:spacing w:before="40" w:line="276" w:lineRule="auto"/>
        <w:jc w:val="center"/>
        <w:rPr>
          <w:b/>
        </w:rPr>
      </w:pPr>
      <w:r w:rsidRPr="002D5A0F">
        <w:rPr>
          <w:b/>
        </w:rPr>
        <w:t>CÔNG CỤ LAO ĐỘNG VÀ VẬT LIỆU CỦA NGÂN HÀNG NHÀ NƯỚC</w:t>
      </w:r>
    </w:p>
    <w:p w:rsidR="000673E4" w:rsidRPr="002D5A0F" w:rsidRDefault="000673E4" w:rsidP="00CF4112">
      <w:pPr>
        <w:spacing w:before="120" w:line="276" w:lineRule="auto"/>
        <w:jc w:val="center"/>
        <w:rPr>
          <w:i/>
        </w:rPr>
      </w:pPr>
      <w:r w:rsidRPr="002D5A0F">
        <w:rPr>
          <w:i/>
        </w:rPr>
        <w:t xml:space="preserve">(Ban hành theo Quyết định số </w:t>
      </w:r>
      <w:r w:rsidR="005B5133" w:rsidRPr="002D5A0F">
        <w:rPr>
          <w:i/>
        </w:rPr>
        <w:t>32</w:t>
      </w:r>
      <w:r w:rsidRPr="002D5A0F">
        <w:rPr>
          <w:i/>
        </w:rPr>
        <w:t>/2008/QĐ-NHNN</w:t>
      </w:r>
    </w:p>
    <w:p w:rsidR="000673E4" w:rsidRPr="002D5A0F" w:rsidRDefault="000673E4" w:rsidP="00CF4112">
      <w:pPr>
        <w:spacing w:line="276" w:lineRule="auto"/>
        <w:ind w:right="-1"/>
        <w:jc w:val="center"/>
        <w:rPr>
          <w:i/>
        </w:rPr>
      </w:pPr>
      <w:r w:rsidRPr="002D5A0F">
        <w:rPr>
          <w:i/>
        </w:rPr>
        <w:t>ngày</w:t>
      </w:r>
      <w:r w:rsidR="009065FB" w:rsidRPr="002D5A0F">
        <w:rPr>
          <w:i/>
        </w:rPr>
        <w:t xml:space="preserve"> 03/12</w:t>
      </w:r>
      <w:r w:rsidR="005E1289" w:rsidRPr="002D5A0F">
        <w:rPr>
          <w:i/>
        </w:rPr>
        <w:t>/2008 của Thống đốc NHNN</w:t>
      </w:r>
      <w:r w:rsidRPr="002D5A0F">
        <w:rPr>
          <w:i/>
        </w:rPr>
        <w:t>)</w:t>
      </w:r>
    </w:p>
    <w:p w:rsidR="000673E4" w:rsidRPr="002D5A0F" w:rsidRDefault="00215707" w:rsidP="00CF4112">
      <w:pPr>
        <w:spacing w:line="276" w:lineRule="auto"/>
        <w:ind w:right="-1"/>
        <w:jc w:val="center"/>
      </w:pPr>
      <w:r>
        <w:rPr>
          <w:noProof/>
        </w:rPr>
        <w:pict>
          <v:line id="_x0000_s1031" style="position:absolute;left:0;text-align:left;z-index:251655168" from="125.5pt,4.45pt" to="328.8pt,4.45pt"/>
        </w:pict>
      </w:r>
    </w:p>
    <w:p w:rsidR="000673E4" w:rsidRPr="002D5A0F" w:rsidRDefault="000673E4" w:rsidP="00CF4112">
      <w:pPr>
        <w:spacing w:line="276" w:lineRule="auto"/>
        <w:ind w:right="-1"/>
        <w:jc w:val="center"/>
        <w:rPr>
          <w:b/>
        </w:rPr>
      </w:pPr>
      <w:r w:rsidRPr="002D5A0F">
        <w:rPr>
          <w:b/>
          <w:bCs/>
        </w:rPr>
        <w:t>Chương I</w:t>
      </w:r>
    </w:p>
    <w:p w:rsidR="000673E4" w:rsidRPr="002D5A0F" w:rsidRDefault="000673E4" w:rsidP="00CF4112">
      <w:pPr>
        <w:spacing w:line="276" w:lineRule="auto"/>
        <w:ind w:right="-1"/>
        <w:jc w:val="center"/>
        <w:rPr>
          <w:b/>
        </w:rPr>
      </w:pPr>
      <w:r w:rsidRPr="002D5A0F">
        <w:rPr>
          <w:b/>
        </w:rPr>
        <w:t>QUY ĐỊNH CHUNG</w:t>
      </w:r>
    </w:p>
    <w:p w:rsidR="000673E4" w:rsidRPr="002D5A0F" w:rsidRDefault="000673E4" w:rsidP="00CF4112">
      <w:pPr>
        <w:spacing w:line="276" w:lineRule="auto"/>
        <w:ind w:right="-1" w:firstLine="680"/>
        <w:jc w:val="both"/>
        <w:rPr>
          <w:b/>
        </w:rPr>
      </w:pPr>
    </w:p>
    <w:p w:rsidR="000673E4" w:rsidRPr="002D5A0F" w:rsidRDefault="000673E4" w:rsidP="00CF4112">
      <w:pPr>
        <w:spacing w:line="276" w:lineRule="auto"/>
        <w:ind w:right="-1" w:firstLine="680"/>
        <w:jc w:val="both"/>
        <w:rPr>
          <w:b/>
          <w:bCs/>
        </w:rPr>
      </w:pPr>
      <w:r w:rsidRPr="002D5A0F">
        <w:rPr>
          <w:b/>
        </w:rPr>
        <w:t xml:space="preserve">Điều 1. </w:t>
      </w:r>
      <w:r w:rsidRPr="002D5A0F">
        <w:rPr>
          <w:b/>
          <w:bCs/>
        </w:rPr>
        <w:t>Phạm vi điều chỉnh và đối tượng áp dụng</w:t>
      </w:r>
    </w:p>
    <w:p w:rsidR="000673E4" w:rsidRPr="002D5A0F" w:rsidRDefault="000673E4" w:rsidP="00CF4112">
      <w:pPr>
        <w:pStyle w:val="BodyTextIndent3"/>
        <w:spacing w:before="120" w:line="276" w:lineRule="auto"/>
        <w:ind w:right="0" w:firstLine="680"/>
        <w:rPr>
          <w:rFonts w:ascii="Times New Roman" w:hAnsi="Times New Roman"/>
          <w:sz w:val="24"/>
          <w:szCs w:val="24"/>
        </w:rPr>
      </w:pPr>
      <w:r w:rsidRPr="002D5A0F">
        <w:rPr>
          <w:rFonts w:ascii="Times New Roman" w:hAnsi="Times New Roman"/>
          <w:sz w:val="24"/>
          <w:szCs w:val="24"/>
        </w:rPr>
        <w:t>1. Phạm vi điều chỉnh</w:t>
      </w:r>
    </w:p>
    <w:p w:rsidR="000673E4" w:rsidRPr="002D5A0F" w:rsidRDefault="000673E4" w:rsidP="00CF4112">
      <w:pPr>
        <w:pStyle w:val="BodyTextIndent3"/>
        <w:spacing w:before="120" w:line="276" w:lineRule="auto"/>
        <w:ind w:right="0" w:firstLine="680"/>
        <w:rPr>
          <w:rFonts w:ascii="Times New Roman" w:hAnsi="Times New Roman"/>
          <w:sz w:val="24"/>
          <w:szCs w:val="24"/>
        </w:rPr>
      </w:pPr>
      <w:r w:rsidRPr="002D5A0F">
        <w:rPr>
          <w:rFonts w:ascii="Times New Roman" w:hAnsi="Times New Roman"/>
          <w:sz w:val="24"/>
          <w:szCs w:val="24"/>
        </w:rPr>
        <w:t>Chế độ này quy định việc hạch toán kế toán</w:t>
      </w:r>
      <w:r w:rsidR="006A5E8A" w:rsidRPr="002D5A0F">
        <w:rPr>
          <w:rFonts w:ascii="Times New Roman" w:hAnsi="Times New Roman"/>
          <w:sz w:val="24"/>
          <w:szCs w:val="24"/>
        </w:rPr>
        <w:t xml:space="preserve"> (sau đây gọi tắt là hạch toán hoặc kế toán)</w:t>
      </w:r>
      <w:r w:rsidRPr="002D5A0F">
        <w:rPr>
          <w:rFonts w:ascii="Times New Roman" w:hAnsi="Times New Roman"/>
          <w:sz w:val="24"/>
          <w:szCs w:val="24"/>
        </w:rPr>
        <w:t xml:space="preserve"> tài sản cố định </w:t>
      </w:r>
      <w:r w:rsidRPr="002D5A0F">
        <w:rPr>
          <w:rFonts w:ascii="Times New Roman" w:hAnsi="Times New Roman"/>
          <w:iCs/>
          <w:sz w:val="24"/>
          <w:szCs w:val="24"/>
        </w:rPr>
        <w:t>(TSCĐ)</w:t>
      </w:r>
      <w:r w:rsidRPr="002D5A0F">
        <w:rPr>
          <w:rFonts w:ascii="Times New Roman" w:hAnsi="Times New Roman"/>
          <w:sz w:val="24"/>
          <w:szCs w:val="24"/>
        </w:rPr>
        <w:t>, công cụ lao động và vật liệu tại các đơn vị thuộc Ngân hàng Nhà nước (NHNN).</w:t>
      </w:r>
    </w:p>
    <w:p w:rsidR="000673E4" w:rsidRPr="002D5A0F" w:rsidRDefault="000673E4" w:rsidP="00CF4112">
      <w:pPr>
        <w:spacing w:before="120" w:line="276" w:lineRule="auto"/>
        <w:ind w:firstLine="680"/>
        <w:jc w:val="both"/>
      </w:pPr>
      <w:r w:rsidRPr="002D5A0F">
        <w:t>Việc hạch toán quá trình hình thành tài sản đối với công trình đầu tư xây dựng cơ bản và các dự án viện trợ không hoàn lại (trong quá trình thực hiện dự án) thuộc hệ thống NHNN không thuộc phạm vi điều chỉnh của Chế độ này.</w:t>
      </w:r>
    </w:p>
    <w:p w:rsidR="000673E4" w:rsidRPr="002D5A0F" w:rsidRDefault="000673E4" w:rsidP="00CF4112">
      <w:pPr>
        <w:pStyle w:val="BodyTextIndent3"/>
        <w:spacing w:before="120" w:line="276" w:lineRule="auto"/>
        <w:ind w:right="0" w:firstLine="680"/>
        <w:rPr>
          <w:rFonts w:ascii="Times New Roman" w:hAnsi="Times New Roman"/>
          <w:sz w:val="24"/>
          <w:szCs w:val="24"/>
        </w:rPr>
      </w:pPr>
      <w:r w:rsidRPr="002D5A0F">
        <w:rPr>
          <w:rFonts w:ascii="Times New Roman" w:hAnsi="Times New Roman"/>
          <w:sz w:val="24"/>
          <w:szCs w:val="24"/>
        </w:rPr>
        <w:t>2. Đối tượng áp dụng</w:t>
      </w:r>
    </w:p>
    <w:p w:rsidR="000673E4" w:rsidRPr="002D5A0F" w:rsidRDefault="000673E4" w:rsidP="00CF4112">
      <w:pPr>
        <w:pStyle w:val="BodyTextIndent3"/>
        <w:spacing w:before="120" w:line="276" w:lineRule="auto"/>
        <w:ind w:right="0" w:firstLine="680"/>
        <w:rPr>
          <w:rFonts w:ascii="Times New Roman" w:hAnsi="Times New Roman"/>
          <w:sz w:val="24"/>
          <w:szCs w:val="24"/>
        </w:rPr>
      </w:pPr>
      <w:r w:rsidRPr="002D5A0F">
        <w:rPr>
          <w:rFonts w:ascii="Times New Roman" w:hAnsi="Times New Roman"/>
          <w:sz w:val="24"/>
          <w:szCs w:val="24"/>
        </w:rPr>
        <w:t>Đối tượng áp dụng Chế độ này là Vụ Tài chính- Kế toán, Cục Quản trị, Sở Giao dịch, Văn phòng đại diện tại thành phố Hồ Chí Minh, Cục Công nghệ tin học, Cục Phát hành và Kho quỹ, Chi Cục Công nghệ tin học, Chi cục Phát hành và Kho quỹ, NHNN chi nh</w:t>
      </w:r>
      <w:r w:rsidR="0076378E" w:rsidRPr="002D5A0F">
        <w:rPr>
          <w:rFonts w:ascii="Times New Roman" w:hAnsi="Times New Roman"/>
          <w:sz w:val="24"/>
          <w:szCs w:val="24"/>
        </w:rPr>
        <w:t>ánh tỉnh, thành phố trực thuộc T</w:t>
      </w:r>
      <w:r w:rsidRPr="002D5A0F">
        <w:rPr>
          <w:rFonts w:ascii="Times New Roman" w:hAnsi="Times New Roman"/>
          <w:sz w:val="24"/>
          <w:szCs w:val="24"/>
        </w:rPr>
        <w:t>rung ương, các đơn vị thực hiện hạch toán trên hệ thống tài khoản kế toán NHNN (sau đây gọi chung là các đơn vị NHNN).</w:t>
      </w:r>
    </w:p>
    <w:p w:rsidR="00083643" w:rsidRPr="002D5A0F" w:rsidRDefault="00083643" w:rsidP="00CF4112">
      <w:pPr>
        <w:pStyle w:val="BodyTextIndent3"/>
        <w:spacing w:line="276" w:lineRule="auto"/>
        <w:ind w:right="0" w:firstLine="680"/>
        <w:rPr>
          <w:rFonts w:ascii="Times New Roman" w:hAnsi="Times New Roman"/>
          <w:b/>
          <w:bCs/>
          <w:sz w:val="24"/>
          <w:szCs w:val="24"/>
        </w:rPr>
      </w:pPr>
    </w:p>
    <w:p w:rsidR="000673E4" w:rsidRPr="002D5A0F" w:rsidRDefault="000673E4" w:rsidP="00CF4112">
      <w:pPr>
        <w:pStyle w:val="BodyTextIndent3"/>
        <w:spacing w:line="276" w:lineRule="auto"/>
        <w:ind w:right="0" w:firstLine="680"/>
        <w:rPr>
          <w:rFonts w:ascii="Times New Roman" w:hAnsi="Times New Roman"/>
          <w:b/>
          <w:bCs/>
          <w:sz w:val="24"/>
          <w:szCs w:val="24"/>
        </w:rPr>
      </w:pPr>
      <w:r w:rsidRPr="002D5A0F">
        <w:rPr>
          <w:rFonts w:ascii="Times New Roman" w:hAnsi="Times New Roman"/>
          <w:b/>
          <w:bCs/>
          <w:sz w:val="24"/>
          <w:szCs w:val="24"/>
        </w:rPr>
        <w:t>Điều 2. Giải thích từ ngữ</w:t>
      </w:r>
    </w:p>
    <w:p w:rsidR="000673E4" w:rsidRPr="002D5A0F" w:rsidRDefault="000673E4" w:rsidP="00CF4112">
      <w:pPr>
        <w:pStyle w:val="BodyTextIndent3"/>
        <w:spacing w:before="120" w:line="276" w:lineRule="auto"/>
        <w:ind w:right="0" w:firstLine="680"/>
        <w:rPr>
          <w:rFonts w:ascii="Times New Roman" w:hAnsi="Times New Roman"/>
          <w:bCs/>
          <w:sz w:val="24"/>
          <w:szCs w:val="24"/>
        </w:rPr>
      </w:pPr>
      <w:r w:rsidRPr="002D5A0F">
        <w:rPr>
          <w:rFonts w:ascii="Times New Roman" w:hAnsi="Times New Roman"/>
          <w:bCs/>
          <w:sz w:val="24"/>
          <w:szCs w:val="24"/>
        </w:rPr>
        <w:t xml:space="preserve">1. Đơn vị trang cấp TSCĐ là các đơn vị NHNN được giao nhiệm vụ thực hiện mua sắm và cấp </w:t>
      </w:r>
      <w:r w:rsidR="000A1B09" w:rsidRPr="002D5A0F">
        <w:rPr>
          <w:rFonts w:ascii="Times New Roman" w:hAnsi="Times New Roman"/>
          <w:bCs/>
          <w:sz w:val="24"/>
          <w:szCs w:val="24"/>
        </w:rPr>
        <w:t>bằng hiện vật</w:t>
      </w:r>
      <w:r w:rsidRPr="002D5A0F">
        <w:rPr>
          <w:rFonts w:ascii="Times New Roman" w:hAnsi="Times New Roman"/>
          <w:bCs/>
          <w:sz w:val="24"/>
          <w:szCs w:val="24"/>
        </w:rPr>
        <w:t xml:space="preserve"> TSCĐ đặc thù cho các đơn vị NHNN theo quy định của Thống đốc NHNN.</w:t>
      </w:r>
    </w:p>
    <w:p w:rsidR="000673E4" w:rsidRPr="002D5A0F" w:rsidRDefault="000673E4" w:rsidP="00CF4112">
      <w:pPr>
        <w:pStyle w:val="BodyTextIndent3"/>
        <w:spacing w:before="120" w:line="276" w:lineRule="auto"/>
        <w:ind w:right="0" w:firstLine="680"/>
        <w:rPr>
          <w:rFonts w:ascii="Times New Roman" w:hAnsi="Times New Roman"/>
          <w:bCs/>
          <w:sz w:val="24"/>
          <w:szCs w:val="24"/>
        </w:rPr>
      </w:pPr>
      <w:r w:rsidRPr="002D5A0F">
        <w:rPr>
          <w:rFonts w:ascii="Times New Roman" w:hAnsi="Times New Roman"/>
          <w:bCs/>
          <w:sz w:val="24"/>
          <w:szCs w:val="24"/>
        </w:rPr>
        <w:t>2. Đơn vị được trang cấp TSCĐ là các đơn vị NHNN thực hiện nhận TSCĐ từ đơn vị trang cấp TSCĐ.</w:t>
      </w:r>
    </w:p>
    <w:p w:rsidR="000673E4" w:rsidRPr="002D5A0F" w:rsidRDefault="000673E4" w:rsidP="00CF4112">
      <w:pPr>
        <w:spacing w:before="120" w:line="276" w:lineRule="auto"/>
        <w:ind w:firstLine="709"/>
        <w:jc w:val="both"/>
      </w:pPr>
      <w:r w:rsidRPr="002D5A0F">
        <w:rPr>
          <w:bCs/>
        </w:rPr>
        <w:t xml:space="preserve">3. Đơn vị thanh toán vốn trực tiếp là các đơn vị NHNN thực hiện thanh toán vốn qua hệ thống chuyển tiền điện tử hoặc chuyển tiền điện tử liên ngân hàng với </w:t>
      </w:r>
      <w:r w:rsidRPr="002D5A0F">
        <w:t>Vụ Tài chính</w:t>
      </w:r>
      <w:r w:rsidR="00E1759D">
        <w:t xml:space="preserve"> </w:t>
      </w:r>
      <w:r w:rsidRPr="002D5A0F">
        <w:t>- Kế toán.</w:t>
      </w:r>
    </w:p>
    <w:p w:rsidR="000673E4" w:rsidRPr="002D5A0F" w:rsidRDefault="000673E4" w:rsidP="00CF4112">
      <w:pPr>
        <w:spacing w:line="276" w:lineRule="auto"/>
        <w:ind w:firstLine="706"/>
        <w:jc w:val="both"/>
      </w:pPr>
      <w:r w:rsidRPr="002D5A0F">
        <w:t>4. Đơn vị thanh toán vốn gián tiếp là các đơn vị NHNN có quan hệ thanh toán vốn qua tài khoản 591- Thanh toán khác giữa các đơn vị NHNN với Vụ Tài chính- Kế toán.</w:t>
      </w:r>
    </w:p>
    <w:p w:rsidR="000673E4" w:rsidRPr="002D5A0F" w:rsidRDefault="000673E4" w:rsidP="00CF4112">
      <w:pPr>
        <w:spacing w:line="276" w:lineRule="auto"/>
        <w:ind w:firstLine="709"/>
        <w:jc w:val="both"/>
        <w:rPr>
          <w:b/>
        </w:rPr>
      </w:pPr>
    </w:p>
    <w:p w:rsidR="000673E4" w:rsidRPr="002D5A0F" w:rsidRDefault="000673E4" w:rsidP="00CF4112">
      <w:pPr>
        <w:spacing w:line="276" w:lineRule="auto"/>
        <w:ind w:firstLine="709"/>
        <w:jc w:val="both"/>
      </w:pPr>
      <w:r w:rsidRPr="002D5A0F">
        <w:rPr>
          <w:b/>
        </w:rPr>
        <w:t xml:space="preserve">Điều </w:t>
      </w:r>
      <w:r w:rsidR="000E0AE2" w:rsidRPr="002D5A0F">
        <w:rPr>
          <w:b/>
        </w:rPr>
        <w:t>3</w:t>
      </w:r>
      <w:r w:rsidRPr="002D5A0F">
        <w:rPr>
          <w:b/>
        </w:rPr>
        <w:t>.</w:t>
      </w:r>
      <w:r w:rsidRPr="002D5A0F">
        <w:t xml:space="preserve"> </w:t>
      </w:r>
      <w:r w:rsidRPr="002D5A0F">
        <w:rPr>
          <w:b/>
        </w:rPr>
        <w:t>Quy định về trích khấu hao TSCĐ</w:t>
      </w:r>
    </w:p>
    <w:p w:rsidR="000673E4" w:rsidRPr="002D5A0F" w:rsidRDefault="000673E4" w:rsidP="00CF4112">
      <w:pPr>
        <w:pStyle w:val="BodyText2"/>
        <w:spacing w:after="0" w:line="276" w:lineRule="auto"/>
        <w:ind w:firstLine="720"/>
        <w:rPr>
          <w:sz w:val="24"/>
          <w:szCs w:val="24"/>
        </w:rPr>
      </w:pPr>
      <w:r w:rsidRPr="002D5A0F">
        <w:rPr>
          <w:sz w:val="24"/>
          <w:szCs w:val="24"/>
        </w:rPr>
        <w:t>1. Nguyên tắc trích khấu hao TSCĐ</w:t>
      </w:r>
    </w:p>
    <w:p w:rsidR="000673E4" w:rsidRPr="002D5A0F" w:rsidRDefault="000673E4" w:rsidP="00CF4112">
      <w:pPr>
        <w:pStyle w:val="BodyText2"/>
        <w:spacing w:after="0" w:line="276" w:lineRule="auto"/>
        <w:ind w:firstLine="720"/>
        <w:rPr>
          <w:sz w:val="24"/>
          <w:szCs w:val="24"/>
        </w:rPr>
      </w:pPr>
      <w:r w:rsidRPr="002D5A0F">
        <w:rPr>
          <w:sz w:val="24"/>
          <w:szCs w:val="24"/>
        </w:rPr>
        <w:t xml:space="preserve">TSCĐ của NHNN được trích khấu hao theo quy định của Bộ Tài chính đối với các </w:t>
      </w:r>
      <w:r w:rsidRPr="002D5A0F">
        <w:rPr>
          <w:sz w:val="24"/>
          <w:szCs w:val="24"/>
        </w:rPr>
        <w:lastRenderedPageBreak/>
        <w:t>doanh nghiệp.</w:t>
      </w:r>
    </w:p>
    <w:p w:rsidR="000673E4" w:rsidRPr="002D5A0F" w:rsidRDefault="000673E4" w:rsidP="00CF4112">
      <w:pPr>
        <w:pStyle w:val="BodyText2"/>
        <w:spacing w:after="0" w:line="276" w:lineRule="auto"/>
        <w:ind w:firstLine="720"/>
        <w:rPr>
          <w:sz w:val="24"/>
          <w:szCs w:val="24"/>
        </w:rPr>
      </w:pPr>
      <w:r w:rsidRPr="002D5A0F">
        <w:rPr>
          <w:sz w:val="24"/>
          <w:szCs w:val="24"/>
        </w:rPr>
        <w:t>2. Phương pháp trích khấu hao TSCĐ</w:t>
      </w:r>
    </w:p>
    <w:p w:rsidR="000673E4" w:rsidRPr="002D5A0F" w:rsidRDefault="000673E4" w:rsidP="00CF4112">
      <w:pPr>
        <w:pStyle w:val="BodyText2"/>
        <w:spacing w:after="0" w:line="276" w:lineRule="auto"/>
        <w:ind w:firstLine="720"/>
        <w:rPr>
          <w:sz w:val="24"/>
          <w:szCs w:val="24"/>
        </w:rPr>
      </w:pPr>
      <w:r w:rsidRPr="002D5A0F">
        <w:rPr>
          <w:sz w:val="24"/>
          <w:szCs w:val="24"/>
        </w:rPr>
        <w:t xml:space="preserve">TSCĐ của NHNN được trích khấu hao theo phương pháp khấu hao đường thẳng như sau: </w:t>
      </w:r>
    </w:p>
    <w:p w:rsidR="000673E4" w:rsidRPr="002D5A0F" w:rsidRDefault="000673E4" w:rsidP="00CF4112">
      <w:pPr>
        <w:pStyle w:val="BodyText2"/>
        <w:spacing w:after="0" w:line="276" w:lineRule="auto"/>
        <w:ind w:firstLine="720"/>
        <w:rPr>
          <w:sz w:val="24"/>
          <w:szCs w:val="24"/>
        </w:rPr>
      </w:pPr>
      <w:r w:rsidRPr="002D5A0F">
        <w:rPr>
          <w:sz w:val="24"/>
          <w:szCs w:val="24"/>
        </w:rPr>
        <w:t>- Xác định mức trích khấu hao trung bình hàng năm của TSCĐ bằng cách lấy nguyên giá TSCĐ chia cho thời gian sử dụng tính theo năm của TSCĐ.</w:t>
      </w:r>
    </w:p>
    <w:p w:rsidR="000673E4" w:rsidRPr="002D5A0F" w:rsidRDefault="000673E4" w:rsidP="00CF4112">
      <w:pPr>
        <w:pStyle w:val="CommentText"/>
        <w:spacing w:before="120" w:line="276" w:lineRule="auto"/>
        <w:ind w:firstLine="720"/>
        <w:jc w:val="both"/>
        <w:rPr>
          <w:snapToGrid w:val="0"/>
          <w:sz w:val="24"/>
          <w:szCs w:val="24"/>
        </w:rPr>
      </w:pPr>
      <w:r w:rsidRPr="002D5A0F">
        <w:rPr>
          <w:snapToGrid w:val="0"/>
          <w:sz w:val="24"/>
          <w:szCs w:val="24"/>
        </w:rPr>
        <w:t>- Mức trích khấu hao TSCĐ hàng tháng được tính là mức trích khấu hao trung bình hàng năm chia cho 12 tháng.</w:t>
      </w:r>
    </w:p>
    <w:p w:rsidR="000673E4" w:rsidRPr="002D5A0F" w:rsidRDefault="000673E4" w:rsidP="00CF4112">
      <w:pPr>
        <w:pStyle w:val="BodyText2"/>
        <w:spacing w:after="0" w:line="276" w:lineRule="auto"/>
        <w:ind w:firstLine="720"/>
        <w:rPr>
          <w:sz w:val="24"/>
          <w:szCs w:val="24"/>
        </w:rPr>
      </w:pPr>
      <w:r w:rsidRPr="002D5A0F">
        <w:rPr>
          <w:sz w:val="24"/>
          <w:szCs w:val="24"/>
        </w:rPr>
        <w:t>- Trường hợp thời gian sử dụng hay nguyên giá của TSCĐ thay đổi, các đơn vị NHNN phải xác định lại mức trích khấu hao trung bình của TSCĐ bằng cách lấy giá trị còn lại trên sổ kế toán chia (:) cho thời gian sử dụng xác định lại hoặc thời gian sử dụng còn lại (được xác định là chênh lệch giữa thời gian sử dụng theo quy định tại Phụ lục 01 ban hành kèm theo Chế độ này trừ (-) thời gian đã sử dụng) của TSCĐ.</w:t>
      </w:r>
    </w:p>
    <w:p w:rsidR="000673E4" w:rsidRPr="002D5A0F" w:rsidRDefault="000673E4" w:rsidP="00CF4112">
      <w:pPr>
        <w:pStyle w:val="BodyText2"/>
        <w:spacing w:after="0" w:line="276" w:lineRule="auto"/>
        <w:ind w:firstLine="720"/>
        <w:rPr>
          <w:sz w:val="24"/>
          <w:szCs w:val="24"/>
        </w:rPr>
      </w:pPr>
      <w:r w:rsidRPr="002D5A0F">
        <w:rPr>
          <w:sz w:val="24"/>
          <w:szCs w:val="24"/>
        </w:rPr>
        <w:t>- Mức trích khấu hao cho năm cuối cùng của thời gian sử dụng TSCĐ được xác định là hiệu số giữa nguyên giá của TSCĐ và số khấu hao lũy kế đã thực hiện đến năm trước năm cuối cùng của TSCĐ đó.</w:t>
      </w:r>
    </w:p>
    <w:p w:rsidR="000673E4" w:rsidRPr="002D5A0F" w:rsidRDefault="000673E4" w:rsidP="00CF4112">
      <w:pPr>
        <w:pStyle w:val="BodyText2"/>
        <w:spacing w:after="0" w:line="276" w:lineRule="auto"/>
        <w:ind w:firstLine="720"/>
        <w:rPr>
          <w:sz w:val="24"/>
          <w:szCs w:val="24"/>
        </w:rPr>
      </w:pPr>
      <w:r w:rsidRPr="002D5A0F">
        <w:rPr>
          <w:sz w:val="24"/>
          <w:szCs w:val="24"/>
        </w:rPr>
        <w:t>3. Thời gian sử dụng TSCĐ</w:t>
      </w:r>
    </w:p>
    <w:p w:rsidR="000673E4" w:rsidRPr="002D5A0F" w:rsidRDefault="000673E4" w:rsidP="00CF4112">
      <w:pPr>
        <w:spacing w:before="120" w:line="276" w:lineRule="auto"/>
        <w:ind w:firstLine="720"/>
        <w:jc w:val="both"/>
      </w:pPr>
      <w:r w:rsidRPr="002D5A0F">
        <w:t>- Đối với TSCĐ còn mới (chưa qua sử dụng), thời gian sử dụng của TSCĐ làm cơ sở cho việc trích khấu hao TSCĐ tại NHNN được quy định tại Phụ lục 01 ban hành kèm theo Chế độ này.</w:t>
      </w:r>
    </w:p>
    <w:p w:rsidR="000673E4" w:rsidRPr="002D5A0F" w:rsidRDefault="000673E4" w:rsidP="00CF4112">
      <w:pPr>
        <w:spacing w:before="120" w:line="276" w:lineRule="auto"/>
        <w:ind w:firstLine="720"/>
        <w:jc w:val="both"/>
      </w:pPr>
      <w:r w:rsidRPr="002D5A0F">
        <w:t>- Đối với TSCĐ đã qua sử dụng, thời gian sử dụng của TSCĐ được xác định như sau:</w:t>
      </w:r>
    </w:p>
    <w:p w:rsidR="000673E4" w:rsidRPr="002D5A0F" w:rsidRDefault="000673E4" w:rsidP="00CF4112">
      <w:pPr>
        <w:spacing w:line="276" w:lineRule="auto"/>
        <w:ind w:firstLine="720"/>
        <w:jc w:val="both"/>
      </w:pPr>
    </w:p>
    <w:tbl>
      <w:tblPr>
        <w:tblW w:w="9180" w:type="dxa"/>
        <w:tblLook w:val="01E0"/>
      </w:tblPr>
      <w:tblGrid>
        <w:gridCol w:w="1668"/>
        <w:gridCol w:w="567"/>
        <w:gridCol w:w="3402"/>
        <w:gridCol w:w="567"/>
        <w:gridCol w:w="2976"/>
      </w:tblGrid>
      <w:tr w:rsidR="000673E4" w:rsidRPr="002D5A0F">
        <w:tc>
          <w:tcPr>
            <w:tcW w:w="1668" w:type="dxa"/>
            <w:vMerge w:val="restart"/>
          </w:tcPr>
          <w:p w:rsidR="000673E4" w:rsidRPr="002D5A0F" w:rsidRDefault="000673E4" w:rsidP="00CF4112">
            <w:pPr>
              <w:spacing w:line="276" w:lineRule="auto"/>
              <w:jc w:val="both"/>
            </w:pPr>
          </w:p>
          <w:p w:rsidR="006917CA" w:rsidRPr="002D5A0F" w:rsidRDefault="000673E4" w:rsidP="00CF4112">
            <w:pPr>
              <w:spacing w:line="276" w:lineRule="auto"/>
            </w:pPr>
            <w:r w:rsidRPr="002D5A0F">
              <w:t xml:space="preserve">Thời gian </w:t>
            </w:r>
          </w:p>
          <w:p w:rsidR="006917CA" w:rsidRPr="002D5A0F" w:rsidRDefault="000673E4" w:rsidP="00CF4112">
            <w:pPr>
              <w:spacing w:line="276" w:lineRule="auto"/>
            </w:pPr>
            <w:r w:rsidRPr="002D5A0F">
              <w:t xml:space="preserve">sử dụng </w:t>
            </w:r>
          </w:p>
          <w:p w:rsidR="000673E4" w:rsidRPr="002D5A0F" w:rsidRDefault="000673E4" w:rsidP="00CF4112">
            <w:pPr>
              <w:spacing w:line="276" w:lineRule="auto"/>
            </w:pPr>
            <w:r w:rsidRPr="002D5A0F">
              <w:t>của TSCĐ</w:t>
            </w:r>
          </w:p>
        </w:tc>
        <w:tc>
          <w:tcPr>
            <w:tcW w:w="567" w:type="dxa"/>
          </w:tcPr>
          <w:p w:rsidR="000673E4" w:rsidRPr="002D5A0F" w:rsidRDefault="000673E4" w:rsidP="00CF4112">
            <w:pPr>
              <w:spacing w:line="276" w:lineRule="auto"/>
              <w:jc w:val="both"/>
            </w:pPr>
          </w:p>
        </w:tc>
        <w:tc>
          <w:tcPr>
            <w:tcW w:w="3402" w:type="dxa"/>
          </w:tcPr>
          <w:p w:rsidR="000673E4" w:rsidRPr="002D5A0F" w:rsidRDefault="000673E4" w:rsidP="00CF4112">
            <w:pPr>
              <w:spacing w:line="276" w:lineRule="auto"/>
            </w:pPr>
            <w:r w:rsidRPr="002D5A0F">
              <w:t>Giá trị hợp lý của TSCĐ</w:t>
            </w:r>
          </w:p>
        </w:tc>
        <w:tc>
          <w:tcPr>
            <w:tcW w:w="567" w:type="dxa"/>
          </w:tcPr>
          <w:p w:rsidR="000673E4" w:rsidRPr="002D5A0F" w:rsidRDefault="000673E4" w:rsidP="00CF4112">
            <w:pPr>
              <w:spacing w:line="276" w:lineRule="auto"/>
              <w:jc w:val="both"/>
            </w:pPr>
          </w:p>
        </w:tc>
        <w:tc>
          <w:tcPr>
            <w:tcW w:w="2976" w:type="dxa"/>
            <w:vMerge w:val="restart"/>
          </w:tcPr>
          <w:p w:rsidR="000673E4" w:rsidRPr="002D5A0F" w:rsidRDefault="000673E4" w:rsidP="00CF4112">
            <w:pPr>
              <w:spacing w:line="276" w:lineRule="auto"/>
              <w:jc w:val="both"/>
            </w:pPr>
            <w:r w:rsidRPr="002D5A0F">
              <w:t>Thời gian sử dụng của TSCĐ mới cùng loại xác định tại Phụ lục 01 ban hành kèm theo Chế độ này</w:t>
            </w:r>
          </w:p>
        </w:tc>
      </w:tr>
      <w:tr w:rsidR="000673E4" w:rsidRPr="002D5A0F">
        <w:tc>
          <w:tcPr>
            <w:tcW w:w="1668" w:type="dxa"/>
            <w:vMerge/>
          </w:tcPr>
          <w:p w:rsidR="000673E4" w:rsidRPr="002D5A0F" w:rsidRDefault="000673E4" w:rsidP="00CF4112">
            <w:pPr>
              <w:spacing w:line="276" w:lineRule="auto"/>
              <w:jc w:val="both"/>
            </w:pPr>
          </w:p>
        </w:tc>
        <w:tc>
          <w:tcPr>
            <w:tcW w:w="567" w:type="dxa"/>
          </w:tcPr>
          <w:p w:rsidR="000673E4" w:rsidRPr="002D5A0F" w:rsidRDefault="000673E4" w:rsidP="00CF4112">
            <w:pPr>
              <w:spacing w:line="276" w:lineRule="auto"/>
              <w:jc w:val="both"/>
            </w:pPr>
            <w:r w:rsidRPr="002D5A0F">
              <w:t xml:space="preserve"> =</w:t>
            </w:r>
          </w:p>
        </w:tc>
        <w:tc>
          <w:tcPr>
            <w:tcW w:w="3402" w:type="dxa"/>
            <w:vMerge w:val="restart"/>
          </w:tcPr>
          <w:p w:rsidR="000673E4" w:rsidRPr="002D5A0F" w:rsidRDefault="00215707" w:rsidP="00CF4112">
            <w:pPr>
              <w:spacing w:line="276" w:lineRule="auto"/>
            </w:pPr>
            <w:r>
              <w:rPr>
                <w:noProof/>
              </w:rPr>
              <w:pict>
                <v:line id="_x0000_s1028" style="position:absolute;z-index:251654144;mso-position-horizontal-relative:text;mso-position-vertical-relative:text" from="-1.75pt,8.65pt" to="160.6pt,8.65pt"/>
              </w:pict>
            </w:r>
          </w:p>
          <w:p w:rsidR="000673E4" w:rsidRPr="002D5A0F" w:rsidRDefault="000673E4" w:rsidP="00CF4112">
            <w:pPr>
              <w:spacing w:line="276" w:lineRule="auto"/>
              <w:jc w:val="both"/>
            </w:pPr>
            <w:r w:rsidRPr="002D5A0F">
              <w:t>Giá bán của TSCĐ mới cùng loại hoặc của TSCĐ tương đương trên thị trường</w:t>
            </w:r>
          </w:p>
        </w:tc>
        <w:tc>
          <w:tcPr>
            <w:tcW w:w="567" w:type="dxa"/>
          </w:tcPr>
          <w:p w:rsidR="000673E4" w:rsidRPr="002D5A0F" w:rsidRDefault="000673E4" w:rsidP="00CF4112">
            <w:pPr>
              <w:spacing w:line="276" w:lineRule="auto"/>
              <w:jc w:val="both"/>
            </w:pPr>
            <w:r w:rsidRPr="002D5A0F">
              <w:t xml:space="preserve"> x</w:t>
            </w:r>
          </w:p>
        </w:tc>
        <w:tc>
          <w:tcPr>
            <w:tcW w:w="2976" w:type="dxa"/>
            <w:vMerge/>
          </w:tcPr>
          <w:p w:rsidR="000673E4" w:rsidRPr="002D5A0F" w:rsidRDefault="000673E4" w:rsidP="00CF4112">
            <w:pPr>
              <w:spacing w:line="276" w:lineRule="auto"/>
              <w:jc w:val="both"/>
            </w:pPr>
          </w:p>
        </w:tc>
      </w:tr>
      <w:tr w:rsidR="000673E4" w:rsidRPr="002D5A0F">
        <w:tc>
          <w:tcPr>
            <w:tcW w:w="1668" w:type="dxa"/>
            <w:vMerge/>
          </w:tcPr>
          <w:p w:rsidR="000673E4" w:rsidRPr="002D5A0F" w:rsidRDefault="000673E4" w:rsidP="00CF4112">
            <w:pPr>
              <w:spacing w:line="276" w:lineRule="auto"/>
              <w:jc w:val="both"/>
            </w:pPr>
          </w:p>
        </w:tc>
        <w:tc>
          <w:tcPr>
            <w:tcW w:w="567" w:type="dxa"/>
          </w:tcPr>
          <w:p w:rsidR="000673E4" w:rsidRPr="002D5A0F" w:rsidRDefault="000673E4" w:rsidP="00CF4112">
            <w:pPr>
              <w:spacing w:line="276" w:lineRule="auto"/>
              <w:jc w:val="both"/>
            </w:pPr>
          </w:p>
        </w:tc>
        <w:tc>
          <w:tcPr>
            <w:tcW w:w="3402" w:type="dxa"/>
            <w:vMerge/>
          </w:tcPr>
          <w:p w:rsidR="000673E4" w:rsidRPr="002D5A0F" w:rsidRDefault="000673E4" w:rsidP="00CF4112">
            <w:pPr>
              <w:spacing w:line="276" w:lineRule="auto"/>
              <w:jc w:val="both"/>
            </w:pPr>
          </w:p>
        </w:tc>
        <w:tc>
          <w:tcPr>
            <w:tcW w:w="567" w:type="dxa"/>
          </w:tcPr>
          <w:p w:rsidR="000673E4" w:rsidRPr="002D5A0F" w:rsidRDefault="000673E4" w:rsidP="00CF4112">
            <w:pPr>
              <w:spacing w:line="276" w:lineRule="auto"/>
              <w:jc w:val="both"/>
            </w:pPr>
          </w:p>
        </w:tc>
        <w:tc>
          <w:tcPr>
            <w:tcW w:w="2976" w:type="dxa"/>
            <w:vMerge/>
          </w:tcPr>
          <w:p w:rsidR="000673E4" w:rsidRPr="002D5A0F" w:rsidRDefault="000673E4" w:rsidP="00CF4112">
            <w:pPr>
              <w:spacing w:line="276" w:lineRule="auto"/>
              <w:jc w:val="both"/>
            </w:pPr>
          </w:p>
        </w:tc>
      </w:tr>
    </w:tbl>
    <w:p w:rsidR="000673E4" w:rsidRPr="002D5A0F" w:rsidRDefault="000673E4" w:rsidP="00CF4112">
      <w:pPr>
        <w:spacing w:line="276" w:lineRule="auto"/>
        <w:ind w:firstLine="720"/>
        <w:jc w:val="both"/>
      </w:pPr>
    </w:p>
    <w:p w:rsidR="000673E4" w:rsidRPr="002D5A0F" w:rsidRDefault="000673E4" w:rsidP="00CF4112">
      <w:pPr>
        <w:spacing w:line="276" w:lineRule="auto"/>
        <w:ind w:firstLine="720"/>
        <w:jc w:val="both"/>
      </w:pPr>
      <w:r w:rsidRPr="002D5A0F">
        <w:t>Trong đó: Giá trị hợp lý của TSCĐ là giá mua hoặc trao đổi thực tế (trong trường hợp mua bán, trao đổi), giá trị còn lại của TSCĐ (trong trường hợp được cấp, được điều chuyển), giá trị theo đánh giá của Hội đồng định giá (trong trường hợp được cho, được biếu, được tặng)…</w:t>
      </w:r>
    </w:p>
    <w:p w:rsidR="000673E4" w:rsidRPr="002D5A0F" w:rsidRDefault="000673E4" w:rsidP="00CF4112">
      <w:pPr>
        <w:spacing w:line="276" w:lineRule="auto"/>
        <w:ind w:firstLine="720"/>
        <w:jc w:val="both"/>
        <w:rPr>
          <w:b/>
          <w:bCs/>
        </w:rPr>
      </w:pPr>
    </w:p>
    <w:p w:rsidR="000673E4" w:rsidRPr="002D5A0F" w:rsidRDefault="000673E4" w:rsidP="00CF4112">
      <w:pPr>
        <w:spacing w:line="276" w:lineRule="auto"/>
        <w:ind w:right="-1"/>
        <w:jc w:val="center"/>
        <w:rPr>
          <w:b/>
          <w:bCs/>
        </w:rPr>
      </w:pPr>
      <w:r w:rsidRPr="002D5A0F">
        <w:rPr>
          <w:b/>
          <w:bCs/>
        </w:rPr>
        <w:t>Chương II</w:t>
      </w:r>
    </w:p>
    <w:p w:rsidR="000673E4" w:rsidRPr="002D5A0F" w:rsidRDefault="000673E4" w:rsidP="00CF4112">
      <w:pPr>
        <w:spacing w:line="276" w:lineRule="auto"/>
        <w:jc w:val="center"/>
        <w:rPr>
          <w:b/>
        </w:rPr>
      </w:pPr>
      <w:r w:rsidRPr="002D5A0F">
        <w:rPr>
          <w:b/>
          <w:bCs/>
        </w:rPr>
        <w:t>HẠCH TOÁN KẾ TOÁN TSCĐ</w:t>
      </w:r>
    </w:p>
    <w:p w:rsidR="000673E4" w:rsidRPr="002D5A0F" w:rsidRDefault="000673E4" w:rsidP="00CF4112">
      <w:pPr>
        <w:spacing w:line="276" w:lineRule="auto"/>
        <w:jc w:val="center"/>
        <w:rPr>
          <w:b/>
          <w:bCs/>
        </w:rPr>
      </w:pPr>
    </w:p>
    <w:p w:rsidR="000673E4" w:rsidRPr="002D5A0F" w:rsidRDefault="000673E4" w:rsidP="00CF4112">
      <w:pPr>
        <w:pStyle w:val="BodyText2"/>
        <w:spacing w:before="0" w:after="0" w:line="276" w:lineRule="auto"/>
        <w:rPr>
          <w:b/>
          <w:sz w:val="24"/>
          <w:szCs w:val="24"/>
        </w:rPr>
      </w:pPr>
    </w:p>
    <w:p w:rsidR="000673E4" w:rsidRPr="002D5A0F" w:rsidRDefault="000673E4" w:rsidP="00CF4112">
      <w:pPr>
        <w:pStyle w:val="BodyText2"/>
        <w:spacing w:before="0" w:after="0" w:line="276" w:lineRule="auto"/>
        <w:ind w:firstLine="680"/>
        <w:rPr>
          <w:b/>
          <w:sz w:val="24"/>
          <w:szCs w:val="24"/>
        </w:rPr>
      </w:pPr>
      <w:r w:rsidRPr="002D5A0F">
        <w:rPr>
          <w:b/>
          <w:sz w:val="24"/>
          <w:szCs w:val="24"/>
        </w:rPr>
        <w:t xml:space="preserve">Điều </w:t>
      </w:r>
      <w:r w:rsidR="000E0AE2" w:rsidRPr="002D5A0F">
        <w:rPr>
          <w:b/>
          <w:sz w:val="24"/>
          <w:szCs w:val="24"/>
        </w:rPr>
        <w:t>4</w:t>
      </w:r>
      <w:r w:rsidRPr="002D5A0F">
        <w:rPr>
          <w:b/>
          <w:sz w:val="24"/>
          <w:szCs w:val="24"/>
        </w:rPr>
        <w:t>. Tài khoản và chứng từ</w:t>
      </w:r>
      <w:r w:rsidR="009109E0" w:rsidRPr="002D5A0F">
        <w:rPr>
          <w:b/>
          <w:sz w:val="24"/>
          <w:szCs w:val="24"/>
        </w:rPr>
        <w:t xml:space="preserve">, sổ </w:t>
      </w:r>
      <w:r w:rsidRPr="002D5A0F">
        <w:rPr>
          <w:b/>
          <w:sz w:val="24"/>
          <w:szCs w:val="24"/>
        </w:rPr>
        <w:t>kế toán</w:t>
      </w:r>
    </w:p>
    <w:p w:rsidR="000673E4" w:rsidRPr="002D5A0F" w:rsidRDefault="000673E4" w:rsidP="00CF4112">
      <w:pPr>
        <w:pStyle w:val="BodyText2"/>
        <w:spacing w:after="0" w:line="276" w:lineRule="auto"/>
        <w:ind w:firstLine="680"/>
        <w:rPr>
          <w:sz w:val="24"/>
          <w:szCs w:val="24"/>
        </w:rPr>
      </w:pPr>
      <w:r w:rsidRPr="002D5A0F">
        <w:rPr>
          <w:sz w:val="24"/>
          <w:szCs w:val="24"/>
        </w:rPr>
        <w:t>1. Tài khoản kế toán</w:t>
      </w:r>
    </w:p>
    <w:p w:rsidR="000673E4" w:rsidRPr="002D5A0F" w:rsidRDefault="000673E4" w:rsidP="00CF4112">
      <w:pPr>
        <w:spacing w:before="120" w:line="276" w:lineRule="auto"/>
        <w:ind w:firstLine="680"/>
        <w:jc w:val="both"/>
      </w:pPr>
      <w:r w:rsidRPr="002D5A0F">
        <w:t>Kế toán TSCĐ sử dụng các tài khoản chủ yếu sau:</w:t>
      </w:r>
    </w:p>
    <w:p w:rsidR="000673E4" w:rsidRPr="002D5A0F" w:rsidRDefault="000673E4" w:rsidP="00CF4112">
      <w:pPr>
        <w:spacing w:before="120" w:line="276" w:lineRule="auto"/>
        <w:ind w:firstLine="680"/>
        <w:jc w:val="both"/>
      </w:pPr>
      <w:r w:rsidRPr="002D5A0F">
        <w:t>- TK 301- TSCĐ hữu hình</w:t>
      </w:r>
    </w:p>
    <w:p w:rsidR="000673E4" w:rsidRPr="002D5A0F" w:rsidRDefault="000673E4" w:rsidP="00CF4112">
      <w:pPr>
        <w:spacing w:before="120" w:line="276" w:lineRule="auto"/>
        <w:ind w:left="680"/>
        <w:jc w:val="both"/>
      </w:pPr>
      <w:r w:rsidRPr="002D5A0F">
        <w:lastRenderedPageBreak/>
        <w:t>- TK 302- TSCĐ vô hình</w:t>
      </w:r>
    </w:p>
    <w:p w:rsidR="000673E4" w:rsidRPr="002D5A0F" w:rsidRDefault="000673E4" w:rsidP="00CF4112">
      <w:pPr>
        <w:spacing w:before="120" w:line="276" w:lineRule="auto"/>
        <w:ind w:left="680"/>
        <w:jc w:val="both"/>
      </w:pPr>
      <w:r w:rsidRPr="002D5A0F">
        <w:t>- TK 3051- Hao mòn TSCĐ hữu hình</w:t>
      </w:r>
    </w:p>
    <w:p w:rsidR="000673E4" w:rsidRPr="002D5A0F" w:rsidRDefault="000673E4" w:rsidP="00CF4112">
      <w:pPr>
        <w:spacing w:before="120" w:line="276" w:lineRule="auto"/>
        <w:ind w:left="680"/>
        <w:jc w:val="both"/>
      </w:pPr>
      <w:r w:rsidRPr="002D5A0F">
        <w:t>- TK 3052- Hao mòn TSCĐ vô hình</w:t>
      </w:r>
    </w:p>
    <w:p w:rsidR="000673E4" w:rsidRPr="002D5A0F" w:rsidRDefault="000673E4" w:rsidP="00CF4112">
      <w:pPr>
        <w:spacing w:before="120" w:line="276" w:lineRule="auto"/>
        <w:ind w:left="680"/>
        <w:jc w:val="both"/>
      </w:pPr>
      <w:r w:rsidRPr="002D5A0F">
        <w:t>- TK 321- Mua sắm TSCĐ</w:t>
      </w:r>
    </w:p>
    <w:p w:rsidR="000673E4" w:rsidRPr="002D5A0F" w:rsidRDefault="000673E4" w:rsidP="00CF4112">
      <w:pPr>
        <w:spacing w:before="120" w:line="276" w:lineRule="auto"/>
        <w:ind w:left="680"/>
        <w:jc w:val="both"/>
      </w:pPr>
      <w:r w:rsidRPr="002D5A0F">
        <w:t>- TK 602- Vốn đầu tư xây dựng cơ bản và mua sắm TSCĐ</w:t>
      </w:r>
    </w:p>
    <w:p w:rsidR="000673E4" w:rsidRPr="002D5A0F" w:rsidRDefault="000673E4" w:rsidP="00CF4112">
      <w:pPr>
        <w:spacing w:before="120" w:line="276" w:lineRule="auto"/>
        <w:ind w:left="680"/>
        <w:jc w:val="both"/>
      </w:pPr>
      <w:r w:rsidRPr="002D5A0F">
        <w:t>- TK 841- Khấu hao cơ bản TSCĐ</w:t>
      </w:r>
    </w:p>
    <w:p w:rsidR="000673E4" w:rsidRPr="002D5A0F" w:rsidRDefault="000673E4" w:rsidP="00CF4112">
      <w:pPr>
        <w:spacing w:before="120" w:line="276" w:lineRule="auto"/>
        <w:ind w:firstLine="680"/>
        <w:jc w:val="both"/>
      </w:pPr>
      <w:r w:rsidRPr="002D5A0F">
        <w:t xml:space="preserve">- TK 9913- Tài sản thuê ngoài </w:t>
      </w:r>
      <w:r w:rsidR="00AC5BC8" w:rsidRPr="002D5A0F">
        <w:t>(</w:t>
      </w:r>
      <w:r w:rsidRPr="002D5A0F">
        <w:t>tài khoản chi tiết: TSCĐ thuê ngoài</w:t>
      </w:r>
      <w:r w:rsidR="00AC5BC8" w:rsidRPr="002D5A0F">
        <w:t>)</w:t>
      </w:r>
    </w:p>
    <w:p w:rsidR="000673E4" w:rsidRPr="002D5A0F" w:rsidRDefault="000673E4" w:rsidP="00CF4112">
      <w:pPr>
        <w:spacing w:before="120" w:line="276" w:lineRule="auto"/>
        <w:ind w:firstLine="680"/>
        <w:jc w:val="both"/>
      </w:pPr>
      <w:r w:rsidRPr="002D5A0F">
        <w:t>Nội dung, tính chất và kết cấu của các tài khoản này thực hiện theo quy định cụ thể trong Hệ thống tài khoản kế toán NHNN.</w:t>
      </w:r>
    </w:p>
    <w:p w:rsidR="000673E4" w:rsidRPr="002D5A0F" w:rsidRDefault="000673E4" w:rsidP="00CF4112">
      <w:pPr>
        <w:spacing w:before="120" w:line="276" w:lineRule="auto"/>
        <w:ind w:left="680"/>
        <w:jc w:val="both"/>
      </w:pPr>
      <w:r w:rsidRPr="002D5A0F">
        <w:t>2. Chứng từ</w:t>
      </w:r>
      <w:r w:rsidR="009109E0" w:rsidRPr="002D5A0F">
        <w:t xml:space="preserve">, sổ </w:t>
      </w:r>
      <w:r w:rsidRPr="002D5A0F">
        <w:t xml:space="preserve">kế toán </w:t>
      </w:r>
    </w:p>
    <w:p w:rsidR="000673E4" w:rsidRPr="002D5A0F" w:rsidRDefault="000673E4" w:rsidP="00CF4112">
      <w:pPr>
        <w:spacing w:before="120" w:line="276" w:lineRule="auto"/>
        <w:ind w:left="680"/>
        <w:jc w:val="both"/>
      </w:pPr>
      <w:r w:rsidRPr="002D5A0F">
        <w:t>Kế toán TSCĐ sử dụng các chứng từ</w:t>
      </w:r>
      <w:r w:rsidR="009109E0" w:rsidRPr="002D5A0F">
        <w:t xml:space="preserve">, sổ </w:t>
      </w:r>
      <w:r w:rsidRPr="002D5A0F">
        <w:t>kế toán chủ yếu sau:</w:t>
      </w:r>
    </w:p>
    <w:p w:rsidR="000673E4" w:rsidRPr="002D5A0F" w:rsidRDefault="000673E4" w:rsidP="00CF4112">
      <w:pPr>
        <w:spacing w:before="120" w:line="276" w:lineRule="auto"/>
        <w:ind w:left="680"/>
        <w:jc w:val="both"/>
      </w:pPr>
      <w:r w:rsidRPr="002D5A0F">
        <w:t xml:space="preserve">- Biên bản </w:t>
      </w:r>
      <w:r w:rsidR="001014D2" w:rsidRPr="002D5A0F">
        <w:t>nghiệm thu và giao nhận</w:t>
      </w:r>
      <w:r w:rsidRPr="002D5A0F">
        <w:t xml:space="preserve"> TSCĐ (Phụ lục 02)</w:t>
      </w:r>
    </w:p>
    <w:p w:rsidR="009D4C87" w:rsidRPr="002D5A0F" w:rsidRDefault="000673E4" w:rsidP="00CF4112">
      <w:pPr>
        <w:spacing w:before="120" w:line="276" w:lineRule="auto"/>
        <w:ind w:left="680"/>
        <w:jc w:val="both"/>
      </w:pPr>
      <w:r w:rsidRPr="002D5A0F">
        <w:t>- Biên bản thanh lý TSCĐ (Phụ lục 03)</w:t>
      </w:r>
    </w:p>
    <w:p w:rsidR="000673E4" w:rsidRPr="002D5A0F" w:rsidRDefault="000673E4" w:rsidP="00CF4112">
      <w:pPr>
        <w:spacing w:before="120" w:line="276" w:lineRule="auto"/>
        <w:ind w:firstLine="680"/>
        <w:jc w:val="both"/>
      </w:pPr>
      <w:r w:rsidRPr="002D5A0F">
        <w:t xml:space="preserve">- Biên bản </w:t>
      </w:r>
      <w:r w:rsidR="001014D2" w:rsidRPr="002D5A0F">
        <w:t>nghiệm thu và giao nhận</w:t>
      </w:r>
      <w:r w:rsidRPr="002D5A0F">
        <w:t xml:space="preserve"> TSCĐ sửa chữa lớn hoàn thành (Phụ lục 04)</w:t>
      </w:r>
    </w:p>
    <w:p w:rsidR="000673E4" w:rsidRPr="002D5A0F" w:rsidRDefault="000673E4" w:rsidP="00CF4112">
      <w:pPr>
        <w:spacing w:before="120" w:line="276" w:lineRule="auto"/>
        <w:ind w:left="680"/>
        <w:jc w:val="both"/>
      </w:pPr>
      <w:r w:rsidRPr="002D5A0F">
        <w:t>- Biên bản đánh giá lại TSCĐ (Phụ lục 05)</w:t>
      </w:r>
    </w:p>
    <w:p w:rsidR="000673E4" w:rsidRPr="002D5A0F" w:rsidRDefault="000673E4" w:rsidP="00CF4112">
      <w:pPr>
        <w:spacing w:before="120" w:line="276" w:lineRule="auto"/>
        <w:ind w:left="680"/>
        <w:jc w:val="both"/>
      </w:pPr>
      <w:r w:rsidRPr="002D5A0F">
        <w:t>- Biên bản kiểm kê TSCĐ (Phụ lục 06)</w:t>
      </w:r>
    </w:p>
    <w:p w:rsidR="009109E0" w:rsidRPr="002D5A0F" w:rsidRDefault="009109E0" w:rsidP="00CF4112">
      <w:pPr>
        <w:spacing w:before="120" w:line="276" w:lineRule="auto"/>
        <w:ind w:left="680"/>
        <w:jc w:val="both"/>
      </w:pPr>
      <w:r w:rsidRPr="002D5A0F">
        <w:t xml:space="preserve">- Thẻ TSCĐ (Phụ lục </w:t>
      </w:r>
      <w:r w:rsidR="00EA7B8C" w:rsidRPr="002D5A0F">
        <w:t>07</w:t>
      </w:r>
      <w:r w:rsidRPr="002D5A0F">
        <w:t>)</w:t>
      </w:r>
    </w:p>
    <w:p w:rsidR="009109E0" w:rsidRPr="002D5A0F" w:rsidRDefault="009109E0" w:rsidP="00CF4112">
      <w:pPr>
        <w:spacing w:before="120" w:line="276" w:lineRule="auto"/>
        <w:ind w:left="680"/>
        <w:jc w:val="both"/>
      </w:pPr>
      <w:r w:rsidRPr="002D5A0F">
        <w:t xml:space="preserve">- Sổ TSCĐ (Phụ lục </w:t>
      </w:r>
      <w:r w:rsidR="00EA7B8C" w:rsidRPr="002D5A0F">
        <w:t>08</w:t>
      </w:r>
      <w:r w:rsidRPr="002D5A0F">
        <w:t>)</w:t>
      </w:r>
    </w:p>
    <w:p w:rsidR="00EA7B8C" w:rsidRPr="002D5A0F" w:rsidRDefault="00EA7B8C" w:rsidP="00CF4112">
      <w:pPr>
        <w:spacing w:before="120" w:line="276" w:lineRule="auto"/>
        <w:ind w:left="680"/>
        <w:jc w:val="both"/>
      </w:pPr>
      <w:r w:rsidRPr="002D5A0F">
        <w:t>- Bảng kê trích khấu hao TSCĐ (Phụ lục 09)</w:t>
      </w:r>
    </w:p>
    <w:p w:rsidR="00D45738" w:rsidRPr="002D5A0F" w:rsidRDefault="00D45738" w:rsidP="00CF4112">
      <w:pPr>
        <w:spacing w:before="120" w:line="276" w:lineRule="auto"/>
        <w:ind w:left="680"/>
        <w:jc w:val="both"/>
      </w:pPr>
      <w:r w:rsidRPr="002D5A0F">
        <w:t>- Sổ theo dõi TSCĐ và công cụ lao động tại nơi sử dụng (Phụ lục 1</w:t>
      </w:r>
      <w:r w:rsidR="00BF60D6" w:rsidRPr="002D5A0F">
        <w:t>0</w:t>
      </w:r>
      <w:r w:rsidRPr="002D5A0F">
        <w:t>)</w:t>
      </w:r>
    </w:p>
    <w:p w:rsidR="000673E4" w:rsidRPr="002D5A0F" w:rsidRDefault="000673E4" w:rsidP="00CF4112">
      <w:pPr>
        <w:spacing w:before="120" w:line="276" w:lineRule="auto"/>
        <w:ind w:left="680"/>
        <w:jc w:val="both"/>
      </w:pPr>
      <w:r w:rsidRPr="002D5A0F">
        <w:t>- Phiếu hạch toán Nợ tài khoản ngoại bảng (Phụ lục 1</w:t>
      </w:r>
      <w:r w:rsidR="00D45738" w:rsidRPr="002D5A0F">
        <w:t>1</w:t>
      </w:r>
      <w:r w:rsidRPr="002D5A0F">
        <w:t>)</w:t>
      </w:r>
    </w:p>
    <w:p w:rsidR="000673E4" w:rsidRPr="002D5A0F" w:rsidRDefault="000673E4" w:rsidP="00CF4112">
      <w:pPr>
        <w:spacing w:before="120" w:line="276" w:lineRule="auto"/>
        <w:ind w:left="680"/>
        <w:jc w:val="both"/>
      </w:pPr>
      <w:r w:rsidRPr="002D5A0F">
        <w:t>- Phiếu hạch toán Có tài khoản ngoại bảng (Phụ lục 1</w:t>
      </w:r>
      <w:r w:rsidR="00D45738" w:rsidRPr="002D5A0F">
        <w:t>2</w:t>
      </w:r>
      <w:r w:rsidRPr="002D5A0F">
        <w:t>)</w:t>
      </w:r>
    </w:p>
    <w:p w:rsidR="000673E4" w:rsidRPr="002D5A0F" w:rsidRDefault="001408F6" w:rsidP="00CF4112">
      <w:pPr>
        <w:spacing w:before="120" w:line="276" w:lineRule="auto"/>
        <w:jc w:val="both"/>
      </w:pPr>
      <w:r>
        <w:tab/>
      </w:r>
      <w:r w:rsidR="000673E4" w:rsidRPr="002D5A0F">
        <w:t>- Bộ hóa đơn, chứng từ TSCĐ của nhà cung cấp</w:t>
      </w:r>
    </w:p>
    <w:p w:rsidR="00F67683" w:rsidRPr="002D5A0F" w:rsidRDefault="00E27676" w:rsidP="00CF4112">
      <w:pPr>
        <w:spacing w:line="276" w:lineRule="auto"/>
        <w:jc w:val="both"/>
      </w:pPr>
      <w:r w:rsidRPr="002D5A0F">
        <w:tab/>
      </w:r>
    </w:p>
    <w:p w:rsidR="000673E4" w:rsidRPr="002D5A0F" w:rsidRDefault="00E27676" w:rsidP="00CF4112">
      <w:pPr>
        <w:spacing w:line="276" w:lineRule="auto"/>
        <w:jc w:val="both"/>
        <w:rPr>
          <w:b/>
        </w:rPr>
      </w:pPr>
      <w:r w:rsidRPr="002D5A0F">
        <w:tab/>
      </w:r>
      <w:r w:rsidR="000673E4" w:rsidRPr="002D5A0F">
        <w:rPr>
          <w:b/>
        </w:rPr>
        <w:t xml:space="preserve">Điều </w:t>
      </w:r>
      <w:r w:rsidR="000E0AE2" w:rsidRPr="002D5A0F">
        <w:rPr>
          <w:b/>
        </w:rPr>
        <w:t>5</w:t>
      </w:r>
      <w:r w:rsidR="000673E4" w:rsidRPr="002D5A0F">
        <w:rPr>
          <w:b/>
        </w:rPr>
        <w:t>. Hạch toán TSCĐ do đơn vị sử dụng thực hiện mua sắm</w:t>
      </w:r>
    </w:p>
    <w:p w:rsidR="000673E4" w:rsidRPr="002D5A0F" w:rsidRDefault="000673E4" w:rsidP="00CF4112">
      <w:pPr>
        <w:spacing w:before="120" w:line="276" w:lineRule="auto"/>
        <w:ind w:firstLine="680"/>
        <w:jc w:val="both"/>
      </w:pPr>
      <w:r w:rsidRPr="002D5A0F">
        <w:t>1. Hạch toán mua sắm TSCĐ tại đơn vị thanh toán vốn trực tiếp</w:t>
      </w:r>
    </w:p>
    <w:p w:rsidR="000673E4" w:rsidRPr="002D5A0F" w:rsidRDefault="000673E4" w:rsidP="00CF4112">
      <w:pPr>
        <w:spacing w:before="120" w:line="276" w:lineRule="auto"/>
        <w:ind w:firstLine="680"/>
        <w:jc w:val="both"/>
      </w:pPr>
      <w:r w:rsidRPr="002D5A0F">
        <w:t xml:space="preserve">- Trong phạm vi dự toán được duyệt, đơn vị </w:t>
      </w:r>
      <w:r w:rsidR="00355FD0" w:rsidRPr="002D5A0F">
        <w:t>NHNN</w:t>
      </w:r>
      <w:r w:rsidRPr="002D5A0F">
        <w:t xml:space="preserve"> tiến hành mua TSCĐ. Căn cứ vào chứng từ mua sắm TSCĐ hợp pháp, hợp lệ, Kế toán hạch toán:</w:t>
      </w:r>
    </w:p>
    <w:p w:rsidR="000673E4" w:rsidRPr="002D5A0F" w:rsidRDefault="000673E4" w:rsidP="00CF4112">
      <w:pPr>
        <w:spacing w:before="120" w:line="276" w:lineRule="auto"/>
        <w:ind w:left="720"/>
      </w:pPr>
      <w:r w:rsidRPr="002D5A0F">
        <w:t>Nợ TK 321- Mua sắm TSCĐ</w:t>
      </w:r>
    </w:p>
    <w:p w:rsidR="000673E4" w:rsidRPr="002D5A0F" w:rsidRDefault="000673E4" w:rsidP="00CF4112">
      <w:pPr>
        <w:spacing w:before="60" w:line="276" w:lineRule="auto"/>
        <w:ind w:left="720"/>
        <w:jc w:val="both"/>
      </w:pPr>
      <w:r w:rsidRPr="002D5A0F">
        <w:t xml:space="preserve">Có TK thích hợp </w:t>
      </w:r>
    </w:p>
    <w:p w:rsidR="000673E4" w:rsidRPr="002D5A0F" w:rsidRDefault="000673E4" w:rsidP="00CF4112">
      <w:pPr>
        <w:spacing w:before="120" w:line="276" w:lineRule="auto"/>
        <w:ind w:right="-1" w:firstLine="680"/>
        <w:jc w:val="both"/>
      </w:pPr>
      <w:r w:rsidRPr="002D5A0F">
        <w:t>- Căn cứ hồ sơ quyết toán mua sắm TSCĐ đã được cấp có thẩm quyền phê duyệt, hạch toán nhập TSCĐ theo đúng giá trị quyết toán được duyệt:</w:t>
      </w:r>
    </w:p>
    <w:p w:rsidR="000673E4" w:rsidRPr="002D5A0F" w:rsidRDefault="000673E4" w:rsidP="00CF4112">
      <w:pPr>
        <w:spacing w:before="120" w:line="276" w:lineRule="auto"/>
        <w:ind w:left="720"/>
        <w:jc w:val="both"/>
      </w:pPr>
      <w:r w:rsidRPr="002D5A0F">
        <w:t xml:space="preserve">Nợ TK 301- TSCĐ hữu hình </w:t>
      </w:r>
    </w:p>
    <w:p w:rsidR="000673E4" w:rsidRPr="002D5A0F" w:rsidRDefault="00716E65" w:rsidP="00CF4112">
      <w:pPr>
        <w:spacing w:before="60" w:line="276" w:lineRule="auto"/>
        <w:jc w:val="both"/>
      </w:pPr>
      <w:r>
        <w:t xml:space="preserve">Và/hoặc </w:t>
      </w:r>
      <w:r w:rsidR="000673E4" w:rsidRPr="002D5A0F">
        <w:t xml:space="preserve">Nợ TK 302- TSCĐ vô hình </w:t>
      </w:r>
    </w:p>
    <w:p w:rsidR="000673E4" w:rsidRPr="002D5A0F" w:rsidRDefault="000673E4" w:rsidP="00CF4112">
      <w:pPr>
        <w:spacing w:before="60" w:line="276" w:lineRule="auto"/>
        <w:ind w:left="720"/>
        <w:jc w:val="both"/>
      </w:pPr>
      <w:r w:rsidRPr="002D5A0F">
        <w:t>Có TK 321- Mua sắm TSCĐ</w:t>
      </w:r>
    </w:p>
    <w:p w:rsidR="000673E4" w:rsidRPr="002D5A0F" w:rsidRDefault="000673E4" w:rsidP="00CF4112">
      <w:pPr>
        <w:spacing w:before="120" w:line="276" w:lineRule="auto"/>
        <w:ind w:firstLine="680"/>
        <w:jc w:val="both"/>
      </w:pPr>
      <w:r w:rsidRPr="002D5A0F">
        <w:lastRenderedPageBreak/>
        <w:t xml:space="preserve">2. Hạch toán mua sắm TSCĐ </w:t>
      </w:r>
      <w:r w:rsidR="008B57D1" w:rsidRPr="002D5A0F">
        <w:t>tại</w:t>
      </w:r>
      <w:r w:rsidRPr="002D5A0F">
        <w:t xml:space="preserve"> đ</w:t>
      </w:r>
      <w:r w:rsidRPr="002D5A0F">
        <w:rPr>
          <w:bCs/>
        </w:rPr>
        <w:t>ơn vị thanh toán vốn gián tiếp</w:t>
      </w:r>
    </w:p>
    <w:p w:rsidR="000673E4" w:rsidRPr="002D5A0F" w:rsidRDefault="000673E4" w:rsidP="00CF4112">
      <w:pPr>
        <w:spacing w:before="120" w:line="276" w:lineRule="auto"/>
        <w:ind w:firstLine="680"/>
        <w:jc w:val="both"/>
      </w:pPr>
      <w:r w:rsidRPr="002D5A0F">
        <w:t>2.1. Trường hợp Vụ Tài chính- Kế toán chuyển vốn tạm ứng theo dự toán được phê duyệt cho đ</w:t>
      </w:r>
      <w:r w:rsidRPr="002D5A0F">
        <w:rPr>
          <w:bCs/>
        </w:rPr>
        <w:t xml:space="preserve">ơn vị </w:t>
      </w:r>
      <w:r w:rsidR="00F5792C" w:rsidRPr="002D5A0F">
        <w:rPr>
          <w:bCs/>
        </w:rPr>
        <w:t>NHNN</w:t>
      </w:r>
      <w:r w:rsidRPr="002D5A0F">
        <w:rPr>
          <w:bCs/>
        </w:rPr>
        <w:t xml:space="preserve"> </w:t>
      </w:r>
      <w:r w:rsidRPr="002D5A0F">
        <w:t>mua sắm TSCĐ</w:t>
      </w:r>
    </w:p>
    <w:p w:rsidR="000673E4" w:rsidRPr="002D5A0F" w:rsidRDefault="000673E4" w:rsidP="00CF4112">
      <w:pPr>
        <w:spacing w:before="120" w:line="276" w:lineRule="auto"/>
        <w:ind w:firstLine="680"/>
        <w:jc w:val="both"/>
      </w:pPr>
      <w:r w:rsidRPr="002D5A0F">
        <w:t>a</w:t>
      </w:r>
      <w:r w:rsidR="003F4481" w:rsidRPr="002D5A0F">
        <w:t>)</w:t>
      </w:r>
      <w:r w:rsidRPr="002D5A0F">
        <w:t xml:space="preserve"> Kế toán tại Vụ Tài chính- Kế toán</w:t>
      </w:r>
    </w:p>
    <w:p w:rsidR="000673E4" w:rsidRPr="002D5A0F" w:rsidRDefault="000673E4" w:rsidP="00CF4112">
      <w:pPr>
        <w:spacing w:before="120" w:line="276" w:lineRule="auto"/>
        <w:ind w:firstLine="680"/>
        <w:jc w:val="both"/>
      </w:pPr>
      <w:r w:rsidRPr="002D5A0F">
        <w:t xml:space="preserve">- Tạm ứng vốn mua sắm TSCĐ: </w:t>
      </w:r>
    </w:p>
    <w:p w:rsidR="000673E4" w:rsidRPr="002D5A0F" w:rsidRDefault="000673E4" w:rsidP="00CF4112">
      <w:pPr>
        <w:spacing w:before="120" w:line="276" w:lineRule="auto"/>
        <w:ind w:firstLine="680"/>
        <w:jc w:val="both"/>
      </w:pPr>
      <w:r w:rsidRPr="002D5A0F">
        <w:t>Căn cứ dự toán được phê duyệt, Kế toán lập chứng từ chuyển tiền tạm ứng cho đ</w:t>
      </w:r>
      <w:r w:rsidRPr="002D5A0F">
        <w:rPr>
          <w:bCs/>
        </w:rPr>
        <w:t xml:space="preserve">ơn vị </w:t>
      </w:r>
      <w:r w:rsidR="00AC5BC8" w:rsidRPr="002D5A0F">
        <w:rPr>
          <w:bCs/>
        </w:rPr>
        <w:t xml:space="preserve">NHNN </w:t>
      </w:r>
      <w:r w:rsidRPr="002D5A0F">
        <w:t>mua sắm TSCĐ qua Sở Giao dịch hoặc NHNN chi nhánh tỉnh, thành phố nơi</w:t>
      </w:r>
      <w:r w:rsidR="00ED7235" w:rsidRPr="002D5A0F">
        <w:t xml:space="preserve"> đơn vị mua sắm TSCĐ</w:t>
      </w:r>
      <w:r w:rsidRPr="002D5A0F">
        <w:t xml:space="preserve"> mở tài khoản thanh toán, hạch toán:</w:t>
      </w:r>
    </w:p>
    <w:p w:rsidR="000673E4" w:rsidRPr="002D5A0F" w:rsidRDefault="000673E4" w:rsidP="00CF4112">
      <w:pPr>
        <w:spacing w:before="120" w:line="276" w:lineRule="auto"/>
        <w:ind w:left="720"/>
        <w:jc w:val="both"/>
      </w:pPr>
      <w:r w:rsidRPr="002D5A0F">
        <w:t>Nợ TK 591- Thanh toán khác giữa các đơn vị NHNN</w:t>
      </w:r>
    </w:p>
    <w:p w:rsidR="000673E4" w:rsidRPr="002D5A0F" w:rsidRDefault="000673E4" w:rsidP="00CF4112">
      <w:pPr>
        <w:spacing w:line="276" w:lineRule="auto"/>
        <w:ind w:left="720"/>
        <w:jc w:val="both"/>
      </w:pPr>
      <w:r w:rsidRPr="002D5A0F">
        <w:t xml:space="preserve">(tài khoản chi tiết của </w:t>
      </w:r>
      <w:r w:rsidR="00CE34AD" w:rsidRPr="002D5A0F">
        <w:t>đơn vị NHNN mua sắm TSCĐ</w:t>
      </w:r>
      <w:r w:rsidR="00716E65">
        <w:t>/ Tạm ứng vốn mua sắm TSCĐ)</w:t>
      </w:r>
    </w:p>
    <w:p w:rsidR="000673E4" w:rsidRPr="002D5A0F" w:rsidRDefault="00716E65" w:rsidP="00CF4112">
      <w:pPr>
        <w:spacing w:before="60" w:line="276" w:lineRule="auto"/>
        <w:jc w:val="both"/>
      </w:pPr>
      <w:r>
        <w:tab/>
      </w:r>
      <w:r w:rsidR="000673E4" w:rsidRPr="002D5A0F">
        <w:t>Có TK Chuyển tiền đi</w:t>
      </w:r>
    </w:p>
    <w:p w:rsidR="000673E4" w:rsidRPr="002D5A0F" w:rsidRDefault="000673E4" w:rsidP="00CF4112">
      <w:pPr>
        <w:spacing w:before="120" w:line="276" w:lineRule="auto"/>
        <w:ind w:firstLine="680"/>
        <w:jc w:val="both"/>
      </w:pPr>
      <w:r w:rsidRPr="002D5A0F">
        <w:t>- Quyết toán vốn mua sắm TSCĐ:</w:t>
      </w:r>
    </w:p>
    <w:p w:rsidR="000673E4" w:rsidRPr="002D5A0F" w:rsidRDefault="000673E4" w:rsidP="00CF4112">
      <w:pPr>
        <w:spacing w:before="120" w:line="276" w:lineRule="auto"/>
        <w:ind w:firstLine="680"/>
        <w:jc w:val="both"/>
      </w:pPr>
      <w:r w:rsidRPr="002D5A0F">
        <w:t xml:space="preserve">Căn cứ vào hồ sơ quyết toán, số tiền đã tạm ứng, Kế toán lập chứng từ chuyển tiếp số tiền chênh lệch giữa số được duyệt quyết toán với số đã tạm ứng cho đơn vị </w:t>
      </w:r>
      <w:r w:rsidR="00AC5BC8" w:rsidRPr="002D5A0F">
        <w:t xml:space="preserve">NHNN </w:t>
      </w:r>
      <w:r w:rsidRPr="002D5A0F">
        <w:t>mua sắm TSCĐ, hạch toán:</w:t>
      </w:r>
    </w:p>
    <w:p w:rsidR="000673E4" w:rsidRPr="002D5A0F" w:rsidRDefault="000673E4" w:rsidP="00CF4112">
      <w:pPr>
        <w:spacing w:before="120" w:line="276" w:lineRule="auto"/>
        <w:ind w:left="720"/>
        <w:jc w:val="both"/>
      </w:pPr>
      <w:r w:rsidRPr="002D5A0F">
        <w:t>Nợ TK 591- Thanh toán khác giữa các đơn vị NHNN</w:t>
      </w:r>
    </w:p>
    <w:p w:rsidR="000673E4" w:rsidRPr="002D5A0F" w:rsidRDefault="000673E4" w:rsidP="00CF4112">
      <w:pPr>
        <w:spacing w:line="276" w:lineRule="auto"/>
        <w:ind w:left="720"/>
        <w:jc w:val="both"/>
      </w:pPr>
      <w:r w:rsidRPr="002D5A0F">
        <w:t xml:space="preserve">(tài khoản chi tiết của </w:t>
      </w:r>
      <w:r w:rsidR="00CE34AD" w:rsidRPr="002D5A0F">
        <w:t>đơn vị NHNN mua sắm TSCĐ</w:t>
      </w:r>
      <w:r w:rsidRPr="002D5A0F">
        <w:t xml:space="preserve">/ Nguồn </w:t>
      </w:r>
      <w:r w:rsidR="009026EE" w:rsidRPr="002D5A0F">
        <w:t xml:space="preserve">vốn đã </w:t>
      </w:r>
      <w:r w:rsidRPr="002D5A0F">
        <w:t>hình thành TSCĐ)</w:t>
      </w:r>
    </w:p>
    <w:p w:rsidR="000673E4" w:rsidRPr="002D5A0F" w:rsidRDefault="000673E4" w:rsidP="00CF4112">
      <w:pPr>
        <w:spacing w:before="60" w:line="276" w:lineRule="auto"/>
        <w:ind w:left="720"/>
        <w:jc w:val="both"/>
      </w:pPr>
      <w:r w:rsidRPr="002D5A0F">
        <w:t>Có TK 591- Thanh toán khác giữa các đơn vị NHNN</w:t>
      </w:r>
    </w:p>
    <w:p w:rsidR="000673E4" w:rsidRPr="002D5A0F" w:rsidRDefault="000673E4" w:rsidP="00CF4112">
      <w:pPr>
        <w:spacing w:line="276" w:lineRule="auto"/>
        <w:ind w:left="720"/>
        <w:jc w:val="both"/>
      </w:pPr>
      <w:r w:rsidRPr="002D5A0F">
        <w:t xml:space="preserve">(tài khoản chi tiết của </w:t>
      </w:r>
      <w:r w:rsidR="00CE34AD" w:rsidRPr="002D5A0F">
        <w:t>đơn vị NHNN mua sắm TSCĐ</w:t>
      </w:r>
      <w:r w:rsidRPr="002D5A0F">
        <w:t>/ Tạm ứng vốn mua sắm TSCĐ)</w:t>
      </w:r>
    </w:p>
    <w:p w:rsidR="000673E4" w:rsidRPr="002D5A0F" w:rsidRDefault="00716E65" w:rsidP="00CF4112">
      <w:pPr>
        <w:spacing w:before="60" w:line="276" w:lineRule="auto"/>
        <w:jc w:val="both"/>
      </w:pPr>
      <w:r>
        <w:t xml:space="preserve">    </w:t>
      </w:r>
      <w:r>
        <w:tab/>
      </w:r>
      <w:r w:rsidR="000673E4" w:rsidRPr="002D5A0F">
        <w:t>Có TK Chuyển tiền đi</w:t>
      </w:r>
    </w:p>
    <w:p w:rsidR="000673E4" w:rsidRPr="002D5A0F" w:rsidRDefault="000673E4" w:rsidP="00CF4112">
      <w:pPr>
        <w:spacing w:line="276" w:lineRule="auto"/>
        <w:ind w:left="720"/>
        <w:jc w:val="both"/>
        <w:rPr>
          <w:spacing w:val="-10"/>
        </w:rPr>
      </w:pPr>
      <w:r w:rsidRPr="002D5A0F">
        <w:rPr>
          <w:spacing w:val="-10"/>
        </w:rPr>
        <w:t>Phần chênh lệch giữa số được duyệt quyết toán v</w:t>
      </w:r>
      <w:r w:rsidR="00AC5BC8" w:rsidRPr="002D5A0F">
        <w:rPr>
          <w:spacing w:val="-10"/>
        </w:rPr>
        <w:t>ới</w:t>
      </w:r>
      <w:r w:rsidRPr="002D5A0F">
        <w:rPr>
          <w:spacing w:val="-10"/>
        </w:rPr>
        <w:t xml:space="preserve"> số đã tạm ứng</w:t>
      </w:r>
    </w:p>
    <w:p w:rsidR="000673E4" w:rsidRPr="002D5A0F" w:rsidRDefault="000673E4" w:rsidP="00CF4112">
      <w:pPr>
        <w:spacing w:before="120" w:line="276" w:lineRule="auto"/>
        <w:ind w:firstLine="680"/>
        <w:jc w:val="both"/>
      </w:pPr>
      <w:r w:rsidRPr="002D5A0F">
        <w:t>b</w:t>
      </w:r>
      <w:r w:rsidR="003F4481" w:rsidRPr="002D5A0F">
        <w:t>)</w:t>
      </w:r>
      <w:r w:rsidRPr="002D5A0F">
        <w:t xml:space="preserve"> Kế toán tại Sở Giao dịch hoặc NHNN chi nhánh tỉnh, thành phố nơi </w:t>
      </w:r>
      <w:r w:rsidR="00FC2BE8" w:rsidRPr="002D5A0F">
        <w:t xml:space="preserve">đơn vị mua sắm TSCĐ </w:t>
      </w:r>
      <w:r w:rsidRPr="002D5A0F">
        <w:t>mở tài khoản thanh toán</w:t>
      </w:r>
    </w:p>
    <w:p w:rsidR="000673E4" w:rsidRPr="002D5A0F" w:rsidRDefault="000673E4" w:rsidP="00CF4112">
      <w:pPr>
        <w:spacing w:before="120" w:line="276" w:lineRule="auto"/>
        <w:ind w:firstLine="680"/>
        <w:jc w:val="both"/>
      </w:pPr>
      <w:r w:rsidRPr="002D5A0F">
        <w:t xml:space="preserve">- Khi nhận được lệnh chuyển tiền của Vụ Tài chính- Kế toán chuyển cho đơn vị </w:t>
      </w:r>
      <w:r w:rsidR="00AC5BC8" w:rsidRPr="002D5A0F">
        <w:t xml:space="preserve">NHNN </w:t>
      </w:r>
      <w:r w:rsidRPr="002D5A0F">
        <w:t>mua sắm TSCĐ, hạch toán:</w:t>
      </w:r>
    </w:p>
    <w:p w:rsidR="00716E65" w:rsidRDefault="00716E65" w:rsidP="00CF4112">
      <w:pPr>
        <w:spacing w:before="120" w:line="276" w:lineRule="auto"/>
        <w:jc w:val="both"/>
      </w:pPr>
      <w:r>
        <w:tab/>
      </w:r>
      <w:r w:rsidR="000673E4" w:rsidRPr="002D5A0F">
        <w:t xml:space="preserve">Nợ TK Chuyển tiền đến    </w:t>
      </w:r>
    </w:p>
    <w:p w:rsidR="00716E65" w:rsidRDefault="00716E65" w:rsidP="00CF4112">
      <w:pPr>
        <w:spacing w:before="120" w:line="276" w:lineRule="auto"/>
        <w:jc w:val="both"/>
      </w:pPr>
      <w:r>
        <w:tab/>
      </w:r>
      <w:r w:rsidR="000673E4" w:rsidRPr="002D5A0F">
        <w:t>Có TK 591- Thanh toán khác giữa các đơn vị NHNN</w:t>
      </w:r>
    </w:p>
    <w:p w:rsidR="000673E4" w:rsidRPr="002D5A0F" w:rsidRDefault="00716E65" w:rsidP="00CF4112">
      <w:pPr>
        <w:spacing w:before="120" w:line="276" w:lineRule="auto"/>
        <w:jc w:val="both"/>
      </w:pPr>
      <w:r>
        <w:tab/>
      </w:r>
      <w:r w:rsidR="000673E4" w:rsidRPr="002D5A0F">
        <w:t>(tài khoản chi tiết</w:t>
      </w:r>
      <w:r w:rsidR="00401425" w:rsidRPr="002D5A0F">
        <w:t xml:space="preserve"> của </w:t>
      </w:r>
      <w:r w:rsidR="00CE34AD" w:rsidRPr="002D5A0F">
        <w:t>đơn vị NHNN mua sắm TSCĐ</w:t>
      </w:r>
      <w:r w:rsidR="000673E4" w:rsidRPr="002D5A0F">
        <w:t>)</w:t>
      </w:r>
    </w:p>
    <w:p w:rsidR="000673E4" w:rsidRPr="002D5A0F" w:rsidRDefault="000673E4" w:rsidP="00CF4112">
      <w:pPr>
        <w:spacing w:before="120" w:line="276" w:lineRule="auto"/>
        <w:ind w:firstLine="680"/>
        <w:jc w:val="both"/>
      </w:pPr>
      <w:r w:rsidRPr="002D5A0F">
        <w:t xml:space="preserve">- Thực hiện thanh toán theo yêu cầu của đơn vị </w:t>
      </w:r>
      <w:r w:rsidR="00AC5BC8" w:rsidRPr="002D5A0F">
        <w:t xml:space="preserve">NHNN </w:t>
      </w:r>
      <w:r w:rsidRPr="002D5A0F">
        <w:t>mua sắm TSCĐ:</w:t>
      </w:r>
    </w:p>
    <w:p w:rsidR="00716E65" w:rsidRDefault="000673E4" w:rsidP="00CF4112">
      <w:pPr>
        <w:spacing w:before="120" w:line="276" w:lineRule="auto"/>
        <w:ind w:left="720"/>
        <w:jc w:val="both"/>
      </w:pPr>
      <w:r w:rsidRPr="002D5A0F">
        <w:t>Nợ TK 591- Thanh toán khác giữa các đơn vị NHNN</w:t>
      </w:r>
    </w:p>
    <w:p w:rsidR="000673E4" w:rsidRPr="002D5A0F" w:rsidRDefault="000673E4" w:rsidP="00CF4112">
      <w:pPr>
        <w:spacing w:before="120" w:line="276" w:lineRule="auto"/>
        <w:ind w:left="720"/>
        <w:jc w:val="both"/>
      </w:pPr>
      <w:r w:rsidRPr="002D5A0F">
        <w:t>(tài khoản chi tiết</w:t>
      </w:r>
      <w:r w:rsidR="003767FC" w:rsidRPr="002D5A0F">
        <w:t xml:space="preserve"> của</w:t>
      </w:r>
      <w:r w:rsidRPr="002D5A0F">
        <w:t xml:space="preserve"> </w:t>
      </w:r>
      <w:r w:rsidR="00CE34AD" w:rsidRPr="002D5A0F">
        <w:t>đơn vị NHNN mua sắm TSCĐ</w:t>
      </w:r>
      <w:r w:rsidRPr="002D5A0F">
        <w:t>)</w:t>
      </w:r>
    </w:p>
    <w:p w:rsidR="000673E4" w:rsidRPr="002D5A0F" w:rsidRDefault="000673E4" w:rsidP="00CF4112">
      <w:pPr>
        <w:spacing w:before="60" w:line="276" w:lineRule="auto"/>
        <w:ind w:left="720"/>
        <w:jc w:val="both"/>
      </w:pPr>
      <w:r w:rsidRPr="002D5A0F">
        <w:t xml:space="preserve">Có TK thích hợp (1021, …) </w:t>
      </w:r>
    </w:p>
    <w:p w:rsidR="000673E4" w:rsidRPr="002D5A0F" w:rsidRDefault="000673E4" w:rsidP="00CF4112">
      <w:pPr>
        <w:spacing w:before="120" w:line="276" w:lineRule="auto"/>
        <w:ind w:firstLine="680"/>
        <w:jc w:val="both"/>
      </w:pPr>
      <w:r w:rsidRPr="002D5A0F">
        <w:t>c</w:t>
      </w:r>
      <w:r w:rsidR="000D1E65" w:rsidRPr="002D5A0F">
        <w:t xml:space="preserve">) </w:t>
      </w:r>
      <w:r w:rsidRPr="002D5A0F">
        <w:t>Kế toán tại đ</w:t>
      </w:r>
      <w:r w:rsidRPr="002D5A0F">
        <w:rPr>
          <w:bCs/>
        </w:rPr>
        <w:t xml:space="preserve">ơn vị </w:t>
      </w:r>
      <w:r w:rsidR="00AC5BC8" w:rsidRPr="002D5A0F">
        <w:rPr>
          <w:bCs/>
        </w:rPr>
        <w:t xml:space="preserve">NHNN </w:t>
      </w:r>
      <w:r w:rsidRPr="002D5A0F">
        <w:t>mua sắm TSCĐ</w:t>
      </w:r>
    </w:p>
    <w:p w:rsidR="000673E4" w:rsidRPr="002D5A0F" w:rsidRDefault="000673E4" w:rsidP="00CF4112">
      <w:pPr>
        <w:spacing w:before="120" w:line="276" w:lineRule="auto"/>
        <w:ind w:firstLine="680"/>
        <w:jc w:val="both"/>
      </w:pPr>
      <w:r w:rsidRPr="002D5A0F">
        <w:t>- Nhận tạm ứng vốn mua sắm TSCĐ từ Vụ Tài chính- Kế toán: Căn cứ giấy báo Có về số tiền do Vụ Tài chính- Kế toán chuyển, hạch toán:</w:t>
      </w:r>
    </w:p>
    <w:p w:rsidR="000673E4" w:rsidRPr="002D5A0F" w:rsidRDefault="000673E4" w:rsidP="00CF4112">
      <w:pPr>
        <w:spacing w:before="120" w:line="276" w:lineRule="auto"/>
        <w:jc w:val="both"/>
      </w:pPr>
      <w:r w:rsidRPr="002D5A0F">
        <w:t xml:space="preserve">    </w:t>
      </w:r>
      <w:r w:rsidRPr="002D5A0F">
        <w:tab/>
        <w:t>Nợ TK 591- Thanh toán khác giữa các đơn vị NHNN</w:t>
      </w:r>
    </w:p>
    <w:p w:rsidR="000673E4" w:rsidRPr="002D5A0F" w:rsidRDefault="000673E4" w:rsidP="00CF4112">
      <w:pPr>
        <w:spacing w:line="276" w:lineRule="auto"/>
        <w:ind w:left="720"/>
        <w:jc w:val="both"/>
      </w:pPr>
      <w:r w:rsidRPr="002D5A0F">
        <w:lastRenderedPageBreak/>
        <w:t>(tài khoản chi tiết</w:t>
      </w:r>
      <w:r w:rsidR="004562CB" w:rsidRPr="002D5A0F">
        <w:t xml:space="preserve"> của</w:t>
      </w:r>
      <w:r w:rsidRPr="002D5A0F">
        <w:t xml:space="preserve"> Sở Giao dịch</w:t>
      </w:r>
      <w:r w:rsidR="00AC5BC8" w:rsidRPr="002D5A0F">
        <w:t>;</w:t>
      </w:r>
      <w:r w:rsidRPr="002D5A0F">
        <w:t xml:space="preserve"> Chi nhánh NHNN mở tài khoản)</w:t>
      </w:r>
    </w:p>
    <w:p w:rsidR="000673E4" w:rsidRPr="002D5A0F" w:rsidRDefault="000673E4" w:rsidP="00CF4112">
      <w:pPr>
        <w:spacing w:before="60" w:line="276" w:lineRule="auto"/>
        <w:ind w:left="720"/>
        <w:jc w:val="both"/>
      </w:pPr>
      <w:r w:rsidRPr="002D5A0F">
        <w:t>Có TK 591- Thanh toán khác giữa các đơn vị NHNN</w:t>
      </w:r>
    </w:p>
    <w:p w:rsidR="000673E4" w:rsidRPr="002D5A0F" w:rsidRDefault="000673E4" w:rsidP="00CF4112">
      <w:pPr>
        <w:spacing w:line="276" w:lineRule="auto"/>
        <w:ind w:left="2880" w:hanging="2160"/>
        <w:jc w:val="both"/>
      </w:pPr>
      <w:r w:rsidRPr="002D5A0F">
        <w:t>(tài khoản chi tiết</w:t>
      </w:r>
      <w:r w:rsidR="005C6A2A" w:rsidRPr="002D5A0F">
        <w:t xml:space="preserve"> của Vụ Tài chính- Kế toán</w:t>
      </w:r>
      <w:r w:rsidR="000D1E65" w:rsidRPr="002D5A0F">
        <w:t>/</w:t>
      </w:r>
      <w:r w:rsidRPr="002D5A0F">
        <w:t xml:space="preserve"> Nhận tạm ứng vốn mua sắm TSCĐ)</w:t>
      </w:r>
    </w:p>
    <w:p w:rsidR="000673E4" w:rsidRPr="002D5A0F" w:rsidRDefault="000673E4" w:rsidP="00CF4112">
      <w:pPr>
        <w:spacing w:before="120" w:line="276" w:lineRule="auto"/>
        <w:ind w:firstLine="720"/>
        <w:jc w:val="both"/>
      </w:pPr>
      <w:r w:rsidRPr="002D5A0F">
        <w:t xml:space="preserve">- Khi tiến hành mua sắm TSCĐ: Trong phạm vi dự toán được duyệt, đơn vị </w:t>
      </w:r>
      <w:r w:rsidR="00AC5BC8" w:rsidRPr="002D5A0F">
        <w:t xml:space="preserve">NHNN </w:t>
      </w:r>
      <w:r w:rsidRPr="002D5A0F">
        <w:t>thực hiện mua sắm TSCĐ, hạch toán:</w:t>
      </w:r>
    </w:p>
    <w:p w:rsidR="000673E4" w:rsidRPr="002D5A0F" w:rsidRDefault="000673E4" w:rsidP="00CF4112">
      <w:pPr>
        <w:spacing w:before="120" w:line="276" w:lineRule="auto"/>
        <w:ind w:firstLine="720"/>
        <w:jc w:val="both"/>
      </w:pPr>
      <w:r w:rsidRPr="002D5A0F">
        <w:t>Nợ TK 321- Mua sắm TSCĐ</w:t>
      </w:r>
    </w:p>
    <w:p w:rsidR="000673E4" w:rsidRPr="002D5A0F" w:rsidRDefault="000673E4" w:rsidP="00CF4112">
      <w:pPr>
        <w:tabs>
          <w:tab w:val="left" w:pos="1418"/>
        </w:tabs>
        <w:spacing w:before="60" w:line="276" w:lineRule="auto"/>
        <w:ind w:firstLine="720"/>
        <w:jc w:val="both"/>
      </w:pPr>
      <w:r w:rsidRPr="002D5A0F">
        <w:t>Có TK thích hợp (103, 591, 4619…)</w:t>
      </w:r>
    </w:p>
    <w:p w:rsidR="000673E4" w:rsidRPr="002D5A0F" w:rsidRDefault="000673E4" w:rsidP="00CF4112">
      <w:pPr>
        <w:spacing w:before="120" w:line="276" w:lineRule="auto"/>
        <w:ind w:firstLine="720"/>
        <w:jc w:val="both"/>
      </w:pPr>
      <w:r w:rsidRPr="002D5A0F">
        <w:t>- Quyết toán vốn mua sắm TSCĐ:</w:t>
      </w:r>
    </w:p>
    <w:p w:rsidR="000673E4" w:rsidRPr="002D5A0F" w:rsidRDefault="000673E4" w:rsidP="00CF4112">
      <w:pPr>
        <w:spacing w:before="120" w:line="276" w:lineRule="auto"/>
        <w:ind w:firstLine="720"/>
        <w:jc w:val="both"/>
      </w:pPr>
      <w:r w:rsidRPr="002D5A0F">
        <w:t xml:space="preserve"> Căn cứ hồ sơ quyết toán được duyệt, </w:t>
      </w:r>
      <w:r w:rsidR="00CE0BEA" w:rsidRPr="002D5A0F">
        <w:t>K</w:t>
      </w:r>
      <w:r w:rsidRPr="002D5A0F">
        <w:t xml:space="preserve">ế toán ghi nhập tài sản:  </w:t>
      </w:r>
    </w:p>
    <w:p w:rsidR="000673E4" w:rsidRPr="002D5A0F" w:rsidRDefault="000673E4" w:rsidP="00CF4112">
      <w:pPr>
        <w:spacing w:before="120" w:line="276" w:lineRule="auto"/>
        <w:ind w:left="720"/>
        <w:jc w:val="both"/>
      </w:pPr>
      <w:r w:rsidRPr="002D5A0F">
        <w:t xml:space="preserve">Nợ TK 301- TSCĐ hữu hình </w:t>
      </w:r>
    </w:p>
    <w:p w:rsidR="000673E4" w:rsidRPr="002D5A0F" w:rsidRDefault="00716E65" w:rsidP="00CF4112">
      <w:pPr>
        <w:spacing w:before="60" w:line="276" w:lineRule="auto"/>
        <w:ind w:firstLine="720"/>
        <w:jc w:val="both"/>
      </w:pPr>
      <w:r>
        <w:t xml:space="preserve">Và/hoặc </w:t>
      </w:r>
      <w:r w:rsidR="000673E4" w:rsidRPr="002D5A0F">
        <w:t xml:space="preserve">Nợ TK 302- TSCĐ vô hình </w:t>
      </w:r>
    </w:p>
    <w:p w:rsidR="000673E4" w:rsidRPr="002D5A0F" w:rsidRDefault="00716E65" w:rsidP="00CF4112">
      <w:pPr>
        <w:spacing w:before="60" w:line="276" w:lineRule="auto"/>
        <w:jc w:val="both"/>
      </w:pPr>
      <w:r>
        <w:tab/>
      </w:r>
      <w:r w:rsidR="000673E4" w:rsidRPr="002D5A0F">
        <w:t>Có TK 321- Mua sắm TSCĐ</w:t>
      </w:r>
    </w:p>
    <w:p w:rsidR="00506EB7" w:rsidRPr="002D5A0F" w:rsidRDefault="000673E4" w:rsidP="00CF4112">
      <w:pPr>
        <w:spacing w:before="120" w:line="276" w:lineRule="auto"/>
        <w:ind w:firstLine="720"/>
        <w:jc w:val="both"/>
      </w:pPr>
      <w:r w:rsidRPr="002D5A0F">
        <w:t xml:space="preserve">Đồng thời, căn cứ giấy báo </w:t>
      </w:r>
      <w:r w:rsidR="006663E2" w:rsidRPr="002D5A0F">
        <w:t xml:space="preserve">Có </w:t>
      </w:r>
      <w:r w:rsidRPr="002D5A0F">
        <w:t>về số tiền</w:t>
      </w:r>
      <w:r w:rsidRPr="002D5A0F">
        <w:rPr>
          <w:spacing w:val="-10"/>
        </w:rPr>
        <w:t xml:space="preserve"> chênh lệch giữa số được duyệt quyết toán v</w:t>
      </w:r>
      <w:r w:rsidR="00552CC6" w:rsidRPr="002D5A0F">
        <w:rPr>
          <w:spacing w:val="-10"/>
        </w:rPr>
        <w:t>ới</w:t>
      </w:r>
      <w:r w:rsidRPr="002D5A0F">
        <w:rPr>
          <w:spacing w:val="-10"/>
        </w:rPr>
        <w:t xml:space="preserve"> số đã tạm ứng, </w:t>
      </w:r>
      <w:r w:rsidRPr="002D5A0F">
        <w:t>hạch toán tất toán vốn tạm ứng, kết chuyển nguồn hình thành TSCĐ nhận từ Vụ Tài chính- Kế toán:</w:t>
      </w:r>
    </w:p>
    <w:p w:rsidR="000673E4" w:rsidRPr="002D5A0F" w:rsidRDefault="000673E4" w:rsidP="00CF4112">
      <w:pPr>
        <w:spacing w:before="120" w:line="276" w:lineRule="auto"/>
        <w:ind w:left="720"/>
        <w:jc w:val="both"/>
      </w:pPr>
      <w:r w:rsidRPr="002D5A0F">
        <w:t>Nợ TK 591- Thanh toán khác giữa các đơn vị NHNN</w:t>
      </w:r>
    </w:p>
    <w:p w:rsidR="00161E6F" w:rsidRPr="002D5A0F" w:rsidRDefault="000673E4" w:rsidP="00CF4112">
      <w:pPr>
        <w:spacing w:line="276" w:lineRule="auto"/>
        <w:ind w:left="720"/>
        <w:jc w:val="both"/>
      </w:pPr>
      <w:r w:rsidRPr="002D5A0F">
        <w:t>(tài khoản chi tiết</w:t>
      </w:r>
      <w:r w:rsidR="005F13E4" w:rsidRPr="002D5A0F">
        <w:t xml:space="preserve"> của Vụ Tài chính- Kế toán</w:t>
      </w:r>
      <w:r w:rsidR="004A577B" w:rsidRPr="002D5A0F">
        <w:t>/</w:t>
      </w:r>
      <w:r w:rsidRPr="002D5A0F">
        <w:t xml:space="preserve"> Nhận tạm ứng vốn mua sắm TSCĐ)</w:t>
      </w:r>
      <w:r w:rsidR="009B3698" w:rsidRPr="002D5A0F">
        <w:t xml:space="preserve">: </w:t>
      </w:r>
      <w:r w:rsidR="00161E6F" w:rsidRPr="002D5A0F">
        <w:t>Số tiền đã tạm ứng</w:t>
      </w:r>
    </w:p>
    <w:p w:rsidR="000673E4" w:rsidRPr="002D5A0F" w:rsidRDefault="000673E4" w:rsidP="00CF4112">
      <w:pPr>
        <w:spacing w:before="60" w:line="276" w:lineRule="auto"/>
        <w:ind w:left="720"/>
        <w:jc w:val="both"/>
      </w:pPr>
      <w:r w:rsidRPr="002D5A0F">
        <w:t>Nợ TK 591- Thanh toán khác giữa các đơn vị NHNN</w:t>
      </w:r>
    </w:p>
    <w:p w:rsidR="000673E4" w:rsidRPr="002D5A0F" w:rsidRDefault="000673E4" w:rsidP="00CF4112">
      <w:pPr>
        <w:spacing w:line="276" w:lineRule="auto"/>
        <w:ind w:left="720"/>
        <w:jc w:val="both"/>
      </w:pPr>
      <w:r w:rsidRPr="002D5A0F">
        <w:t>(tài khoản chi tiết</w:t>
      </w:r>
      <w:r w:rsidR="002E22DD" w:rsidRPr="002D5A0F">
        <w:t xml:space="preserve"> của</w:t>
      </w:r>
      <w:r w:rsidRPr="002D5A0F">
        <w:t xml:space="preserve"> Sở Giao dịch</w:t>
      </w:r>
      <w:r w:rsidR="00A5677F" w:rsidRPr="002D5A0F">
        <w:t>;</w:t>
      </w:r>
      <w:r w:rsidRPr="002D5A0F">
        <w:t xml:space="preserve"> Chi nhánh NHNN mở tài khoản): Phần chênh lệch giữa số được duyệt quyết toán v</w:t>
      </w:r>
      <w:r w:rsidR="00A316BA" w:rsidRPr="002D5A0F">
        <w:t>ới</w:t>
      </w:r>
      <w:r w:rsidRPr="002D5A0F">
        <w:t xml:space="preserve"> số đã tạm ứng</w:t>
      </w:r>
    </w:p>
    <w:p w:rsidR="000673E4" w:rsidRPr="002D5A0F" w:rsidRDefault="000673E4" w:rsidP="00CF4112">
      <w:pPr>
        <w:spacing w:before="60" w:line="276" w:lineRule="auto"/>
        <w:ind w:left="720"/>
        <w:jc w:val="both"/>
      </w:pPr>
      <w:r w:rsidRPr="002D5A0F">
        <w:t>Có TK 591- Thanh toán khác giữa các đơn vị NHNN</w:t>
      </w:r>
    </w:p>
    <w:p w:rsidR="000673E4" w:rsidRPr="002D5A0F" w:rsidRDefault="000673E4" w:rsidP="00CF4112">
      <w:pPr>
        <w:spacing w:line="276" w:lineRule="auto"/>
        <w:ind w:left="720"/>
        <w:jc w:val="both"/>
      </w:pPr>
      <w:r w:rsidRPr="002D5A0F">
        <w:t>(tài khoản chi tiết</w:t>
      </w:r>
      <w:r w:rsidR="00B05603" w:rsidRPr="002D5A0F">
        <w:t xml:space="preserve"> của Vụ Tài chính- Kế toán</w:t>
      </w:r>
      <w:r w:rsidR="00B739D5" w:rsidRPr="002D5A0F">
        <w:t>/</w:t>
      </w:r>
      <w:r w:rsidRPr="002D5A0F">
        <w:t xml:space="preserve"> Nguồn vốn đã hình thành TSCĐ)</w:t>
      </w:r>
    </w:p>
    <w:p w:rsidR="000673E4" w:rsidRPr="002D5A0F" w:rsidRDefault="000673E4" w:rsidP="00CF4112">
      <w:pPr>
        <w:spacing w:before="120" w:line="276" w:lineRule="auto"/>
        <w:ind w:firstLine="680"/>
        <w:jc w:val="both"/>
      </w:pPr>
      <w:r w:rsidRPr="002D5A0F">
        <w:tab/>
        <w:t>2.2. Trường hợp đ</w:t>
      </w:r>
      <w:r w:rsidRPr="002D5A0F">
        <w:rPr>
          <w:bCs/>
        </w:rPr>
        <w:t xml:space="preserve">ơn vị thanh toán vốn gián tiếp </w:t>
      </w:r>
      <w:r w:rsidRPr="002D5A0F">
        <w:t>mua sắm TSCĐ tạm ứng vốn theo dự toán được phê duyệt tại Sở Giao dịch hoặc NHNN chi nhánh tỉnh, thành phố nơi</w:t>
      </w:r>
      <w:r w:rsidR="00220D85" w:rsidRPr="002D5A0F">
        <w:t xml:space="preserve"> đơn vị</w:t>
      </w:r>
      <w:r w:rsidRPr="002D5A0F">
        <w:t xml:space="preserve"> mở tài khoản thanh toán </w:t>
      </w:r>
    </w:p>
    <w:p w:rsidR="000673E4" w:rsidRPr="002D5A0F" w:rsidRDefault="000673E4" w:rsidP="00CF4112">
      <w:pPr>
        <w:spacing w:before="120" w:line="276" w:lineRule="auto"/>
        <w:ind w:firstLine="680"/>
        <w:jc w:val="both"/>
      </w:pPr>
      <w:r w:rsidRPr="002D5A0F">
        <w:tab/>
        <w:t>a</w:t>
      </w:r>
      <w:r w:rsidR="00B739D5" w:rsidRPr="002D5A0F">
        <w:t>)</w:t>
      </w:r>
      <w:r w:rsidRPr="002D5A0F">
        <w:t xml:space="preserve"> Kế toán tại Vụ Tài chính- Kế toán</w:t>
      </w:r>
    </w:p>
    <w:p w:rsidR="000673E4" w:rsidRPr="002D5A0F" w:rsidRDefault="000673E4" w:rsidP="00CF4112">
      <w:pPr>
        <w:spacing w:before="120" w:line="276" w:lineRule="auto"/>
        <w:ind w:firstLine="680"/>
        <w:jc w:val="both"/>
      </w:pPr>
      <w:r w:rsidRPr="002D5A0F">
        <w:t>Căn cứ phê duyệt quyết toán, chứng từ báo Nợ số tiền đã tạm ứng cho đơn vị</w:t>
      </w:r>
      <w:r w:rsidR="00AC5BC8" w:rsidRPr="002D5A0F">
        <w:t xml:space="preserve"> NHNN</w:t>
      </w:r>
      <w:r w:rsidRPr="002D5A0F">
        <w:t xml:space="preserve"> mua sắm TSCĐ do Sở Giao dịch hoặc NHNN chi nhánh tỉnh, thành phố nơi </w:t>
      </w:r>
      <w:r w:rsidR="00220D85" w:rsidRPr="002D5A0F">
        <w:t xml:space="preserve">đơn vị NHNN mua sắm TSCĐ </w:t>
      </w:r>
      <w:r w:rsidRPr="002D5A0F">
        <w:t xml:space="preserve">mở tài khoản thanh toán chuyển về khớp đúng với số tiền đã được phê duyệt quyết toán, Kế toán hạch toán: </w:t>
      </w:r>
    </w:p>
    <w:p w:rsidR="000673E4" w:rsidRPr="002D5A0F" w:rsidRDefault="000673E4" w:rsidP="00CF4112">
      <w:pPr>
        <w:spacing w:before="120" w:line="276" w:lineRule="auto"/>
        <w:ind w:left="720"/>
        <w:jc w:val="both"/>
      </w:pPr>
      <w:r w:rsidRPr="002D5A0F">
        <w:t>Nợ TK 591- Thanh toán khác giữa các đơn vị NHNN</w:t>
      </w:r>
    </w:p>
    <w:p w:rsidR="000673E4" w:rsidRPr="002D5A0F" w:rsidRDefault="000673E4" w:rsidP="00CF4112">
      <w:pPr>
        <w:spacing w:line="276" w:lineRule="auto"/>
        <w:ind w:left="720"/>
        <w:jc w:val="both"/>
      </w:pPr>
      <w:r w:rsidRPr="002D5A0F">
        <w:t xml:space="preserve">(tài khoản chi tiết của </w:t>
      </w:r>
      <w:r w:rsidR="00CE34AD" w:rsidRPr="002D5A0F">
        <w:t>đơn vị NHNN mua sắm TSCĐ</w:t>
      </w:r>
      <w:r w:rsidRPr="002D5A0F">
        <w:t xml:space="preserve">/ Nguồn </w:t>
      </w:r>
      <w:r w:rsidR="00E52D31" w:rsidRPr="002D5A0F">
        <w:t xml:space="preserve">vốn đã </w:t>
      </w:r>
      <w:r w:rsidRPr="002D5A0F">
        <w:t>hình thành TSCĐ)</w:t>
      </w:r>
    </w:p>
    <w:p w:rsidR="000673E4" w:rsidRPr="002D5A0F" w:rsidRDefault="000673E4" w:rsidP="00CF4112">
      <w:pPr>
        <w:spacing w:before="60" w:line="276" w:lineRule="auto"/>
        <w:ind w:left="720"/>
        <w:jc w:val="both"/>
      </w:pPr>
      <w:r w:rsidRPr="002D5A0F">
        <w:t xml:space="preserve">Có TK Chuyển tiền đến </w:t>
      </w:r>
    </w:p>
    <w:p w:rsidR="000673E4" w:rsidRPr="002D5A0F" w:rsidRDefault="000673E4" w:rsidP="00CF4112">
      <w:pPr>
        <w:spacing w:before="120" w:line="276" w:lineRule="auto"/>
        <w:ind w:firstLine="680"/>
        <w:jc w:val="both"/>
      </w:pPr>
      <w:r w:rsidRPr="002D5A0F">
        <w:t>b</w:t>
      </w:r>
      <w:r w:rsidR="00ED2C18" w:rsidRPr="002D5A0F">
        <w:t>)</w:t>
      </w:r>
      <w:r w:rsidRPr="002D5A0F">
        <w:t xml:space="preserve"> Kế toán tại Sở Giao dịch hoặc NHNN chi nhánh tỉnh, thành phố nơi </w:t>
      </w:r>
      <w:r w:rsidR="00FA0D20" w:rsidRPr="002D5A0F">
        <w:t xml:space="preserve">đơn vị mua sắm TSCĐ </w:t>
      </w:r>
      <w:r w:rsidRPr="002D5A0F">
        <w:t>mở tài khoản thanh toán</w:t>
      </w:r>
    </w:p>
    <w:p w:rsidR="000673E4" w:rsidRPr="002D5A0F" w:rsidRDefault="000673E4" w:rsidP="00CF4112">
      <w:pPr>
        <w:spacing w:before="120" w:line="276" w:lineRule="auto"/>
        <w:ind w:firstLine="680"/>
        <w:jc w:val="both"/>
      </w:pPr>
      <w:r w:rsidRPr="002D5A0F">
        <w:tab/>
        <w:t>- Căn cứ vào chứng từ thanh toán theo yêu cầu của đơn vị</w:t>
      </w:r>
      <w:r w:rsidR="00AC5BC8" w:rsidRPr="002D5A0F">
        <w:t xml:space="preserve"> NHNN</w:t>
      </w:r>
      <w:r w:rsidRPr="002D5A0F">
        <w:t xml:space="preserve"> mua sắm TSCĐ, trong phạm vi thông báo tạm ứng của Vụ Tài chính- Kế toán</w:t>
      </w:r>
      <w:r w:rsidR="00084A92" w:rsidRPr="002D5A0F">
        <w:t xml:space="preserve"> hoặc khi nhận được phê duyệt </w:t>
      </w:r>
      <w:r w:rsidR="00084A92" w:rsidRPr="002D5A0F">
        <w:lastRenderedPageBreak/>
        <w:t>quyết toán của cấp có thẩm quyền (tạm ứng phần chênh lệch giữa số được duyệt quyết toán v</w:t>
      </w:r>
      <w:r w:rsidR="009067A3" w:rsidRPr="002D5A0F">
        <w:t>ới</w:t>
      </w:r>
      <w:r w:rsidR="00084A92" w:rsidRPr="002D5A0F">
        <w:t xml:space="preserve"> số đã tạm ứng), </w:t>
      </w:r>
      <w:r w:rsidRPr="002D5A0F">
        <w:t xml:space="preserve">hạch toán: </w:t>
      </w:r>
    </w:p>
    <w:p w:rsidR="000673E4" w:rsidRPr="002D5A0F" w:rsidRDefault="000673E4" w:rsidP="00CF4112">
      <w:pPr>
        <w:spacing w:before="120" w:line="276" w:lineRule="auto"/>
        <w:ind w:left="720"/>
        <w:jc w:val="both"/>
      </w:pPr>
      <w:r w:rsidRPr="002D5A0F">
        <w:t>Nợ TK 591- Thanh toán khác giữa các đơn vị NHNN</w:t>
      </w:r>
    </w:p>
    <w:p w:rsidR="000673E4" w:rsidRPr="002D5A0F" w:rsidRDefault="000673E4" w:rsidP="00CF4112">
      <w:pPr>
        <w:spacing w:line="276" w:lineRule="auto"/>
        <w:ind w:left="720"/>
        <w:jc w:val="both"/>
      </w:pPr>
      <w:r w:rsidRPr="002D5A0F">
        <w:t>(tài khoản chi tiết</w:t>
      </w:r>
      <w:r w:rsidR="00716018" w:rsidRPr="002D5A0F">
        <w:t xml:space="preserve"> của </w:t>
      </w:r>
      <w:r w:rsidR="00CE34AD" w:rsidRPr="002D5A0F">
        <w:t>đơn vị NHNN mua sắm TSCĐ</w:t>
      </w:r>
      <w:r w:rsidRPr="002D5A0F">
        <w:t>)</w:t>
      </w:r>
    </w:p>
    <w:p w:rsidR="000673E4" w:rsidRPr="002D5A0F" w:rsidRDefault="000673E4" w:rsidP="00CF4112">
      <w:pPr>
        <w:spacing w:before="60" w:line="276" w:lineRule="auto"/>
        <w:ind w:left="720"/>
        <w:jc w:val="both"/>
      </w:pPr>
      <w:r w:rsidRPr="002D5A0F">
        <w:t xml:space="preserve">Có TK thích hợp (1021, …) </w:t>
      </w:r>
    </w:p>
    <w:p w:rsidR="00716E65" w:rsidRDefault="000673E4" w:rsidP="00CF4112">
      <w:pPr>
        <w:spacing w:before="120" w:line="276" w:lineRule="auto"/>
        <w:ind w:firstLine="680"/>
        <w:jc w:val="both"/>
      </w:pPr>
      <w:r w:rsidRPr="002D5A0F">
        <w:t xml:space="preserve">- Căn cứ vào chứng từ chuyển </w:t>
      </w:r>
      <w:r w:rsidR="00017A7D" w:rsidRPr="002D5A0F">
        <w:t xml:space="preserve">Nợ </w:t>
      </w:r>
      <w:r w:rsidRPr="002D5A0F">
        <w:t xml:space="preserve">do đơn vị </w:t>
      </w:r>
      <w:r w:rsidR="00AC5BC8" w:rsidRPr="002D5A0F">
        <w:t xml:space="preserve">NHNN </w:t>
      </w:r>
      <w:r w:rsidRPr="002D5A0F">
        <w:t xml:space="preserve">mua sắm TSCĐ lập theo đúng giá trị phê duyệt quyết toán của cấp có thẩm quyền, Kế toán thực hiện </w:t>
      </w:r>
      <w:r w:rsidR="00D61564" w:rsidRPr="002D5A0F">
        <w:t xml:space="preserve">lập lệnh </w:t>
      </w:r>
      <w:r w:rsidRPr="002D5A0F">
        <w:t>chuyển Nợ về Vụ Tài chính- Kế toán</w:t>
      </w:r>
      <w:r w:rsidR="00D61564" w:rsidRPr="002D5A0F">
        <w:t>, hạch toán</w:t>
      </w:r>
      <w:r w:rsidRPr="002D5A0F">
        <w:t xml:space="preserve">: </w:t>
      </w:r>
    </w:p>
    <w:p w:rsidR="00716E65" w:rsidRDefault="000673E4" w:rsidP="00CF4112">
      <w:pPr>
        <w:spacing w:before="120" w:line="276" w:lineRule="auto"/>
        <w:ind w:firstLine="680"/>
        <w:jc w:val="both"/>
      </w:pPr>
      <w:r w:rsidRPr="002D5A0F">
        <w:t xml:space="preserve">Nợ TK Chuyển tiền đi </w:t>
      </w:r>
    </w:p>
    <w:p w:rsidR="00716E65" w:rsidRDefault="000673E4" w:rsidP="00CF4112">
      <w:pPr>
        <w:spacing w:before="120" w:line="276" w:lineRule="auto"/>
        <w:ind w:firstLine="680"/>
        <w:jc w:val="both"/>
      </w:pPr>
      <w:r w:rsidRPr="002D5A0F">
        <w:t>Có TK 591- Thanh toán khác giữa các đơn vị NHNN</w:t>
      </w:r>
    </w:p>
    <w:p w:rsidR="000673E4" w:rsidRPr="002D5A0F" w:rsidRDefault="000673E4" w:rsidP="00CF4112">
      <w:pPr>
        <w:spacing w:before="120" w:line="276" w:lineRule="auto"/>
        <w:ind w:firstLine="680"/>
        <w:jc w:val="both"/>
      </w:pPr>
      <w:r w:rsidRPr="002D5A0F">
        <w:t>(tài khoản chi tiết</w:t>
      </w:r>
      <w:r w:rsidR="0098282D" w:rsidRPr="002D5A0F">
        <w:t xml:space="preserve"> của </w:t>
      </w:r>
      <w:r w:rsidR="00CE34AD" w:rsidRPr="002D5A0F">
        <w:t>đơn vị NHNN mua sắm TSCĐ</w:t>
      </w:r>
      <w:r w:rsidRPr="002D5A0F">
        <w:t>)</w:t>
      </w:r>
    </w:p>
    <w:p w:rsidR="000673E4" w:rsidRPr="002D5A0F" w:rsidRDefault="000673E4" w:rsidP="00CF4112">
      <w:pPr>
        <w:spacing w:before="120" w:line="276" w:lineRule="auto"/>
        <w:ind w:firstLine="680"/>
        <w:jc w:val="both"/>
      </w:pPr>
      <w:r w:rsidRPr="002D5A0F">
        <w:t>c</w:t>
      </w:r>
      <w:r w:rsidR="00017A7D" w:rsidRPr="002D5A0F">
        <w:t xml:space="preserve">) </w:t>
      </w:r>
      <w:r w:rsidRPr="002D5A0F">
        <w:t xml:space="preserve">Kế toán tại đơn vị </w:t>
      </w:r>
      <w:r w:rsidR="00FE6838" w:rsidRPr="002D5A0F">
        <w:t xml:space="preserve">NHNN </w:t>
      </w:r>
      <w:r w:rsidRPr="002D5A0F">
        <w:t>mua sắm TSCĐ</w:t>
      </w:r>
    </w:p>
    <w:p w:rsidR="00FC5BB1" w:rsidRPr="002D5A0F" w:rsidRDefault="00FC5BB1" w:rsidP="00CF4112">
      <w:pPr>
        <w:spacing w:before="120" w:line="276" w:lineRule="auto"/>
        <w:ind w:firstLine="680"/>
        <w:jc w:val="both"/>
      </w:pPr>
      <w:r w:rsidRPr="002D5A0F">
        <w:t xml:space="preserve">Đơn vị NHNN mua sắm TSCĐ thực hiện tạm ứng tại Sở Giao dịch hoặc NHNN chi nhánh tỉnh, thành phố </w:t>
      </w:r>
      <w:r w:rsidR="009067A3" w:rsidRPr="002D5A0F">
        <w:t xml:space="preserve">nơi </w:t>
      </w:r>
      <w:r w:rsidR="00CE1243" w:rsidRPr="002D5A0F">
        <w:t xml:space="preserve">đơn vị </w:t>
      </w:r>
      <w:r w:rsidR="009067A3" w:rsidRPr="002D5A0F">
        <w:t xml:space="preserve">mở tài khoản thanh toán </w:t>
      </w:r>
      <w:r w:rsidRPr="002D5A0F">
        <w:t>theo tiến độ đã được cấp có thẩm quyền phê duyệt.</w:t>
      </w:r>
    </w:p>
    <w:p w:rsidR="000673E4" w:rsidRPr="002D5A0F" w:rsidRDefault="000673E4" w:rsidP="00CF4112">
      <w:pPr>
        <w:spacing w:before="120" w:line="276" w:lineRule="auto"/>
        <w:ind w:firstLine="680"/>
        <w:jc w:val="both"/>
      </w:pPr>
      <w:r w:rsidRPr="002D5A0F">
        <w:t xml:space="preserve">Kế toán phải mở sổ chi tiết theo dõi vốn mua sắm TSCĐ tạm ứng tại Sở Giao dịch hoặc NHNN chi nhánh tỉnh, thành phố nơi </w:t>
      </w:r>
      <w:r w:rsidR="005277D9" w:rsidRPr="002D5A0F">
        <w:t xml:space="preserve">đơn vị </w:t>
      </w:r>
      <w:r w:rsidRPr="002D5A0F">
        <w:t>mở tài khoản thanh toán.</w:t>
      </w:r>
    </w:p>
    <w:p w:rsidR="000673E4" w:rsidRPr="002D5A0F" w:rsidRDefault="000673E4" w:rsidP="00CF4112">
      <w:pPr>
        <w:spacing w:before="120" w:line="276" w:lineRule="auto"/>
        <w:ind w:firstLine="720"/>
        <w:jc w:val="both"/>
      </w:pPr>
      <w:r w:rsidRPr="002D5A0F">
        <w:t>- Khi tiến hành mua sắm TSCĐ: Trong phạm vi dự toán được duyệt, đơn vị</w:t>
      </w:r>
      <w:r w:rsidR="00AC5BC8" w:rsidRPr="002D5A0F">
        <w:t xml:space="preserve"> NHNN</w:t>
      </w:r>
      <w:r w:rsidRPr="002D5A0F">
        <w:t xml:space="preserve"> thực hiện mua sắm TSCĐ, hạch toán:</w:t>
      </w:r>
    </w:p>
    <w:p w:rsidR="000673E4" w:rsidRPr="002D5A0F" w:rsidRDefault="000673E4" w:rsidP="00CF4112">
      <w:pPr>
        <w:spacing w:before="120" w:line="276" w:lineRule="auto"/>
        <w:ind w:firstLine="720"/>
        <w:jc w:val="both"/>
      </w:pPr>
      <w:r w:rsidRPr="002D5A0F">
        <w:t>Nợ TK 321- Mua sắm TSCĐ</w:t>
      </w:r>
    </w:p>
    <w:p w:rsidR="000673E4" w:rsidRPr="002D5A0F" w:rsidRDefault="000673E4" w:rsidP="00CF4112">
      <w:pPr>
        <w:spacing w:before="60" w:line="276" w:lineRule="auto"/>
        <w:ind w:firstLine="720"/>
        <w:jc w:val="both"/>
      </w:pPr>
      <w:r w:rsidRPr="002D5A0F">
        <w:t>Có TK thích hợp (TK 103, …)</w:t>
      </w:r>
    </w:p>
    <w:p w:rsidR="000673E4" w:rsidRPr="002D5A0F" w:rsidRDefault="000673E4" w:rsidP="00CF4112">
      <w:pPr>
        <w:spacing w:before="120" w:line="276" w:lineRule="auto"/>
        <w:ind w:firstLine="720"/>
        <w:jc w:val="both"/>
      </w:pPr>
      <w:r w:rsidRPr="002D5A0F">
        <w:t>- Quyết toán vốn mua sắm TSCĐ:</w:t>
      </w:r>
    </w:p>
    <w:p w:rsidR="000673E4" w:rsidRPr="002D5A0F" w:rsidRDefault="000673E4" w:rsidP="00CF4112">
      <w:pPr>
        <w:spacing w:before="120" w:line="276" w:lineRule="auto"/>
        <w:ind w:firstLine="720"/>
        <w:jc w:val="both"/>
      </w:pPr>
      <w:r w:rsidRPr="002D5A0F">
        <w:t xml:space="preserve">Căn cứ hồ sơ quyết toán được duyệt, </w:t>
      </w:r>
      <w:r w:rsidR="0010190D" w:rsidRPr="002D5A0F">
        <w:t>K</w:t>
      </w:r>
      <w:r w:rsidRPr="002D5A0F">
        <w:t xml:space="preserve">ế toán ghi nhập tài sản:  </w:t>
      </w:r>
    </w:p>
    <w:p w:rsidR="000673E4" w:rsidRPr="002D5A0F" w:rsidRDefault="000673E4" w:rsidP="00CF4112">
      <w:pPr>
        <w:spacing w:before="120" w:line="276" w:lineRule="auto"/>
        <w:ind w:left="720"/>
        <w:jc w:val="both"/>
      </w:pPr>
      <w:r w:rsidRPr="002D5A0F">
        <w:t xml:space="preserve">Nợ TK 301- TSCĐ hữu hình </w:t>
      </w:r>
    </w:p>
    <w:p w:rsidR="000673E4" w:rsidRPr="002D5A0F" w:rsidRDefault="0030782E" w:rsidP="00CF4112">
      <w:pPr>
        <w:spacing w:before="60" w:line="276" w:lineRule="auto"/>
        <w:ind w:left="720"/>
        <w:jc w:val="both"/>
      </w:pPr>
      <w:r>
        <w:t xml:space="preserve">Và/hoặc </w:t>
      </w:r>
      <w:r w:rsidR="000673E4" w:rsidRPr="002D5A0F">
        <w:t xml:space="preserve">Nợ TK 302- TSCĐ vô hình </w:t>
      </w:r>
    </w:p>
    <w:p w:rsidR="000673E4" w:rsidRPr="002D5A0F" w:rsidRDefault="000673E4" w:rsidP="00CF4112">
      <w:pPr>
        <w:spacing w:before="60" w:line="276" w:lineRule="auto"/>
        <w:ind w:left="720"/>
        <w:jc w:val="both"/>
      </w:pPr>
      <w:r w:rsidRPr="002D5A0F">
        <w:t>Có TK 321- Mua sắm TSCĐ</w:t>
      </w:r>
    </w:p>
    <w:p w:rsidR="000673E4" w:rsidRPr="002D5A0F" w:rsidRDefault="000673E4" w:rsidP="00CF4112">
      <w:pPr>
        <w:spacing w:before="120" w:line="276" w:lineRule="auto"/>
        <w:ind w:firstLine="720"/>
        <w:jc w:val="both"/>
      </w:pPr>
      <w:r w:rsidRPr="002D5A0F">
        <w:t xml:space="preserve">Đồng thời lập chứng từ báo </w:t>
      </w:r>
      <w:r w:rsidR="00CB76A2" w:rsidRPr="002D5A0F">
        <w:t xml:space="preserve">Nợ </w:t>
      </w:r>
      <w:r w:rsidRPr="002D5A0F">
        <w:t xml:space="preserve">số tiền đã tạm ứng tại Sở Giao dịch hoặc NHNN chi nhánh tỉnh, thành phố nơi </w:t>
      </w:r>
      <w:r w:rsidR="00570198" w:rsidRPr="002D5A0F">
        <w:t xml:space="preserve">đơn vị </w:t>
      </w:r>
      <w:r w:rsidRPr="002D5A0F">
        <w:t>mở tài khoản thanh toán</w:t>
      </w:r>
      <w:r w:rsidR="00517AD6" w:rsidRPr="002D5A0F">
        <w:t xml:space="preserve">, </w:t>
      </w:r>
      <w:r w:rsidRPr="002D5A0F">
        <w:t>kết chuyển nguồn hình thành TSCĐ nhận từ Vụ Tài chính- Kế toán, hạch toán:</w:t>
      </w:r>
    </w:p>
    <w:p w:rsidR="000673E4" w:rsidRPr="002D5A0F" w:rsidRDefault="000673E4" w:rsidP="00CF4112">
      <w:pPr>
        <w:spacing w:before="120" w:line="276" w:lineRule="auto"/>
        <w:ind w:left="720"/>
        <w:jc w:val="both"/>
      </w:pPr>
      <w:r w:rsidRPr="002D5A0F">
        <w:t>Nợ TK 591- Thanh toán khác giữa các đơn vị NHNN</w:t>
      </w:r>
    </w:p>
    <w:p w:rsidR="000673E4" w:rsidRPr="002D5A0F" w:rsidRDefault="000673E4" w:rsidP="00CF4112">
      <w:pPr>
        <w:spacing w:line="276" w:lineRule="auto"/>
        <w:ind w:left="720"/>
        <w:jc w:val="both"/>
      </w:pPr>
      <w:r w:rsidRPr="002D5A0F">
        <w:t>(tài khoản chi tiết</w:t>
      </w:r>
      <w:r w:rsidR="007C5529" w:rsidRPr="002D5A0F">
        <w:t xml:space="preserve"> của</w:t>
      </w:r>
      <w:r w:rsidRPr="002D5A0F">
        <w:t xml:space="preserve"> Sở Giao dịch</w:t>
      </w:r>
      <w:r w:rsidR="00A5677F" w:rsidRPr="002D5A0F">
        <w:t>;</w:t>
      </w:r>
      <w:r w:rsidR="00AC5BC8" w:rsidRPr="002D5A0F">
        <w:t xml:space="preserve"> </w:t>
      </w:r>
      <w:r w:rsidRPr="002D5A0F">
        <w:t>Chi nhánh NHNN mở tài khoản)</w:t>
      </w:r>
    </w:p>
    <w:p w:rsidR="000673E4" w:rsidRPr="002D5A0F" w:rsidRDefault="000673E4" w:rsidP="00CF4112">
      <w:pPr>
        <w:spacing w:before="60" w:line="276" w:lineRule="auto"/>
        <w:ind w:left="720"/>
        <w:jc w:val="both"/>
      </w:pPr>
      <w:r w:rsidRPr="002D5A0F">
        <w:t>Có TK 591- Thanh toán khác giữa các đơn vị NHNN</w:t>
      </w:r>
    </w:p>
    <w:p w:rsidR="000673E4" w:rsidRPr="002D5A0F" w:rsidRDefault="000673E4" w:rsidP="00CF4112">
      <w:pPr>
        <w:spacing w:line="276" w:lineRule="auto"/>
        <w:ind w:left="720"/>
        <w:jc w:val="both"/>
      </w:pPr>
      <w:r w:rsidRPr="002D5A0F">
        <w:t>(tài khoản chi tiết</w:t>
      </w:r>
      <w:r w:rsidR="007C5529" w:rsidRPr="002D5A0F">
        <w:t xml:space="preserve"> của Vụ Tài chính- Kế toán</w:t>
      </w:r>
      <w:r w:rsidR="00D11B76" w:rsidRPr="002D5A0F">
        <w:t>/</w:t>
      </w:r>
      <w:r w:rsidRPr="002D5A0F">
        <w:t xml:space="preserve"> Nguồn vốn đã hình thành TSCĐ)</w:t>
      </w:r>
    </w:p>
    <w:p w:rsidR="000673E4" w:rsidRPr="002D5A0F" w:rsidRDefault="00564748" w:rsidP="00CF4112">
      <w:pPr>
        <w:spacing w:before="120" w:line="276" w:lineRule="auto"/>
        <w:ind w:firstLine="677"/>
        <w:jc w:val="both"/>
      </w:pPr>
      <w:r w:rsidRPr="002D5A0F">
        <w:t xml:space="preserve">3. Đối với TSCĐ mua sắm đã đưa vào sử dụng nhưng </w:t>
      </w:r>
      <w:r w:rsidR="00AC5BC8" w:rsidRPr="002D5A0F">
        <w:t xml:space="preserve">chưa </w:t>
      </w:r>
      <w:r w:rsidRPr="002D5A0F">
        <w:t>được quyết toán</w:t>
      </w:r>
      <w:r w:rsidR="00AC5BC8" w:rsidRPr="002D5A0F">
        <w:t xml:space="preserve"> ngay trong năm tài chính</w:t>
      </w:r>
      <w:r w:rsidR="00B93E7A" w:rsidRPr="002D5A0F">
        <w:t xml:space="preserve"> (nếu có)</w:t>
      </w:r>
    </w:p>
    <w:p w:rsidR="00F80977" w:rsidRPr="002D5A0F" w:rsidRDefault="00E10F1A" w:rsidP="00CF4112">
      <w:pPr>
        <w:spacing w:before="120" w:line="276" w:lineRule="auto"/>
        <w:ind w:firstLine="677"/>
        <w:jc w:val="both"/>
      </w:pPr>
      <w:r w:rsidRPr="002D5A0F">
        <w:t>a)</w:t>
      </w:r>
      <w:r w:rsidR="00F80977" w:rsidRPr="002D5A0F">
        <w:t xml:space="preserve"> Hạch toán tạm nhập TSCĐ</w:t>
      </w:r>
    </w:p>
    <w:p w:rsidR="005C796C" w:rsidRPr="002D5A0F" w:rsidRDefault="005C796C" w:rsidP="00CF4112">
      <w:pPr>
        <w:spacing w:before="120" w:line="276" w:lineRule="auto"/>
        <w:ind w:firstLine="677"/>
        <w:jc w:val="both"/>
      </w:pPr>
      <w:r w:rsidRPr="002D5A0F">
        <w:lastRenderedPageBreak/>
        <w:t xml:space="preserve">Căn cứ Biên bản nghiệm thu và giao nhận TSCĐ </w:t>
      </w:r>
      <w:r w:rsidR="00A5677F" w:rsidRPr="002D5A0F">
        <w:t xml:space="preserve">cùng </w:t>
      </w:r>
      <w:r w:rsidRPr="002D5A0F">
        <w:t>chứng từ có liên quan, Kế toán hạch toán tạm nhập TSCĐ:</w:t>
      </w:r>
    </w:p>
    <w:p w:rsidR="005C796C" w:rsidRPr="002D5A0F" w:rsidRDefault="005C796C" w:rsidP="00CF4112">
      <w:pPr>
        <w:spacing w:before="120" w:line="276" w:lineRule="auto"/>
        <w:ind w:left="720"/>
        <w:jc w:val="both"/>
      </w:pPr>
      <w:r w:rsidRPr="002D5A0F">
        <w:t xml:space="preserve">Nợ TK 301- TSCĐ hữu hình </w:t>
      </w:r>
    </w:p>
    <w:p w:rsidR="005C796C" w:rsidRPr="002D5A0F" w:rsidRDefault="005C796C" w:rsidP="00CF4112">
      <w:pPr>
        <w:spacing w:before="60" w:line="276" w:lineRule="auto"/>
        <w:ind w:left="720"/>
        <w:jc w:val="both"/>
      </w:pPr>
      <w:r w:rsidRPr="002D5A0F">
        <w:t>Và/hoặc</w:t>
      </w:r>
      <w:r w:rsidRPr="002D5A0F">
        <w:tab/>
        <w:t xml:space="preserve">Nợ TK 302- TSCĐ vô hình </w:t>
      </w:r>
    </w:p>
    <w:p w:rsidR="005C796C" w:rsidRPr="002D5A0F" w:rsidRDefault="005C796C" w:rsidP="00CF4112">
      <w:pPr>
        <w:spacing w:before="60" w:line="276" w:lineRule="auto"/>
        <w:ind w:left="720"/>
        <w:jc w:val="both"/>
      </w:pPr>
      <w:r w:rsidRPr="002D5A0F">
        <w:t>Có TK 321- Mua sắm TSCĐ</w:t>
      </w:r>
    </w:p>
    <w:p w:rsidR="00F80977" w:rsidRPr="002D5A0F" w:rsidRDefault="00E10F1A" w:rsidP="00CF4112">
      <w:pPr>
        <w:spacing w:before="120" w:line="276" w:lineRule="auto"/>
        <w:ind w:firstLine="720"/>
        <w:jc w:val="both"/>
        <w:rPr>
          <w:b/>
        </w:rPr>
      </w:pPr>
      <w:r w:rsidRPr="002D5A0F">
        <w:t>b)</w:t>
      </w:r>
      <w:r w:rsidR="00F80977" w:rsidRPr="002D5A0F">
        <w:t xml:space="preserve"> </w:t>
      </w:r>
      <w:r w:rsidR="00AC5BC8" w:rsidRPr="002D5A0F">
        <w:t xml:space="preserve">Xử lý sau khi tạm nhập </w:t>
      </w:r>
      <w:r w:rsidR="00F80977" w:rsidRPr="002D5A0F">
        <w:t xml:space="preserve">TSCĐ </w:t>
      </w:r>
      <w:r w:rsidR="00F80977" w:rsidRPr="002D5A0F">
        <w:rPr>
          <w:b/>
        </w:rPr>
        <w:t xml:space="preserve"> </w:t>
      </w:r>
    </w:p>
    <w:p w:rsidR="00F80977" w:rsidRPr="002D5A0F" w:rsidRDefault="00F80977" w:rsidP="00CF4112">
      <w:pPr>
        <w:spacing w:before="160" w:line="276" w:lineRule="auto"/>
        <w:jc w:val="both"/>
      </w:pPr>
      <w:r w:rsidRPr="002D5A0F">
        <w:rPr>
          <w:b/>
        </w:rPr>
        <w:tab/>
        <w:t xml:space="preserve">- </w:t>
      </w:r>
      <w:r w:rsidRPr="002D5A0F">
        <w:t xml:space="preserve">Sau khi tạm nhập TSCĐ, đơn vị NHNN hạch toán trích khấu hao TSCĐ theo </w:t>
      </w:r>
      <w:r w:rsidR="00CB5108" w:rsidRPr="002D5A0F">
        <w:t>quy định</w:t>
      </w:r>
      <w:r w:rsidRPr="002D5A0F">
        <w:t xml:space="preserve"> tại Điều 1</w:t>
      </w:r>
      <w:r w:rsidR="003140CC" w:rsidRPr="002D5A0F">
        <w:t>4</w:t>
      </w:r>
      <w:r w:rsidRPr="002D5A0F">
        <w:t xml:space="preserve"> Chế độ này.</w:t>
      </w:r>
    </w:p>
    <w:p w:rsidR="00F80977" w:rsidRPr="002D5A0F" w:rsidRDefault="00F80977" w:rsidP="00CF4112">
      <w:pPr>
        <w:spacing w:before="160" w:line="276" w:lineRule="auto"/>
        <w:ind w:firstLine="720"/>
        <w:jc w:val="both"/>
      </w:pPr>
      <w:r w:rsidRPr="002D5A0F">
        <w:t xml:space="preserve">- Trường hợp giá trị duyệt quyết toán có sự chênh lệch với giá tạm nhập, Kế toán phải thực hiện điều chỉnh giá tạm nhập </w:t>
      </w:r>
      <w:r w:rsidR="00553B4A" w:rsidRPr="002D5A0F">
        <w:t xml:space="preserve">và mức trích khấu hao đã tính </w:t>
      </w:r>
      <w:r w:rsidRPr="002D5A0F">
        <w:t>trước đây cho đúng với giá trị duyệt quyết toán.</w:t>
      </w:r>
    </w:p>
    <w:p w:rsidR="00F80977" w:rsidRPr="002D5A0F" w:rsidRDefault="00F80977" w:rsidP="00CF4112">
      <w:pPr>
        <w:spacing w:before="120" w:line="276" w:lineRule="auto"/>
        <w:jc w:val="both"/>
      </w:pPr>
      <w:r w:rsidRPr="002D5A0F">
        <w:tab/>
        <w:t xml:space="preserve">- Trường hợp khi phê duyệt quyết toán có một phần giá trị tài sản không được ghi nhận là TSCĐ, đơn vị </w:t>
      </w:r>
      <w:r w:rsidR="00CB2A79" w:rsidRPr="002D5A0F">
        <w:t>NHNN</w:t>
      </w:r>
      <w:r w:rsidRPr="002D5A0F">
        <w:t xml:space="preserve"> ghi nhận giá trị không hình thành TSCĐ vào chi phí phù hợp tại đơn vị và quản lý theo dõi theo quy định hiện hành.</w:t>
      </w:r>
    </w:p>
    <w:p w:rsidR="001F2032" w:rsidRPr="002D5A0F" w:rsidRDefault="001F2032" w:rsidP="00CF4112">
      <w:pPr>
        <w:spacing w:line="276" w:lineRule="auto"/>
        <w:ind w:firstLine="677"/>
        <w:jc w:val="both"/>
      </w:pPr>
    </w:p>
    <w:p w:rsidR="000673E4" w:rsidRPr="002D5A0F" w:rsidRDefault="000673E4" w:rsidP="00CF4112">
      <w:pPr>
        <w:spacing w:line="276" w:lineRule="auto"/>
        <w:ind w:firstLine="677"/>
        <w:jc w:val="both"/>
      </w:pPr>
      <w:r w:rsidRPr="002D5A0F">
        <w:rPr>
          <w:b/>
        </w:rPr>
        <w:t xml:space="preserve">Điều </w:t>
      </w:r>
      <w:r w:rsidR="000E0AE2" w:rsidRPr="002D5A0F">
        <w:rPr>
          <w:b/>
        </w:rPr>
        <w:t>6</w:t>
      </w:r>
      <w:r w:rsidRPr="002D5A0F">
        <w:rPr>
          <w:b/>
        </w:rPr>
        <w:t xml:space="preserve">. Hạch toán </w:t>
      </w:r>
      <w:r w:rsidRPr="002D5A0F">
        <w:rPr>
          <w:b/>
          <w:bCs/>
        </w:rPr>
        <w:t>trang cấp TSCĐ</w:t>
      </w:r>
    </w:p>
    <w:p w:rsidR="000673E4" w:rsidRPr="002D5A0F" w:rsidRDefault="000673E4" w:rsidP="00CF4112">
      <w:pPr>
        <w:spacing w:before="120" w:line="276" w:lineRule="auto"/>
        <w:ind w:firstLine="680"/>
        <w:jc w:val="both"/>
      </w:pPr>
      <w:r w:rsidRPr="002D5A0F">
        <w:t>1. Kế toán tại Vụ Tài chính- Kế toán</w:t>
      </w:r>
    </w:p>
    <w:p w:rsidR="000673E4" w:rsidRPr="002D5A0F" w:rsidRDefault="000673E4" w:rsidP="00CF4112">
      <w:pPr>
        <w:spacing w:before="120" w:line="276" w:lineRule="auto"/>
        <w:ind w:firstLine="680"/>
        <w:jc w:val="both"/>
      </w:pPr>
      <w:r w:rsidRPr="002D5A0F">
        <w:t>1.1. Hạch toán vốn tạm ứng mua sắm TSCĐ</w:t>
      </w:r>
      <w:r w:rsidR="00D71073" w:rsidRPr="002D5A0F">
        <w:t xml:space="preserve"> cho đơn vị trang cấp</w:t>
      </w:r>
      <w:r w:rsidR="00A5677F" w:rsidRPr="002D5A0F">
        <w:t xml:space="preserve"> TSCĐ</w:t>
      </w:r>
    </w:p>
    <w:p w:rsidR="000673E4" w:rsidRPr="002D5A0F" w:rsidRDefault="000673E4" w:rsidP="00CF4112">
      <w:pPr>
        <w:spacing w:before="120" w:line="276" w:lineRule="auto"/>
        <w:ind w:firstLine="680"/>
        <w:jc w:val="both"/>
      </w:pPr>
      <w:r w:rsidRPr="002D5A0F">
        <w:t xml:space="preserve">Căn cứ phê duyệt quyết toán, chứng từ </w:t>
      </w:r>
      <w:r w:rsidR="003F3FCD" w:rsidRPr="002D5A0F">
        <w:t xml:space="preserve">chuyển </w:t>
      </w:r>
      <w:r w:rsidRPr="002D5A0F">
        <w:t xml:space="preserve">Nợ số tiền tạm ứng cho đơn vị </w:t>
      </w:r>
      <w:r w:rsidR="00E00088" w:rsidRPr="002D5A0F">
        <w:t>trang cấp</w:t>
      </w:r>
      <w:r w:rsidRPr="002D5A0F">
        <w:t xml:space="preserve"> TSCĐ do Sở Giao dịch hoặc NHNN chi nhánh tỉnh, thành phố nơi </w:t>
      </w:r>
      <w:r w:rsidR="00F9184D" w:rsidRPr="002D5A0F">
        <w:t xml:space="preserve">đơn vị trang cấp TSCĐ </w:t>
      </w:r>
      <w:r w:rsidRPr="002D5A0F">
        <w:t xml:space="preserve">mở tài khoản thanh toán chuyển về khớp đúng với số tiền đã được phê duyệt quyết toán, Kế toán hạch toán: </w:t>
      </w:r>
    </w:p>
    <w:p w:rsidR="000673E4" w:rsidRPr="002D5A0F" w:rsidRDefault="000673E4" w:rsidP="00CF4112">
      <w:pPr>
        <w:spacing w:before="120" w:line="276" w:lineRule="auto"/>
        <w:ind w:left="720"/>
        <w:jc w:val="both"/>
      </w:pPr>
      <w:r w:rsidRPr="002D5A0F">
        <w:t>Nợ TK 591- Thanh toán khác giữa các đơn vị NHNN</w:t>
      </w:r>
    </w:p>
    <w:p w:rsidR="000673E4" w:rsidRPr="002D5A0F" w:rsidRDefault="000673E4" w:rsidP="00CF4112">
      <w:pPr>
        <w:spacing w:line="276" w:lineRule="auto"/>
        <w:ind w:left="720"/>
        <w:jc w:val="both"/>
      </w:pPr>
      <w:r w:rsidRPr="002D5A0F">
        <w:t xml:space="preserve">(tài khoản chi tiết của đơn vị </w:t>
      </w:r>
      <w:r w:rsidR="00CA7CAE" w:rsidRPr="002D5A0F">
        <w:t>trang cấp</w:t>
      </w:r>
      <w:r w:rsidRPr="002D5A0F">
        <w:t xml:space="preserve"> TSCĐ/ Tạm ứng vốn mua sắm TSCĐ)</w:t>
      </w:r>
    </w:p>
    <w:p w:rsidR="000673E4" w:rsidRPr="002D5A0F" w:rsidRDefault="000673E4" w:rsidP="00CF4112">
      <w:pPr>
        <w:spacing w:before="60" w:line="276" w:lineRule="auto"/>
        <w:ind w:left="720"/>
        <w:jc w:val="both"/>
      </w:pPr>
      <w:r w:rsidRPr="002D5A0F">
        <w:t xml:space="preserve">Có TK Chuyển tiền đến </w:t>
      </w:r>
    </w:p>
    <w:p w:rsidR="000673E4" w:rsidRPr="002D5A0F" w:rsidRDefault="000673E4" w:rsidP="00CF4112">
      <w:pPr>
        <w:spacing w:before="120" w:line="276" w:lineRule="auto"/>
        <w:ind w:firstLine="680"/>
        <w:jc w:val="both"/>
      </w:pPr>
      <w:r w:rsidRPr="002D5A0F">
        <w:t>1.2. Quyết toán vốn mua sắm TSCĐ sau khi hồ sơ quyết toán mua sắm TSCĐ được cấp có thẩm quyền phê duyệt</w:t>
      </w:r>
    </w:p>
    <w:p w:rsidR="000673E4" w:rsidRPr="002D5A0F" w:rsidRDefault="000673E4" w:rsidP="00CF4112">
      <w:pPr>
        <w:spacing w:before="120" w:line="276" w:lineRule="auto"/>
        <w:ind w:firstLine="680"/>
        <w:jc w:val="both"/>
        <w:rPr>
          <w:spacing w:val="-8"/>
        </w:rPr>
      </w:pPr>
      <w:r w:rsidRPr="002D5A0F">
        <w:rPr>
          <w:spacing w:val="-8"/>
        </w:rPr>
        <w:tab/>
        <w:t>a</w:t>
      </w:r>
      <w:r w:rsidR="00D11B76" w:rsidRPr="002D5A0F">
        <w:rPr>
          <w:spacing w:val="-8"/>
        </w:rPr>
        <w:t>)</w:t>
      </w:r>
      <w:r w:rsidRPr="002D5A0F">
        <w:rPr>
          <w:spacing w:val="-8"/>
        </w:rPr>
        <w:t xml:space="preserve"> Trường hợp đơn vị được trang cấp TSCĐ là đơn vị </w:t>
      </w:r>
      <w:r w:rsidRPr="002D5A0F">
        <w:rPr>
          <w:bCs/>
          <w:spacing w:val="-8"/>
        </w:rPr>
        <w:t>thanh toán vốn gián tiếp</w:t>
      </w:r>
    </w:p>
    <w:p w:rsidR="000673E4" w:rsidRPr="002D5A0F" w:rsidRDefault="000673E4" w:rsidP="00CF4112">
      <w:pPr>
        <w:spacing w:before="120" w:line="276" w:lineRule="auto"/>
        <w:ind w:firstLine="680"/>
        <w:jc w:val="both"/>
      </w:pPr>
      <w:r w:rsidRPr="002D5A0F">
        <w:t xml:space="preserve">Căn cứ vào hồ sơ quyết toán và </w:t>
      </w:r>
      <w:r w:rsidR="002F4845" w:rsidRPr="002D5A0F">
        <w:t>B</w:t>
      </w:r>
      <w:r w:rsidRPr="002D5A0F">
        <w:t xml:space="preserve">iên bản </w:t>
      </w:r>
      <w:r w:rsidR="001014D2" w:rsidRPr="002D5A0F">
        <w:t>nghiệm thu và giao nhận</w:t>
      </w:r>
      <w:r w:rsidRPr="002D5A0F">
        <w:t xml:space="preserve"> TSCĐ, hạch toán:</w:t>
      </w:r>
    </w:p>
    <w:p w:rsidR="000673E4" w:rsidRPr="002D5A0F" w:rsidRDefault="000673E4" w:rsidP="00CF4112">
      <w:pPr>
        <w:tabs>
          <w:tab w:val="left" w:pos="1134"/>
          <w:tab w:val="left" w:pos="1418"/>
        </w:tabs>
        <w:spacing w:before="120" w:line="276" w:lineRule="auto"/>
        <w:ind w:left="720"/>
        <w:jc w:val="both"/>
      </w:pPr>
      <w:r w:rsidRPr="002D5A0F">
        <w:t>Nợ TK 591- Thanh toán khác giữa các đơn vị NHNN</w:t>
      </w:r>
    </w:p>
    <w:p w:rsidR="000673E4" w:rsidRPr="002D5A0F" w:rsidRDefault="000673E4" w:rsidP="00CF4112">
      <w:pPr>
        <w:spacing w:line="276" w:lineRule="auto"/>
        <w:ind w:left="720"/>
        <w:jc w:val="both"/>
      </w:pPr>
      <w:r w:rsidRPr="002D5A0F">
        <w:t>(tài khoản chi tiết của đơn vị được trang cấp TSCĐ/ Nguồn</w:t>
      </w:r>
      <w:r w:rsidR="00E41EA4" w:rsidRPr="002D5A0F">
        <w:t xml:space="preserve"> vốn đã</w:t>
      </w:r>
      <w:r w:rsidRPr="002D5A0F">
        <w:t xml:space="preserve"> hình thành TSCĐ)</w:t>
      </w:r>
    </w:p>
    <w:p w:rsidR="000673E4" w:rsidRPr="002D5A0F" w:rsidRDefault="000673E4" w:rsidP="00CF4112">
      <w:pPr>
        <w:spacing w:before="60" w:line="276" w:lineRule="auto"/>
        <w:ind w:left="720"/>
        <w:jc w:val="both"/>
      </w:pPr>
      <w:r w:rsidRPr="002D5A0F">
        <w:t>Có TK 591- Thanh toán khác giữa các đơn vị NHNN</w:t>
      </w:r>
    </w:p>
    <w:p w:rsidR="000673E4" w:rsidRPr="002D5A0F" w:rsidRDefault="000673E4" w:rsidP="00CF4112">
      <w:pPr>
        <w:spacing w:line="276" w:lineRule="auto"/>
        <w:ind w:left="720"/>
        <w:jc w:val="both"/>
      </w:pPr>
      <w:r w:rsidRPr="002D5A0F">
        <w:t>(tài khoản chi tiết của đơn vị trang cấp TSCĐ/ Tạm ứng vốn mua sắm TSCĐ)</w:t>
      </w:r>
      <w:r w:rsidRPr="002D5A0F">
        <w:tab/>
      </w:r>
    </w:p>
    <w:p w:rsidR="003F3FCD" w:rsidRPr="002D5A0F" w:rsidRDefault="00D11B76" w:rsidP="00CF4112">
      <w:pPr>
        <w:spacing w:before="120" w:line="276" w:lineRule="auto"/>
        <w:ind w:firstLine="720"/>
        <w:jc w:val="both"/>
      </w:pPr>
      <w:r w:rsidRPr="002D5A0F">
        <w:t xml:space="preserve">Đồng </w:t>
      </w:r>
      <w:r w:rsidR="003F3FCD" w:rsidRPr="002D5A0F">
        <w:t>thời gửi chứng từ cho đơn vị được trang cấp</w:t>
      </w:r>
      <w:r w:rsidR="00DF059D" w:rsidRPr="002D5A0F">
        <w:t xml:space="preserve"> TSCĐ</w:t>
      </w:r>
      <w:r w:rsidR="002F4845" w:rsidRPr="002D5A0F">
        <w:t xml:space="preserve"> làm căn cứ hạch toán</w:t>
      </w:r>
      <w:r w:rsidR="00371746" w:rsidRPr="002D5A0F">
        <w:t>.</w:t>
      </w:r>
    </w:p>
    <w:p w:rsidR="000673E4" w:rsidRPr="002D5A0F" w:rsidRDefault="000673E4" w:rsidP="00CF4112">
      <w:pPr>
        <w:spacing w:before="120" w:line="276" w:lineRule="auto"/>
        <w:ind w:firstLine="720"/>
        <w:jc w:val="both"/>
        <w:rPr>
          <w:spacing w:val="-8"/>
        </w:rPr>
      </w:pPr>
      <w:r w:rsidRPr="002D5A0F">
        <w:rPr>
          <w:spacing w:val="-8"/>
        </w:rPr>
        <w:t>b</w:t>
      </w:r>
      <w:r w:rsidR="007C775A" w:rsidRPr="002D5A0F">
        <w:rPr>
          <w:spacing w:val="-8"/>
        </w:rPr>
        <w:t xml:space="preserve">) </w:t>
      </w:r>
      <w:r w:rsidRPr="002D5A0F">
        <w:rPr>
          <w:spacing w:val="-8"/>
        </w:rPr>
        <w:t>Trường hợp đơn vị được trang cấp TSCĐ là đ</w:t>
      </w:r>
      <w:r w:rsidRPr="002D5A0F">
        <w:rPr>
          <w:bCs/>
          <w:spacing w:val="-8"/>
        </w:rPr>
        <w:t>ơn vị thanh toán vốn trực tiếp</w:t>
      </w:r>
    </w:p>
    <w:p w:rsidR="000673E4" w:rsidRPr="002D5A0F" w:rsidRDefault="000673E4" w:rsidP="00CF4112">
      <w:pPr>
        <w:spacing w:before="120" w:line="276" w:lineRule="auto"/>
        <w:ind w:firstLine="720"/>
        <w:jc w:val="both"/>
      </w:pPr>
      <w:r w:rsidRPr="002D5A0F">
        <w:t xml:space="preserve">- Căn cứ vào hồ sơ quyết toán và </w:t>
      </w:r>
      <w:r w:rsidR="002F4845" w:rsidRPr="002D5A0F">
        <w:t>B</w:t>
      </w:r>
      <w:r w:rsidRPr="002D5A0F">
        <w:t xml:space="preserve">iên bản </w:t>
      </w:r>
      <w:r w:rsidR="001014D2" w:rsidRPr="002D5A0F">
        <w:t>nghiệm thu và giao nhận</w:t>
      </w:r>
      <w:r w:rsidRPr="002D5A0F">
        <w:t xml:space="preserve"> TSCĐ, Kế toán thực hiện </w:t>
      </w:r>
      <w:r w:rsidR="00D81BC5" w:rsidRPr="002D5A0F">
        <w:t>lập Lệnh</w:t>
      </w:r>
      <w:r w:rsidR="00D81BC5" w:rsidRPr="002D5A0F">
        <w:rPr>
          <w:spacing w:val="-10"/>
        </w:rPr>
        <w:t xml:space="preserve"> chuyển Nợ </w:t>
      </w:r>
      <w:r w:rsidR="000614B1" w:rsidRPr="002D5A0F">
        <w:rPr>
          <w:spacing w:val="-10"/>
        </w:rPr>
        <w:t xml:space="preserve">gửi </w:t>
      </w:r>
      <w:r w:rsidRPr="002D5A0F">
        <w:t>đơn vị được trang cấp TSCĐ, hạch toán:</w:t>
      </w:r>
    </w:p>
    <w:p w:rsidR="000673E4" w:rsidRPr="002D5A0F" w:rsidRDefault="000673E4" w:rsidP="00CF4112">
      <w:pPr>
        <w:tabs>
          <w:tab w:val="right" w:pos="630"/>
        </w:tabs>
        <w:spacing w:before="120" w:line="276" w:lineRule="auto"/>
        <w:ind w:left="720"/>
        <w:jc w:val="both"/>
      </w:pPr>
      <w:r w:rsidRPr="002D5A0F">
        <w:t xml:space="preserve">Nợ TK Chuyển tiền đi </w:t>
      </w:r>
    </w:p>
    <w:p w:rsidR="000673E4" w:rsidRPr="002D5A0F" w:rsidRDefault="000673E4" w:rsidP="00CF4112">
      <w:pPr>
        <w:tabs>
          <w:tab w:val="right" w:pos="630"/>
        </w:tabs>
        <w:spacing w:before="60" w:line="276" w:lineRule="auto"/>
        <w:ind w:left="720"/>
        <w:jc w:val="both"/>
      </w:pPr>
      <w:r w:rsidRPr="002D5A0F">
        <w:lastRenderedPageBreak/>
        <w:t>Có TK 591- Thanh toán khác giữa các đơn vị NHNN</w:t>
      </w:r>
    </w:p>
    <w:p w:rsidR="000673E4" w:rsidRPr="002D5A0F" w:rsidRDefault="000673E4" w:rsidP="00CF4112">
      <w:pPr>
        <w:tabs>
          <w:tab w:val="right" w:pos="630"/>
        </w:tabs>
        <w:spacing w:line="276" w:lineRule="auto"/>
        <w:ind w:left="720"/>
        <w:jc w:val="both"/>
      </w:pPr>
      <w:r w:rsidRPr="002D5A0F">
        <w:t>(tài khoản chi tiết của đơn vị trang cấp TSCĐ/ Tạm ứng vốn mua sắm TSCĐ)</w:t>
      </w:r>
      <w:r w:rsidRPr="002D5A0F">
        <w:tab/>
      </w:r>
    </w:p>
    <w:p w:rsidR="000673E4" w:rsidRPr="002D5A0F" w:rsidRDefault="000673E4" w:rsidP="00CF4112">
      <w:pPr>
        <w:spacing w:before="120" w:line="276" w:lineRule="auto"/>
        <w:jc w:val="both"/>
      </w:pPr>
      <w:r w:rsidRPr="002D5A0F">
        <w:tab/>
        <w:t>2. Kế toán tại Sở Giao dịch</w:t>
      </w:r>
      <w:r w:rsidR="005F5126" w:rsidRPr="002D5A0F">
        <w:t xml:space="preserve"> hoặc </w:t>
      </w:r>
      <w:r w:rsidRPr="002D5A0F">
        <w:t xml:space="preserve">NHNN chi nhánh tỉnh, thành phố nơi đơn vị trang cấp </w:t>
      </w:r>
      <w:r w:rsidR="002F4845" w:rsidRPr="002D5A0F">
        <w:t xml:space="preserve">TSCĐ </w:t>
      </w:r>
      <w:r w:rsidRPr="002D5A0F">
        <w:t>mở tài khoản thanh toán</w:t>
      </w:r>
    </w:p>
    <w:p w:rsidR="000673E4" w:rsidRPr="002D5A0F" w:rsidRDefault="000673E4" w:rsidP="00CF4112">
      <w:pPr>
        <w:spacing w:before="120" w:line="276" w:lineRule="auto"/>
        <w:jc w:val="both"/>
      </w:pPr>
      <w:r w:rsidRPr="002D5A0F">
        <w:tab/>
        <w:t>Việc hạch toán được thực hiện theo quy định tại t</w:t>
      </w:r>
      <w:r w:rsidR="00CF066F" w:rsidRPr="002D5A0F">
        <w:t>iết b, điểm 2.</w:t>
      </w:r>
      <w:r w:rsidR="00D61564" w:rsidRPr="002D5A0F">
        <w:t>2</w:t>
      </w:r>
      <w:r w:rsidR="00CF066F" w:rsidRPr="002D5A0F">
        <w:t>, khoản 2, Điều 5</w:t>
      </w:r>
      <w:r w:rsidRPr="002D5A0F">
        <w:t xml:space="preserve"> Chế độ này.</w:t>
      </w:r>
    </w:p>
    <w:p w:rsidR="000673E4" w:rsidRPr="002D5A0F" w:rsidRDefault="000673E4" w:rsidP="00CF4112">
      <w:pPr>
        <w:spacing w:before="120" w:line="276" w:lineRule="auto"/>
        <w:ind w:firstLine="720"/>
        <w:jc w:val="both"/>
      </w:pPr>
      <w:r w:rsidRPr="002D5A0F">
        <w:t>3. Kế toán tại đơn vị trang cấp TSCĐ</w:t>
      </w:r>
    </w:p>
    <w:p w:rsidR="000673E4" w:rsidRPr="002D5A0F" w:rsidRDefault="000673E4" w:rsidP="00CF4112">
      <w:pPr>
        <w:spacing w:before="120" w:line="276" w:lineRule="auto"/>
        <w:ind w:firstLine="720"/>
        <w:jc w:val="both"/>
      </w:pPr>
      <w:r w:rsidRPr="002D5A0F">
        <w:t>3.1. Khi mua sắm TSCĐ</w:t>
      </w:r>
    </w:p>
    <w:p w:rsidR="001014D2" w:rsidRPr="002D5A0F" w:rsidRDefault="001014D2" w:rsidP="00CF4112">
      <w:pPr>
        <w:spacing w:before="120" w:line="276" w:lineRule="auto"/>
        <w:ind w:firstLine="680"/>
        <w:jc w:val="both"/>
      </w:pPr>
      <w:r w:rsidRPr="002D5A0F">
        <w:t xml:space="preserve">- Đơn vị </w:t>
      </w:r>
      <w:r w:rsidR="002F4845" w:rsidRPr="002D5A0F">
        <w:t>trang cấp</w:t>
      </w:r>
      <w:r w:rsidRPr="002D5A0F">
        <w:t xml:space="preserve"> TSCĐ thực hiện tạm ứng tại Sở Giao dịch hoặc NHNN chi nhánh tỉnh, thành phố </w:t>
      </w:r>
      <w:r w:rsidR="000A1B09" w:rsidRPr="002D5A0F">
        <w:t xml:space="preserve">nơi </w:t>
      </w:r>
      <w:r w:rsidR="00F9184D" w:rsidRPr="002D5A0F">
        <w:t xml:space="preserve">đơn vị </w:t>
      </w:r>
      <w:r w:rsidR="000A1B09" w:rsidRPr="002D5A0F">
        <w:t xml:space="preserve">mở tài khoản thanh toán </w:t>
      </w:r>
      <w:r w:rsidRPr="002D5A0F">
        <w:t>theo tiến độ đã được cấp có thẩm quyền phê duyệt.</w:t>
      </w:r>
    </w:p>
    <w:p w:rsidR="001014D2" w:rsidRPr="002D5A0F" w:rsidRDefault="001014D2" w:rsidP="00CF4112">
      <w:pPr>
        <w:spacing w:before="120" w:line="276" w:lineRule="auto"/>
        <w:ind w:firstLine="680"/>
        <w:jc w:val="both"/>
      </w:pPr>
      <w:r w:rsidRPr="002D5A0F">
        <w:t xml:space="preserve">- Kế toán phải mở sổ chi tiết theo dõi vốn mua sắm TSCĐ tạm ứng tại Sở Giao dịch hoặc NHNN chi nhánh tỉnh, thành phố nơi </w:t>
      </w:r>
      <w:r w:rsidR="005748DF" w:rsidRPr="002D5A0F">
        <w:t xml:space="preserve">đơn vị </w:t>
      </w:r>
      <w:r w:rsidRPr="002D5A0F">
        <w:t xml:space="preserve">mở tài khoản thanh toán. </w:t>
      </w:r>
    </w:p>
    <w:p w:rsidR="000673E4" w:rsidRPr="002D5A0F" w:rsidRDefault="001014D2" w:rsidP="00CF4112">
      <w:pPr>
        <w:spacing w:before="120" w:line="276" w:lineRule="auto"/>
        <w:ind w:firstLine="600"/>
        <w:jc w:val="both"/>
      </w:pPr>
      <w:r w:rsidRPr="002D5A0F">
        <w:t xml:space="preserve"> -</w:t>
      </w:r>
      <w:r w:rsidR="007C7B19" w:rsidRPr="002D5A0F">
        <w:t xml:space="preserve"> </w:t>
      </w:r>
      <w:r w:rsidR="000673E4" w:rsidRPr="002D5A0F">
        <w:t xml:space="preserve">Trong phạm vi dự toán được duyệt, đơn vị </w:t>
      </w:r>
      <w:r w:rsidR="00115B6A" w:rsidRPr="002D5A0F">
        <w:t xml:space="preserve">trang cấp TSCĐ </w:t>
      </w:r>
      <w:r w:rsidR="000673E4" w:rsidRPr="002D5A0F">
        <w:t>thực hiện mua sắm TSCĐ, hạch toán:</w:t>
      </w:r>
    </w:p>
    <w:p w:rsidR="000673E4" w:rsidRPr="002D5A0F" w:rsidRDefault="000673E4" w:rsidP="00CF4112">
      <w:pPr>
        <w:tabs>
          <w:tab w:val="left" w:pos="1418"/>
        </w:tabs>
        <w:spacing w:before="120" w:line="276" w:lineRule="auto"/>
        <w:ind w:left="720"/>
        <w:jc w:val="both"/>
      </w:pPr>
      <w:r w:rsidRPr="002D5A0F">
        <w:t>Nợ TK 321- Mua sắm TSCĐ</w:t>
      </w:r>
    </w:p>
    <w:p w:rsidR="000673E4" w:rsidRPr="002D5A0F" w:rsidRDefault="000673E4" w:rsidP="00CF4112">
      <w:pPr>
        <w:spacing w:before="60" w:line="276" w:lineRule="auto"/>
        <w:ind w:left="720"/>
        <w:jc w:val="both"/>
      </w:pPr>
      <w:r w:rsidRPr="002D5A0F">
        <w:t>Có TK thích hợp (TK 103, 4619</w:t>
      </w:r>
      <w:r w:rsidR="00647DE1" w:rsidRPr="002D5A0F">
        <w:t>, 591</w:t>
      </w:r>
      <w:r w:rsidRPr="002D5A0F">
        <w:t>…)</w:t>
      </w:r>
    </w:p>
    <w:p w:rsidR="000673E4" w:rsidRPr="002D5A0F" w:rsidRDefault="000673E4" w:rsidP="00CF4112">
      <w:pPr>
        <w:spacing w:before="120" w:line="276" w:lineRule="auto"/>
        <w:jc w:val="both"/>
      </w:pPr>
      <w:r w:rsidRPr="002D5A0F">
        <w:tab/>
        <w:t>3.2. Khi thực hiện trang cấp TSCĐ cho đơn vị được trang cấp TSCĐ</w:t>
      </w:r>
    </w:p>
    <w:p w:rsidR="000673E4" w:rsidRPr="002D5A0F" w:rsidRDefault="000673E4" w:rsidP="00CF4112">
      <w:pPr>
        <w:spacing w:before="120" w:line="276" w:lineRule="auto"/>
        <w:ind w:firstLine="697"/>
        <w:jc w:val="both"/>
      </w:pPr>
      <w:r w:rsidRPr="002D5A0F">
        <w:t>a</w:t>
      </w:r>
      <w:r w:rsidR="00652E7F" w:rsidRPr="002D5A0F">
        <w:t xml:space="preserve">) </w:t>
      </w:r>
      <w:r w:rsidRPr="002D5A0F">
        <w:t>Trường hợp đơn vị trang cấp TSCĐ giao TSCĐ cho cán bộ của đơn vị mình vận chuyển và thực hiện lắp đặt tại đơn vị được trang cấp TSCĐ:</w:t>
      </w:r>
    </w:p>
    <w:p w:rsidR="0030782E" w:rsidRDefault="000673E4" w:rsidP="00CF4112">
      <w:pPr>
        <w:spacing w:before="120" w:line="276" w:lineRule="auto"/>
        <w:ind w:firstLine="697"/>
        <w:jc w:val="both"/>
      </w:pPr>
      <w:r w:rsidRPr="002D5A0F">
        <w:t xml:space="preserve">- </w:t>
      </w:r>
      <w:r w:rsidR="001014D2" w:rsidRPr="002D5A0F">
        <w:t xml:space="preserve">Căn cứ </w:t>
      </w:r>
      <w:r w:rsidRPr="002D5A0F">
        <w:t xml:space="preserve">Biên bản </w:t>
      </w:r>
      <w:r w:rsidR="001014D2" w:rsidRPr="002D5A0F">
        <w:t>nghiệm thu và giao nhận</w:t>
      </w:r>
      <w:r w:rsidRPr="002D5A0F">
        <w:t xml:space="preserve"> TSCĐ giữa đơn vị trang cấp TSCĐ với cán bộ chịu trách nhiệm vận chuyển, lắp đặt TSCĐ, hạch toán:</w:t>
      </w:r>
    </w:p>
    <w:p w:rsidR="000673E4" w:rsidRPr="002D5A0F" w:rsidRDefault="000673E4" w:rsidP="00CF4112">
      <w:pPr>
        <w:spacing w:before="120" w:line="276" w:lineRule="auto"/>
        <w:ind w:firstLine="697"/>
        <w:jc w:val="both"/>
      </w:pPr>
      <w:r w:rsidRPr="002D5A0F">
        <w:tab/>
        <w:t>Nợ TK 3639- Các khoản khác phải thu</w:t>
      </w:r>
    </w:p>
    <w:p w:rsidR="000673E4" w:rsidRPr="002D5A0F" w:rsidRDefault="000673E4" w:rsidP="00CF4112">
      <w:pPr>
        <w:tabs>
          <w:tab w:val="left" w:pos="700"/>
        </w:tabs>
        <w:spacing w:line="276" w:lineRule="auto"/>
        <w:ind w:left="720"/>
        <w:jc w:val="both"/>
        <w:rPr>
          <w:spacing w:val="-14"/>
        </w:rPr>
      </w:pPr>
      <w:r w:rsidRPr="002D5A0F">
        <w:t xml:space="preserve">(tài </w:t>
      </w:r>
      <w:r w:rsidRPr="002D5A0F">
        <w:rPr>
          <w:spacing w:val="-14"/>
        </w:rPr>
        <w:t xml:space="preserve">khoản chi tiết: TSCĐ đang vận chuyển/ </w:t>
      </w:r>
      <w:r w:rsidR="00212F6F" w:rsidRPr="002D5A0F">
        <w:rPr>
          <w:spacing w:val="-14"/>
        </w:rPr>
        <w:t>C</w:t>
      </w:r>
      <w:r w:rsidR="00AD1476" w:rsidRPr="002D5A0F">
        <w:rPr>
          <w:spacing w:val="-14"/>
        </w:rPr>
        <w:t>án bộ vậ</w:t>
      </w:r>
      <w:r w:rsidR="00E73A8F" w:rsidRPr="002D5A0F">
        <w:rPr>
          <w:spacing w:val="-14"/>
        </w:rPr>
        <w:t>n</w:t>
      </w:r>
      <w:r w:rsidR="00346A2C" w:rsidRPr="002D5A0F">
        <w:rPr>
          <w:spacing w:val="-14"/>
        </w:rPr>
        <w:t xml:space="preserve"> </w:t>
      </w:r>
      <w:r w:rsidRPr="002D5A0F">
        <w:rPr>
          <w:spacing w:val="-14"/>
        </w:rPr>
        <w:t>chuyển, lắp đặt</w:t>
      </w:r>
      <w:r w:rsidRPr="002D5A0F">
        <w:t>)</w:t>
      </w:r>
    </w:p>
    <w:p w:rsidR="000673E4" w:rsidRPr="002D5A0F" w:rsidRDefault="000673E4" w:rsidP="00CF4112">
      <w:pPr>
        <w:spacing w:before="60" w:line="276" w:lineRule="auto"/>
        <w:ind w:left="720"/>
        <w:jc w:val="both"/>
      </w:pPr>
      <w:r w:rsidRPr="002D5A0F">
        <w:t>Có TK 321- Mua sắm TSCĐ</w:t>
      </w:r>
    </w:p>
    <w:p w:rsidR="000673E4" w:rsidRPr="002D5A0F" w:rsidRDefault="000673E4" w:rsidP="00CF4112">
      <w:pPr>
        <w:tabs>
          <w:tab w:val="left" w:pos="700"/>
        </w:tabs>
        <w:spacing w:before="120" w:line="276" w:lineRule="auto"/>
        <w:jc w:val="both"/>
      </w:pPr>
      <w:r w:rsidRPr="002D5A0F">
        <w:tab/>
        <w:t>- Sau khi lập Biên Bản nghiệm thu và giao nhận TSCĐ giữa đơn vị trang cấp TSCĐ</w:t>
      </w:r>
      <w:r w:rsidRPr="002D5A0F">
        <w:rPr>
          <w:bCs/>
        </w:rPr>
        <w:t xml:space="preserve"> với đơn vị được trang cấp TSCĐ, </w:t>
      </w:r>
      <w:r w:rsidRPr="002D5A0F">
        <w:t>cán bộ của đơn vị trang cấp TSCĐ có trách nhiệm gửi Biên Bản nghiệm thu và giao nhận TSCĐ về đơn vị mình ngay sau khi Biên bản được lập.</w:t>
      </w:r>
    </w:p>
    <w:p w:rsidR="000673E4" w:rsidRPr="002D5A0F" w:rsidRDefault="000673E4" w:rsidP="00CF4112">
      <w:pPr>
        <w:tabs>
          <w:tab w:val="left" w:pos="700"/>
        </w:tabs>
        <w:spacing w:before="120" w:line="276" w:lineRule="auto"/>
        <w:jc w:val="both"/>
      </w:pPr>
      <w:r w:rsidRPr="002D5A0F">
        <w:tab/>
        <w:t xml:space="preserve">- Khi nhận được Biên bản nghiệm thu và giao nhận TSCĐ, hạch toán: </w:t>
      </w:r>
    </w:p>
    <w:p w:rsidR="000673E4" w:rsidRPr="002D5A0F" w:rsidRDefault="000673E4" w:rsidP="00CF4112">
      <w:pPr>
        <w:spacing w:before="120" w:line="276" w:lineRule="auto"/>
        <w:ind w:left="720"/>
        <w:jc w:val="both"/>
      </w:pPr>
      <w:r w:rsidRPr="002D5A0F">
        <w:rPr>
          <w:bCs/>
        </w:rPr>
        <w:t>Nợ TK 3639</w:t>
      </w:r>
      <w:r w:rsidRPr="002D5A0F">
        <w:t xml:space="preserve">- Các khoản khác phải thu </w:t>
      </w:r>
    </w:p>
    <w:p w:rsidR="000673E4" w:rsidRPr="002D5A0F" w:rsidRDefault="000673E4" w:rsidP="00CF4112">
      <w:pPr>
        <w:spacing w:line="276" w:lineRule="auto"/>
        <w:ind w:left="720"/>
        <w:jc w:val="both"/>
      </w:pPr>
      <w:r w:rsidRPr="002D5A0F">
        <w:t>(</w:t>
      </w:r>
      <w:r w:rsidRPr="002D5A0F">
        <w:rPr>
          <w:iCs/>
        </w:rPr>
        <w:t>tài khoản chi tiết: Đơn vị được trang cấp TSCĐ</w:t>
      </w:r>
      <w:r w:rsidRPr="002D5A0F">
        <w:t xml:space="preserve">) </w:t>
      </w:r>
    </w:p>
    <w:p w:rsidR="000673E4" w:rsidRPr="002D5A0F" w:rsidRDefault="000673E4" w:rsidP="00CF4112">
      <w:pPr>
        <w:tabs>
          <w:tab w:val="left" w:pos="700"/>
        </w:tabs>
        <w:spacing w:before="60" w:line="276" w:lineRule="auto"/>
        <w:ind w:left="720"/>
        <w:jc w:val="both"/>
      </w:pPr>
      <w:r w:rsidRPr="002D5A0F">
        <w:t>Có TK 3639- Các khoản khác phải thu</w:t>
      </w:r>
    </w:p>
    <w:p w:rsidR="000673E4" w:rsidRPr="002D5A0F" w:rsidRDefault="000673E4" w:rsidP="00CF4112">
      <w:pPr>
        <w:tabs>
          <w:tab w:val="left" w:pos="700"/>
        </w:tabs>
        <w:spacing w:line="276" w:lineRule="auto"/>
        <w:ind w:left="720"/>
        <w:jc w:val="both"/>
        <w:rPr>
          <w:spacing w:val="-14"/>
        </w:rPr>
      </w:pPr>
      <w:r w:rsidRPr="002D5A0F">
        <w:rPr>
          <w:spacing w:val="-14"/>
        </w:rPr>
        <w:t xml:space="preserve">(tài </w:t>
      </w:r>
      <w:r w:rsidRPr="002D5A0F">
        <w:rPr>
          <w:spacing w:val="-12"/>
        </w:rPr>
        <w:t>khoản</w:t>
      </w:r>
      <w:r w:rsidRPr="002D5A0F">
        <w:rPr>
          <w:spacing w:val="-14"/>
        </w:rPr>
        <w:t xml:space="preserve"> chi tiết: TSCĐ đang vận chuyển/ </w:t>
      </w:r>
      <w:r w:rsidR="00212F6F" w:rsidRPr="002D5A0F">
        <w:rPr>
          <w:spacing w:val="-14"/>
        </w:rPr>
        <w:t>C</w:t>
      </w:r>
      <w:r w:rsidRPr="002D5A0F">
        <w:rPr>
          <w:spacing w:val="-14"/>
        </w:rPr>
        <w:t>án bộ</w:t>
      </w:r>
      <w:r w:rsidR="00212F6F" w:rsidRPr="002D5A0F">
        <w:rPr>
          <w:spacing w:val="-14"/>
        </w:rPr>
        <w:t xml:space="preserve"> </w:t>
      </w:r>
      <w:r w:rsidRPr="002D5A0F">
        <w:rPr>
          <w:spacing w:val="-14"/>
        </w:rPr>
        <w:t>vận chuyển, lắp đặt)</w:t>
      </w:r>
    </w:p>
    <w:p w:rsidR="000673E4" w:rsidRPr="002D5A0F" w:rsidRDefault="000673E4" w:rsidP="00CF4112">
      <w:pPr>
        <w:spacing w:before="120" w:line="276" w:lineRule="auto"/>
        <w:ind w:firstLine="697"/>
        <w:jc w:val="both"/>
      </w:pPr>
      <w:r w:rsidRPr="002D5A0F">
        <w:t>b</w:t>
      </w:r>
      <w:r w:rsidR="00A37736" w:rsidRPr="002D5A0F">
        <w:t xml:space="preserve">) </w:t>
      </w:r>
      <w:r w:rsidRPr="002D5A0F">
        <w:t>Trường hợp giao trực tiếp TSCĐ cho đơn vị được trang cấp TSCĐ</w:t>
      </w:r>
    </w:p>
    <w:p w:rsidR="00CE3ED4" w:rsidRPr="002D5A0F" w:rsidRDefault="00115B6A" w:rsidP="00CF4112">
      <w:pPr>
        <w:spacing w:before="120" w:line="276" w:lineRule="auto"/>
        <w:jc w:val="both"/>
      </w:pPr>
      <w:r w:rsidRPr="002D5A0F">
        <w:tab/>
        <w:t>Căn cứ Biên bản nghiệm thu và giao nhận TSCĐ, hạch toán:</w:t>
      </w:r>
    </w:p>
    <w:p w:rsidR="000673E4" w:rsidRPr="002D5A0F" w:rsidRDefault="000673E4" w:rsidP="00CF4112">
      <w:pPr>
        <w:tabs>
          <w:tab w:val="right" w:pos="630"/>
        </w:tabs>
        <w:spacing w:before="120" w:line="276" w:lineRule="auto"/>
        <w:ind w:left="720"/>
        <w:jc w:val="both"/>
      </w:pPr>
      <w:r w:rsidRPr="002D5A0F">
        <w:t>Nợ TK 3639- Các khoản khác phải thu</w:t>
      </w:r>
    </w:p>
    <w:p w:rsidR="000673E4" w:rsidRPr="002D5A0F" w:rsidRDefault="000673E4" w:rsidP="00CF4112">
      <w:pPr>
        <w:tabs>
          <w:tab w:val="right" w:pos="630"/>
          <w:tab w:val="left" w:pos="700"/>
        </w:tabs>
        <w:spacing w:line="276" w:lineRule="auto"/>
        <w:ind w:left="720"/>
        <w:jc w:val="both"/>
      </w:pPr>
      <w:r w:rsidRPr="002D5A0F">
        <w:t>(tài khoản chi tiết: Đơn vị được trang cấp TSCĐ)</w:t>
      </w:r>
    </w:p>
    <w:p w:rsidR="000673E4" w:rsidRPr="002D5A0F" w:rsidRDefault="000673E4" w:rsidP="00CF4112">
      <w:pPr>
        <w:tabs>
          <w:tab w:val="right" w:pos="630"/>
        </w:tabs>
        <w:spacing w:before="60" w:line="276" w:lineRule="auto"/>
        <w:ind w:left="720"/>
        <w:jc w:val="both"/>
      </w:pPr>
      <w:r w:rsidRPr="002D5A0F">
        <w:t>Có TK 321- Mua sắm TSCĐ</w:t>
      </w:r>
    </w:p>
    <w:p w:rsidR="005829ED" w:rsidRPr="002D5A0F" w:rsidRDefault="00540A9D" w:rsidP="00CF4112">
      <w:pPr>
        <w:spacing w:before="120" w:line="276" w:lineRule="auto"/>
        <w:ind w:firstLine="697"/>
        <w:jc w:val="both"/>
      </w:pPr>
      <w:r w:rsidRPr="002D5A0F">
        <w:lastRenderedPageBreak/>
        <w:t>c) Trường hợp trang cấp TSCĐ cho chính đơ</w:t>
      </w:r>
      <w:r w:rsidR="005829ED" w:rsidRPr="002D5A0F">
        <w:t>n vị trang cấp TSCĐ, hạch toán tạm nhập TSCĐ:</w:t>
      </w:r>
    </w:p>
    <w:p w:rsidR="005829ED" w:rsidRPr="002D5A0F" w:rsidRDefault="005829ED" w:rsidP="00CF4112">
      <w:pPr>
        <w:spacing w:before="120" w:line="276" w:lineRule="auto"/>
        <w:ind w:left="720"/>
        <w:jc w:val="both"/>
      </w:pPr>
      <w:r w:rsidRPr="002D5A0F">
        <w:t xml:space="preserve">Nợ TK 301- TSCĐ hữu hình </w:t>
      </w:r>
    </w:p>
    <w:p w:rsidR="005829ED" w:rsidRPr="002D5A0F" w:rsidRDefault="005829ED" w:rsidP="00CF4112">
      <w:pPr>
        <w:spacing w:before="60" w:line="276" w:lineRule="auto"/>
        <w:ind w:left="720"/>
        <w:jc w:val="both"/>
      </w:pPr>
      <w:r w:rsidRPr="002D5A0F">
        <w:t>Và/hoặc</w:t>
      </w:r>
      <w:r w:rsidRPr="002D5A0F">
        <w:tab/>
        <w:t xml:space="preserve">Nợ TK 302- TSCĐ vô hình </w:t>
      </w:r>
    </w:p>
    <w:p w:rsidR="005829ED" w:rsidRPr="002D5A0F" w:rsidRDefault="005829ED" w:rsidP="00CF4112">
      <w:pPr>
        <w:spacing w:before="60" w:line="276" w:lineRule="auto"/>
        <w:ind w:left="720"/>
        <w:jc w:val="both"/>
      </w:pPr>
      <w:r w:rsidRPr="002D5A0F">
        <w:t>Có TK 321- Mua sắm TSCĐ</w:t>
      </w:r>
    </w:p>
    <w:p w:rsidR="000673E4" w:rsidRPr="002D5A0F" w:rsidRDefault="000673E4" w:rsidP="00CF4112">
      <w:pPr>
        <w:spacing w:before="120" w:line="276" w:lineRule="auto"/>
        <w:ind w:firstLine="720"/>
        <w:jc w:val="both"/>
      </w:pPr>
      <w:r w:rsidRPr="002D5A0F">
        <w:t>3.3. Quyết toán vốn mua sắm TSCĐ</w:t>
      </w:r>
    </w:p>
    <w:p w:rsidR="00251D34" w:rsidRPr="002D5A0F" w:rsidRDefault="00251D34" w:rsidP="00CF4112">
      <w:pPr>
        <w:spacing w:before="120" w:line="276" w:lineRule="auto"/>
        <w:ind w:firstLine="720"/>
        <w:jc w:val="both"/>
      </w:pPr>
      <w:r w:rsidRPr="002D5A0F">
        <w:t>Việc quyết toán vốn mua sắm TSCĐ phải trên cơ sở hồ sơ quyết toán được duyệt</w:t>
      </w:r>
      <w:r w:rsidR="0006562F" w:rsidRPr="002D5A0F">
        <w:t>.</w:t>
      </w:r>
    </w:p>
    <w:p w:rsidR="000A1B09" w:rsidRPr="002D5A0F" w:rsidRDefault="000673E4" w:rsidP="00CF4112">
      <w:pPr>
        <w:spacing w:before="120" w:line="276" w:lineRule="auto"/>
        <w:ind w:firstLine="720"/>
        <w:jc w:val="both"/>
      </w:pPr>
      <w:r w:rsidRPr="002D5A0F">
        <w:t>a</w:t>
      </w:r>
      <w:r w:rsidR="00F75F1A" w:rsidRPr="002D5A0F">
        <w:t xml:space="preserve">) </w:t>
      </w:r>
      <w:r w:rsidR="0006562F" w:rsidRPr="002D5A0F">
        <w:t>T</w:t>
      </w:r>
      <w:r w:rsidRPr="002D5A0F">
        <w:t>ạm ứng tiếp số tiền chênh lệch giữa số được phê duyệt quyết toán với số đã tạm ứng</w:t>
      </w:r>
      <w:r w:rsidR="000A1B09" w:rsidRPr="002D5A0F">
        <w:t xml:space="preserve"> tại Sở Giao dịch hoặc NHNN chi nhánh tỉnh, thành phố nơi </w:t>
      </w:r>
      <w:r w:rsidR="0067049B" w:rsidRPr="002D5A0F">
        <w:t xml:space="preserve">đơn vị </w:t>
      </w:r>
      <w:r w:rsidR="000A1B09" w:rsidRPr="002D5A0F">
        <w:t>mở tài khoản</w:t>
      </w:r>
      <w:r w:rsidR="00BB193F" w:rsidRPr="002D5A0F">
        <w:t xml:space="preserve"> thanh toán</w:t>
      </w:r>
      <w:r w:rsidRPr="002D5A0F">
        <w:t>,</w:t>
      </w:r>
      <w:r w:rsidR="000A1B09" w:rsidRPr="002D5A0F">
        <w:t xml:space="preserve"> hạch toán:</w:t>
      </w:r>
    </w:p>
    <w:p w:rsidR="00BB193F" w:rsidRPr="002D5A0F" w:rsidRDefault="000A1B09" w:rsidP="00CF4112">
      <w:pPr>
        <w:spacing w:before="120" w:line="276" w:lineRule="auto"/>
        <w:ind w:left="720"/>
        <w:jc w:val="both"/>
      </w:pPr>
      <w:r w:rsidRPr="002D5A0F">
        <w:t xml:space="preserve">Nợ TK </w:t>
      </w:r>
      <w:r w:rsidR="00BB193F" w:rsidRPr="002D5A0F">
        <w:t>thích hợp</w:t>
      </w:r>
    </w:p>
    <w:p w:rsidR="0030782E" w:rsidRDefault="000A1B09" w:rsidP="00CF4112">
      <w:pPr>
        <w:spacing w:before="60" w:line="276" w:lineRule="auto"/>
        <w:ind w:left="720"/>
        <w:jc w:val="both"/>
      </w:pPr>
      <w:r w:rsidRPr="002D5A0F">
        <w:t xml:space="preserve">Có TK </w:t>
      </w:r>
      <w:r w:rsidR="00BB193F" w:rsidRPr="002D5A0F">
        <w:t>591 - Thanh toán khác giữa các đơn vị NHNN</w:t>
      </w:r>
    </w:p>
    <w:p w:rsidR="00BB193F" w:rsidRPr="002D5A0F" w:rsidRDefault="00BB193F" w:rsidP="00CF4112">
      <w:pPr>
        <w:spacing w:before="60" w:line="276" w:lineRule="auto"/>
        <w:ind w:left="720"/>
        <w:jc w:val="both"/>
      </w:pPr>
      <w:r w:rsidRPr="002D5A0F">
        <w:t>(tài khoản chi tiết của Sở Giao dịch; Chi nhánh NHNN mở tài khoản)</w:t>
      </w:r>
    </w:p>
    <w:p w:rsidR="00BB193F" w:rsidRPr="002D5A0F" w:rsidRDefault="00BB193F" w:rsidP="00CF4112">
      <w:pPr>
        <w:spacing w:before="120" w:line="276" w:lineRule="auto"/>
        <w:ind w:firstLine="720"/>
        <w:jc w:val="both"/>
      </w:pPr>
      <w:r w:rsidRPr="002D5A0F">
        <w:t>b</w:t>
      </w:r>
      <w:r w:rsidR="00F75F1A" w:rsidRPr="002D5A0F">
        <w:t xml:space="preserve">) </w:t>
      </w:r>
      <w:r w:rsidRPr="002D5A0F">
        <w:t>Hạch toán vốn tạm ứng với Vụ Tài chính-</w:t>
      </w:r>
      <w:r w:rsidR="00F75F1A" w:rsidRPr="002D5A0F">
        <w:t xml:space="preserve"> </w:t>
      </w:r>
      <w:r w:rsidRPr="002D5A0F">
        <w:t>Kế toán:</w:t>
      </w:r>
    </w:p>
    <w:p w:rsidR="0030782E" w:rsidRDefault="00BB193F" w:rsidP="00CF4112">
      <w:pPr>
        <w:spacing w:before="120" w:line="276" w:lineRule="auto"/>
        <w:ind w:firstLine="720"/>
        <w:jc w:val="both"/>
      </w:pPr>
      <w:r w:rsidRPr="002D5A0F">
        <w:t xml:space="preserve">Kế toán </w:t>
      </w:r>
      <w:r w:rsidR="000673E4" w:rsidRPr="002D5A0F">
        <w:t xml:space="preserve">thực hiện lập chứng từ báo </w:t>
      </w:r>
      <w:r w:rsidR="00F75F1A" w:rsidRPr="002D5A0F">
        <w:t xml:space="preserve">Nợ </w:t>
      </w:r>
      <w:r w:rsidR="000673E4" w:rsidRPr="002D5A0F">
        <w:t xml:space="preserve">gửi Sở Giao dịch hoặc NHNN </w:t>
      </w:r>
      <w:r w:rsidR="00AC5BC8" w:rsidRPr="002D5A0F">
        <w:t>c</w:t>
      </w:r>
      <w:r w:rsidR="000673E4" w:rsidRPr="002D5A0F">
        <w:t xml:space="preserve">hi nhánh tỉnh, thành phố nơi </w:t>
      </w:r>
      <w:r w:rsidR="00E90E07" w:rsidRPr="002D5A0F">
        <w:t xml:space="preserve">đơn vị </w:t>
      </w:r>
      <w:r w:rsidR="000673E4" w:rsidRPr="002D5A0F">
        <w:t xml:space="preserve">mở tài khoản thanh toán về số tiền đã tạm ứng mua sắm TSCĐ khớp đúng với số tiền quyết toán đã được cấp có thẩm quyền phê duyệt (để chuyển về Vụ Tài chính- Kế toán), hạch toán: </w:t>
      </w:r>
    </w:p>
    <w:p w:rsidR="000673E4" w:rsidRPr="002D5A0F" w:rsidRDefault="000673E4" w:rsidP="00CF4112">
      <w:pPr>
        <w:spacing w:before="120" w:line="276" w:lineRule="auto"/>
        <w:ind w:firstLine="720"/>
        <w:jc w:val="both"/>
      </w:pPr>
      <w:r w:rsidRPr="002D5A0F">
        <w:t>Nợ TK 591- Thanh toán khác giữa các đơn vị NHNN</w:t>
      </w:r>
    </w:p>
    <w:p w:rsidR="000673E4" w:rsidRPr="002D5A0F" w:rsidRDefault="000673E4" w:rsidP="00CF4112">
      <w:pPr>
        <w:tabs>
          <w:tab w:val="right" w:pos="180"/>
        </w:tabs>
        <w:spacing w:line="276" w:lineRule="auto"/>
        <w:ind w:left="720"/>
        <w:jc w:val="both"/>
      </w:pPr>
      <w:r w:rsidRPr="002D5A0F">
        <w:t>(tài khoản chi tiết</w:t>
      </w:r>
      <w:r w:rsidR="00C650F7" w:rsidRPr="002D5A0F">
        <w:t xml:space="preserve"> của</w:t>
      </w:r>
      <w:r w:rsidRPr="002D5A0F">
        <w:t xml:space="preserve"> Sở Giao dịch</w:t>
      </w:r>
      <w:r w:rsidR="00115B6A" w:rsidRPr="002D5A0F">
        <w:t>;</w:t>
      </w:r>
      <w:r w:rsidRPr="002D5A0F">
        <w:t xml:space="preserve"> Chi nhánh NHNN mở tài khoản)</w:t>
      </w:r>
    </w:p>
    <w:p w:rsidR="000673E4" w:rsidRPr="002D5A0F" w:rsidRDefault="000673E4" w:rsidP="00CF4112">
      <w:pPr>
        <w:tabs>
          <w:tab w:val="right" w:pos="180"/>
        </w:tabs>
        <w:spacing w:before="60" w:line="276" w:lineRule="auto"/>
        <w:ind w:left="720"/>
        <w:jc w:val="both"/>
      </w:pPr>
      <w:r w:rsidRPr="002D5A0F">
        <w:t>Có TK 591- Thanh toán khác giữa các đơn vị NHNN</w:t>
      </w:r>
    </w:p>
    <w:p w:rsidR="000673E4" w:rsidRPr="002D5A0F" w:rsidRDefault="000673E4" w:rsidP="00CF4112">
      <w:pPr>
        <w:tabs>
          <w:tab w:val="right" w:pos="180"/>
        </w:tabs>
        <w:spacing w:line="276" w:lineRule="auto"/>
        <w:ind w:left="720"/>
        <w:jc w:val="both"/>
      </w:pPr>
      <w:r w:rsidRPr="002D5A0F">
        <w:t>(tài khoản chi tiết</w:t>
      </w:r>
      <w:r w:rsidR="000519A3" w:rsidRPr="002D5A0F">
        <w:t xml:space="preserve"> của </w:t>
      </w:r>
      <w:r w:rsidR="00230EDC" w:rsidRPr="002D5A0F">
        <w:t>Vụ Tài chính- Kế toán</w:t>
      </w:r>
      <w:r w:rsidR="00F75F1A" w:rsidRPr="002D5A0F">
        <w:t xml:space="preserve">/ </w:t>
      </w:r>
      <w:r w:rsidRPr="002D5A0F">
        <w:t>Nhận tạm ứng vốn mua sắm TSCĐ)</w:t>
      </w:r>
      <w:r w:rsidRPr="002D5A0F">
        <w:tab/>
      </w:r>
    </w:p>
    <w:p w:rsidR="000673E4" w:rsidRPr="002D5A0F" w:rsidRDefault="00540A9D" w:rsidP="00CF4112">
      <w:pPr>
        <w:spacing w:before="120" w:line="276" w:lineRule="auto"/>
        <w:ind w:firstLine="720"/>
        <w:jc w:val="both"/>
      </w:pPr>
      <w:r w:rsidRPr="002D5A0F">
        <w:t>c</w:t>
      </w:r>
      <w:r w:rsidR="00F75F1A" w:rsidRPr="002D5A0F">
        <w:t xml:space="preserve">) </w:t>
      </w:r>
      <w:r w:rsidR="00115B6A" w:rsidRPr="002D5A0F">
        <w:t>Hạch toán t</w:t>
      </w:r>
      <w:r w:rsidR="000673E4" w:rsidRPr="002D5A0F">
        <w:t>ất toán vốn mua sắm TSCĐ đã tạm ứng:</w:t>
      </w:r>
    </w:p>
    <w:p w:rsidR="000673E4" w:rsidRPr="002D5A0F" w:rsidRDefault="000673E4" w:rsidP="00CF4112">
      <w:pPr>
        <w:spacing w:before="120" w:line="276" w:lineRule="auto"/>
        <w:ind w:firstLine="720"/>
        <w:jc w:val="both"/>
      </w:pPr>
      <w:r w:rsidRPr="002D5A0F">
        <w:t>- Trường hợp TSCĐ được trang cấp cho chính đơn vị trang cấp TSCĐ, hạch toán:</w:t>
      </w:r>
    </w:p>
    <w:p w:rsidR="000673E4" w:rsidRPr="002D5A0F" w:rsidRDefault="000673E4" w:rsidP="00CF4112">
      <w:pPr>
        <w:spacing w:before="120" w:line="276" w:lineRule="auto"/>
        <w:ind w:left="720"/>
        <w:jc w:val="both"/>
      </w:pPr>
      <w:r w:rsidRPr="002D5A0F">
        <w:t>Nợ TK 591- Thanh toán khác giữa các đơn vị NHNN</w:t>
      </w:r>
    </w:p>
    <w:p w:rsidR="000673E4" w:rsidRPr="002D5A0F" w:rsidRDefault="000673E4" w:rsidP="00CF4112">
      <w:pPr>
        <w:spacing w:line="276" w:lineRule="auto"/>
        <w:ind w:left="720"/>
        <w:jc w:val="both"/>
      </w:pPr>
      <w:r w:rsidRPr="002D5A0F">
        <w:t>(tài khoản chi tiết</w:t>
      </w:r>
      <w:r w:rsidR="000519A3" w:rsidRPr="002D5A0F">
        <w:t xml:space="preserve"> của Vụ Tài chính- Kế toán</w:t>
      </w:r>
      <w:r w:rsidR="00F75F1A" w:rsidRPr="002D5A0F">
        <w:t>/</w:t>
      </w:r>
      <w:r w:rsidRPr="002D5A0F">
        <w:t xml:space="preserve"> Nhận tạm ứng vốn mua sắm TSCĐ)</w:t>
      </w:r>
    </w:p>
    <w:p w:rsidR="000673E4" w:rsidRPr="002D5A0F" w:rsidRDefault="000673E4" w:rsidP="00CF4112">
      <w:pPr>
        <w:spacing w:before="60" w:line="276" w:lineRule="auto"/>
        <w:ind w:left="720"/>
        <w:jc w:val="both"/>
      </w:pPr>
      <w:r w:rsidRPr="002D5A0F">
        <w:t>Có TK 591- Thanh toán khác giữa các đơn vị NHNN</w:t>
      </w:r>
    </w:p>
    <w:p w:rsidR="000673E4" w:rsidRPr="002D5A0F" w:rsidRDefault="000673E4" w:rsidP="00CF4112">
      <w:pPr>
        <w:spacing w:line="276" w:lineRule="auto"/>
        <w:ind w:left="720"/>
        <w:jc w:val="both"/>
      </w:pPr>
      <w:r w:rsidRPr="002D5A0F">
        <w:t>(tài khoản chi tiết</w:t>
      </w:r>
      <w:r w:rsidR="000519A3" w:rsidRPr="002D5A0F">
        <w:t xml:space="preserve"> của Vụ Tài chính- Kế toán</w:t>
      </w:r>
      <w:r w:rsidR="00F75F1A" w:rsidRPr="002D5A0F">
        <w:t>/</w:t>
      </w:r>
      <w:r w:rsidRPr="002D5A0F">
        <w:t xml:space="preserve"> Nguồn vốn đã hình thành TSCĐ)</w:t>
      </w:r>
    </w:p>
    <w:p w:rsidR="000673E4" w:rsidRPr="002D5A0F" w:rsidRDefault="000673E4" w:rsidP="00CF4112">
      <w:pPr>
        <w:spacing w:before="120" w:line="276" w:lineRule="auto"/>
        <w:jc w:val="both"/>
      </w:pPr>
      <w:r w:rsidRPr="002D5A0F">
        <w:tab/>
        <w:t>- Trường hợp TSCĐ được trang cấp cho các đơn vị NHNN:</w:t>
      </w:r>
      <w:r w:rsidRPr="002D5A0F">
        <w:tab/>
      </w:r>
      <w:r w:rsidRPr="002D5A0F">
        <w:tab/>
      </w:r>
    </w:p>
    <w:p w:rsidR="000673E4" w:rsidRPr="002D5A0F" w:rsidRDefault="000673E4" w:rsidP="00CF4112">
      <w:pPr>
        <w:spacing w:before="120" w:line="276" w:lineRule="auto"/>
        <w:ind w:left="720"/>
        <w:jc w:val="both"/>
      </w:pPr>
      <w:r w:rsidRPr="002D5A0F">
        <w:t>Nợ TK 591- Thanh toán khác giữa các đơn vị NHNN</w:t>
      </w:r>
    </w:p>
    <w:p w:rsidR="000673E4" w:rsidRPr="002D5A0F" w:rsidRDefault="000673E4" w:rsidP="00CF4112">
      <w:pPr>
        <w:spacing w:line="276" w:lineRule="auto"/>
        <w:ind w:left="720"/>
        <w:jc w:val="both"/>
      </w:pPr>
      <w:r w:rsidRPr="002D5A0F">
        <w:t>(tài khoản chi tiết</w:t>
      </w:r>
      <w:r w:rsidR="000519A3" w:rsidRPr="002D5A0F">
        <w:t xml:space="preserve"> của Vụ Tài chính- Kế toán</w:t>
      </w:r>
      <w:r w:rsidR="00F75F1A" w:rsidRPr="002D5A0F">
        <w:t>/</w:t>
      </w:r>
      <w:r w:rsidRPr="002D5A0F">
        <w:t xml:space="preserve"> Nhận tạm ứng vốn mua sắm TSCĐ)</w:t>
      </w:r>
    </w:p>
    <w:p w:rsidR="000673E4" w:rsidRPr="002D5A0F" w:rsidRDefault="000673E4" w:rsidP="00CF4112">
      <w:pPr>
        <w:spacing w:before="60" w:line="276" w:lineRule="auto"/>
        <w:ind w:left="720"/>
        <w:jc w:val="both"/>
      </w:pPr>
      <w:r w:rsidRPr="002D5A0F">
        <w:t>Có TK 3639- Các khoản khác phải thu</w:t>
      </w:r>
    </w:p>
    <w:p w:rsidR="000673E4" w:rsidRPr="002D5A0F" w:rsidRDefault="000673E4" w:rsidP="00CF4112">
      <w:pPr>
        <w:spacing w:line="276" w:lineRule="auto"/>
        <w:ind w:left="720"/>
        <w:jc w:val="both"/>
      </w:pPr>
      <w:r w:rsidRPr="002D5A0F">
        <w:t>(tài khoản chi tiết: Đơn vị được trang cấp TSCĐ)</w:t>
      </w:r>
    </w:p>
    <w:p w:rsidR="000673E4" w:rsidRPr="002D5A0F" w:rsidRDefault="000673E4" w:rsidP="00CF4112">
      <w:pPr>
        <w:spacing w:before="120" w:line="276" w:lineRule="auto"/>
        <w:ind w:firstLine="697"/>
        <w:jc w:val="both"/>
      </w:pPr>
      <w:r w:rsidRPr="002D5A0F">
        <w:t>4. Kế toán tại đơn vị được trang cấp TSCĐ</w:t>
      </w:r>
    </w:p>
    <w:p w:rsidR="000673E4" w:rsidRPr="002D5A0F" w:rsidRDefault="00CE3ED4" w:rsidP="00CF4112">
      <w:pPr>
        <w:spacing w:before="120" w:line="276" w:lineRule="auto"/>
        <w:ind w:firstLine="697"/>
        <w:jc w:val="both"/>
      </w:pPr>
      <w:r w:rsidRPr="002D5A0F">
        <w:t>a)</w:t>
      </w:r>
      <w:r w:rsidR="000673E4" w:rsidRPr="002D5A0F">
        <w:t xml:space="preserve"> Trường hợp đơn vị được trang cấp TSCĐ là đơn vị thanh toán vốn gián tiếp</w:t>
      </w:r>
    </w:p>
    <w:p w:rsidR="000673E4" w:rsidRPr="002D5A0F" w:rsidRDefault="000673E4" w:rsidP="00CF4112">
      <w:pPr>
        <w:spacing w:before="120" w:line="276" w:lineRule="auto"/>
        <w:ind w:firstLine="697"/>
        <w:jc w:val="both"/>
      </w:pPr>
      <w:r w:rsidRPr="002D5A0F">
        <w:t xml:space="preserve">- Căn cứ Biên bản </w:t>
      </w:r>
      <w:r w:rsidR="001014D2" w:rsidRPr="002D5A0F">
        <w:t>nghiệm thu và giao nhận</w:t>
      </w:r>
      <w:r w:rsidRPr="002D5A0F">
        <w:t xml:space="preserve"> TSCĐ giữa đơn vị trang cấp TSCĐ</w:t>
      </w:r>
      <w:r w:rsidRPr="002D5A0F">
        <w:rPr>
          <w:bCs/>
        </w:rPr>
        <w:t xml:space="preserve"> với đơn vị được trang cấp TSCĐ, Kế toán h</w:t>
      </w:r>
      <w:r w:rsidRPr="002D5A0F">
        <w:t>ạch toán tạm nhập TSCĐ:</w:t>
      </w:r>
    </w:p>
    <w:p w:rsidR="000673E4" w:rsidRPr="002D5A0F" w:rsidRDefault="000673E4" w:rsidP="00CF4112">
      <w:pPr>
        <w:spacing w:before="120" w:line="276" w:lineRule="auto"/>
        <w:ind w:left="720"/>
        <w:jc w:val="both"/>
      </w:pPr>
      <w:r w:rsidRPr="002D5A0F">
        <w:lastRenderedPageBreak/>
        <w:t xml:space="preserve">Nợ TK 301- TSCĐ hữu hình </w:t>
      </w:r>
    </w:p>
    <w:p w:rsidR="000673E4" w:rsidRPr="002D5A0F" w:rsidRDefault="005117FC" w:rsidP="00CF4112">
      <w:pPr>
        <w:spacing w:before="60" w:line="276" w:lineRule="auto"/>
        <w:ind w:left="720"/>
        <w:jc w:val="both"/>
      </w:pPr>
      <w:r>
        <w:t xml:space="preserve">Và/hoặc </w:t>
      </w:r>
      <w:r w:rsidR="000673E4" w:rsidRPr="002D5A0F">
        <w:t xml:space="preserve">Nợ TK 302- TSCĐ vô hình </w:t>
      </w:r>
    </w:p>
    <w:p w:rsidR="000673E4" w:rsidRPr="002D5A0F" w:rsidRDefault="000673E4" w:rsidP="00CF4112">
      <w:pPr>
        <w:spacing w:before="60" w:line="276" w:lineRule="auto"/>
        <w:ind w:left="720"/>
        <w:jc w:val="both"/>
      </w:pPr>
      <w:r w:rsidRPr="002D5A0F">
        <w:t>Có TK 4639- Các khoản khác phải trả</w:t>
      </w:r>
    </w:p>
    <w:p w:rsidR="000673E4" w:rsidRPr="002D5A0F" w:rsidRDefault="000673E4" w:rsidP="00CF4112">
      <w:pPr>
        <w:spacing w:line="276" w:lineRule="auto"/>
        <w:ind w:left="720"/>
        <w:jc w:val="both"/>
      </w:pPr>
      <w:r w:rsidRPr="002D5A0F">
        <w:t>(tài khoản chi tiết: Đơn vị trang cấp TSCĐ)</w:t>
      </w:r>
    </w:p>
    <w:p w:rsidR="000673E4" w:rsidRPr="002D5A0F" w:rsidRDefault="000673E4" w:rsidP="00CF4112">
      <w:pPr>
        <w:spacing w:before="120" w:line="276" w:lineRule="auto"/>
        <w:jc w:val="both"/>
      </w:pPr>
      <w:r w:rsidRPr="002D5A0F">
        <w:tab/>
        <w:t xml:space="preserve">- </w:t>
      </w:r>
      <w:r w:rsidRPr="002D5A0F">
        <w:rPr>
          <w:iCs/>
        </w:rPr>
        <w:t xml:space="preserve">Khi nhận được chứng từ của Vụ Tài chính- Kế toán chuyển đến, đối chiếu khớp đúng với phê duyệt trang cấp và Biên bản </w:t>
      </w:r>
      <w:r w:rsidR="001014D2" w:rsidRPr="002D5A0F">
        <w:rPr>
          <w:iCs/>
        </w:rPr>
        <w:t>nghiệm thu và giao nhận</w:t>
      </w:r>
      <w:r w:rsidRPr="002D5A0F">
        <w:rPr>
          <w:iCs/>
        </w:rPr>
        <w:t xml:space="preserve"> </w:t>
      </w:r>
      <w:r w:rsidRPr="002D5A0F">
        <w:t>TSCĐ, hạch toán:</w:t>
      </w:r>
    </w:p>
    <w:p w:rsidR="000673E4" w:rsidRPr="002D5A0F" w:rsidRDefault="000673E4" w:rsidP="00CF4112">
      <w:pPr>
        <w:spacing w:before="120" w:line="276" w:lineRule="auto"/>
        <w:ind w:left="720"/>
        <w:jc w:val="both"/>
      </w:pPr>
      <w:r w:rsidRPr="002D5A0F">
        <w:t>Nợ TK 4639- Các khoản khác phải trả</w:t>
      </w:r>
    </w:p>
    <w:p w:rsidR="000673E4" w:rsidRPr="002D5A0F" w:rsidRDefault="000673E4" w:rsidP="00CF4112">
      <w:pPr>
        <w:spacing w:line="276" w:lineRule="auto"/>
        <w:ind w:left="720"/>
        <w:jc w:val="both"/>
      </w:pPr>
      <w:r w:rsidRPr="002D5A0F">
        <w:t>(tài khoản chi tiết: Đơn vị trang cấp TSCĐ)</w:t>
      </w:r>
    </w:p>
    <w:p w:rsidR="000673E4" w:rsidRPr="002D5A0F" w:rsidRDefault="000673E4" w:rsidP="00CF4112">
      <w:pPr>
        <w:spacing w:before="60" w:line="276" w:lineRule="auto"/>
        <w:ind w:left="720"/>
        <w:jc w:val="both"/>
      </w:pPr>
      <w:r w:rsidRPr="002D5A0F">
        <w:t>Có TK 591- Thanh toán khác giữa các đơn vị NHNN</w:t>
      </w:r>
    </w:p>
    <w:p w:rsidR="000673E4" w:rsidRPr="002D5A0F" w:rsidRDefault="000673E4" w:rsidP="00CF4112">
      <w:pPr>
        <w:spacing w:line="276" w:lineRule="auto"/>
        <w:ind w:left="720"/>
        <w:jc w:val="both"/>
      </w:pPr>
      <w:r w:rsidRPr="002D5A0F">
        <w:t>(tài khoản chi tiết</w:t>
      </w:r>
      <w:r w:rsidR="004B1BAC" w:rsidRPr="002D5A0F">
        <w:t xml:space="preserve"> của Vụ Tài chính- Kế toán</w:t>
      </w:r>
      <w:r w:rsidR="00D5309F" w:rsidRPr="002D5A0F">
        <w:t>/</w:t>
      </w:r>
      <w:r w:rsidRPr="002D5A0F">
        <w:t xml:space="preserve"> Nguồn vốn đã hình thành TSCĐ)</w:t>
      </w:r>
    </w:p>
    <w:p w:rsidR="000673E4" w:rsidRPr="002D5A0F" w:rsidRDefault="00CE3ED4" w:rsidP="00CF4112">
      <w:pPr>
        <w:spacing w:before="120" w:line="276" w:lineRule="auto"/>
        <w:ind w:firstLine="697"/>
        <w:jc w:val="both"/>
      </w:pPr>
      <w:r w:rsidRPr="002D5A0F">
        <w:t>b)</w:t>
      </w:r>
      <w:r w:rsidR="000673E4" w:rsidRPr="002D5A0F">
        <w:t xml:space="preserve"> Trường hợp đơn vị được trang cấp TSCĐ là đơn vị thanh toán vốn trực tiếp</w:t>
      </w:r>
    </w:p>
    <w:p w:rsidR="000673E4" w:rsidRPr="002D5A0F" w:rsidRDefault="000673E4" w:rsidP="00CF4112">
      <w:pPr>
        <w:spacing w:before="120" w:line="276" w:lineRule="auto"/>
        <w:ind w:firstLine="697"/>
        <w:jc w:val="both"/>
      </w:pPr>
      <w:r w:rsidRPr="002D5A0F">
        <w:t>- Căn cứ Biên bản nghiệm thu và giao nhận TSCĐ giữa đơn vị trang cấp TSCĐ</w:t>
      </w:r>
      <w:r w:rsidRPr="002D5A0F">
        <w:rPr>
          <w:bCs/>
        </w:rPr>
        <w:t xml:space="preserve"> và đơn vị được trang cấp TSCĐ, h</w:t>
      </w:r>
      <w:r w:rsidRPr="002D5A0F">
        <w:t>ạch toán tạm nhập TSCĐ:</w:t>
      </w:r>
    </w:p>
    <w:p w:rsidR="000673E4" w:rsidRPr="002D5A0F" w:rsidRDefault="000673E4" w:rsidP="00CF4112">
      <w:pPr>
        <w:spacing w:before="120" w:line="276" w:lineRule="auto"/>
        <w:ind w:left="720"/>
        <w:jc w:val="both"/>
      </w:pPr>
      <w:r w:rsidRPr="002D5A0F">
        <w:t xml:space="preserve">Nợ TK 301- TSCĐ hữu hình </w:t>
      </w:r>
    </w:p>
    <w:p w:rsidR="000673E4" w:rsidRPr="002D5A0F" w:rsidRDefault="0030782E" w:rsidP="00CF4112">
      <w:pPr>
        <w:spacing w:before="60" w:line="276" w:lineRule="auto"/>
        <w:ind w:left="720"/>
        <w:jc w:val="both"/>
      </w:pPr>
      <w:r>
        <w:t xml:space="preserve">Và/hoặc </w:t>
      </w:r>
      <w:r w:rsidR="000673E4" w:rsidRPr="002D5A0F">
        <w:t xml:space="preserve">Nợ TK 302- TSCĐ vô hình </w:t>
      </w:r>
    </w:p>
    <w:p w:rsidR="000673E4" w:rsidRPr="002D5A0F" w:rsidRDefault="000673E4" w:rsidP="00CF4112">
      <w:pPr>
        <w:spacing w:before="60" w:line="276" w:lineRule="auto"/>
        <w:ind w:left="720"/>
        <w:jc w:val="both"/>
      </w:pPr>
      <w:r w:rsidRPr="002D5A0F">
        <w:t>Có TK 4639- Các khoản khác phải trả</w:t>
      </w:r>
    </w:p>
    <w:p w:rsidR="000673E4" w:rsidRPr="002D5A0F" w:rsidRDefault="000673E4" w:rsidP="00CF4112">
      <w:pPr>
        <w:spacing w:line="276" w:lineRule="auto"/>
        <w:ind w:left="720"/>
        <w:jc w:val="both"/>
      </w:pPr>
      <w:r w:rsidRPr="002D5A0F">
        <w:t>(tài khoản chi tiết: Đơn vị trang cấp TSCĐ)</w:t>
      </w:r>
    </w:p>
    <w:p w:rsidR="000673E4" w:rsidRPr="002D5A0F" w:rsidRDefault="000673E4" w:rsidP="00CF4112">
      <w:pPr>
        <w:spacing w:before="120" w:line="276" w:lineRule="auto"/>
        <w:ind w:firstLine="697"/>
        <w:jc w:val="both"/>
      </w:pPr>
      <w:r w:rsidRPr="002D5A0F">
        <w:tab/>
        <w:t xml:space="preserve">- </w:t>
      </w:r>
      <w:r w:rsidRPr="002D5A0F">
        <w:rPr>
          <w:iCs/>
        </w:rPr>
        <w:t xml:space="preserve">Khi nhận được Lệnh chuyển </w:t>
      </w:r>
      <w:r w:rsidR="00EB1404" w:rsidRPr="002D5A0F">
        <w:rPr>
          <w:iCs/>
        </w:rPr>
        <w:t xml:space="preserve">Nợ </w:t>
      </w:r>
      <w:r w:rsidRPr="002D5A0F">
        <w:rPr>
          <w:iCs/>
        </w:rPr>
        <w:t xml:space="preserve">của Vụ Tài chính- Kế toán, đối chiếu khớp đúng với phê duyệt trang cấp và Biên bản </w:t>
      </w:r>
      <w:r w:rsidR="001014D2" w:rsidRPr="002D5A0F">
        <w:rPr>
          <w:iCs/>
        </w:rPr>
        <w:t>nghiệm thu và giao nhận</w:t>
      </w:r>
      <w:r w:rsidRPr="002D5A0F">
        <w:rPr>
          <w:iCs/>
        </w:rPr>
        <w:t xml:space="preserve"> </w:t>
      </w:r>
      <w:r w:rsidRPr="002D5A0F">
        <w:t>TSCĐ, hạch toán:</w:t>
      </w:r>
    </w:p>
    <w:p w:rsidR="000673E4" w:rsidRPr="002D5A0F" w:rsidRDefault="000673E4" w:rsidP="00CF4112">
      <w:pPr>
        <w:spacing w:before="120" w:line="276" w:lineRule="auto"/>
        <w:ind w:left="720"/>
        <w:jc w:val="both"/>
      </w:pPr>
      <w:r w:rsidRPr="002D5A0F">
        <w:t>Nợ TK 4639- Các khoản khác phải trả</w:t>
      </w:r>
    </w:p>
    <w:p w:rsidR="000673E4" w:rsidRPr="002D5A0F" w:rsidRDefault="0030782E" w:rsidP="00CF4112">
      <w:pPr>
        <w:spacing w:line="276" w:lineRule="auto"/>
        <w:jc w:val="both"/>
      </w:pPr>
      <w:r>
        <w:tab/>
      </w:r>
      <w:r w:rsidR="000673E4" w:rsidRPr="002D5A0F">
        <w:t>(tài khoản chi tiết: Đơn vị trang cấp TSCĐ)</w:t>
      </w:r>
    </w:p>
    <w:p w:rsidR="000673E4" w:rsidRPr="002D5A0F" w:rsidRDefault="000673E4" w:rsidP="00CF4112">
      <w:pPr>
        <w:spacing w:before="60" w:line="276" w:lineRule="auto"/>
        <w:ind w:left="720"/>
        <w:jc w:val="both"/>
      </w:pPr>
      <w:r w:rsidRPr="002D5A0F">
        <w:t>Có TK Chuyển tiền đến</w:t>
      </w:r>
    </w:p>
    <w:p w:rsidR="000673E4" w:rsidRPr="002D5A0F" w:rsidRDefault="000673E4" w:rsidP="00CF4112">
      <w:pPr>
        <w:spacing w:before="120" w:line="276" w:lineRule="auto"/>
        <w:jc w:val="both"/>
        <w:rPr>
          <w:b/>
        </w:rPr>
      </w:pPr>
      <w:r w:rsidRPr="002D5A0F">
        <w:tab/>
      </w:r>
      <w:r w:rsidR="005829ED" w:rsidRPr="002D5A0F">
        <w:t>5</w:t>
      </w:r>
      <w:r w:rsidRPr="002D5A0F">
        <w:t>. Đối với TSCĐ tạm nhập</w:t>
      </w:r>
      <w:r w:rsidRPr="002D5A0F">
        <w:rPr>
          <w:b/>
        </w:rPr>
        <w:t xml:space="preserve"> </w:t>
      </w:r>
    </w:p>
    <w:p w:rsidR="00F80977" w:rsidRPr="002D5A0F" w:rsidRDefault="000673E4" w:rsidP="00CF4112">
      <w:pPr>
        <w:spacing w:before="120" w:after="120" w:line="276" w:lineRule="auto"/>
        <w:jc w:val="both"/>
        <w:rPr>
          <w:b/>
        </w:rPr>
      </w:pPr>
      <w:r w:rsidRPr="002D5A0F">
        <w:rPr>
          <w:b/>
        </w:rPr>
        <w:tab/>
      </w:r>
      <w:r w:rsidR="00F80977" w:rsidRPr="002D5A0F">
        <w:t>Việc xử lý hạch toán trong trường hợp này được thực hiện theo quy định tại</w:t>
      </w:r>
      <w:r w:rsidRPr="002D5A0F">
        <w:t xml:space="preserve"> </w:t>
      </w:r>
      <w:r w:rsidR="00F80977" w:rsidRPr="002D5A0F">
        <w:t xml:space="preserve">điểm </w:t>
      </w:r>
      <w:r w:rsidR="00E65D98" w:rsidRPr="002D5A0F">
        <w:t>a</w:t>
      </w:r>
      <w:r w:rsidR="00115B6A" w:rsidRPr="002D5A0F">
        <w:t>,</w:t>
      </w:r>
      <w:r w:rsidR="00F80977" w:rsidRPr="002D5A0F">
        <w:t xml:space="preserve"> khoản 3</w:t>
      </w:r>
      <w:r w:rsidR="00115B6A" w:rsidRPr="002D5A0F">
        <w:t>,</w:t>
      </w:r>
      <w:r w:rsidRPr="002D5A0F">
        <w:t xml:space="preserve"> Điều </w:t>
      </w:r>
      <w:r w:rsidR="00F80977" w:rsidRPr="002D5A0F">
        <w:t>5</w:t>
      </w:r>
      <w:r w:rsidRPr="002D5A0F">
        <w:t xml:space="preserve"> Chế độ này.</w:t>
      </w:r>
    </w:p>
    <w:p w:rsidR="000673E4" w:rsidRPr="002D5A0F" w:rsidRDefault="000E0AE2" w:rsidP="00CF4112">
      <w:pPr>
        <w:spacing w:line="276" w:lineRule="auto"/>
        <w:ind w:firstLine="720"/>
        <w:jc w:val="both"/>
        <w:rPr>
          <w:b/>
        </w:rPr>
      </w:pPr>
      <w:r w:rsidRPr="002D5A0F">
        <w:rPr>
          <w:b/>
        </w:rPr>
        <w:t>Điều 7</w:t>
      </w:r>
      <w:r w:rsidR="000673E4" w:rsidRPr="002D5A0F">
        <w:rPr>
          <w:b/>
        </w:rPr>
        <w:t>. Hạch toán TSCĐ được cấp, biếu, tặng</w:t>
      </w:r>
    </w:p>
    <w:p w:rsidR="000673E4" w:rsidRPr="002D5A0F" w:rsidRDefault="000673E4" w:rsidP="00CF4112">
      <w:pPr>
        <w:spacing w:before="120" w:line="276" w:lineRule="auto"/>
        <w:ind w:firstLine="680"/>
      </w:pPr>
      <w:r w:rsidRPr="002D5A0F">
        <w:t xml:space="preserve">1. </w:t>
      </w:r>
      <w:r w:rsidR="00E55529" w:rsidRPr="002D5A0F">
        <w:t>Kế toán t</w:t>
      </w:r>
      <w:r w:rsidRPr="002D5A0F">
        <w:t>ại đơn vị NHNN</w:t>
      </w:r>
    </w:p>
    <w:p w:rsidR="000673E4" w:rsidRPr="002D5A0F" w:rsidRDefault="000673E4" w:rsidP="00CF4112">
      <w:pPr>
        <w:spacing w:before="120" w:line="276" w:lineRule="auto"/>
        <w:ind w:firstLine="680"/>
        <w:jc w:val="both"/>
      </w:pPr>
      <w:r w:rsidRPr="002D5A0F">
        <w:t xml:space="preserve">Căn cứ vào hồ sơ TSCĐ, Biên bản </w:t>
      </w:r>
      <w:r w:rsidR="001014D2" w:rsidRPr="002D5A0F">
        <w:t>nghiệm thu và giao nhận</w:t>
      </w:r>
      <w:r w:rsidRPr="002D5A0F">
        <w:t xml:space="preserve"> TSCĐ, Biên bản đánh giá lại TSCĐ (trong trường hợp TSCĐ đã qua sử dụng) được cấp, biếu, tặng và Quyết định điều chuyển TSCĐ của Thống đốc NHNN, đơn vị NHNN ghi nhập TSCĐ và chuyển vốn về Vụ Tài chính- Kế toán:</w:t>
      </w:r>
    </w:p>
    <w:p w:rsidR="000673E4" w:rsidRPr="002D5A0F" w:rsidRDefault="000673E4" w:rsidP="00CF4112">
      <w:pPr>
        <w:spacing w:before="120" w:line="276" w:lineRule="auto"/>
        <w:ind w:left="720"/>
        <w:jc w:val="both"/>
      </w:pPr>
      <w:r w:rsidRPr="002D5A0F">
        <w:t>Nợ TK 301- TSCĐ hữu hình</w:t>
      </w:r>
    </w:p>
    <w:p w:rsidR="000673E4" w:rsidRPr="002D5A0F" w:rsidRDefault="0030782E" w:rsidP="00CF4112">
      <w:pPr>
        <w:spacing w:before="60" w:line="276" w:lineRule="auto"/>
        <w:ind w:left="720"/>
        <w:jc w:val="both"/>
      </w:pPr>
      <w:r>
        <w:t xml:space="preserve">Và/hoặc </w:t>
      </w:r>
      <w:r w:rsidR="000673E4" w:rsidRPr="002D5A0F">
        <w:t>Nợ TK 302- TSCĐ vô hình</w:t>
      </w:r>
    </w:p>
    <w:p w:rsidR="0030782E" w:rsidRDefault="000673E4" w:rsidP="00CF4112">
      <w:pPr>
        <w:spacing w:before="60" w:line="276" w:lineRule="auto"/>
        <w:ind w:left="720"/>
        <w:jc w:val="both"/>
      </w:pPr>
      <w:r w:rsidRPr="002D5A0F">
        <w:t>Có TK Chuyển tiền đi</w:t>
      </w:r>
    </w:p>
    <w:p w:rsidR="000673E4" w:rsidRPr="002D5A0F" w:rsidRDefault="000673E4" w:rsidP="00CF4112">
      <w:pPr>
        <w:spacing w:before="60" w:line="276" w:lineRule="auto"/>
        <w:ind w:left="720"/>
        <w:jc w:val="both"/>
      </w:pPr>
      <w:r w:rsidRPr="002D5A0F">
        <w:t>Đối với đơn vị thanh toán vốn trực tiếp</w:t>
      </w:r>
    </w:p>
    <w:p w:rsidR="000673E4" w:rsidRPr="002D5A0F" w:rsidRDefault="0030782E" w:rsidP="00CF4112">
      <w:pPr>
        <w:spacing w:before="60" w:line="276" w:lineRule="auto"/>
        <w:ind w:left="720"/>
        <w:jc w:val="both"/>
      </w:pPr>
      <w:r>
        <w:t xml:space="preserve">Hoặc </w:t>
      </w:r>
      <w:r w:rsidR="000673E4" w:rsidRPr="002D5A0F">
        <w:t>Có TK 591- Thanh toán khác giữa các đơn vị NHNN</w:t>
      </w:r>
    </w:p>
    <w:p w:rsidR="000673E4" w:rsidRPr="002D5A0F" w:rsidRDefault="000673E4" w:rsidP="00CF4112">
      <w:pPr>
        <w:spacing w:line="276" w:lineRule="auto"/>
        <w:ind w:left="720"/>
        <w:jc w:val="both"/>
        <w:rPr>
          <w:spacing w:val="-10"/>
        </w:rPr>
      </w:pPr>
      <w:r w:rsidRPr="002D5A0F">
        <w:rPr>
          <w:spacing w:val="-10"/>
        </w:rPr>
        <w:t>(tài khoản chi tiết</w:t>
      </w:r>
      <w:r w:rsidR="00B1004F" w:rsidRPr="002D5A0F">
        <w:rPr>
          <w:spacing w:val="-10"/>
        </w:rPr>
        <w:t xml:space="preserve"> của Vụ Tài chính- Kế toán</w:t>
      </w:r>
      <w:r w:rsidR="00314C4C" w:rsidRPr="002D5A0F">
        <w:rPr>
          <w:spacing w:val="-10"/>
        </w:rPr>
        <w:t>/</w:t>
      </w:r>
      <w:r w:rsidRPr="002D5A0F">
        <w:rPr>
          <w:spacing w:val="-10"/>
        </w:rPr>
        <w:t xml:space="preserve"> Nguồn vốn đã hình thành TSCĐ): Đối với đơn vị thanh toán vốn gián tiếp</w:t>
      </w:r>
    </w:p>
    <w:p w:rsidR="000673E4" w:rsidRPr="002D5A0F" w:rsidRDefault="00314C4C" w:rsidP="00CF4112">
      <w:pPr>
        <w:spacing w:before="120" w:line="276" w:lineRule="auto"/>
        <w:ind w:firstLine="680"/>
        <w:jc w:val="both"/>
      </w:pPr>
      <w:r w:rsidRPr="002D5A0F">
        <w:lastRenderedPageBreak/>
        <w:t xml:space="preserve">Và </w:t>
      </w:r>
      <w:r w:rsidR="000673E4" w:rsidRPr="002D5A0F">
        <w:t>gửi 01 bộ chứng từ về Vụ Tài chính- Kế toán</w:t>
      </w:r>
      <w:r w:rsidR="00115B6A" w:rsidRPr="002D5A0F">
        <w:t xml:space="preserve"> làm căn cứ hạch toán</w:t>
      </w:r>
      <w:r w:rsidR="000673E4" w:rsidRPr="002D5A0F">
        <w:t>.</w:t>
      </w:r>
    </w:p>
    <w:p w:rsidR="000673E4" w:rsidRPr="002D5A0F" w:rsidRDefault="000673E4" w:rsidP="00CF4112">
      <w:pPr>
        <w:spacing w:before="120" w:line="276" w:lineRule="auto"/>
        <w:ind w:firstLine="680"/>
        <w:jc w:val="both"/>
      </w:pPr>
      <w:r w:rsidRPr="002D5A0F">
        <w:t xml:space="preserve">2. </w:t>
      </w:r>
      <w:r w:rsidR="00E55529" w:rsidRPr="002D5A0F">
        <w:t>Kế toán t</w:t>
      </w:r>
      <w:r w:rsidRPr="002D5A0F">
        <w:t>ại Vụ Tài chính- Kế toán</w:t>
      </w:r>
    </w:p>
    <w:p w:rsidR="000673E4" w:rsidRPr="002D5A0F" w:rsidRDefault="000673E4" w:rsidP="00CF4112">
      <w:pPr>
        <w:spacing w:before="120" w:line="276" w:lineRule="auto"/>
        <w:ind w:firstLine="680"/>
        <w:jc w:val="both"/>
      </w:pPr>
      <w:r w:rsidRPr="002D5A0F">
        <w:t xml:space="preserve">Căn cứ vào chứng </w:t>
      </w:r>
      <w:r w:rsidR="00212F6F" w:rsidRPr="002D5A0F">
        <w:t xml:space="preserve">từ </w:t>
      </w:r>
      <w:r w:rsidRPr="002D5A0F">
        <w:t>của đơn vị NHNN chuyển đến đối chiếu khớp đúng với Quyết định điều chuyển TSCĐ của Thống đốc NHNN, hạch toán:</w:t>
      </w:r>
    </w:p>
    <w:p w:rsidR="000673E4" w:rsidRPr="002D5A0F" w:rsidRDefault="000673E4" w:rsidP="00CF4112">
      <w:pPr>
        <w:spacing w:before="120" w:line="276" w:lineRule="auto"/>
        <w:ind w:left="720"/>
        <w:jc w:val="both"/>
      </w:pPr>
      <w:r w:rsidRPr="002D5A0F">
        <w:t>Nợ TK Chuyển tiền đến</w:t>
      </w:r>
    </w:p>
    <w:p w:rsidR="000673E4" w:rsidRPr="002D5A0F" w:rsidRDefault="000673E4" w:rsidP="00CF4112">
      <w:pPr>
        <w:spacing w:line="276" w:lineRule="auto"/>
        <w:ind w:left="720"/>
        <w:jc w:val="both"/>
      </w:pPr>
      <w:r w:rsidRPr="002D5A0F">
        <w:t>Đối với đơn vị thanh toán vốn trực tiếp</w:t>
      </w:r>
    </w:p>
    <w:p w:rsidR="000673E4" w:rsidRPr="002D5A0F" w:rsidRDefault="000673E4" w:rsidP="00CF4112">
      <w:pPr>
        <w:spacing w:before="60" w:line="276" w:lineRule="auto"/>
        <w:ind w:left="720"/>
        <w:jc w:val="both"/>
      </w:pPr>
      <w:r w:rsidRPr="002D5A0F">
        <w:t xml:space="preserve">Hoặc </w:t>
      </w:r>
      <w:r w:rsidRPr="002D5A0F">
        <w:tab/>
        <w:t xml:space="preserve">Nợ TK 591- Thanh toán khác giữa các đơn vị NHNN </w:t>
      </w:r>
    </w:p>
    <w:p w:rsidR="000673E4" w:rsidRPr="002D5A0F" w:rsidRDefault="000673E4" w:rsidP="00CF4112">
      <w:pPr>
        <w:spacing w:line="276" w:lineRule="auto"/>
        <w:ind w:left="720"/>
        <w:jc w:val="both"/>
        <w:rPr>
          <w:spacing w:val="-10"/>
        </w:rPr>
      </w:pPr>
      <w:r w:rsidRPr="002D5A0F">
        <w:rPr>
          <w:spacing w:val="-10"/>
        </w:rPr>
        <w:t>(tài khoản chi tiết của đơn vị nhận TSCĐ/ Nguồn vốn đã hình thành TSCĐ): Đối với đơn vị thanh toán vốn gián tiếp</w:t>
      </w:r>
    </w:p>
    <w:p w:rsidR="000673E4" w:rsidRPr="002D5A0F" w:rsidRDefault="000673E4" w:rsidP="00CF4112">
      <w:pPr>
        <w:spacing w:before="60" w:line="276" w:lineRule="auto"/>
        <w:ind w:left="720"/>
        <w:jc w:val="both"/>
      </w:pPr>
      <w:r w:rsidRPr="002D5A0F">
        <w:t>Có TK 602- Vốn đầu tư xây dựng cơ bản và mua sắm TSCĐ</w:t>
      </w:r>
    </w:p>
    <w:p w:rsidR="000673E4" w:rsidRPr="002D5A0F" w:rsidRDefault="002D7246" w:rsidP="00CF4112">
      <w:pPr>
        <w:spacing w:before="120" w:line="276" w:lineRule="auto"/>
        <w:ind w:firstLine="680"/>
        <w:jc w:val="both"/>
      </w:pPr>
      <w:r w:rsidRPr="002D5A0F">
        <w:t xml:space="preserve">3. </w:t>
      </w:r>
      <w:r w:rsidR="000673E4" w:rsidRPr="002D5A0F">
        <w:t>Trường hợp NHNN Việt Nam trực tiếp nhận TSCĐ từ tổ chức cấp, biếu, tặng, sau đó điều chuyển cho đơn vị NHNN sử dụng</w:t>
      </w:r>
      <w:r w:rsidRPr="002D5A0F">
        <w:t>:</w:t>
      </w:r>
      <w:r w:rsidR="00A12DFC" w:rsidRPr="002D5A0F">
        <w:t xml:space="preserve"> Cục Quản trị thực hiện nhận TSCĐ</w:t>
      </w:r>
      <w:r w:rsidR="001E70F6" w:rsidRPr="002D5A0F">
        <w:t xml:space="preserve"> (hạch toán theo quy định tại khoản 1 Điều này) và</w:t>
      </w:r>
      <w:r w:rsidR="00A12DFC" w:rsidRPr="002D5A0F">
        <w:t xml:space="preserve"> điều chuyển TSCĐ cho đơn vị NHNN </w:t>
      </w:r>
      <w:r w:rsidR="00AD1030" w:rsidRPr="002D5A0F">
        <w:t>sử dụng</w:t>
      </w:r>
      <w:r w:rsidRPr="002D5A0F">
        <w:t xml:space="preserve"> </w:t>
      </w:r>
      <w:r w:rsidR="001E70F6" w:rsidRPr="002D5A0F">
        <w:t xml:space="preserve">(hạch toán </w:t>
      </w:r>
      <w:r w:rsidRPr="002D5A0F">
        <w:t xml:space="preserve">theo quy định tại </w:t>
      </w:r>
      <w:r w:rsidR="00115B6A" w:rsidRPr="002D5A0F">
        <w:t xml:space="preserve">khoản 1, </w:t>
      </w:r>
      <w:r w:rsidRPr="002D5A0F">
        <w:t>Điều 10 Chế độ này</w:t>
      </w:r>
      <w:r w:rsidR="001E70F6" w:rsidRPr="002D5A0F">
        <w:t>)</w:t>
      </w:r>
      <w:r w:rsidR="00A12DFC" w:rsidRPr="002D5A0F">
        <w:t>.</w:t>
      </w:r>
    </w:p>
    <w:p w:rsidR="000673E4" w:rsidRPr="002D5A0F" w:rsidRDefault="000673E4" w:rsidP="00CF4112">
      <w:pPr>
        <w:spacing w:line="276" w:lineRule="auto"/>
        <w:ind w:firstLine="680"/>
        <w:jc w:val="both"/>
        <w:rPr>
          <w:b/>
        </w:rPr>
      </w:pPr>
    </w:p>
    <w:p w:rsidR="000673E4" w:rsidRPr="002D5A0F" w:rsidRDefault="000673E4" w:rsidP="00CF4112">
      <w:pPr>
        <w:spacing w:line="276" w:lineRule="auto"/>
        <w:ind w:firstLine="680"/>
        <w:jc w:val="both"/>
        <w:rPr>
          <w:b/>
        </w:rPr>
      </w:pPr>
      <w:r w:rsidRPr="002D5A0F">
        <w:rPr>
          <w:b/>
        </w:rPr>
        <w:t xml:space="preserve">Điều </w:t>
      </w:r>
      <w:r w:rsidR="000E0AE2" w:rsidRPr="002D5A0F">
        <w:rPr>
          <w:b/>
        </w:rPr>
        <w:t>8</w:t>
      </w:r>
      <w:r w:rsidRPr="002D5A0F">
        <w:rPr>
          <w:b/>
        </w:rPr>
        <w:t>. Hạch toán phát hiện thừa, thiếu TSCĐ trong kiểm kê</w:t>
      </w:r>
    </w:p>
    <w:p w:rsidR="000673E4" w:rsidRPr="002D5A0F" w:rsidRDefault="000673E4" w:rsidP="00CF4112">
      <w:pPr>
        <w:spacing w:before="120" w:line="276" w:lineRule="auto"/>
        <w:ind w:firstLine="680"/>
        <w:jc w:val="both"/>
      </w:pPr>
      <w:r w:rsidRPr="002D5A0F">
        <w:t>1. Trường hợp phát hiện thừa TSCĐ</w:t>
      </w:r>
    </w:p>
    <w:p w:rsidR="007C0903" w:rsidRPr="002D5A0F" w:rsidRDefault="000673E4" w:rsidP="00CF4112">
      <w:pPr>
        <w:spacing w:before="120" w:line="276" w:lineRule="auto"/>
        <w:ind w:firstLine="680"/>
        <w:jc w:val="both"/>
      </w:pPr>
      <w:r w:rsidRPr="002D5A0F">
        <w:t>Mọi trường hợp phát hiện thừa TSCĐ đều phải truy tìm nguyên nhân. Căn cứ Biên bản kiểm kê TSCĐ và kết luận của Hội đồng kiểm kê để hạch toán kịp</w:t>
      </w:r>
      <w:r w:rsidR="007C0903" w:rsidRPr="002D5A0F">
        <w:t xml:space="preserve"> t</w:t>
      </w:r>
      <w:r w:rsidRPr="002D5A0F">
        <w:t>hời, chính xác theo từng nguyên nhân cụ thể.</w:t>
      </w:r>
    </w:p>
    <w:p w:rsidR="000673E4" w:rsidRPr="002D5A0F" w:rsidRDefault="0026294C" w:rsidP="00CF4112">
      <w:pPr>
        <w:spacing w:before="120" w:line="276" w:lineRule="auto"/>
        <w:ind w:firstLine="680"/>
        <w:jc w:val="both"/>
      </w:pPr>
      <w:r w:rsidRPr="002D5A0F">
        <w:t>a)</w:t>
      </w:r>
      <w:r w:rsidR="000673E4" w:rsidRPr="002D5A0F">
        <w:t xml:space="preserve"> </w:t>
      </w:r>
      <w:r w:rsidR="00E55529" w:rsidRPr="002D5A0F">
        <w:t>Kế toán t</w:t>
      </w:r>
      <w:r w:rsidR="000673E4" w:rsidRPr="002D5A0F">
        <w:t xml:space="preserve">ại đơn vị NHNN </w:t>
      </w:r>
    </w:p>
    <w:p w:rsidR="000673E4" w:rsidRPr="002D5A0F" w:rsidRDefault="000673E4" w:rsidP="00CF4112">
      <w:pPr>
        <w:spacing w:before="120" w:line="276" w:lineRule="auto"/>
        <w:ind w:firstLine="680"/>
        <w:jc w:val="both"/>
      </w:pPr>
      <w:r w:rsidRPr="002D5A0F">
        <w:t>- Nếu TSCĐ phát hiện thừa do trước đây đơ</w:t>
      </w:r>
      <w:r w:rsidR="00236AD4" w:rsidRPr="002D5A0F">
        <w:t xml:space="preserve">n vị </w:t>
      </w:r>
      <w:r w:rsidR="005E762B" w:rsidRPr="002D5A0F">
        <w:t xml:space="preserve">NHNN </w:t>
      </w:r>
      <w:r w:rsidR="00236AD4" w:rsidRPr="002D5A0F">
        <w:t>chưa hạch toán nhập TSCĐ, K</w:t>
      </w:r>
      <w:r w:rsidRPr="002D5A0F">
        <w:t xml:space="preserve">ế toán phải căn cứ vào hồ sơ TSCĐ để hạch toán theo quy định tại Điều </w:t>
      </w:r>
      <w:r w:rsidR="0093505F" w:rsidRPr="002D5A0F">
        <w:t>5</w:t>
      </w:r>
      <w:r w:rsidRPr="002D5A0F">
        <w:t xml:space="preserve">, Điều </w:t>
      </w:r>
      <w:r w:rsidR="0093505F" w:rsidRPr="002D5A0F">
        <w:t>6</w:t>
      </w:r>
      <w:r w:rsidRPr="002D5A0F">
        <w:t xml:space="preserve"> Chế độ này. Đồng thời, căn cứ vào nguyên giá và tỷ lệ khấu hao, đơn vị </w:t>
      </w:r>
      <w:r w:rsidR="005E762B" w:rsidRPr="002D5A0F">
        <w:t xml:space="preserve">NHNN </w:t>
      </w:r>
      <w:r w:rsidRPr="002D5A0F">
        <w:t>xác định giá trị hao mòn làm căn cứ tính, trích bổ sung khấu hao TSCĐ.</w:t>
      </w:r>
    </w:p>
    <w:p w:rsidR="000673E4" w:rsidRPr="002D5A0F" w:rsidRDefault="000673E4" w:rsidP="00CF4112">
      <w:pPr>
        <w:spacing w:before="120" w:line="276" w:lineRule="auto"/>
        <w:ind w:firstLine="720"/>
        <w:jc w:val="both"/>
      </w:pPr>
      <w:r w:rsidRPr="002D5A0F">
        <w:t xml:space="preserve">- Nếu TSCĐ phát hiện thừa được xác định là TSCĐ của đơn vị khác thì phải báo ngay cho chủ tài sản biết và chuyển trả TSCĐ đó. </w:t>
      </w:r>
    </w:p>
    <w:p w:rsidR="000673E4" w:rsidRPr="002D5A0F" w:rsidRDefault="000673E4" w:rsidP="00CF4112">
      <w:pPr>
        <w:spacing w:before="120" w:line="276" w:lineRule="auto"/>
        <w:ind w:firstLine="680"/>
        <w:jc w:val="both"/>
      </w:pPr>
      <w:r w:rsidRPr="002D5A0F">
        <w:t xml:space="preserve">- Nếu TSCĐ phát hiện thừa không xác định được chủ tài sản, đơn vị NHNN phải có văn bản báo cáo về NHNN Việt Nam (Vụ Tài chính- Kế toán) biết để xử lý. </w:t>
      </w:r>
    </w:p>
    <w:p w:rsidR="000673E4" w:rsidRPr="002D5A0F" w:rsidRDefault="000673E4" w:rsidP="00CF4112">
      <w:pPr>
        <w:spacing w:before="120" w:line="276" w:lineRule="auto"/>
        <w:ind w:firstLine="680"/>
        <w:jc w:val="both"/>
      </w:pPr>
      <w:r w:rsidRPr="002D5A0F">
        <w:t xml:space="preserve">- Trong thời gian chờ xử lý TSCĐ phát hiện thừa, </w:t>
      </w:r>
      <w:r w:rsidR="00E55529" w:rsidRPr="002D5A0F">
        <w:t>K</w:t>
      </w:r>
      <w:r w:rsidRPr="002D5A0F">
        <w:t xml:space="preserve">ế toán căn cứ vào tài liệu kiểm kê, lập Phiếu hạch toán Nợ tài khoản ngoại bảng để theo dõi hộ TSCĐ với giá trị quy ước trong hạch toán tài sản khác giữ hộ là </w:t>
      </w:r>
      <w:r w:rsidR="002B7DF7" w:rsidRPr="002D5A0F">
        <w:t>1 đồng (đ)</w:t>
      </w:r>
      <w:r w:rsidRPr="002D5A0F">
        <w:t xml:space="preserve">/ TSCĐ: </w:t>
      </w:r>
    </w:p>
    <w:p w:rsidR="000673E4" w:rsidRPr="002D5A0F" w:rsidRDefault="000673E4" w:rsidP="00CF4112">
      <w:pPr>
        <w:spacing w:before="120" w:line="276" w:lineRule="auto"/>
        <w:ind w:left="720"/>
        <w:jc w:val="both"/>
      </w:pPr>
      <w:r w:rsidRPr="002D5A0F">
        <w:t xml:space="preserve">Nợ TK 9912- Tài sản khác giữ hộ </w:t>
      </w:r>
    </w:p>
    <w:p w:rsidR="000673E4" w:rsidRPr="002D5A0F" w:rsidRDefault="000673E4" w:rsidP="00CF4112">
      <w:pPr>
        <w:spacing w:line="276" w:lineRule="auto"/>
        <w:ind w:left="720"/>
        <w:jc w:val="both"/>
        <w:rPr>
          <w:spacing w:val="-8"/>
        </w:rPr>
      </w:pPr>
      <w:r w:rsidRPr="002D5A0F">
        <w:rPr>
          <w:spacing w:val="-8"/>
        </w:rPr>
        <w:t>(tài khoản chi tiết: TSCĐ không xác định được chủ tài sản)</w:t>
      </w:r>
    </w:p>
    <w:p w:rsidR="000673E4" w:rsidRPr="002D5A0F" w:rsidRDefault="002B7DF7" w:rsidP="00CF4112">
      <w:pPr>
        <w:spacing w:before="120" w:line="276" w:lineRule="auto"/>
        <w:ind w:firstLine="720"/>
        <w:jc w:val="both"/>
      </w:pPr>
      <w:r w:rsidRPr="002D5A0F">
        <w:t>Đ</w:t>
      </w:r>
      <w:r w:rsidR="000673E4" w:rsidRPr="002D5A0F">
        <w:t>ồng thời mở Sổ chi tiết để theo dõi từng loại TSCĐ không xác định được chủ tài sản/ đã xác định nhưng chủ tài sản chưa đến nhận.</w:t>
      </w:r>
    </w:p>
    <w:p w:rsidR="000673E4" w:rsidRPr="002D5A0F" w:rsidRDefault="00EF4C3C" w:rsidP="00CF4112">
      <w:pPr>
        <w:spacing w:before="120" w:line="276" w:lineRule="auto"/>
        <w:ind w:firstLine="720"/>
        <w:jc w:val="both"/>
      </w:pPr>
      <w:r w:rsidRPr="002D5A0F">
        <w:t>b)</w:t>
      </w:r>
      <w:r w:rsidR="000673E4" w:rsidRPr="002D5A0F">
        <w:t xml:space="preserve"> </w:t>
      </w:r>
      <w:r w:rsidR="00E55529" w:rsidRPr="002D5A0F">
        <w:t>Kế toán t</w:t>
      </w:r>
      <w:r w:rsidR="000673E4" w:rsidRPr="002D5A0F">
        <w:t>ại Vụ Tài chính- Kế toán</w:t>
      </w:r>
    </w:p>
    <w:p w:rsidR="000673E4" w:rsidRPr="002D5A0F" w:rsidRDefault="000673E4" w:rsidP="00CF4112">
      <w:pPr>
        <w:spacing w:before="120" w:line="276" w:lineRule="auto"/>
        <w:ind w:firstLine="720"/>
        <w:jc w:val="both"/>
      </w:pPr>
      <w:r w:rsidRPr="002D5A0F">
        <w:t>Căn cứ vào từng trường hợp thừa TSCĐ không xác định được chủ tài sản tại đơn vị, Vụ Tài chính- Kế toán sẽ có hướng dẫn xử lý cụ thể.</w:t>
      </w:r>
    </w:p>
    <w:p w:rsidR="000673E4" w:rsidRPr="002D5A0F" w:rsidRDefault="000673E4" w:rsidP="00CF4112">
      <w:pPr>
        <w:spacing w:before="120" w:line="276" w:lineRule="auto"/>
        <w:ind w:firstLine="720"/>
        <w:jc w:val="both"/>
      </w:pPr>
      <w:r w:rsidRPr="002D5A0F">
        <w:lastRenderedPageBreak/>
        <w:t>2. Trường hợp phát hiện thiếu TSCĐ</w:t>
      </w:r>
    </w:p>
    <w:p w:rsidR="000673E4" w:rsidRPr="002D5A0F" w:rsidRDefault="000673E4" w:rsidP="00CF4112">
      <w:pPr>
        <w:spacing w:before="120" w:line="276" w:lineRule="auto"/>
        <w:ind w:firstLine="680"/>
        <w:jc w:val="both"/>
      </w:pPr>
      <w:r w:rsidRPr="002D5A0F">
        <w:t>TSCĐ phát hiện thiếu phải được xác định rõ nguyên nhân, truy cứu người có trách nhiệm (nếu có) và xử lý theo quy định hiện hành. Hạch toán tại đơn vị NHNN như sau:</w:t>
      </w:r>
    </w:p>
    <w:p w:rsidR="000673E4" w:rsidRPr="002D5A0F" w:rsidRDefault="00C80C22" w:rsidP="00CF4112">
      <w:pPr>
        <w:spacing w:before="120" w:line="276" w:lineRule="auto"/>
        <w:ind w:firstLine="680"/>
        <w:jc w:val="both"/>
      </w:pPr>
      <w:r w:rsidRPr="002D5A0F">
        <w:t>a)</w:t>
      </w:r>
      <w:r w:rsidR="000673E4" w:rsidRPr="002D5A0F">
        <w:t xml:space="preserve"> Trường hợp TSCĐ phát hiện thiếu xác định được nguyên nhân và có quyết định xử lý ngay</w:t>
      </w:r>
    </w:p>
    <w:p w:rsidR="000673E4" w:rsidRPr="002D5A0F" w:rsidRDefault="000673E4" w:rsidP="00CF4112">
      <w:pPr>
        <w:spacing w:before="120" w:line="276" w:lineRule="auto"/>
        <w:ind w:firstLine="680"/>
        <w:jc w:val="both"/>
      </w:pPr>
      <w:r w:rsidRPr="002D5A0F">
        <w:t>- Căn cứ vào Biên bản xử lý TSCĐ phát hiện thiếu và hồ sơ TSCĐ, hạch toán giảm TSCĐ:</w:t>
      </w:r>
    </w:p>
    <w:p w:rsidR="000673E4" w:rsidRPr="002D5A0F" w:rsidRDefault="000673E4" w:rsidP="00CF4112">
      <w:pPr>
        <w:spacing w:before="120" w:line="276" w:lineRule="auto"/>
        <w:ind w:left="720"/>
        <w:jc w:val="both"/>
      </w:pPr>
      <w:r w:rsidRPr="002D5A0F">
        <w:t>Nợ TK 3051- Hao mòn TSCĐ hữu hình: Số đã hao mòn</w:t>
      </w:r>
    </w:p>
    <w:p w:rsidR="00212F6F" w:rsidRPr="002D5A0F" w:rsidRDefault="000673E4" w:rsidP="00CF4112">
      <w:pPr>
        <w:spacing w:before="60" w:line="276" w:lineRule="auto"/>
        <w:ind w:left="720"/>
        <w:jc w:val="both"/>
        <w:rPr>
          <w:spacing w:val="-6"/>
        </w:rPr>
      </w:pPr>
      <w:r w:rsidRPr="002D5A0F">
        <w:rPr>
          <w:spacing w:val="-6"/>
        </w:rPr>
        <w:t>Nợ TK 3636- Các khoản phải bồi thường của cán bộ, nhân viên NHNN</w:t>
      </w:r>
      <w:r w:rsidR="00226805" w:rsidRPr="002D5A0F">
        <w:rPr>
          <w:spacing w:val="-6"/>
        </w:rPr>
        <w:t xml:space="preserve"> </w:t>
      </w:r>
    </w:p>
    <w:p w:rsidR="000673E4" w:rsidRPr="002D5A0F" w:rsidRDefault="00212F6F" w:rsidP="00CF4112">
      <w:pPr>
        <w:spacing w:line="276" w:lineRule="auto"/>
        <w:ind w:left="720"/>
        <w:jc w:val="both"/>
      </w:pPr>
      <w:r w:rsidRPr="002D5A0F">
        <w:t>(tài khoản c</w:t>
      </w:r>
      <w:r w:rsidR="000673E4" w:rsidRPr="002D5A0F">
        <w:t>hi tiết</w:t>
      </w:r>
      <w:r w:rsidR="008617FB" w:rsidRPr="002D5A0F">
        <w:t xml:space="preserve"> theo</w:t>
      </w:r>
      <w:r w:rsidRPr="002D5A0F">
        <w:t xml:space="preserve"> từng</w:t>
      </w:r>
      <w:r w:rsidR="000673E4" w:rsidRPr="002D5A0F">
        <w:t xml:space="preserve"> cán bộ bồi thường</w:t>
      </w:r>
      <w:r w:rsidRPr="002D5A0F">
        <w:t>)</w:t>
      </w:r>
    </w:p>
    <w:p w:rsidR="00230AE6" w:rsidRDefault="000673E4" w:rsidP="00CF4112">
      <w:pPr>
        <w:spacing w:line="276" w:lineRule="auto"/>
        <w:ind w:left="720" w:right="-1"/>
        <w:jc w:val="both"/>
        <w:rPr>
          <w:spacing w:val="-8"/>
        </w:rPr>
      </w:pPr>
      <w:r w:rsidRPr="002D5A0F">
        <w:rPr>
          <w:spacing w:val="-8"/>
        </w:rPr>
        <w:t>Số tiền cán bộ phải bồi thường</w:t>
      </w:r>
    </w:p>
    <w:p w:rsidR="000673E4" w:rsidRPr="00230AE6" w:rsidRDefault="000673E4" w:rsidP="00CF4112">
      <w:pPr>
        <w:spacing w:line="276" w:lineRule="auto"/>
        <w:ind w:left="720" w:right="-1"/>
        <w:jc w:val="both"/>
        <w:rPr>
          <w:spacing w:val="-8"/>
        </w:rPr>
      </w:pPr>
      <w:r w:rsidRPr="002D5A0F">
        <w:t>Có TK 301- TSCĐ hữu hình: Nguyên giá TSCĐ</w:t>
      </w:r>
    </w:p>
    <w:p w:rsidR="000673E4" w:rsidRPr="002D5A0F" w:rsidRDefault="000673E4" w:rsidP="00CF4112">
      <w:pPr>
        <w:spacing w:before="120" w:line="276" w:lineRule="auto"/>
        <w:ind w:firstLine="680"/>
        <w:jc w:val="both"/>
      </w:pPr>
      <w:r w:rsidRPr="002D5A0F">
        <w:t>Nếu khoản bồi thường của cán bộ, nhân viên NHNN chưa đủ để bù đắp, phần chênh lệch thiếu được xử lý theo quy định hiện hành về xử lý tổn thất tài sản.</w:t>
      </w:r>
    </w:p>
    <w:p w:rsidR="000673E4" w:rsidRPr="002D5A0F" w:rsidRDefault="000673E4" w:rsidP="00CF4112">
      <w:pPr>
        <w:spacing w:before="120" w:line="276" w:lineRule="auto"/>
        <w:ind w:firstLine="680"/>
        <w:jc w:val="both"/>
      </w:pPr>
      <w:r w:rsidRPr="002D5A0F">
        <w:t>- Hạch toán số tiền thu hồi được từ cán bộ, nhân viên NHNN:</w:t>
      </w:r>
    </w:p>
    <w:p w:rsidR="000673E4" w:rsidRPr="002D5A0F" w:rsidRDefault="000673E4" w:rsidP="00CF4112">
      <w:pPr>
        <w:spacing w:before="120" w:line="276" w:lineRule="auto"/>
        <w:ind w:left="720"/>
        <w:jc w:val="both"/>
      </w:pPr>
      <w:r w:rsidRPr="002D5A0F">
        <w:t>Nợ TK thích hợp (1021…)</w:t>
      </w:r>
    </w:p>
    <w:p w:rsidR="00A9472A" w:rsidRPr="002D5A0F" w:rsidRDefault="00CB5108" w:rsidP="00CF4112">
      <w:pPr>
        <w:spacing w:before="60" w:line="276" w:lineRule="auto"/>
        <w:ind w:left="720"/>
        <w:jc w:val="both"/>
        <w:rPr>
          <w:spacing w:val="-6"/>
        </w:rPr>
      </w:pPr>
      <w:r w:rsidRPr="002D5A0F">
        <w:rPr>
          <w:spacing w:val="-6"/>
        </w:rPr>
        <w:t>Có</w:t>
      </w:r>
      <w:r w:rsidR="00A9472A" w:rsidRPr="002D5A0F">
        <w:rPr>
          <w:spacing w:val="-6"/>
        </w:rPr>
        <w:t xml:space="preserve"> TK 3636- Các khoản phải bồi thường của cán bộ, nhân viên NHNN</w:t>
      </w:r>
    </w:p>
    <w:p w:rsidR="00212F6F" w:rsidRPr="002D5A0F" w:rsidRDefault="00212F6F" w:rsidP="00CF4112">
      <w:pPr>
        <w:spacing w:line="276" w:lineRule="auto"/>
        <w:ind w:left="720"/>
        <w:jc w:val="both"/>
      </w:pPr>
      <w:r w:rsidRPr="002D5A0F">
        <w:t>(tài khoản chi tiết</w:t>
      </w:r>
      <w:r w:rsidR="009B4706" w:rsidRPr="002D5A0F">
        <w:t xml:space="preserve"> theo t</w:t>
      </w:r>
      <w:r w:rsidRPr="002D5A0F">
        <w:t>ừng cán bộ bồi thường)</w:t>
      </w:r>
    </w:p>
    <w:p w:rsidR="000673E4" w:rsidRPr="002D5A0F" w:rsidRDefault="000673E4" w:rsidP="00CF4112">
      <w:pPr>
        <w:spacing w:line="276" w:lineRule="auto"/>
        <w:ind w:left="720"/>
        <w:jc w:val="both"/>
        <w:rPr>
          <w:spacing w:val="-8"/>
        </w:rPr>
      </w:pPr>
      <w:r w:rsidRPr="002D5A0F">
        <w:rPr>
          <w:spacing w:val="-8"/>
        </w:rPr>
        <w:t>Số tiền cán bộ phải bồi thường</w:t>
      </w:r>
    </w:p>
    <w:p w:rsidR="000673E4" w:rsidRPr="002D5A0F" w:rsidRDefault="00C80C22" w:rsidP="00CF4112">
      <w:pPr>
        <w:spacing w:before="120" w:line="276" w:lineRule="auto"/>
        <w:ind w:firstLine="709"/>
        <w:jc w:val="both"/>
      </w:pPr>
      <w:r w:rsidRPr="002D5A0F">
        <w:t>b)</w:t>
      </w:r>
      <w:r w:rsidR="000673E4" w:rsidRPr="002D5A0F">
        <w:t xml:space="preserve"> Trường hợp TSCĐ phát hiệu thiếu chưa xác định được nguyên nhân và chờ xử lý, hạch toán</w:t>
      </w:r>
      <w:r w:rsidR="005E762B" w:rsidRPr="002D5A0F">
        <w:t>:</w:t>
      </w:r>
    </w:p>
    <w:p w:rsidR="000673E4" w:rsidRPr="002D5A0F" w:rsidRDefault="000673E4" w:rsidP="00CF4112">
      <w:pPr>
        <w:spacing w:before="120" w:line="276" w:lineRule="auto"/>
        <w:ind w:left="720"/>
        <w:jc w:val="both"/>
      </w:pPr>
      <w:r w:rsidRPr="002D5A0F">
        <w:t>Nợ TK 3051- Hao mòn TSCĐ hữu hình: Số đã hao mòn</w:t>
      </w:r>
    </w:p>
    <w:p w:rsidR="000673E4" w:rsidRPr="002D5A0F" w:rsidRDefault="000673E4" w:rsidP="00CF4112">
      <w:pPr>
        <w:spacing w:before="60" w:line="276" w:lineRule="auto"/>
        <w:ind w:left="720"/>
        <w:jc w:val="both"/>
        <w:rPr>
          <w:spacing w:val="-8"/>
        </w:rPr>
      </w:pPr>
      <w:r w:rsidRPr="002D5A0F">
        <w:t xml:space="preserve">Nợ TK 3635- </w:t>
      </w:r>
      <w:r w:rsidRPr="002D5A0F">
        <w:rPr>
          <w:spacing w:val="-8"/>
        </w:rPr>
        <w:t>Tham ô, thiếu mất tiền, tài sản chờ xử lý: Giá trị còn lại</w:t>
      </w:r>
    </w:p>
    <w:p w:rsidR="000673E4" w:rsidRPr="002D5A0F" w:rsidRDefault="000673E4" w:rsidP="00CF4112">
      <w:pPr>
        <w:spacing w:before="60" w:line="276" w:lineRule="auto"/>
        <w:ind w:left="720"/>
        <w:jc w:val="both"/>
      </w:pPr>
      <w:r w:rsidRPr="002D5A0F">
        <w:t>Có TK 301- TSCĐ hữu hình: Nguyên giá TSCĐ</w:t>
      </w:r>
    </w:p>
    <w:p w:rsidR="000673E4" w:rsidRPr="002D5A0F" w:rsidRDefault="000673E4" w:rsidP="00CF4112">
      <w:pPr>
        <w:spacing w:before="120" w:line="276" w:lineRule="auto"/>
        <w:ind w:firstLine="680"/>
        <w:jc w:val="both"/>
      </w:pPr>
      <w:r w:rsidRPr="002D5A0F">
        <w:t>Khi đã phát hiện được nguyên nhân và có quyết định xử lý TSCĐ phát hiện thiếu, hạch toán:</w:t>
      </w:r>
    </w:p>
    <w:p w:rsidR="000673E4" w:rsidRPr="002D5A0F" w:rsidRDefault="000673E4" w:rsidP="00CF4112">
      <w:pPr>
        <w:spacing w:before="120" w:line="276" w:lineRule="auto"/>
        <w:ind w:left="720"/>
        <w:jc w:val="both"/>
      </w:pPr>
      <w:r w:rsidRPr="002D5A0F">
        <w:t>Nợ TK thích hợp</w:t>
      </w:r>
    </w:p>
    <w:p w:rsidR="000673E4" w:rsidRPr="002D5A0F" w:rsidRDefault="000673E4" w:rsidP="00CF4112">
      <w:pPr>
        <w:spacing w:before="60" w:line="276" w:lineRule="auto"/>
        <w:ind w:left="720"/>
        <w:jc w:val="both"/>
        <w:rPr>
          <w:b/>
        </w:rPr>
      </w:pPr>
      <w:r w:rsidRPr="002D5A0F">
        <w:t xml:space="preserve">Có TK 3635- </w:t>
      </w:r>
      <w:r w:rsidRPr="002D5A0F">
        <w:rPr>
          <w:spacing w:val="-8"/>
        </w:rPr>
        <w:t>Tham ô, thiếu mất tiền, tài sản chờ xử lý: Giá trị còn lại</w:t>
      </w:r>
    </w:p>
    <w:p w:rsidR="000673E4" w:rsidRPr="002D5A0F" w:rsidRDefault="000673E4" w:rsidP="00CF4112">
      <w:pPr>
        <w:spacing w:line="276" w:lineRule="auto"/>
        <w:ind w:left="720"/>
        <w:jc w:val="both"/>
        <w:rPr>
          <w:b/>
        </w:rPr>
      </w:pPr>
    </w:p>
    <w:p w:rsidR="000673E4" w:rsidRPr="002D5A0F" w:rsidRDefault="000673E4" w:rsidP="00CF4112">
      <w:pPr>
        <w:spacing w:line="276" w:lineRule="auto"/>
        <w:ind w:firstLine="680"/>
        <w:jc w:val="both"/>
        <w:rPr>
          <w:b/>
        </w:rPr>
      </w:pPr>
      <w:r w:rsidRPr="002D5A0F">
        <w:rPr>
          <w:b/>
        </w:rPr>
        <w:t xml:space="preserve">Điều </w:t>
      </w:r>
      <w:r w:rsidR="000E0AE2" w:rsidRPr="002D5A0F">
        <w:rPr>
          <w:b/>
        </w:rPr>
        <w:t>9</w:t>
      </w:r>
      <w:r w:rsidRPr="002D5A0F">
        <w:rPr>
          <w:b/>
        </w:rPr>
        <w:t xml:space="preserve">. Hạch toán đánh giá lại TSCĐ </w:t>
      </w:r>
    </w:p>
    <w:p w:rsidR="000673E4" w:rsidRPr="002D5A0F" w:rsidRDefault="000673E4" w:rsidP="00CF4112">
      <w:pPr>
        <w:spacing w:before="120" w:line="276" w:lineRule="auto"/>
        <w:ind w:firstLine="680"/>
        <w:jc w:val="both"/>
      </w:pPr>
      <w:r w:rsidRPr="002D5A0F">
        <w:t>1. Hạch toán đánh giá tăng nguyên giá TSCĐ</w:t>
      </w:r>
    </w:p>
    <w:p w:rsidR="000673E4" w:rsidRPr="002D5A0F" w:rsidRDefault="002E6917" w:rsidP="00CF4112">
      <w:pPr>
        <w:spacing w:before="120" w:line="276" w:lineRule="auto"/>
        <w:ind w:firstLine="680"/>
        <w:jc w:val="both"/>
      </w:pPr>
      <w:r w:rsidRPr="002D5A0F">
        <w:t>a)</w:t>
      </w:r>
      <w:r w:rsidR="000673E4" w:rsidRPr="002D5A0F">
        <w:t xml:space="preserve"> </w:t>
      </w:r>
      <w:r w:rsidR="00D36E36" w:rsidRPr="002D5A0F">
        <w:t>Kế toán t</w:t>
      </w:r>
      <w:r w:rsidR="000673E4" w:rsidRPr="002D5A0F">
        <w:t xml:space="preserve">ại đơn vị NHNN </w:t>
      </w:r>
    </w:p>
    <w:p w:rsidR="000673E4" w:rsidRPr="002D5A0F" w:rsidRDefault="000673E4" w:rsidP="00CF4112">
      <w:pPr>
        <w:spacing w:before="120" w:line="276" w:lineRule="auto"/>
        <w:ind w:right="-1" w:firstLine="680"/>
        <w:jc w:val="both"/>
      </w:pPr>
      <w:r w:rsidRPr="002D5A0F">
        <w:t>Căn cứ vào văn bản pháp lý của cấp có thẩm quyền về việc đánh giá lại TSCĐ và Biên bản đánh giá lại TSCĐ, Kế toán lập chứng từ hạch toán phần giá trị tăng thêm do đánh giá lại, đồng thời phản ánh giá trị nguyên giá</w:t>
      </w:r>
      <w:r w:rsidR="00BB193F" w:rsidRPr="002D5A0F">
        <w:t>, hao mòn</w:t>
      </w:r>
      <w:r w:rsidRPr="002D5A0F">
        <w:t xml:space="preserve"> tăng thêm </w:t>
      </w:r>
      <w:r w:rsidR="00BB193F" w:rsidRPr="002D5A0F">
        <w:t xml:space="preserve">và giá trị còn lại sau khi đánh giá </w:t>
      </w:r>
      <w:r w:rsidRPr="002D5A0F">
        <w:t>vào Thẻ TSCĐ của TSCĐ đó:</w:t>
      </w:r>
    </w:p>
    <w:p w:rsidR="000673E4" w:rsidRPr="002D5A0F" w:rsidRDefault="000673E4" w:rsidP="00CF4112">
      <w:pPr>
        <w:spacing w:before="120" w:line="276" w:lineRule="auto"/>
        <w:ind w:left="720"/>
        <w:jc w:val="both"/>
      </w:pPr>
      <w:r w:rsidRPr="002D5A0F">
        <w:t xml:space="preserve">Nợ TK 301- TSCĐ hữu hình </w:t>
      </w:r>
    </w:p>
    <w:p w:rsidR="000673E4" w:rsidRPr="002D5A0F" w:rsidRDefault="002C75EA" w:rsidP="00CF4112">
      <w:pPr>
        <w:spacing w:before="60" w:line="276" w:lineRule="auto"/>
        <w:ind w:left="720"/>
        <w:jc w:val="both"/>
      </w:pPr>
      <w:r w:rsidRPr="002D5A0F">
        <w:t>Và/h</w:t>
      </w:r>
      <w:r w:rsidR="000673E4" w:rsidRPr="002D5A0F">
        <w:t>o</w:t>
      </w:r>
      <w:r w:rsidR="004C3FEC" w:rsidRPr="002D5A0F">
        <w:t>ặc</w:t>
      </w:r>
      <w:r w:rsidR="000673E4" w:rsidRPr="002D5A0F">
        <w:t>Nợ TK 302- TSCĐ vô hình</w:t>
      </w:r>
    </w:p>
    <w:p w:rsidR="000673E4" w:rsidRPr="002D5A0F" w:rsidRDefault="000673E4" w:rsidP="00CF4112">
      <w:pPr>
        <w:spacing w:line="276" w:lineRule="auto"/>
        <w:ind w:left="720"/>
        <w:jc w:val="both"/>
      </w:pPr>
      <w:r w:rsidRPr="002D5A0F">
        <w:lastRenderedPageBreak/>
        <w:t>Giá trị nguyên giá tăng thêm</w:t>
      </w:r>
    </w:p>
    <w:p w:rsidR="000673E4" w:rsidRPr="002D5A0F" w:rsidRDefault="000673E4" w:rsidP="00CF4112">
      <w:pPr>
        <w:spacing w:before="60" w:line="276" w:lineRule="auto"/>
        <w:ind w:left="720"/>
        <w:jc w:val="both"/>
      </w:pPr>
      <w:r w:rsidRPr="002D5A0F">
        <w:t>Có TK 3051- Hao mòn TSCĐ hữu hình</w:t>
      </w:r>
    </w:p>
    <w:p w:rsidR="000673E4" w:rsidRPr="002D5A0F" w:rsidRDefault="0072228B" w:rsidP="00CF4112">
      <w:pPr>
        <w:spacing w:before="60" w:line="276" w:lineRule="auto"/>
        <w:ind w:left="720"/>
        <w:jc w:val="both"/>
      </w:pPr>
      <w:r w:rsidRPr="002D5A0F">
        <w:t>Và/h</w:t>
      </w:r>
      <w:r w:rsidR="00230AE6">
        <w:t xml:space="preserve">oặc </w:t>
      </w:r>
      <w:r w:rsidR="000673E4" w:rsidRPr="002D5A0F">
        <w:t>Có TK 3052- Hao mòn TSCĐ vô hình</w:t>
      </w:r>
    </w:p>
    <w:p w:rsidR="000673E4" w:rsidRPr="002D5A0F" w:rsidRDefault="000673E4" w:rsidP="00CF4112">
      <w:pPr>
        <w:spacing w:line="276" w:lineRule="auto"/>
        <w:ind w:left="720"/>
        <w:jc w:val="both"/>
      </w:pPr>
      <w:r w:rsidRPr="002D5A0F">
        <w:t>Giá trị hao mòn tăng thêm</w:t>
      </w:r>
    </w:p>
    <w:p w:rsidR="000673E4" w:rsidRPr="002D5A0F" w:rsidRDefault="000673E4" w:rsidP="00CF4112">
      <w:pPr>
        <w:spacing w:before="60" w:line="276" w:lineRule="auto"/>
        <w:ind w:left="720"/>
        <w:jc w:val="both"/>
      </w:pPr>
      <w:r w:rsidRPr="002D5A0F">
        <w:t xml:space="preserve">Có TK Chuyển tiền đi </w:t>
      </w:r>
    </w:p>
    <w:p w:rsidR="000673E4" w:rsidRPr="002D5A0F" w:rsidRDefault="000673E4" w:rsidP="00CF4112">
      <w:pPr>
        <w:spacing w:line="276" w:lineRule="auto"/>
        <w:ind w:left="720"/>
        <w:jc w:val="both"/>
      </w:pPr>
      <w:r w:rsidRPr="002D5A0F">
        <w:t>Đối với đơn vị thanh toán vốn trực tiếp</w:t>
      </w:r>
    </w:p>
    <w:p w:rsidR="000673E4" w:rsidRPr="002D5A0F" w:rsidRDefault="00230AE6" w:rsidP="00CF4112">
      <w:pPr>
        <w:spacing w:before="60" w:line="276" w:lineRule="auto"/>
        <w:ind w:left="720"/>
        <w:jc w:val="both"/>
      </w:pPr>
      <w:r>
        <w:t xml:space="preserve">Hoặc </w:t>
      </w:r>
      <w:r w:rsidR="000673E4" w:rsidRPr="002D5A0F">
        <w:t xml:space="preserve">Có TK 591- Thanh toán khác giữa các đơn vị NHNN </w:t>
      </w:r>
    </w:p>
    <w:p w:rsidR="000673E4" w:rsidRPr="002D5A0F" w:rsidRDefault="000673E4" w:rsidP="00CF4112">
      <w:pPr>
        <w:spacing w:line="276" w:lineRule="auto"/>
        <w:ind w:left="720"/>
        <w:jc w:val="both"/>
      </w:pPr>
      <w:r w:rsidRPr="002D5A0F">
        <w:t>(tài khoản chi tiết</w:t>
      </w:r>
      <w:r w:rsidR="004116F6" w:rsidRPr="002D5A0F">
        <w:t xml:space="preserve"> của Vụ Tài chính- Kế toán</w:t>
      </w:r>
      <w:r w:rsidR="00A9472A" w:rsidRPr="002D5A0F">
        <w:t xml:space="preserve">/ </w:t>
      </w:r>
      <w:r w:rsidRPr="002D5A0F">
        <w:t>Nguồn vốn đã hình thành TSCĐ): Đối với đơn vị thanh toán vốn gián tiếp</w:t>
      </w:r>
    </w:p>
    <w:p w:rsidR="000673E4" w:rsidRPr="002D5A0F" w:rsidRDefault="002E6917" w:rsidP="00CF4112">
      <w:pPr>
        <w:spacing w:before="120" w:line="276" w:lineRule="auto"/>
        <w:ind w:right="-1" w:firstLine="720"/>
        <w:jc w:val="both"/>
      </w:pPr>
      <w:r w:rsidRPr="002D5A0F">
        <w:t>b)</w:t>
      </w:r>
      <w:r w:rsidR="000673E4" w:rsidRPr="002D5A0F">
        <w:t xml:space="preserve"> </w:t>
      </w:r>
      <w:r w:rsidR="00D36E36" w:rsidRPr="002D5A0F">
        <w:t>Kế toán t</w:t>
      </w:r>
      <w:r w:rsidR="000673E4" w:rsidRPr="002D5A0F">
        <w:t>ại Vụ Tài chính- Kế toán</w:t>
      </w:r>
    </w:p>
    <w:p w:rsidR="00C673C8" w:rsidRPr="002D5A0F" w:rsidRDefault="000673E4" w:rsidP="00CF4112">
      <w:pPr>
        <w:spacing w:before="120" w:line="276" w:lineRule="auto"/>
        <w:ind w:right="-1" w:firstLine="720"/>
        <w:jc w:val="both"/>
      </w:pPr>
      <w:r w:rsidRPr="002D5A0F">
        <w:t xml:space="preserve">Khi nhận được </w:t>
      </w:r>
      <w:r w:rsidR="007F4134" w:rsidRPr="002D5A0F">
        <w:t xml:space="preserve">chứng từ </w:t>
      </w:r>
      <w:r w:rsidR="00C34D5A" w:rsidRPr="002D5A0F">
        <w:t>c</w:t>
      </w:r>
      <w:r w:rsidRPr="002D5A0F">
        <w:t>huyển Có và Biên bản đánh giá lại TSCĐ của đơn vị NHNN được phép đánh giá tăng nguyên giá TSCĐ cùng văn bản pháp lý của cấp có thẩm quyền về vi</w:t>
      </w:r>
      <w:r w:rsidR="009F2137">
        <w:t>ệc đánh giá lại TSCĐ, hạch toán</w:t>
      </w:r>
      <w:r w:rsidRPr="002D5A0F">
        <w:t>:</w:t>
      </w:r>
    </w:p>
    <w:p w:rsidR="00230AE6" w:rsidRDefault="000673E4" w:rsidP="00CF4112">
      <w:pPr>
        <w:spacing w:before="120" w:line="276" w:lineRule="auto"/>
        <w:ind w:left="720"/>
        <w:jc w:val="both"/>
      </w:pPr>
      <w:r w:rsidRPr="002D5A0F">
        <w:t xml:space="preserve">Nợ TK Chuyển tiền đến </w:t>
      </w:r>
    </w:p>
    <w:p w:rsidR="000673E4" w:rsidRPr="002D5A0F" w:rsidRDefault="000673E4" w:rsidP="00CF4112">
      <w:pPr>
        <w:spacing w:before="120" w:line="276" w:lineRule="auto"/>
        <w:ind w:left="720"/>
        <w:jc w:val="both"/>
      </w:pPr>
      <w:r w:rsidRPr="002D5A0F">
        <w:t>Đối với đơn vị thanh toán vốn trực tiếp</w:t>
      </w:r>
    </w:p>
    <w:p w:rsidR="000673E4" w:rsidRPr="002D5A0F" w:rsidRDefault="000673E4" w:rsidP="00CF4112">
      <w:pPr>
        <w:spacing w:before="60" w:line="276" w:lineRule="auto"/>
        <w:ind w:left="720"/>
        <w:jc w:val="both"/>
      </w:pPr>
      <w:r w:rsidRPr="002D5A0F">
        <w:t xml:space="preserve">Hoặc </w:t>
      </w:r>
      <w:r w:rsidRPr="002D5A0F">
        <w:tab/>
        <w:t xml:space="preserve">Nợ TK 591- Thanh toán khác giữa các đơn vị NHNN </w:t>
      </w:r>
    </w:p>
    <w:p w:rsidR="000673E4" w:rsidRPr="002D5A0F" w:rsidRDefault="000673E4" w:rsidP="00CF4112">
      <w:pPr>
        <w:spacing w:line="276" w:lineRule="auto"/>
        <w:ind w:left="720"/>
        <w:jc w:val="both"/>
        <w:rPr>
          <w:spacing w:val="-8"/>
        </w:rPr>
      </w:pPr>
      <w:r w:rsidRPr="002D5A0F">
        <w:rPr>
          <w:spacing w:val="-8"/>
        </w:rPr>
        <w:t>(tài khoản chi tiết</w:t>
      </w:r>
      <w:r w:rsidR="00892CD2" w:rsidRPr="002D5A0F">
        <w:rPr>
          <w:spacing w:val="-8"/>
        </w:rPr>
        <w:t xml:space="preserve"> của đơn vị </w:t>
      </w:r>
      <w:r w:rsidR="003156C3" w:rsidRPr="002D5A0F">
        <w:rPr>
          <w:spacing w:val="-8"/>
        </w:rPr>
        <w:t>NHNN</w:t>
      </w:r>
      <w:r w:rsidR="005E762B" w:rsidRPr="002D5A0F">
        <w:rPr>
          <w:spacing w:val="-8"/>
        </w:rPr>
        <w:t xml:space="preserve"> đánh giá lại TSCĐ</w:t>
      </w:r>
      <w:r w:rsidR="00A9472A" w:rsidRPr="002D5A0F">
        <w:rPr>
          <w:spacing w:val="-8"/>
        </w:rPr>
        <w:t xml:space="preserve">/ </w:t>
      </w:r>
      <w:r w:rsidRPr="002D5A0F">
        <w:rPr>
          <w:spacing w:val="-8"/>
        </w:rPr>
        <w:t>Nguồn vốn đã hình thành TSCĐ)</w:t>
      </w:r>
      <w:r w:rsidR="00A9472A" w:rsidRPr="002D5A0F">
        <w:rPr>
          <w:spacing w:val="-8"/>
        </w:rPr>
        <w:t xml:space="preserve">: </w:t>
      </w:r>
      <w:r w:rsidR="00A9472A" w:rsidRPr="002D5A0F">
        <w:rPr>
          <w:spacing w:val="-6"/>
        </w:rPr>
        <w:t>Đối với đơn vị thanh toán vốn gián tiếp</w:t>
      </w:r>
    </w:p>
    <w:p w:rsidR="000673E4" w:rsidRPr="002D5A0F" w:rsidRDefault="000673E4" w:rsidP="00CF4112">
      <w:pPr>
        <w:spacing w:before="60" w:line="276" w:lineRule="auto"/>
        <w:ind w:left="720"/>
        <w:jc w:val="both"/>
      </w:pPr>
      <w:r w:rsidRPr="002D5A0F">
        <w:t>Có TK 602- Vốn đầu tư xây dựng cơ bản và mua sắm TSCĐ</w:t>
      </w:r>
    </w:p>
    <w:p w:rsidR="000673E4" w:rsidRPr="002D5A0F" w:rsidRDefault="000673E4" w:rsidP="00CF4112">
      <w:pPr>
        <w:spacing w:before="120" w:line="276" w:lineRule="auto"/>
        <w:jc w:val="both"/>
      </w:pPr>
      <w:r w:rsidRPr="002D5A0F">
        <w:tab/>
        <w:t>2. Hạch toán đánh giá giảm nguyên giá TSCĐ</w:t>
      </w:r>
    </w:p>
    <w:p w:rsidR="000673E4" w:rsidRPr="002D5A0F" w:rsidRDefault="00C8322A" w:rsidP="00CF4112">
      <w:pPr>
        <w:spacing w:before="120" w:line="276" w:lineRule="auto"/>
        <w:ind w:firstLine="680"/>
        <w:jc w:val="both"/>
      </w:pPr>
      <w:r w:rsidRPr="002D5A0F">
        <w:t>a)</w:t>
      </w:r>
      <w:r w:rsidR="000673E4" w:rsidRPr="002D5A0F">
        <w:t xml:space="preserve"> </w:t>
      </w:r>
      <w:r w:rsidR="00D36E36" w:rsidRPr="002D5A0F">
        <w:t>Kế toán t</w:t>
      </w:r>
      <w:r w:rsidR="000673E4" w:rsidRPr="002D5A0F">
        <w:t xml:space="preserve">ại đơn vị NHNN </w:t>
      </w:r>
    </w:p>
    <w:p w:rsidR="000673E4" w:rsidRPr="002D5A0F" w:rsidRDefault="000673E4" w:rsidP="00CF4112">
      <w:pPr>
        <w:spacing w:before="120" w:line="276" w:lineRule="auto"/>
        <w:ind w:firstLine="680"/>
        <w:jc w:val="both"/>
      </w:pPr>
      <w:r w:rsidRPr="002D5A0F">
        <w:t xml:space="preserve">Căn cứ vào văn bản pháp lý của cấp có thẩm quyền về việc đánh giá lại TSCĐ và Biên bản đánh giá lại TSCĐ, Kế toán lập chứng từ hạch toán phần giá trị giảm do đánh giá lại, đồng thời phản ánh giá trị nguyên </w:t>
      </w:r>
      <w:r w:rsidR="00BB193F" w:rsidRPr="002D5A0F">
        <w:t xml:space="preserve">giá, hao mòn </w:t>
      </w:r>
      <w:r w:rsidRPr="002D5A0F">
        <w:t>g</w:t>
      </w:r>
      <w:r w:rsidR="00236AD4" w:rsidRPr="002D5A0F">
        <w:t xml:space="preserve">iảm </w:t>
      </w:r>
      <w:r w:rsidR="00BB193F" w:rsidRPr="002D5A0F">
        <w:t xml:space="preserve">và giá trị còn lại sau khi đánh giá </w:t>
      </w:r>
      <w:r w:rsidR="00236AD4" w:rsidRPr="002D5A0F">
        <w:t>vào Thẻ TSCĐ của TSCĐ đó, hạch toán:</w:t>
      </w:r>
      <w:r w:rsidRPr="002D5A0F">
        <w:tab/>
      </w:r>
    </w:p>
    <w:p w:rsidR="000673E4" w:rsidRPr="002D5A0F" w:rsidRDefault="000673E4" w:rsidP="00CF4112">
      <w:pPr>
        <w:spacing w:before="120" w:line="276" w:lineRule="auto"/>
        <w:ind w:left="720"/>
        <w:jc w:val="both"/>
      </w:pPr>
      <w:r w:rsidRPr="002D5A0F">
        <w:t xml:space="preserve">Nợ TK Chuyển tiền đi </w:t>
      </w:r>
    </w:p>
    <w:p w:rsidR="000673E4" w:rsidRPr="002D5A0F" w:rsidRDefault="000673E4" w:rsidP="00CF4112">
      <w:pPr>
        <w:spacing w:line="276" w:lineRule="auto"/>
        <w:ind w:left="720"/>
        <w:jc w:val="both"/>
      </w:pPr>
      <w:r w:rsidRPr="002D5A0F">
        <w:t>Đối với đơn vị thanh toán vốn trực tiếp</w:t>
      </w:r>
    </w:p>
    <w:p w:rsidR="000673E4" w:rsidRPr="002D5A0F" w:rsidRDefault="000673E4" w:rsidP="00CF4112">
      <w:pPr>
        <w:tabs>
          <w:tab w:val="left" w:pos="1440"/>
        </w:tabs>
        <w:spacing w:before="60" w:line="276" w:lineRule="auto"/>
        <w:ind w:left="720" w:right="-1"/>
        <w:jc w:val="both"/>
      </w:pPr>
      <w:r w:rsidRPr="002D5A0F">
        <w:t xml:space="preserve">Hoặc </w:t>
      </w:r>
      <w:r w:rsidRPr="002D5A0F">
        <w:tab/>
        <w:t xml:space="preserve">Nợ TK 591- Thanh toán khác giữa các đơn vị NHNN </w:t>
      </w:r>
    </w:p>
    <w:p w:rsidR="000673E4" w:rsidRPr="002D5A0F" w:rsidRDefault="000673E4" w:rsidP="00CF4112">
      <w:pPr>
        <w:spacing w:line="276" w:lineRule="auto"/>
        <w:ind w:left="720"/>
        <w:jc w:val="both"/>
      </w:pPr>
      <w:r w:rsidRPr="002D5A0F">
        <w:t>(tài khoản chi tiết</w:t>
      </w:r>
      <w:r w:rsidR="001421E3" w:rsidRPr="002D5A0F">
        <w:t xml:space="preserve"> của </w:t>
      </w:r>
      <w:r w:rsidR="00036FF4" w:rsidRPr="002D5A0F">
        <w:t>Vụ Tài chính- Kế toán</w:t>
      </w:r>
      <w:r w:rsidR="004544EC" w:rsidRPr="002D5A0F">
        <w:t xml:space="preserve">/ </w:t>
      </w:r>
      <w:r w:rsidRPr="002D5A0F">
        <w:t>Nguồn vốn đã hình thành TSCĐ): Đối với đơn vị thanh toán vốn gián tiếp</w:t>
      </w:r>
    </w:p>
    <w:p w:rsidR="000673E4" w:rsidRPr="002D5A0F" w:rsidRDefault="000673E4" w:rsidP="00CF4112">
      <w:pPr>
        <w:spacing w:before="60" w:line="276" w:lineRule="auto"/>
        <w:ind w:left="720" w:right="-1"/>
        <w:jc w:val="both"/>
      </w:pPr>
      <w:r w:rsidRPr="002D5A0F">
        <w:t>Nợ TK 3051- Hao mòn TSCĐ hữu hình</w:t>
      </w:r>
    </w:p>
    <w:p w:rsidR="000673E4" w:rsidRPr="002D5A0F" w:rsidRDefault="005117FC" w:rsidP="00CF4112">
      <w:pPr>
        <w:spacing w:before="60" w:line="276" w:lineRule="auto"/>
        <w:ind w:left="720" w:right="-1"/>
        <w:jc w:val="both"/>
      </w:pPr>
      <w:r>
        <w:t xml:space="preserve">Và/hoặc </w:t>
      </w:r>
      <w:r w:rsidR="000673E4" w:rsidRPr="002D5A0F">
        <w:t>Nợ TK 3052- Hao mòn TSCĐ vô hình</w:t>
      </w:r>
    </w:p>
    <w:p w:rsidR="000673E4" w:rsidRPr="002D5A0F" w:rsidRDefault="000673E4" w:rsidP="00CF4112">
      <w:pPr>
        <w:spacing w:line="276" w:lineRule="auto"/>
        <w:ind w:left="720" w:right="-1"/>
        <w:jc w:val="both"/>
      </w:pPr>
      <w:r w:rsidRPr="002D5A0F">
        <w:t>Giá trị hao mòn giảm</w:t>
      </w:r>
    </w:p>
    <w:p w:rsidR="000673E4" w:rsidRPr="002D5A0F" w:rsidRDefault="000673E4" w:rsidP="00CF4112">
      <w:pPr>
        <w:spacing w:before="60" w:line="276" w:lineRule="auto"/>
        <w:ind w:left="720"/>
        <w:jc w:val="both"/>
      </w:pPr>
      <w:r w:rsidRPr="002D5A0F">
        <w:t>Có TK 301- TSCĐ hữu hình</w:t>
      </w:r>
    </w:p>
    <w:p w:rsidR="000673E4" w:rsidRPr="002D5A0F" w:rsidRDefault="005117FC" w:rsidP="00CF4112">
      <w:pPr>
        <w:spacing w:before="60" w:line="276" w:lineRule="auto"/>
        <w:ind w:left="720"/>
        <w:jc w:val="both"/>
      </w:pPr>
      <w:r>
        <w:t xml:space="preserve">Và/hoặc </w:t>
      </w:r>
      <w:r w:rsidR="000673E4" w:rsidRPr="002D5A0F">
        <w:t>Có TK 302- TSCĐ vô hình</w:t>
      </w:r>
    </w:p>
    <w:p w:rsidR="000673E4" w:rsidRPr="002D5A0F" w:rsidRDefault="000673E4" w:rsidP="00CF4112">
      <w:pPr>
        <w:spacing w:line="276" w:lineRule="auto"/>
        <w:ind w:left="720"/>
        <w:jc w:val="both"/>
      </w:pPr>
      <w:r w:rsidRPr="002D5A0F">
        <w:t>Giá trị nguyên giá giảm</w:t>
      </w:r>
    </w:p>
    <w:p w:rsidR="000673E4" w:rsidRPr="002D5A0F" w:rsidRDefault="00C8322A" w:rsidP="00CF4112">
      <w:pPr>
        <w:spacing w:before="120" w:line="276" w:lineRule="auto"/>
        <w:ind w:firstLine="680"/>
        <w:jc w:val="both"/>
      </w:pPr>
      <w:r w:rsidRPr="002D5A0F">
        <w:t>b)</w:t>
      </w:r>
      <w:r w:rsidR="000673E4" w:rsidRPr="002D5A0F">
        <w:t xml:space="preserve"> </w:t>
      </w:r>
      <w:r w:rsidR="00D36E36" w:rsidRPr="002D5A0F">
        <w:t>Kế toán t</w:t>
      </w:r>
      <w:r w:rsidR="000673E4" w:rsidRPr="002D5A0F">
        <w:t>ại Vụ Tài chính- Kế toán</w:t>
      </w:r>
    </w:p>
    <w:p w:rsidR="000673E4" w:rsidRPr="002D5A0F" w:rsidRDefault="000673E4" w:rsidP="00CF4112">
      <w:pPr>
        <w:spacing w:before="120" w:line="276" w:lineRule="auto"/>
        <w:ind w:firstLine="680"/>
        <w:jc w:val="both"/>
      </w:pPr>
      <w:r w:rsidRPr="002D5A0F">
        <w:lastRenderedPageBreak/>
        <w:t>Khi nhận được chứng từ chuyển Nợ của đơn vị NHNN chuyển đến và Biên bản đánh giá lại TSCĐ của đơn vị NHNN được phép đánh giá giảm nguyên giá TSCĐ cùng văn bản pháp lý của cấp có thẩm quyền về việc đánh giá lại TSCĐ, hạch toán:</w:t>
      </w:r>
    </w:p>
    <w:p w:rsidR="000673E4" w:rsidRPr="002D5A0F" w:rsidRDefault="000673E4" w:rsidP="00CF4112">
      <w:pPr>
        <w:spacing w:before="120" w:line="276" w:lineRule="auto"/>
        <w:ind w:left="720"/>
        <w:jc w:val="both"/>
      </w:pPr>
      <w:r w:rsidRPr="002D5A0F">
        <w:t>Nợ TK 602- Vốn đầu tư xây dựng cơ bản và mua sắm TSCĐ</w:t>
      </w:r>
    </w:p>
    <w:p w:rsidR="000673E4" w:rsidRPr="002D5A0F" w:rsidRDefault="000673E4" w:rsidP="00CF4112">
      <w:pPr>
        <w:tabs>
          <w:tab w:val="left" w:pos="3969"/>
        </w:tabs>
        <w:spacing w:before="60" w:line="276" w:lineRule="auto"/>
        <w:ind w:left="720"/>
        <w:jc w:val="both"/>
      </w:pPr>
      <w:r w:rsidRPr="002D5A0F">
        <w:t xml:space="preserve">Có TK Chuyển tiền đến </w:t>
      </w:r>
    </w:p>
    <w:p w:rsidR="000673E4" w:rsidRPr="002D5A0F" w:rsidRDefault="000673E4" w:rsidP="00CF4112">
      <w:pPr>
        <w:tabs>
          <w:tab w:val="left" w:pos="2835"/>
        </w:tabs>
        <w:spacing w:line="276" w:lineRule="auto"/>
        <w:ind w:left="720"/>
        <w:jc w:val="both"/>
      </w:pPr>
      <w:r w:rsidRPr="002D5A0F">
        <w:t>Đối với đơn vị thanh toán vốn trực tiếp</w:t>
      </w:r>
    </w:p>
    <w:p w:rsidR="000673E4" w:rsidRPr="002D5A0F" w:rsidRDefault="005117FC" w:rsidP="00CF4112">
      <w:pPr>
        <w:spacing w:before="60" w:line="276" w:lineRule="auto"/>
        <w:ind w:left="720"/>
        <w:jc w:val="both"/>
      </w:pPr>
      <w:r>
        <w:t xml:space="preserve">Hoặc </w:t>
      </w:r>
      <w:r w:rsidR="000673E4" w:rsidRPr="002D5A0F">
        <w:t xml:space="preserve">Có TK 591- Thanh toán khác giữa các đơn vị NHNN </w:t>
      </w:r>
    </w:p>
    <w:p w:rsidR="000673E4" w:rsidRPr="002D5A0F" w:rsidRDefault="000673E4" w:rsidP="00CF4112">
      <w:pPr>
        <w:spacing w:line="276" w:lineRule="auto"/>
        <w:ind w:left="720" w:right="-1"/>
        <w:jc w:val="both"/>
        <w:rPr>
          <w:spacing w:val="-6"/>
        </w:rPr>
      </w:pPr>
      <w:r w:rsidRPr="002D5A0F">
        <w:rPr>
          <w:spacing w:val="-6"/>
        </w:rPr>
        <w:t>(tài khoản chi tiết</w:t>
      </w:r>
      <w:r w:rsidR="00CE07A1" w:rsidRPr="002D5A0F">
        <w:rPr>
          <w:spacing w:val="-6"/>
        </w:rPr>
        <w:t xml:space="preserve"> của </w:t>
      </w:r>
      <w:r w:rsidR="004D2CE6" w:rsidRPr="002D5A0F">
        <w:rPr>
          <w:spacing w:val="-6"/>
        </w:rPr>
        <w:t xml:space="preserve">đơn vị </w:t>
      </w:r>
      <w:r w:rsidR="00293F4D" w:rsidRPr="002D5A0F">
        <w:rPr>
          <w:spacing w:val="-6"/>
        </w:rPr>
        <w:t xml:space="preserve">NHNN </w:t>
      </w:r>
      <w:r w:rsidR="005E762B" w:rsidRPr="002D5A0F">
        <w:rPr>
          <w:spacing w:val="-6"/>
        </w:rPr>
        <w:t>đánh giá lại TSCĐ</w:t>
      </w:r>
      <w:r w:rsidR="00B066AC" w:rsidRPr="002D5A0F">
        <w:rPr>
          <w:spacing w:val="-6"/>
        </w:rPr>
        <w:t xml:space="preserve">/ </w:t>
      </w:r>
      <w:r w:rsidRPr="002D5A0F">
        <w:rPr>
          <w:spacing w:val="-6"/>
        </w:rPr>
        <w:t>Nguồn vốn đã hình thành TSCĐ)</w:t>
      </w:r>
      <w:r w:rsidR="006B57AF" w:rsidRPr="002D5A0F">
        <w:rPr>
          <w:spacing w:val="-6"/>
        </w:rPr>
        <w:t>: Đối với đơn vị thanh toán vốn gián tiếp</w:t>
      </w:r>
    </w:p>
    <w:p w:rsidR="000673E4" w:rsidRPr="002D5A0F" w:rsidRDefault="000673E4" w:rsidP="00CF4112">
      <w:pPr>
        <w:spacing w:before="120" w:line="276" w:lineRule="auto"/>
        <w:ind w:firstLine="677"/>
        <w:jc w:val="both"/>
        <w:rPr>
          <w:b/>
        </w:rPr>
      </w:pPr>
      <w:r w:rsidRPr="002D5A0F">
        <w:rPr>
          <w:b/>
        </w:rPr>
        <w:t xml:space="preserve">Điều </w:t>
      </w:r>
      <w:r w:rsidR="000E0AE2" w:rsidRPr="002D5A0F">
        <w:rPr>
          <w:b/>
        </w:rPr>
        <w:t>10</w:t>
      </w:r>
      <w:r w:rsidRPr="002D5A0F">
        <w:rPr>
          <w:b/>
        </w:rPr>
        <w:t xml:space="preserve">. Hạch toán điều chuyển TSCĐ </w:t>
      </w:r>
    </w:p>
    <w:p w:rsidR="000673E4" w:rsidRPr="002D5A0F" w:rsidRDefault="000673E4" w:rsidP="00CF4112">
      <w:pPr>
        <w:spacing w:before="120" w:line="276" w:lineRule="auto"/>
        <w:ind w:firstLine="680"/>
        <w:jc w:val="both"/>
      </w:pPr>
      <w:r w:rsidRPr="002D5A0F">
        <w:t xml:space="preserve">1. Điều chuyển TSCĐ trong hệ thống NHNN </w:t>
      </w:r>
    </w:p>
    <w:p w:rsidR="000673E4" w:rsidRPr="002D5A0F" w:rsidRDefault="000673E4" w:rsidP="00CF4112">
      <w:pPr>
        <w:spacing w:before="120" w:line="276" w:lineRule="auto"/>
        <w:ind w:firstLine="697"/>
        <w:jc w:val="both"/>
      </w:pPr>
      <w:r w:rsidRPr="002D5A0F">
        <w:t>1.1. Điều chuyển TSCĐ giữa các đơn vị thanh toán vốn trực tiếp</w:t>
      </w:r>
    </w:p>
    <w:p w:rsidR="000673E4" w:rsidRPr="002D5A0F" w:rsidRDefault="000673E4" w:rsidP="00CF4112">
      <w:pPr>
        <w:spacing w:before="120" w:line="276" w:lineRule="auto"/>
        <w:ind w:firstLine="680"/>
        <w:jc w:val="both"/>
      </w:pPr>
      <w:r w:rsidRPr="002D5A0F">
        <w:t>a</w:t>
      </w:r>
      <w:r w:rsidR="008B16D6" w:rsidRPr="002D5A0F">
        <w:t xml:space="preserve">) </w:t>
      </w:r>
      <w:r w:rsidR="005E762B" w:rsidRPr="002D5A0F">
        <w:t>Kế toán t</w:t>
      </w:r>
      <w:r w:rsidRPr="002D5A0F">
        <w:t xml:space="preserve">ại đơn vị điều chuyển đi: Căn cứ vào Quyết định điều chuyển TSCĐ của Thống đốc NHNN và hồ sơ TSCĐ cùng Biên bản </w:t>
      </w:r>
      <w:r w:rsidR="001014D2" w:rsidRPr="002D5A0F">
        <w:t>nghiệm thu và giao nhận</w:t>
      </w:r>
      <w:r w:rsidRPr="002D5A0F">
        <w:t xml:space="preserve"> TSCĐ, Kế toán xử lý:</w:t>
      </w:r>
    </w:p>
    <w:p w:rsidR="000673E4" w:rsidRPr="002D5A0F" w:rsidRDefault="000673E4" w:rsidP="00CF4112">
      <w:pPr>
        <w:spacing w:before="120" w:line="276" w:lineRule="auto"/>
        <w:ind w:firstLine="680"/>
        <w:jc w:val="both"/>
      </w:pPr>
      <w:r w:rsidRPr="002D5A0F">
        <w:t xml:space="preserve">- Đối với nguyên giá TSCĐ: Đơn vị điều chuyển đi lập Lệnh chuyển Nợ gửi đơn vị nhận điều chuyển, hạch toán:                   </w:t>
      </w:r>
    </w:p>
    <w:p w:rsidR="000673E4" w:rsidRPr="002D5A0F" w:rsidRDefault="000673E4" w:rsidP="00CF4112">
      <w:pPr>
        <w:spacing w:before="120" w:line="276" w:lineRule="auto"/>
        <w:ind w:left="720"/>
        <w:jc w:val="both"/>
      </w:pPr>
      <w:r w:rsidRPr="002D5A0F">
        <w:t xml:space="preserve">Nợ TK Chuyển tiền đi </w:t>
      </w:r>
    </w:p>
    <w:p w:rsidR="000673E4" w:rsidRPr="002D5A0F" w:rsidRDefault="000673E4" w:rsidP="00CF4112">
      <w:pPr>
        <w:spacing w:before="60" w:line="276" w:lineRule="auto"/>
        <w:ind w:left="720"/>
        <w:jc w:val="both"/>
      </w:pPr>
      <w:r w:rsidRPr="002D5A0F">
        <w:t>Có TK 301- TSCĐ hữu hình</w:t>
      </w:r>
    </w:p>
    <w:p w:rsidR="000673E4" w:rsidRPr="002D5A0F" w:rsidRDefault="00230AE6" w:rsidP="00CF4112">
      <w:pPr>
        <w:spacing w:before="60" w:line="276" w:lineRule="auto"/>
        <w:ind w:left="720"/>
        <w:jc w:val="both"/>
      </w:pPr>
      <w:r>
        <w:t xml:space="preserve">Và/hoặc </w:t>
      </w:r>
      <w:r w:rsidR="000673E4" w:rsidRPr="002D5A0F">
        <w:t>Có TK 302- TSCĐ vô hình</w:t>
      </w:r>
    </w:p>
    <w:p w:rsidR="000673E4" w:rsidRPr="002D5A0F" w:rsidRDefault="000673E4" w:rsidP="00CF4112">
      <w:pPr>
        <w:spacing w:before="120" w:line="276" w:lineRule="auto"/>
        <w:ind w:firstLine="680"/>
        <w:jc w:val="both"/>
      </w:pPr>
      <w:r w:rsidRPr="002D5A0F">
        <w:t>- Đối với giá trị hao mòn TSCĐ: Đơn vị điều chuyển đi lập Lệnh chuyển Có gửi đơn vị nhận điều chuyển, hạch toán:</w:t>
      </w:r>
    </w:p>
    <w:p w:rsidR="000673E4" w:rsidRPr="002D5A0F" w:rsidRDefault="000673E4" w:rsidP="00CF4112">
      <w:pPr>
        <w:tabs>
          <w:tab w:val="right" w:pos="720"/>
        </w:tabs>
        <w:spacing w:before="120" w:line="276" w:lineRule="auto"/>
        <w:ind w:left="720"/>
        <w:jc w:val="both"/>
      </w:pPr>
      <w:r w:rsidRPr="002D5A0F">
        <w:t>Nợ TK 3051- Hao mòn TSCĐ hữu hình</w:t>
      </w:r>
    </w:p>
    <w:p w:rsidR="000673E4" w:rsidRPr="002D5A0F" w:rsidRDefault="00230AE6" w:rsidP="00CF4112">
      <w:pPr>
        <w:tabs>
          <w:tab w:val="right" w:pos="720"/>
        </w:tabs>
        <w:spacing w:before="60" w:line="276" w:lineRule="auto"/>
        <w:ind w:left="720"/>
        <w:jc w:val="both"/>
      </w:pPr>
      <w:r>
        <w:t xml:space="preserve">Và/hoặc </w:t>
      </w:r>
      <w:r w:rsidR="000673E4" w:rsidRPr="002D5A0F">
        <w:t>Nợ TK 3052- Hao mòn TSCĐ vô hình</w:t>
      </w:r>
    </w:p>
    <w:p w:rsidR="000673E4" w:rsidRPr="002D5A0F" w:rsidRDefault="000673E4" w:rsidP="00CF4112">
      <w:pPr>
        <w:tabs>
          <w:tab w:val="right" w:pos="720"/>
        </w:tabs>
        <w:spacing w:before="60" w:line="276" w:lineRule="auto"/>
        <w:ind w:left="720" w:right="-1"/>
        <w:jc w:val="both"/>
      </w:pPr>
      <w:r w:rsidRPr="002D5A0F">
        <w:t xml:space="preserve">Có TK Chuyển tiền đi </w:t>
      </w:r>
    </w:p>
    <w:p w:rsidR="000673E4" w:rsidRPr="002D5A0F" w:rsidRDefault="000673E4" w:rsidP="00CF4112">
      <w:pPr>
        <w:spacing w:before="120" w:line="276" w:lineRule="auto"/>
        <w:ind w:firstLine="680"/>
        <w:jc w:val="both"/>
      </w:pPr>
      <w:r w:rsidRPr="002D5A0F">
        <w:t>b</w:t>
      </w:r>
      <w:r w:rsidR="008B16D6" w:rsidRPr="002D5A0F">
        <w:t xml:space="preserve">) </w:t>
      </w:r>
      <w:r w:rsidR="005E762B" w:rsidRPr="002D5A0F">
        <w:t>Kế toán t</w:t>
      </w:r>
      <w:r w:rsidRPr="002D5A0F">
        <w:t xml:space="preserve">ại đơn vị nhận điều chuyển: Khi nhận được TSCĐ kèm bộ hồ sơ TSCĐ do đơn vị điều chuyển đi chuyển đến đối chiếu khớp đúng với Quyết định điều chuyển TSCĐ của Thống đốc NHNN, đơn vị nhận điều chuyển phải làm đầy đủ các thủ tục nhận TSCĐ và xử lý như sau:                 </w:t>
      </w:r>
    </w:p>
    <w:p w:rsidR="000673E4" w:rsidRPr="002D5A0F" w:rsidRDefault="000673E4" w:rsidP="00CF4112">
      <w:pPr>
        <w:spacing w:before="120" w:line="276" w:lineRule="auto"/>
        <w:ind w:firstLine="680"/>
        <w:jc w:val="both"/>
      </w:pPr>
      <w:r w:rsidRPr="002D5A0F">
        <w:t xml:space="preserve">- Đối với nguyên giá TSCĐ: Căn cứ vào Lệnh chuyển Nợ của đơn vị điều chuyển đi, đơn vị nhận điều chuyển đối chiếu khớp đúng với Biên bản </w:t>
      </w:r>
      <w:r w:rsidR="001014D2" w:rsidRPr="002D5A0F">
        <w:t>nghiệm thu và giao nhận</w:t>
      </w:r>
      <w:r w:rsidRPr="002D5A0F">
        <w:t xml:space="preserve"> TSCĐ và hạch toán:                                            </w:t>
      </w:r>
    </w:p>
    <w:p w:rsidR="000673E4" w:rsidRPr="002D5A0F" w:rsidRDefault="000673E4" w:rsidP="00CF4112">
      <w:pPr>
        <w:spacing w:before="120" w:line="276" w:lineRule="auto"/>
        <w:ind w:left="720"/>
        <w:jc w:val="both"/>
      </w:pPr>
      <w:r w:rsidRPr="002D5A0F">
        <w:t>Nợ TK 301- TSCĐ hữu hình</w:t>
      </w:r>
    </w:p>
    <w:p w:rsidR="000673E4" w:rsidRPr="002D5A0F" w:rsidRDefault="00230AE6" w:rsidP="00CF4112">
      <w:pPr>
        <w:spacing w:before="60" w:line="276" w:lineRule="auto"/>
        <w:ind w:left="720"/>
        <w:jc w:val="both"/>
      </w:pPr>
      <w:r>
        <w:t xml:space="preserve">Và/hoặc </w:t>
      </w:r>
      <w:r w:rsidR="000673E4" w:rsidRPr="002D5A0F">
        <w:t>Nợ TK 302- TSCĐ vô hình</w:t>
      </w:r>
    </w:p>
    <w:p w:rsidR="000673E4" w:rsidRPr="002D5A0F" w:rsidRDefault="000673E4" w:rsidP="00CF4112">
      <w:pPr>
        <w:spacing w:before="60" w:line="276" w:lineRule="auto"/>
        <w:ind w:left="720" w:right="-1"/>
        <w:jc w:val="both"/>
      </w:pPr>
      <w:r w:rsidRPr="002D5A0F">
        <w:t xml:space="preserve">Có TK Chuyển tiền đến </w:t>
      </w:r>
    </w:p>
    <w:p w:rsidR="000673E4" w:rsidRPr="002D5A0F" w:rsidRDefault="000673E4" w:rsidP="00CF4112">
      <w:pPr>
        <w:spacing w:before="120" w:line="276" w:lineRule="auto"/>
        <w:ind w:firstLine="720"/>
        <w:jc w:val="both"/>
      </w:pPr>
      <w:r w:rsidRPr="002D5A0F">
        <w:t xml:space="preserve">- Đối với giá trị hao mòn TSCĐ: Căn cứ vào Lệnh chuyển Có của đơn vị điều chuyển đi, đơn vị nhận điều chuyển đối chiếu khớp đúng với Biên bản </w:t>
      </w:r>
      <w:r w:rsidR="001014D2" w:rsidRPr="002D5A0F">
        <w:t>nghiệm thu và giao nhận</w:t>
      </w:r>
      <w:r w:rsidRPr="002D5A0F">
        <w:t xml:space="preserve"> TSCĐ và hạch toán: </w:t>
      </w:r>
    </w:p>
    <w:p w:rsidR="000673E4" w:rsidRPr="002D5A0F" w:rsidRDefault="000673E4" w:rsidP="00CF4112">
      <w:pPr>
        <w:spacing w:before="120" w:line="276" w:lineRule="auto"/>
        <w:ind w:left="720"/>
        <w:jc w:val="both"/>
      </w:pPr>
      <w:r w:rsidRPr="002D5A0F">
        <w:lastRenderedPageBreak/>
        <w:t xml:space="preserve"> Nợ TK Chuyển tiền đến </w:t>
      </w:r>
    </w:p>
    <w:p w:rsidR="000673E4" w:rsidRPr="002D5A0F" w:rsidRDefault="000673E4" w:rsidP="00CF4112">
      <w:pPr>
        <w:spacing w:before="60" w:line="276" w:lineRule="auto"/>
        <w:ind w:left="720"/>
        <w:jc w:val="both"/>
      </w:pPr>
      <w:r w:rsidRPr="002D5A0F" w:rsidDel="00BE4C81">
        <w:t xml:space="preserve"> </w:t>
      </w:r>
      <w:r w:rsidRPr="002D5A0F">
        <w:t>Có TK 3051- Hao mòn TSCĐ hữu hình</w:t>
      </w:r>
    </w:p>
    <w:p w:rsidR="000673E4" w:rsidRPr="002D5A0F" w:rsidRDefault="00230AE6" w:rsidP="00CF4112">
      <w:pPr>
        <w:spacing w:before="60" w:line="276" w:lineRule="auto"/>
        <w:ind w:left="720"/>
        <w:jc w:val="both"/>
      </w:pPr>
      <w:r>
        <w:t xml:space="preserve">Và/hoặc </w:t>
      </w:r>
      <w:r w:rsidR="000673E4" w:rsidRPr="002D5A0F">
        <w:t>Có TK 3052- Hao mòn TSCĐ vô hình</w:t>
      </w:r>
    </w:p>
    <w:p w:rsidR="000673E4" w:rsidRPr="002D5A0F" w:rsidRDefault="000673E4" w:rsidP="00CF4112">
      <w:pPr>
        <w:spacing w:before="120" w:line="276" w:lineRule="auto"/>
        <w:ind w:firstLine="697"/>
        <w:jc w:val="both"/>
      </w:pPr>
      <w:r w:rsidRPr="002D5A0F">
        <w:t>1.2. Điều chuyển TSCĐ giữa đơn vị thanh toán vốn gián tiếp với đơn vị thanh toán vốn trực tiếp hoặc giữa hai đơn vị thanh toán vốn gián tiếp</w:t>
      </w:r>
    </w:p>
    <w:p w:rsidR="000673E4" w:rsidRPr="002D5A0F" w:rsidRDefault="000673E4" w:rsidP="00CF4112">
      <w:pPr>
        <w:spacing w:before="120" w:line="276" w:lineRule="auto"/>
        <w:ind w:firstLine="697"/>
        <w:jc w:val="both"/>
      </w:pPr>
      <w:r w:rsidRPr="002D5A0F">
        <w:t xml:space="preserve">Việc hạch toán điều chuyển TSCĐ được thực hiện thanh toán qua Vụ Tài chính- Kế toán. </w:t>
      </w:r>
    </w:p>
    <w:p w:rsidR="000673E4" w:rsidRPr="002D5A0F" w:rsidRDefault="000673E4" w:rsidP="00CF4112">
      <w:pPr>
        <w:spacing w:before="120" w:line="276" w:lineRule="auto"/>
        <w:ind w:firstLine="680"/>
        <w:jc w:val="both"/>
      </w:pPr>
      <w:r w:rsidRPr="002D5A0F">
        <w:t>a</w:t>
      </w:r>
      <w:r w:rsidR="008B16D6" w:rsidRPr="002D5A0F">
        <w:t xml:space="preserve">) </w:t>
      </w:r>
      <w:r w:rsidR="005E762B" w:rsidRPr="002D5A0F">
        <w:t>Kế toán t</w:t>
      </w:r>
      <w:r w:rsidRPr="002D5A0F">
        <w:t xml:space="preserve">ại đơn vị điều chuyển đi: Căn cứ vào Quyết định điều chuyển TSCĐ của Thống đốc NHNN và hồ sơ TSCĐ cùng Biên bản </w:t>
      </w:r>
      <w:r w:rsidR="001014D2" w:rsidRPr="002D5A0F">
        <w:t>nghiệm thu và giao nhận</w:t>
      </w:r>
      <w:r w:rsidRPr="002D5A0F">
        <w:t xml:space="preserve"> TSCĐ, Kế toán xử lý:</w:t>
      </w:r>
    </w:p>
    <w:p w:rsidR="000673E4" w:rsidRPr="002D5A0F" w:rsidRDefault="000673E4" w:rsidP="00CF4112">
      <w:pPr>
        <w:spacing w:before="120" w:line="276" w:lineRule="auto"/>
        <w:ind w:firstLine="680"/>
        <w:jc w:val="both"/>
      </w:pPr>
      <w:r w:rsidRPr="002D5A0F">
        <w:t xml:space="preserve">- Đối với nguyên giá TSCĐ: Đơn vị điều chuyển đi lập chứng từ chuyển Vụ Tài chính- Kế toán kèm Quyết định điều </w:t>
      </w:r>
      <w:r w:rsidR="00692C2A" w:rsidRPr="002D5A0F">
        <w:t xml:space="preserve">chuyển TSCĐ </w:t>
      </w:r>
      <w:r w:rsidRPr="002D5A0F">
        <w:t xml:space="preserve">của Thống đốc NHNN và Biên bản </w:t>
      </w:r>
      <w:r w:rsidR="001014D2" w:rsidRPr="002D5A0F">
        <w:t>nghiệm thu và giao nhận</w:t>
      </w:r>
      <w:r w:rsidRPr="002D5A0F">
        <w:t xml:space="preserve"> TSCĐ, hạch toán:     </w:t>
      </w:r>
    </w:p>
    <w:p w:rsidR="000673E4" w:rsidRPr="002D5A0F" w:rsidRDefault="000673E4" w:rsidP="00CF4112">
      <w:pPr>
        <w:spacing w:before="120" w:line="276" w:lineRule="auto"/>
        <w:ind w:left="720"/>
        <w:jc w:val="both"/>
      </w:pPr>
      <w:r w:rsidRPr="002D5A0F">
        <w:t xml:space="preserve">Nợ TK Chuyển tiền đi </w:t>
      </w:r>
    </w:p>
    <w:p w:rsidR="00CB5108" w:rsidRPr="002D5A0F" w:rsidRDefault="000673E4" w:rsidP="00CF4112">
      <w:pPr>
        <w:spacing w:line="276" w:lineRule="auto"/>
        <w:ind w:left="720"/>
        <w:jc w:val="both"/>
      </w:pPr>
      <w:r w:rsidRPr="002D5A0F">
        <w:t>Đối với đơn vị thanh toán vốn trực tiếp</w:t>
      </w:r>
    </w:p>
    <w:p w:rsidR="000673E4" w:rsidRPr="002D5A0F" w:rsidRDefault="000673E4" w:rsidP="00CF4112">
      <w:pPr>
        <w:spacing w:before="60" w:line="276" w:lineRule="auto"/>
        <w:ind w:left="720"/>
        <w:jc w:val="both"/>
      </w:pPr>
      <w:r w:rsidRPr="002D5A0F">
        <w:t xml:space="preserve">Hoặc </w:t>
      </w:r>
      <w:r w:rsidRPr="002D5A0F">
        <w:tab/>
        <w:t xml:space="preserve">Nợ TK 591- Thanh toán khác giữa các đơn vị NHNN </w:t>
      </w:r>
    </w:p>
    <w:p w:rsidR="000673E4" w:rsidRPr="002D5A0F" w:rsidRDefault="000673E4" w:rsidP="00CF4112">
      <w:pPr>
        <w:spacing w:line="276" w:lineRule="auto"/>
        <w:ind w:left="720" w:right="-1"/>
        <w:jc w:val="both"/>
      </w:pPr>
      <w:r w:rsidRPr="002D5A0F">
        <w:t>(tài khoản chi tiết</w:t>
      </w:r>
      <w:r w:rsidR="005C0746" w:rsidRPr="002D5A0F">
        <w:t xml:space="preserve"> của Vụ Tài chính- Kế toán</w:t>
      </w:r>
      <w:r w:rsidR="008B16D6" w:rsidRPr="002D5A0F">
        <w:t>/</w:t>
      </w:r>
      <w:r w:rsidRPr="002D5A0F">
        <w:t xml:space="preserve"> Nguồn vốn đã hình thành TSCĐ): Đối với đơn vị thanh toán vốn gián tiếp</w:t>
      </w:r>
    </w:p>
    <w:p w:rsidR="000673E4" w:rsidRPr="002D5A0F" w:rsidRDefault="000673E4" w:rsidP="00CF4112">
      <w:pPr>
        <w:spacing w:before="60" w:line="276" w:lineRule="auto"/>
        <w:ind w:left="720"/>
        <w:jc w:val="both"/>
      </w:pPr>
      <w:r w:rsidRPr="002D5A0F">
        <w:t>Có TK 301- TSCĐ hữu hình</w:t>
      </w:r>
    </w:p>
    <w:p w:rsidR="000673E4" w:rsidRPr="002D5A0F" w:rsidRDefault="00230AE6" w:rsidP="00CF4112">
      <w:pPr>
        <w:spacing w:before="60" w:line="276" w:lineRule="auto"/>
        <w:ind w:left="720"/>
        <w:jc w:val="both"/>
      </w:pPr>
      <w:r>
        <w:t xml:space="preserve">Và/hoặc </w:t>
      </w:r>
      <w:r w:rsidR="000673E4" w:rsidRPr="002D5A0F">
        <w:t>Có TK 302- TSCĐ vô hình</w:t>
      </w:r>
    </w:p>
    <w:p w:rsidR="000673E4" w:rsidRPr="002D5A0F" w:rsidRDefault="000673E4" w:rsidP="00CF4112">
      <w:pPr>
        <w:spacing w:before="120" w:line="276" w:lineRule="auto"/>
        <w:ind w:left="720"/>
        <w:jc w:val="both"/>
      </w:pPr>
      <w:r w:rsidRPr="002D5A0F">
        <w:t>- Đối với giá trị hao mòn TSCĐ, hạch toán:</w:t>
      </w:r>
    </w:p>
    <w:p w:rsidR="000673E4" w:rsidRPr="002D5A0F" w:rsidRDefault="000673E4" w:rsidP="00CF4112">
      <w:pPr>
        <w:spacing w:before="120" w:line="276" w:lineRule="auto"/>
        <w:ind w:left="720"/>
        <w:jc w:val="both"/>
      </w:pPr>
      <w:r w:rsidRPr="002D5A0F">
        <w:t>Nợ TK 3051- Hao mòn TSCĐ hữu hình</w:t>
      </w:r>
    </w:p>
    <w:p w:rsidR="000673E4" w:rsidRPr="002D5A0F" w:rsidRDefault="00230AE6" w:rsidP="00CF4112">
      <w:pPr>
        <w:spacing w:before="60" w:line="276" w:lineRule="auto"/>
        <w:ind w:left="720"/>
        <w:jc w:val="both"/>
      </w:pPr>
      <w:r>
        <w:t xml:space="preserve">Và/hoặc </w:t>
      </w:r>
      <w:r w:rsidR="000673E4" w:rsidRPr="002D5A0F">
        <w:t>Nợ TK 3052- Hao mòn TSCĐ vô hình</w:t>
      </w:r>
    </w:p>
    <w:p w:rsidR="000673E4" w:rsidRPr="002D5A0F" w:rsidRDefault="000673E4" w:rsidP="00CF4112">
      <w:pPr>
        <w:spacing w:before="60" w:line="276" w:lineRule="auto"/>
        <w:ind w:left="720" w:right="-1"/>
        <w:jc w:val="both"/>
      </w:pPr>
      <w:r w:rsidRPr="002D5A0F">
        <w:t xml:space="preserve">Có TK Chuyển tiền đi </w:t>
      </w:r>
    </w:p>
    <w:p w:rsidR="000673E4" w:rsidRPr="002D5A0F" w:rsidRDefault="000673E4" w:rsidP="00CF4112">
      <w:pPr>
        <w:spacing w:line="276" w:lineRule="auto"/>
        <w:ind w:left="720"/>
        <w:jc w:val="both"/>
      </w:pPr>
      <w:r w:rsidRPr="002D5A0F">
        <w:t>Đối với đơn vị thanh toán vốn trực tiếp</w:t>
      </w:r>
    </w:p>
    <w:p w:rsidR="000673E4" w:rsidRPr="002D5A0F" w:rsidRDefault="00230AE6" w:rsidP="00CF4112">
      <w:pPr>
        <w:spacing w:before="60" w:line="276" w:lineRule="auto"/>
        <w:ind w:left="720"/>
        <w:jc w:val="both"/>
      </w:pPr>
      <w:r>
        <w:t xml:space="preserve">Hoặc </w:t>
      </w:r>
      <w:r w:rsidR="000673E4" w:rsidRPr="002D5A0F">
        <w:t xml:space="preserve">Có TK 591- Thanh toán khác giữa các đơn vị NHNN </w:t>
      </w:r>
    </w:p>
    <w:p w:rsidR="000673E4" w:rsidRPr="002D5A0F" w:rsidRDefault="000673E4" w:rsidP="00CF4112">
      <w:pPr>
        <w:spacing w:line="276" w:lineRule="auto"/>
        <w:ind w:left="720" w:right="-1"/>
        <w:jc w:val="both"/>
      </w:pPr>
      <w:r w:rsidRPr="002D5A0F">
        <w:t>(tài khoản chi tiết</w:t>
      </w:r>
      <w:r w:rsidR="006F19C6" w:rsidRPr="002D5A0F">
        <w:t xml:space="preserve"> của Vụ Tài chính- Kế toán</w:t>
      </w:r>
      <w:r w:rsidR="00692C2A" w:rsidRPr="002D5A0F">
        <w:t>/</w:t>
      </w:r>
      <w:r w:rsidRPr="002D5A0F">
        <w:t xml:space="preserve"> Nguồn vốn đã hình thành TSCĐ): Đối với đơn vị thanh toán vốn gián tiếp</w:t>
      </w:r>
    </w:p>
    <w:p w:rsidR="000673E4" w:rsidRPr="002D5A0F" w:rsidRDefault="000673E4" w:rsidP="00CF4112">
      <w:pPr>
        <w:spacing w:before="120" w:line="276" w:lineRule="auto"/>
        <w:ind w:left="709"/>
        <w:jc w:val="both"/>
        <w:rPr>
          <w:spacing w:val="-6"/>
        </w:rPr>
      </w:pPr>
      <w:r w:rsidRPr="002D5A0F">
        <w:rPr>
          <w:spacing w:val="-6"/>
        </w:rPr>
        <w:t>b</w:t>
      </w:r>
      <w:r w:rsidR="008B16D6" w:rsidRPr="002D5A0F">
        <w:rPr>
          <w:spacing w:val="-6"/>
        </w:rPr>
        <w:t xml:space="preserve">) </w:t>
      </w:r>
      <w:r w:rsidR="00FC53B2" w:rsidRPr="002D5A0F">
        <w:rPr>
          <w:spacing w:val="-6"/>
        </w:rPr>
        <w:t>Kế toán t</w:t>
      </w:r>
      <w:r w:rsidRPr="002D5A0F">
        <w:rPr>
          <w:spacing w:val="-6"/>
        </w:rPr>
        <w:t>ại Vụ Tài chính- Kế toán</w:t>
      </w:r>
    </w:p>
    <w:p w:rsidR="000673E4" w:rsidRPr="002D5A0F" w:rsidRDefault="000673E4" w:rsidP="00CF4112">
      <w:pPr>
        <w:spacing w:before="120" w:line="276" w:lineRule="auto"/>
        <w:ind w:firstLine="709"/>
        <w:jc w:val="both"/>
      </w:pPr>
      <w:r w:rsidRPr="002D5A0F">
        <w:t xml:space="preserve">Khi nhận được chứng từ của đơn vị điều chuyển đi kèm Quyết định điều chuyển TSCĐ của Thống đốc NHNN, hạch toán: </w:t>
      </w:r>
    </w:p>
    <w:p w:rsidR="000673E4" w:rsidRPr="002D5A0F" w:rsidRDefault="000673E4" w:rsidP="00CF4112">
      <w:pPr>
        <w:spacing w:before="120" w:line="276" w:lineRule="auto"/>
        <w:ind w:left="720" w:hanging="11"/>
        <w:jc w:val="both"/>
      </w:pPr>
      <w:r w:rsidRPr="002D5A0F">
        <w:rPr>
          <w:spacing w:val="-6"/>
        </w:rPr>
        <w:t xml:space="preserve"> </w:t>
      </w:r>
      <w:r w:rsidRPr="002D5A0F">
        <w:t xml:space="preserve">Nợ TK 591- Thanh toán khác giữa các đơn vị NHNN </w:t>
      </w:r>
    </w:p>
    <w:p w:rsidR="000673E4" w:rsidRPr="002D5A0F" w:rsidRDefault="000673E4" w:rsidP="00CF4112">
      <w:pPr>
        <w:spacing w:line="276" w:lineRule="auto"/>
        <w:ind w:left="720" w:hanging="11"/>
        <w:jc w:val="both"/>
      </w:pPr>
      <w:r w:rsidRPr="002D5A0F">
        <w:t>(tài khoản chi tiết của đơn vị nhận điều chuyển/ Nguồn vốn đã hình thành TSCĐ): Đối với đơn vị thanh toán vốn gián tiếp</w:t>
      </w:r>
    </w:p>
    <w:p w:rsidR="000673E4" w:rsidRPr="002D5A0F" w:rsidRDefault="005117FC" w:rsidP="00CF4112">
      <w:pPr>
        <w:spacing w:before="60" w:line="276" w:lineRule="auto"/>
        <w:ind w:left="720" w:hanging="11"/>
        <w:jc w:val="both"/>
      </w:pPr>
      <w:r>
        <w:t xml:space="preserve">Hoặc </w:t>
      </w:r>
      <w:r w:rsidR="000673E4" w:rsidRPr="002D5A0F">
        <w:t>Nợ TK Chuyển tiền đi</w:t>
      </w:r>
    </w:p>
    <w:p w:rsidR="000673E4" w:rsidRPr="002D5A0F" w:rsidRDefault="00230AE6" w:rsidP="00CF4112">
      <w:pPr>
        <w:spacing w:line="276" w:lineRule="auto"/>
        <w:ind w:left="720" w:hanging="11"/>
        <w:jc w:val="both"/>
      </w:pPr>
      <w:r>
        <w:tab/>
      </w:r>
      <w:r w:rsidR="000673E4" w:rsidRPr="002D5A0F">
        <w:t>Đối với đơn vị thanh toán vốn trực tiếp</w:t>
      </w:r>
      <w:r w:rsidR="001C5F68" w:rsidRPr="002D5A0F">
        <w:t xml:space="preserve"> nhận TSCĐ</w:t>
      </w:r>
    </w:p>
    <w:p w:rsidR="000673E4" w:rsidRPr="002D5A0F" w:rsidRDefault="00230AE6" w:rsidP="00CF4112">
      <w:pPr>
        <w:spacing w:before="60" w:line="276" w:lineRule="auto"/>
        <w:ind w:left="720" w:hanging="11"/>
        <w:jc w:val="both"/>
      </w:pPr>
      <w:r>
        <w:t xml:space="preserve"> </w:t>
      </w:r>
      <w:r w:rsidR="000673E4" w:rsidRPr="002D5A0F">
        <w:t xml:space="preserve">Có TK 591- Thanh toán khác giữa các đơn vị NHNN </w:t>
      </w:r>
    </w:p>
    <w:p w:rsidR="000673E4" w:rsidRPr="002D5A0F" w:rsidRDefault="000673E4" w:rsidP="00CF4112">
      <w:pPr>
        <w:spacing w:line="276" w:lineRule="auto"/>
        <w:ind w:left="720" w:hanging="11"/>
        <w:jc w:val="both"/>
      </w:pPr>
      <w:r w:rsidRPr="002D5A0F">
        <w:t>(tài khoản chi tiết của đơn vị điều chuyển đi/ Nguồn vốn đã hình thành TSCĐ): Đối với đơn vị thanh toán vốn gián tiếp</w:t>
      </w:r>
    </w:p>
    <w:p w:rsidR="00230AE6" w:rsidRDefault="000673E4" w:rsidP="00CF4112">
      <w:pPr>
        <w:spacing w:before="60" w:line="276" w:lineRule="auto"/>
        <w:ind w:left="720" w:hanging="11"/>
        <w:jc w:val="both"/>
      </w:pPr>
      <w:r w:rsidRPr="002D5A0F">
        <w:lastRenderedPageBreak/>
        <w:t>H</w:t>
      </w:r>
      <w:r w:rsidR="00230AE6">
        <w:t xml:space="preserve">oặc </w:t>
      </w:r>
      <w:r w:rsidRPr="002D5A0F">
        <w:t xml:space="preserve">Có TK Chuyển tiền đến </w:t>
      </w:r>
    </w:p>
    <w:p w:rsidR="000673E4" w:rsidRPr="002D5A0F" w:rsidRDefault="000673E4" w:rsidP="00CF4112">
      <w:pPr>
        <w:spacing w:before="60" w:line="276" w:lineRule="auto"/>
        <w:ind w:left="720" w:hanging="11"/>
        <w:jc w:val="both"/>
      </w:pPr>
      <w:r w:rsidRPr="002D5A0F">
        <w:t>Đối với đơn vị thanh toán vốn trực tiếp</w:t>
      </w:r>
      <w:r w:rsidR="00FC3FBF" w:rsidRPr="002D5A0F">
        <w:t xml:space="preserve"> điều chuyển TSCĐ đi</w:t>
      </w:r>
    </w:p>
    <w:p w:rsidR="000673E4" w:rsidRPr="002D5A0F" w:rsidRDefault="007067F0" w:rsidP="00CF4112">
      <w:pPr>
        <w:spacing w:before="120" w:line="276" w:lineRule="auto"/>
        <w:ind w:firstLine="720"/>
        <w:jc w:val="both"/>
      </w:pPr>
      <w:r w:rsidRPr="002D5A0F">
        <w:t>Đ</w:t>
      </w:r>
      <w:r w:rsidR="000673E4" w:rsidRPr="002D5A0F">
        <w:t xml:space="preserve">ồng thời, </w:t>
      </w:r>
      <w:r w:rsidR="00A850C3" w:rsidRPr="002D5A0F">
        <w:t xml:space="preserve">chuyển </w:t>
      </w:r>
      <w:r w:rsidR="000673E4" w:rsidRPr="002D5A0F">
        <w:t xml:space="preserve">01 bộ chứng từ </w:t>
      </w:r>
      <w:r w:rsidR="00A850C3" w:rsidRPr="002D5A0F">
        <w:t xml:space="preserve">cho </w:t>
      </w:r>
      <w:r w:rsidR="000673E4" w:rsidRPr="002D5A0F">
        <w:t xml:space="preserve">đơn vị nhận điều chuyển </w:t>
      </w:r>
      <w:r w:rsidR="005E762B" w:rsidRPr="002D5A0F">
        <w:t>làm căn cứ hạch toán</w:t>
      </w:r>
      <w:r w:rsidR="000673E4" w:rsidRPr="002D5A0F">
        <w:t>.</w:t>
      </w:r>
    </w:p>
    <w:p w:rsidR="000673E4" w:rsidRPr="002D5A0F" w:rsidRDefault="000673E4" w:rsidP="00CF4112">
      <w:pPr>
        <w:spacing w:before="120" w:line="276" w:lineRule="auto"/>
        <w:ind w:firstLine="720"/>
        <w:jc w:val="both"/>
      </w:pPr>
      <w:r w:rsidRPr="002D5A0F">
        <w:t>c</w:t>
      </w:r>
      <w:r w:rsidR="007067F0" w:rsidRPr="002D5A0F">
        <w:t xml:space="preserve">) </w:t>
      </w:r>
      <w:r w:rsidR="00FC53B2" w:rsidRPr="002D5A0F">
        <w:t>Kế toán t</w:t>
      </w:r>
      <w:r w:rsidRPr="002D5A0F">
        <w:t xml:space="preserve">ại đơn vị nhận điều chuyển: Khi nhận được TSCĐ kèm bộ hồ sơ TSCĐ do đơn vị điều chuyển đi chuyển đến, đơn vị nhận điều chuyển phải làm đầy đủ các thủ tục nhận TSCĐ đối chiếu khớp đúng với Quyết định điều chuyển </w:t>
      </w:r>
      <w:r w:rsidR="005E762B" w:rsidRPr="002D5A0F">
        <w:t xml:space="preserve">TSCĐ </w:t>
      </w:r>
      <w:r w:rsidRPr="002D5A0F">
        <w:t xml:space="preserve">của Thống đốc NHNN, xử lý:                 </w:t>
      </w:r>
    </w:p>
    <w:p w:rsidR="000673E4" w:rsidRPr="002D5A0F" w:rsidRDefault="000673E4" w:rsidP="00CF4112">
      <w:pPr>
        <w:spacing w:before="120" w:line="276" w:lineRule="auto"/>
        <w:ind w:firstLine="720"/>
        <w:jc w:val="both"/>
      </w:pPr>
      <w:r w:rsidRPr="002D5A0F">
        <w:t xml:space="preserve">Căn cứ vào chứng từ của Vụ Tài chính- Kế toán chuyển đến đối chiếu khớp đúng với Biên bản </w:t>
      </w:r>
      <w:r w:rsidR="001014D2" w:rsidRPr="002D5A0F">
        <w:t>nghiệm thu và giao nhận</w:t>
      </w:r>
      <w:r w:rsidRPr="002D5A0F">
        <w:t xml:space="preserve"> TSCĐ, hạch toán:  </w:t>
      </w:r>
    </w:p>
    <w:p w:rsidR="00BB193F" w:rsidRPr="002D5A0F" w:rsidRDefault="00BB193F" w:rsidP="00CF4112">
      <w:pPr>
        <w:spacing w:before="120" w:line="276" w:lineRule="auto"/>
        <w:ind w:firstLine="680"/>
        <w:jc w:val="both"/>
      </w:pPr>
      <w:r w:rsidRPr="002D5A0F">
        <w:t>- Đối với nguyên giá TSCĐ:</w:t>
      </w:r>
    </w:p>
    <w:p w:rsidR="000673E4" w:rsidRPr="002D5A0F" w:rsidRDefault="000673E4" w:rsidP="00CF4112">
      <w:pPr>
        <w:spacing w:before="120" w:line="276" w:lineRule="auto"/>
        <w:ind w:left="720"/>
        <w:jc w:val="both"/>
      </w:pPr>
      <w:r w:rsidRPr="002D5A0F">
        <w:t>Nợ TK 301- TSCĐ hữu hình</w:t>
      </w:r>
    </w:p>
    <w:p w:rsidR="000673E4" w:rsidRPr="002D5A0F" w:rsidRDefault="00230AE6" w:rsidP="00CF4112">
      <w:pPr>
        <w:spacing w:before="60" w:line="276" w:lineRule="auto"/>
        <w:ind w:left="720"/>
        <w:jc w:val="both"/>
      </w:pPr>
      <w:r>
        <w:t xml:space="preserve">Và/hoặc </w:t>
      </w:r>
      <w:r w:rsidR="000673E4" w:rsidRPr="002D5A0F">
        <w:t>Nợ TK 302- TSCĐ vô hình</w:t>
      </w:r>
    </w:p>
    <w:p w:rsidR="000673E4" w:rsidRPr="002D5A0F" w:rsidRDefault="000673E4" w:rsidP="00CF4112">
      <w:pPr>
        <w:spacing w:before="60" w:line="276" w:lineRule="auto"/>
        <w:ind w:left="720" w:right="-1"/>
        <w:jc w:val="both"/>
      </w:pPr>
      <w:r w:rsidRPr="002D5A0F">
        <w:t xml:space="preserve">Có TK Chuyển tiền đến </w:t>
      </w:r>
    </w:p>
    <w:p w:rsidR="00CB5108" w:rsidRPr="002D5A0F" w:rsidRDefault="000673E4" w:rsidP="00CF4112">
      <w:pPr>
        <w:spacing w:line="276" w:lineRule="auto"/>
        <w:ind w:left="720"/>
        <w:jc w:val="both"/>
      </w:pPr>
      <w:r w:rsidRPr="002D5A0F">
        <w:t>Đối với đơn vị thanh toán vốn trực tiếp</w:t>
      </w:r>
    </w:p>
    <w:p w:rsidR="000673E4" w:rsidRPr="002D5A0F" w:rsidRDefault="000673E4" w:rsidP="00CF4112">
      <w:pPr>
        <w:spacing w:before="60" w:line="276" w:lineRule="auto"/>
        <w:ind w:left="720"/>
        <w:jc w:val="both"/>
      </w:pPr>
      <w:r w:rsidRPr="002D5A0F">
        <w:t xml:space="preserve">Hoặc </w:t>
      </w:r>
      <w:r w:rsidRPr="002D5A0F">
        <w:tab/>
        <w:t xml:space="preserve">Có TK 591- Thanh toán khác giữa các đơn vị NHNN </w:t>
      </w:r>
    </w:p>
    <w:p w:rsidR="000673E4" w:rsidRPr="002D5A0F" w:rsidRDefault="000673E4" w:rsidP="00CF4112">
      <w:pPr>
        <w:spacing w:line="276" w:lineRule="auto"/>
        <w:ind w:left="720" w:right="-1"/>
        <w:jc w:val="both"/>
      </w:pPr>
      <w:r w:rsidRPr="002D5A0F">
        <w:t>(tài khoản chi tiết</w:t>
      </w:r>
      <w:r w:rsidR="008015EE" w:rsidRPr="002D5A0F">
        <w:t xml:space="preserve"> của Vụ Tài chính- Kế toán</w:t>
      </w:r>
      <w:r w:rsidR="007067F0" w:rsidRPr="002D5A0F">
        <w:t xml:space="preserve">/ </w:t>
      </w:r>
      <w:r w:rsidRPr="002D5A0F">
        <w:t>Nguồn vốn đã hình thành TSCĐ): Đối với đơn vị thanh toán vốn gián tiếp</w:t>
      </w:r>
    </w:p>
    <w:p w:rsidR="000673E4" w:rsidRPr="002D5A0F" w:rsidRDefault="000673E4" w:rsidP="00CF4112">
      <w:pPr>
        <w:spacing w:before="120" w:line="276" w:lineRule="auto"/>
        <w:ind w:firstLine="720"/>
        <w:jc w:val="both"/>
      </w:pPr>
      <w:r w:rsidRPr="002D5A0F">
        <w:t xml:space="preserve">- Đối với giá trị hao mòn TSCĐ, hạch toán: </w:t>
      </w:r>
    </w:p>
    <w:p w:rsidR="000673E4" w:rsidRPr="002D5A0F" w:rsidRDefault="000673E4" w:rsidP="00CF4112">
      <w:pPr>
        <w:spacing w:before="120" w:line="276" w:lineRule="auto"/>
        <w:ind w:left="720"/>
        <w:jc w:val="both"/>
      </w:pPr>
      <w:r w:rsidRPr="002D5A0F">
        <w:t xml:space="preserve">Nợ TK Chuyển tiền đến  </w:t>
      </w:r>
    </w:p>
    <w:p w:rsidR="000673E4" w:rsidRPr="002D5A0F" w:rsidRDefault="000673E4" w:rsidP="00CF4112">
      <w:pPr>
        <w:spacing w:line="276" w:lineRule="auto"/>
        <w:ind w:left="720"/>
        <w:jc w:val="both"/>
      </w:pPr>
      <w:r w:rsidRPr="002D5A0F">
        <w:t>Đối với đơn vị thanh toán vốn trực tiếp</w:t>
      </w:r>
    </w:p>
    <w:p w:rsidR="000673E4" w:rsidRPr="002D5A0F" w:rsidRDefault="005117FC" w:rsidP="00CF4112">
      <w:pPr>
        <w:spacing w:before="60" w:line="276" w:lineRule="auto"/>
        <w:ind w:left="720"/>
        <w:jc w:val="both"/>
      </w:pPr>
      <w:r>
        <w:t xml:space="preserve">Hoặc </w:t>
      </w:r>
      <w:r w:rsidR="000673E4" w:rsidRPr="002D5A0F">
        <w:t xml:space="preserve">Nợ TK 591- Thanh toán khác giữa các đơn vị NHNN </w:t>
      </w:r>
    </w:p>
    <w:p w:rsidR="000673E4" w:rsidRPr="002D5A0F" w:rsidRDefault="000673E4" w:rsidP="00CF4112">
      <w:pPr>
        <w:spacing w:line="276" w:lineRule="auto"/>
        <w:ind w:left="720" w:right="-1"/>
        <w:jc w:val="both"/>
      </w:pPr>
      <w:r w:rsidRPr="002D5A0F">
        <w:t>(tài khoản chi tiết</w:t>
      </w:r>
      <w:r w:rsidR="00F17E68" w:rsidRPr="002D5A0F">
        <w:t xml:space="preserve"> của Vụ Tài chính- Kế toán</w:t>
      </w:r>
      <w:r w:rsidR="007067F0" w:rsidRPr="002D5A0F">
        <w:t xml:space="preserve">/ </w:t>
      </w:r>
      <w:r w:rsidRPr="002D5A0F">
        <w:t>Nguồn vốn đã hình thành TSCĐ): Đối với đơn vị thanh toán vốn gián tiếp</w:t>
      </w:r>
    </w:p>
    <w:p w:rsidR="000673E4" w:rsidRPr="002D5A0F" w:rsidRDefault="000673E4" w:rsidP="00CF4112">
      <w:pPr>
        <w:spacing w:before="60" w:line="276" w:lineRule="auto"/>
        <w:ind w:left="720"/>
        <w:jc w:val="both"/>
      </w:pPr>
      <w:r w:rsidRPr="002D5A0F">
        <w:t>Có TK 3051- Hao mòn TSCĐ hữu hình</w:t>
      </w:r>
    </w:p>
    <w:p w:rsidR="000673E4" w:rsidRPr="002D5A0F" w:rsidRDefault="002C5081" w:rsidP="00CF4112">
      <w:pPr>
        <w:spacing w:before="60" w:line="276" w:lineRule="auto"/>
        <w:ind w:left="720"/>
        <w:jc w:val="both"/>
      </w:pPr>
      <w:r>
        <w:t xml:space="preserve">Và/hoặc </w:t>
      </w:r>
      <w:r w:rsidR="000673E4" w:rsidRPr="002D5A0F">
        <w:t>Có TK 3052- Hao mòn TSCĐ vô hình</w:t>
      </w:r>
    </w:p>
    <w:p w:rsidR="000673E4" w:rsidRPr="002D5A0F" w:rsidRDefault="000673E4" w:rsidP="00CF4112">
      <w:pPr>
        <w:spacing w:before="120" w:line="276" w:lineRule="auto"/>
        <w:ind w:firstLine="680"/>
        <w:jc w:val="both"/>
      </w:pPr>
      <w:r w:rsidRPr="002D5A0F">
        <w:t xml:space="preserve">2. Hạch toán điều chuyển TSCĐ giữa NHNN với đơn vị ngoài NHNN </w:t>
      </w:r>
    </w:p>
    <w:p w:rsidR="000673E4" w:rsidRPr="002D5A0F" w:rsidRDefault="000673E4" w:rsidP="00CF4112">
      <w:pPr>
        <w:spacing w:before="120" w:line="276" w:lineRule="auto"/>
        <w:ind w:firstLine="680"/>
        <w:jc w:val="both"/>
      </w:pPr>
      <w:r w:rsidRPr="002D5A0F">
        <w:t>2.1. Trường hợp NHNN là đơn vị điều chuyển TSCĐ</w:t>
      </w:r>
    </w:p>
    <w:p w:rsidR="000673E4" w:rsidRPr="002D5A0F" w:rsidRDefault="007067F0" w:rsidP="00CF4112">
      <w:pPr>
        <w:spacing w:before="120" w:line="276" w:lineRule="auto"/>
        <w:ind w:firstLine="680"/>
        <w:jc w:val="both"/>
      </w:pPr>
      <w:r w:rsidRPr="002D5A0F">
        <w:t xml:space="preserve">a) </w:t>
      </w:r>
      <w:r w:rsidR="00FC53B2" w:rsidRPr="002D5A0F">
        <w:t>Kế toán t</w:t>
      </w:r>
      <w:r w:rsidR="000673E4" w:rsidRPr="002D5A0F">
        <w:t>ại đơn vị NHNN:</w:t>
      </w:r>
    </w:p>
    <w:p w:rsidR="00230AE6" w:rsidRDefault="000673E4" w:rsidP="00CF4112">
      <w:pPr>
        <w:spacing w:before="120" w:line="276" w:lineRule="auto"/>
        <w:ind w:firstLine="680"/>
        <w:jc w:val="both"/>
      </w:pPr>
      <w:r w:rsidRPr="002D5A0F">
        <w:t xml:space="preserve">Căn cứ Quyết định điều chuyển TSCĐ của Thống đốc NHNN, đơn vị NHNN làm thủ tục bàn giao TSCĐ cùng hồ sơ TSCĐ cho đơn vị ngoài NHNN. Sau khi hoàn tất thủ tục, căn cứ vào Biên bản </w:t>
      </w:r>
      <w:r w:rsidR="001014D2" w:rsidRPr="002D5A0F">
        <w:t>nghiệm thu và giao nhận</w:t>
      </w:r>
      <w:r w:rsidRPr="002D5A0F">
        <w:t xml:space="preserve"> TSCĐ, đơn vị NHNN hạch toán:</w:t>
      </w:r>
    </w:p>
    <w:p w:rsidR="000673E4" w:rsidRPr="002D5A0F" w:rsidRDefault="00230AE6" w:rsidP="00CF4112">
      <w:pPr>
        <w:spacing w:before="120" w:line="276" w:lineRule="auto"/>
        <w:ind w:firstLine="680"/>
        <w:jc w:val="both"/>
      </w:pPr>
      <w:r>
        <w:t xml:space="preserve"> </w:t>
      </w:r>
      <w:r w:rsidR="000673E4" w:rsidRPr="002D5A0F">
        <w:t xml:space="preserve">Nợ TK Chuyển tiền đi </w:t>
      </w:r>
    </w:p>
    <w:p w:rsidR="000673E4" w:rsidRPr="002D5A0F" w:rsidRDefault="000673E4" w:rsidP="00CF4112">
      <w:pPr>
        <w:tabs>
          <w:tab w:val="left" w:pos="1418"/>
        </w:tabs>
        <w:spacing w:line="276" w:lineRule="auto"/>
        <w:ind w:left="720"/>
        <w:jc w:val="both"/>
      </w:pPr>
      <w:r w:rsidRPr="002D5A0F">
        <w:t>Đối với đơn vị thanh toán vốn trực tiếp</w:t>
      </w:r>
    </w:p>
    <w:p w:rsidR="000673E4" w:rsidRPr="002D5A0F" w:rsidRDefault="002C5081" w:rsidP="00CF4112">
      <w:pPr>
        <w:tabs>
          <w:tab w:val="left" w:pos="1418"/>
        </w:tabs>
        <w:spacing w:before="60" w:line="276" w:lineRule="auto"/>
        <w:ind w:left="720"/>
        <w:jc w:val="both"/>
      </w:pPr>
      <w:r>
        <w:t>Hoặc</w:t>
      </w:r>
      <w:r w:rsidR="000673E4" w:rsidRPr="002D5A0F">
        <w:t xml:space="preserve">Nợ TK 591- Thanh toán khác giữa các đơn vị NHNN </w:t>
      </w:r>
    </w:p>
    <w:p w:rsidR="000673E4" w:rsidRPr="002D5A0F" w:rsidRDefault="000673E4" w:rsidP="00CF4112">
      <w:pPr>
        <w:spacing w:line="276" w:lineRule="auto"/>
        <w:ind w:left="720" w:right="-1"/>
        <w:jc w:val="both"/>
        <w:rPr>
          <w:spacing w:val="-10"/>
        </w:rPr>
      </w:pPr>
      <w:r w:rsidRPr="002D5A0F">
        <w:rPr>
          <w:spacing w:val="-10"/>
        </w:rPr>
        <w:t>(tài khoản chi tiết</w:t>
      </w:r>
      <w:r w:rsidR="00A46D17" w:rsidRPr="002D5A0F">
        <w:rPr>
          <w:spacing w:val="-10"/>
        </w:rPr>
        <w:t xml:space="preserve"> của Vụ Tài chính- Kế toán</w:t>
      </w:r>
      <w:r w:rsidR="007067F0" w:rsidRPr="002D5A0F">
        <w:rPr>
          <w:spacing w:val="-10"/>
        </w:rPr>
        <w:t xml:space="preserve">/ </w:t>
      </w:r>
      <w:r w:rsidRPr="002D5A0F">
        <w:rPr>
          <w:spacing w:val="-10"/>
        </w:rPr>
        <w:t>Nguồn vốn đã hình thành TSCĐ): Đối với đơn vị thanh toán vốn gián tiếp</w:t>
      </w:r>
    </w:p>
    <w:p w:rsidR="000673E4" w:rsidRPr="002D5A0F" w:rsidRDefault="000673E4" w:rsidP="00CF4112">
      <w:pPr>
        <w:spacing w:line="276" w:lineRule="auto"/>
        <w:ind w:left="720" w:right="-1"/>
        <w:jc w:val="both"/>
      </w:pPr>
      <w:r w:rsidRPr="002D5A0F">
        <w:t>Giá trị còn lại của TSCĐ</w:t>
      </w:r>
    </w:p>
    <w:p w:rsidR="000673E4" w:rsidRPr="002D5A0F" w:rsidRDefault="000673E4" w:rsidP="00CF4112">
      <w:pPr>
        <w:spacing w:before="60" w:line="276" w:lineRule="auto"/>
        <w:ind w:left="720"/>
        <w:jc w:val="both"/>
      </w:pPr>
      <w:r w:rsidRPr="002D5A0F">
        <w:t>Nợ TK 3051- Hao mòn TSCĐ hữu hình</w:t>
      </w:r>
    </w:p>
    <w:p w:rsidR="000673E4" w:rsidRPr="002D5A0F" w:rsidRDefault="00A850C3" w:rsidP="00CF4112">
      <w:pPr>
        <w:spacing w:before="60" w:line="276" w:lineRule="auto"/>
        <w:ind w:left="720" w:right="-1"/>
        <w:jc w:val="both"/>
      </w:pPr>
      <w:r w:rsidRPr="002D5A0F">
        <w:t>Và/</w:t>
      </w:r>
      <w:r w:rsidR="00692C2A" w:rsidRPr="002D5A0F">
        <w:t>h</w:t>
      </w:r>
      <w:r w:rsidR="00230AE6">
        <w:t xml:space="preserve">oặc </w:t>
      </w:r>
      <w:r w:rsidR="000673E4" w:rsidRPr="002D5A0F">
        <w:t>Nợ TK 3052- Hao mòn TSCĐ vô hình</w:t>
      </w:r>
    </w:p>
    <w:p w:rsidR="000673E4" w:rsidRPr="002D5A0F" w:rsidRDefault="000673E4" w:rsidP="00CF4112">
      <w:pPr>
        <w:spacing w:line="276" w:lineRule="auto"/>
        <w:ind w:left="720" w:right="-1"/>
        <w:jc w:val="both"/>
      </w:pPr>
      <w:r w:rsidRPr="002D5A0F">
        <w:t>Số đã hao mòn</w:t>
      </w:r>
    </w:p>
    <w:p w:rsidR="000673E4" w:rsidRPr="002D5A0F" w:rsidRDefault="000673E4" w:rsidP="00CF4112">
      <w:pPr>
        <w:spacing w:before="60" w:line="276" w:lineRule="auto"/>
        <w:ind w:left="720"/>
        <w:jc w:val="both"/>
      </w:pPr>
      <w:r w:rsidRPr="002D5A0F">
        <w:lastRenderedPageBreak/>
        <w:t>Có TK 301- TSCĐ hữu hình</w:t>
      </w:r>
    </w:p>
    <w:p w:rsidR="000673E4" w:rsidRPr="002D5A0F" w:rsidRDefault="00A850C3" w:rsidP="00CF4112">
      <w:pPr>
        <w:spacing w:before="60" w:line="276" w:lineRule="auto"/>
        <w:ind w:left="720"/>
        <w:jc w:val="both"/>
      </w:pPr>
      <w:r w:rsidRPr="002D5A0F">
        <w:t>Và/</w:t>
      </w:r>
      <w:r w:rsidR="00692C2A" w:rsidRPr="002D5A0F">
        <w:t>h</w:t>
      </w:r>
      <w:r w:rsidR="00230AE6">
        <w:t xml:space="preserve">oặc </w:t>
      </w:r>
      <w:r w:rsidR="000673E4" w:rsidRPr="002D5A0F">
        <w:t>Có TK 302- TSCĐ vô hình</w:t>
      </w:r>
    </w:p>
    <w:p w:rsidR="000673E4" w:rsidRPr="002D5A0F" w:rsidRDefault="000673E4" w:rsidP="00CF4112">
      <w:pPr>
        <w:spacing w:line="276" w:lineRule="auto"/>
        <w:ind w:left="720"/>
        <w:jc w:val="both"/>
      </w:pPr>
      <w:r w:rsidRPr="002D5A0F">
        <w:t>Nguyên giá TSCĐ</w:t>
      </w:r>
    </w:p>
    <w:p w:rsidR="000673E4" w:rsidRPr="002D5A0F" w:rsidRDefault="000673E4" w:rsidP="00CF4112">
      <w:pPr>
        <w:spacing w:before="120" w:line="276" w:lineRule="auto"/>
        <w:ind w:firstLine="720"/>
        <w:jc w:val="both"/>
      </w:pPr>
      <w:r w:rsidRPr="002D5A0F">
        <w:t xml:space="preserve">Sau khi điều chuyển TSCĐ, đơn vị NHNN phải ghi vào Thẻ TSCĐ của TSCĐ được điều chuyển (phần ghi giảm TSCĐ) và lưu </w:t>
      </w:r>
      <w:r w:rsidR="00946742" w:rsidRPr="002D5A0F">
        <w:t>T</w:t>
      </w:r>
      <w:r w:rsidRPr="002D5A0F">
        <w:t>hẻ TSCĐ vào tập hồ sơ riêng Thẻ TSCĐ đã điều chuyển; đồng thời ghi vào Sổ TSCĐ.</w:t>
      </w:r>
    </w:p>
    <w:p w:rsidR="000673E4" w:rsidRPr="002D5A0F" w:rsidRDefault="005445A6" w:rsidP="00CF4112">
      <w:pPr>
        <w:spacing w:before="120" w:line="276" w:lineRule="auto"/>
        <w:ind w:firstLine="720"/>
        <w:jc w:val="both"/>
      </w:pPr>
      <w:r w:rsidRPr="002D5A0F">
        <w:t xml:space="preserve">b) </w:t>
      </w:r>
      <w:r w:rsidR="00FC53B2" w:rsidRPr="002D5A0F">
        <w:t>Kế toán t</w:t>
      </w:r>
      <w:r w:rsidR="000673E4" w:rsidRPr="002D5A0F">
        <w:t>ại Vụ Tài chính- Kế toán:</w:t>
      </w:r>
    </w:p>
    <w:p w:rsidR="000673E4" w:rsidRPr="002D5A0F" w:rsidRDefault="000673E4" w:rsidP="00CF4112">
      <w:pPr>
        <w:spacing w:before="120" w:line="276" w:lineRule="auto"/>
        <w:ind w:firstLine="720"/>
        <w:jc w:val="both"/>
      </w:pPr>
      <w:r w:rsidRPr="002D5A0F">
        <w:t xml:space="preserve">Khi nhận chứng từ cùng </w:t>
      </w:r>
      <w:r w:rsidR="00EF3FD2" w:rsidRPr="002D5A0F">
        <w:t xml:space="preserve">Biên bản nghiệm thu và giao nhận TSCĐ từ đơn vị NHNN điều chuyển TSCĐ và </w:t>
      </w:r>
      <w:r w:rsidRPr="002D5A0F">
        <w:t>bản chụp Quyết định điều chuyển TSCĐ</w:t>
      </w:r>
      <w:r w:rsidR="00692C2A" w:rsidRPr="002D5A0F">
        <w:t xml:space="preserve"> của Thống đốc NHNN</w:t>
      </w:r>
      <w:r w:rsidRPr="002D5A0F">
        <w:t>, hạch toán:</w:t>
      </w:r>
    </w:p>
    <w:p w:rsidR="000673E4" w:rsidRPr="002D5A0F" w:rsidRDefault="000673E4" w:rsidP="00CF4112">
      <w:pPr>
        <w:spacing w:before="120" w:line="276" w:lineRule="auto"/>
        <w:ind w:left="720"/>
        <w:jc w:val="both"/>
      </w:pPr>
      <w:r w:rsidRPr="002D5A0F">
        <w:t>Nợ TK 602- Vốn đầu tư xây dựng cơ bản và mua sắm TSCĐ</w:t>
      </w:r>
    </w:p>
    <w:p w:rsidR="000673E4" w:rsidRPr="002D5A0F" w:rsidRDefault="000673E4" w:rsidP="00CF4112">
      <w:pPr>
        <w:spacing w:line="276" w:lineRule="auto"/>
        <w:ind w:left="720"/>
        <w:jc w:val="both"/>
      </w:pPr>
      <w:r w:rsidRPr="002D5A0F">
        <w:t>Giá trị còn lại trên sổ sách của TSCĐ điều chuyển</w:t>
      </w:r>
    </w:p>
    <w:p w:rsidR="000673E4" w:rsidRPr="002D5A0F" w:rsidRDefault="000673E4" w:rsidP="00CF4112">
      <w:pPr>
        <w:spacing w:before="60" w:line="276" w:lineRule="auto"/>
        <w:ind w:left="720"/>
        <w:jc w:val="both"/>
      </w:pPr>
      <w:r w:rsidRPr="002D5A0F">
        <w:t xml:space="preserve">Có TK Chuyển tiền đến </w:t>
      </w:r>
    </w:p>
    <w:p w:rsidR="000673E4" w:rsidRPr="002D5A0F" w:rsidRDefault="000673E4" w:rsidP="00CF4112">
      <w:pPr>
        <w:spacing w:line="276" w:lineRule="auto"/>
        <w:ind w:left="720"/>
        <w:jc w:val="both"/>
      </w:pPr>
      <w:r w:rsidRPr="002D5A0F">
        <w:t>Đối với đơn vị thanh toán vốn trực tiếp</w:t>
      </w:r>
    </w:p>
    <w:p w:rsidR="000673E4" w:rsidRPr="002D5A0F" w:rsidRDefault="002C5081" w:rsidP="00CF4112">
      <w:pPr>
        <w:spacing w:before="60" w:line="276" w:lineRule="auto"/>
        <w:ind w:left="720"/>
        <w:jc w:val="both"/>
      </w:pPr>
      <w:r>
        <w:t xml:space="preserve">Hoặc </w:t>
      </w:r>
      <w:r w:rsidR="000673E4" w:rsidRPr="002D5A0F">
        <w:t xml:space="preserve">Có TK 591- Thanh toán khác giữa các đơn vị NHNN </w:t>
      </w:r>
    </w:p>
    <w:p w:rsidR="000673E4" w:rsidRPr="002D5A0F" w:rsidRDefault="000673E4" w:rsidP="00CF4112">
      <w:pPr>
        <w:spacing w:line="276" w:lineRule="auto"/>
        <w:ind w:left="720" w:right="-1"/>
        <w:jc w:val="both"/>
      </w:pPr>
      <w:r w:rsidRPr="002D5A0F">
        <w:t>(tài khoản chi tiết</w:t>
      </w:r>
      <w:r w:rsidR="003F5980" w:rsidRPr="002D5A0F">
        <w:t xml:space="preserve"> của đơn vị </w:t>
      </w:r>
      <w:r w:rsidR="005E762B" w:rsidRPr="002D5A0F">
        <w:t>điều chuyển đi</w:t>
      </w:r>
      <w:r w:rsidR="000D2CC2" w:rsidRPr="002D5A0F">
        <w:t xml:space="preserve">/ </w:t>
      </w:r>
      <w:r w:rsidRPr="002D5A0F">
        <w:t>Nguồn vốn đã hình thành TSCĐ): Đối với đơn vị thanh toán vốn gián tiếp</w:t>
      </w:r>
    </w:p>
    <w:p w:rsidR="000673E4" w:rsidRPr="002D5A0F" w:rsidRDefault="000673E4" w:rsidP="00CF4112">
      <w:pPr>
        <w:spacing w:before="120" w:line="276" w:lineRule="auto"/>
        <w:jc w:val="both"/>
      </w:pPr>
      <w:r w:rsidRPr="002D5A0F">
        <w:tab/>
        <w:t>2.2. Trường hợp NHNN là đơn vị nhận điều chuyển TSCĐ</w:t>
      </w:r>
    </w:p>
    <w:p w:rsidR="000673E4" w:rsidRPr="002D5A0F" w:rsidRDefault="000D2CC2" w:rsidP="00CF4112">
      <w:pPr>
        <w:spacing w:before="120" w:line="276" w:lineRule="auto"/>
        <w:ind w:firstLine="680"/>
        <w:jc w:val="both"/>
      </w:pPr>
      <w:r w:rsidRPr="002D5A0F">
        <w:t xml:space="preserve">a) </w:t>
      </w:r>
      <w:r w:rsidR="00946742" w:rsidRPr="002D5A0F">
        <w:t>Kế toán t</w:t>
      </w:r>
      <w:r w:rsidR="000673E4" w:rsidRPr="002D5A0F">
        <w:t>ại đơn vị NHNN:</w:t>
      </w:r>
    </w:p>
    <w:p w:rsidR="000673E4" w:rsidRPr="002D5A0F" w:rsidRDefault="000673E4" w:rsidP="00CF4112">
      <w:pPr>
        <w:spacing w:before="120" w:line="276" w:lineRule="auto"/>
        <w:ind w:firstLine="680"/>
        <w:jc w:val="both"/>
      </w:pPr>
      <w:r w:rsidRPr="002D5A0F">
        <w:t xml:space="preserve">Căn cứ Quyết định điều chuyển TSCĐ của Thống đốc NHNN, đơn vị NHNN làm thủ tục nhận TSCĐ từ đơn vị ngoài NHNN. Sau khi hoàn thành thủ tục nhận TSCĐ, căn cứ vào Biên bản </w:t>
      </w:r>
      <w:r w:rsidR="001014D2" w:rsidRPr="002D5A0F">
        <w:t>nghiệm thu và giao nhận</w:t>
      </w:r>
      <w:r w:rsidRPr="002D5A0F">
        <w:t xml:space="preserve"> TSCĐ cùng bộ hồ sơ TSCĐ, đơn vị NHNN nhận TSCĐ điều chuyển hạch toán:</w:t>
      </w:r>
    </w:p>
    <w:p w:rsidR="000673E4" w:rsidRPr="002D5A0F" w:rsidRDefault="000673E4" w:rsidP="00CF4112">
      <w:pPr>
        <w:spacing w:before="120" w:line="276" w:lineRule="auto"/>
        <w:ind w:left="720"/>
        <w:jc w:val="both"/>
      </w:pPr>
      <w:r w:rsidRPr="002D5A0F">
        <w:t>Nợ TK 301- TSCĐ hữu hình</w:t>
      </w:r>
    </w:p>
    <w:p w:rsidR="000673E4" w:rsidRPr="002D5A0F" w:rsidRDefault="00A850C3" w:rsidP="00CF4112">
      <w:pPr>
        <w:spacing w:before="60" w:line="276" w:lineRule="auto"/>
        <w:ind w:left="720"/>
        <w:jc w:val="both"/>
      </w:pPr>
      <w:r w:rsidRPr="002D5A0F">
        <w:t>Và/</w:t>
      </w:r>
      <w:r w:rsidR="00692C2A" w:rsidRPr="002D5A0F">
        <w:t>h</w:t>
      </w:r>
      <w:r w:rsidR="00230AE6">
        <w:t xml:space="preserve">oặc </w:t>
      </w:r>
      <w:r w:rsidR="000673E4" w:rsidRPr="002D5A0F">
        <w:t>Nợ TK 302- TSCĐ vô hình</w:t>
      </w:r>
    </w:p>
    <w:p w:rsidR="00F719FD" w:rsidRPr="002D5A0F" w:rsidRDefault="000673E4" w:rsidP="00CF4112">
      <w:pPr>
        <w:spacing w:line="276" w:lineRule="auto"/>
        <w:ind w:left="720"/>
        <w:jc w:val="both"/>
      </w:pPr>
      <w:r w:rsidRPr="002D5A0F">
        <w:t>Nguyên giá TSCĐ</w:t>
      </w:r>
    </w:p>
    <w:p w:rsidR="000673E4" w:rsidRPr="002D5A0F" w:rsidRDefault="000673E4" w:rsidP="00CF4112">
      <w:pPr>
        <w:tabs>
          <w:tab w:val="left" w:pos="1440"/>
        </w:tabs>
        <w:spacing w:before="60" w:line="276" w:lineRule="auto"/>
        <w:ind w:left="720"/>
        <w:jc w:val="both"/>
      </w:pPr>
      <w:r w:rsidRPr="002D5A0F">
        <w:t>Có TK 3051- Hao mòn TSCĐ hữu hình</w:t>
      </w:r>
    </w:p>
    <w:p w:rsidR="000673E4" w:rsidRPr="002D5A0F" w:rsidRDefault="00A850C3" w:rsidP="00CF4112">
      <w:pPr>
        <w:tabs>
          <w:tab w:val="left" w:pos="1440"/>
        </w:tabs>
        <w:spacing w:before="60" w:line="276" w:lineRule="auto"/>
        <w:ind w:left="720"/>
        <w:jc w:val="both"/>
      </w:pPr>
      <w:r w:rsidRPr="002D5A0F">
        <w:t>Và/</w:t>
      </w:r>
      <w:r w:rsidR="00692C2A" w:rsidRPr="002D5A0F">
        <w:t>h</w:t>
      </w:r>
      <w:r w:rsidR="000673E4" w:rsidRPr="002D5A0F">
        <w:t>oặc</w:t>
      </w:r>
      <w:r w:rsidRPr="002D5A0F">
        <w:t xml:space="preserve"> </w:t>
      </w:r>
      <w:r w:rsidR="000673E4" w:rsidRPr="002D5A0F">
        <w:t>Có TK 3052- Hao mòn TSCĐ vô hình</w:t>
      </w:r>
      <w:r w:rsidR="00230AE6">
        <w:t xml:space="preserve"> </w:t>
      </w:r>
      <w:r w:rsidR="000673E4" w:rsidRPr="002D5A0F">
        <w:t>Số đã hao mòn</w:t>
      </w:r>
    </w:p>
    <w:p w:rsidR="000673E4" w:rsidRPr="002D5A0F" w:rsidRDefault="000673E4" w:rsidP="00CF4112">
      <w:pPr>
        <w:spacing w:before="60" w:line="276" w:lineRule="auto"/>
        <w:ind w:left="720"/>
        <w:jc w:val="both"/>
      </w:pPr>
      <w:r w:rsidRPr="002D5A0F">
        <w:t xml:space="preserve">Có TK Chuyển tiền đi </w:t>
      </w:r>
    </w:p>
    <w:p w:rsidR="000673E4" w:rsidRPr="002D5A0F" w:rsidRDefault="000673E4" w:rsidP="00CF4112">
      <w:pPr>
        <w:spacing w:line="276" w:lineRule="auto"/>
        <w:ind w:left="720"/>
        <w:jc w:val="both"/>
      </w:pPr>
      <w:r w:rsidRPr="002D5A0F">
        <w:t>Đối với đơn vị thanh toán vốn trực tiếp</w:t>
      </w:r>
    </w:p>
    <w:p w:rsidR="000673E4" w:rsidRPr="002D5A0F" w:rsidRDefault="005117FC" w:rsidP="00CF4112">
      <w:pPr>
        <w:spacing w:before="60" w:line="276" w:lineRule="auto"/>
        <w:ind w:left="720"/>
        <w:jc w:val="both"/>
      </w:pPr>
      <w:r>
        <w:t xml:space="preserve">Hoặc </w:t>
      </w:r>
      <w:r w:rsidR="000673E4" w:rsidRPr="002D5A0F">
        <w:t xml:space="preserve">Có TK 591- Thanh toán khác giữa các đơn vị NHNN </w:t>
      </w:r>
    </w:p>
    <w:p w:rsidR="000673E4" w:rsidRPr="002D5A0F" w:rsidRDefault="000673E4" w:rsidP="00CF4112">
      <w:pPr>
        <w:spacing w:line="276" w:lineRule="auto"/>
        <w:ind w:left="720" w:right="-1"/>
        <w:jc w:val="both"/>
        <w:rPr>
          <w:spacing w:val="-10"/>
        </w:rPr>
      </w:pPr>
      <w:r w:rsidRPr="002D5A0F">
        <w:rPr>
          <w:spacing w:val="-10"/>
        </w:rPr>
        <w:t>(tài khoản chi tiết</w:t>
      </w:r>
      <w:r w:rsidR="002A35BA" w:rsidRPr="002D5A0F">
        <w:rPr>
          <w:spacing w:val="-10"/>
        </w:rPr>
        <w:t xml:space="preserve"> của Vụ Tài chính- Kế toán</w:t>
      </w:r>
      <w:r w:rsidR="000D2CC2" w:rsidRPr="002D5A0F">
        <w:rPr>
          <w:spacing w:val="-10"/>
        </w:rPr>
        <w:t xml:space="preserve">/ </w:t>
      </w:r>
      <w:r w:rsidRPr="002D5A0F">
        <w:rPr>
          <w:spacing w:val="-10"/>
        </w:rPr>
        <w:t>Nguồn vốn đã hình thành TSCĐ): Đối với đơn vị thanh toán vốn gián tiếp</w:t>
      </w:r>
    </w:p>
    <w:p w:rsidR="000673E4" w:rsidRPr="002D5A0F" w:rsidRDefault="000673E4" w:rsidP="00CF4112">
      <w:pPr>
        <w:spacing w:line="276" w:lineRule="auto"/>
        <w:ind w:left="720"/>
        <w:jc w:val="both"/>
      </w:pPr>
      <w:r w:rsidRPr="002D5A0F">
        <w:t>Giá trị còn lại của TSCĐ</w:t>
      </w:r>
    </w:p>
    <w:p w:rsidR="000673E4" w:rsidRPr="002D5A0F" w:rsidRDefault="000D2CC2" w:rsidP="00CF4112">
      <w:pPr>
        <w:spacing w:before="120" w:line="276" w:lineRule="auto"/>
        <w:ind w:firstLine="720"/>
        <w:jc w:val="both"/>
      </w:pPr>
      <w:r w:rsidRPr="002D5A0F">
        <w:t>b)</w:t>
      </w:r>
      <w:r w:rsidR="000673E4" w:rsidRPr="002D5A0F">
        <w:t xml:space="preserve"> </w:t>
      </w:r>
      <w:r w:rsidR="00826573" w:rsidRPr="002D5A0F">
        <w:t>Kế toán t</w:t>
      </w:r>
      <w:r w:rsidR="000673E4" w:rsidRPr="002D5A0F">
        <w:t>ại Vụ Tài chính- Kế toán:</w:t>
      </w:r>
    </w:p>
    <w:p w:rsidR="000673E4" w:rsidRPr="002D5A0F" w:rsidRDefault="000673E4" w:rsidP="00CF4112">
      <w:pPr>
        <w:spacing w:before="120" w:line="276" w:lineRule="auto"/>
        <w:ind w:firstLine="720"/>
        <w:jc w:val="both"/>
      </w:pPr>
      <w:r w:rsidRPr="002D5A0F">
        <w:t xml:space="preserve">Khi nhận chứng từ cùng Biên bản </w:t>
      </w:r>
      <w:r w:rsidR="001014D2" w:rsidRPr="002D5A0F">
        <w:t>nghiệm thu và giao nhận</w:t>
      </w:r>
      <w:r w:rsidRPr="002D5A0F">
        <w:t xml:space="preserve"> TSCĐ từ đơn vị NHNN nhận TSCĐ điều chuyển</w:t>
      </w:r>
      <w:r w:rsidR="00826573" w:rsidRPr="002D5A0F">
        <w:t xml:space="preserve"> và bản chụp Quyết định điều chuyển TSCĐ</w:t>
      </w:r>
      <w:r w:rsidR="00692C2A" w:rsidRPr="002D5A0F">
        <w:t xml:space="preserve"> của Thống đốc NHNN</w:t>
      </w:r>
      <w:r w:rsidRPr="002D5A0F">
        <w:t>, hạch toán:</w:t>
      </w:r>
    </w:p>
    <w:p w:rsidR="002C5081" w:rsidRDefault="000673E4" w:rsidP="00CF4112">
      <w:pPr>
        <w:spacing w:before="120" w:line="276" w:lineRule="auto"/>
        <w:ind w:left="720"/>
        <w:jc w:val="both"/>
      </w:pPr>
      <w:r w:rsidRPr="002D5A0F">
        <w:t xml:space="preserve">Nợ TK Chuyển tiền đến </w:t>
      </w:r>
    </w:p>
    <w:p w:rsidR="000673E4" w:rsidRPr="002D5A0F" w:rsidRDefault="000673E4" w:rsidP="00CF4112">
      <w:pPr>
        <w:spacing w:before="120" w:line="276" w:lineRule="auto"/>
        <w:ind w:left="720"/>
        <w:jc w:val="both"/>
      </w:pPr>
      <w:r w:rsidRPr="002D5A0F">
        <w:lastRenderedPageBreak/>
        <w:t>Đối với đơn vị thanh toán vốn trực tiếp</w:t>
      </w:r>
    </w:p>
    <w:p w:rsidR="000673E4" w:rsidRPr="002D5A0F" w:rsidRDefault="002C5081" w:rsidP="00CF4112">
      <w:pPr>
        <w:spacing w:before="60" w:line="276" w:lineRule="auto"/>
        <w:ind w:left="720"/>
        <w:jc w:val="both"/>
      </w:pPr>
      <w:r>
        <w:t xml:space="preserve">Hoặc </w:t>
      </w:r>
      <w:r w:rsidR="000673E4" w:rsidRPr="002D5A0F">
        <w:t xml:space="preserve">Nợ TK 591- Thanh toán khác giữa các đơn vị NHNN </w:t>
      </w:r>
    </w:p>
    <w:p w:rsidR="000673E4" w:rsidRPr="002D5A0F" w:rsidRDefault="000673E4" w:rsidP="00CF4112">
      <w:pPr>
        <w:spacing w:line="276" w:lineRule="auto"/>
        <w:ind w:left="720" w:right="-1"/>
        <w:jc w:val="both"/>
      </w:pPr>
      <w:r w:rsidRPr="002D5A0F">
        <w:t>(tài khoản chi tiết</w:t>
      </w:r>
      <w:r w:rsidR="006642F3" w:rsidRPr="002D5A0F">
        <w:t xml:space="preserve"> của đơn vị</w:t>
      </w:r>
      <w:r w:rsidR="005E762B" w:rsidRPr="002D5A0F">
        <w:t xml:space="preserve"> nhận điều chuyển</w:t>
      </w:r>
      <w:r w:rsidR="000D2CC2" w:rsidRPr="002D5A0F">
        <w:t xml:space="preserve">/ </w:t>
      </w:r>
      <w:r w:rsidRPr="002D5A0F">
        <w:t>Nguồn vốn đã hình thành TSCĐ): Đối với đơn vị thanh toán vốn gián tiếp</w:t>
      </w:r>
    </w:p>
    <w:p w:rsidR="000673E4" w:rsidRPr="002D5A0F" w:rsidRDefault="000673E4" w:rsidP="00CF4112">
      <w:pPr>
        <w:spacing w:before="60" w:line="276" w:lineRule="auto"/>
        <w:ind w:left="720"/>
        <w:jc w:val="both"/>
      </w:pPr>
      <w:r w:rsidRPr="002D5A0F">
        <w:t>Có TK 602- Vốn đầu tư xây dựng cơ bản và mua sắm TSCĐ</w:t>
      </w:r>
    </w:p>
    <w:p w:rsidR="000673E4" w:rsidRPr="002D5A0F" w:rsidRDefault="000673E4" w:rsidP="00CF4112">
      <w:pPr>
        <w:spacing w:line="276" w:lineRule="auto"/>
        <w:ind w:left="720"/>
        <w:jc w:val="both"/>
        <w:rPr>
          <w:spacing w:val="-6"/>
        </w:rPr>
      </w:pPr>
      <w:r w:rsidRPr="002D5A0F">
        <w:rPr>
          <w:spacing w:val="-6"/>
        </w:rPr>
        <w:t>Giá trị còn lại trên sổ sách của TSCĐ nhận điều chuyển</w:t>
      </w:r>
    </w:p>
    <w:p w:rsidR="000673E4" w:rsidRPr="002D5A0F" w:rsidRDefault="000673E4" w:rsidP="00CF4112">
      <w:pPr>
        <w:spacing w:line="276" w:lineRule="auto"/>
        <w:ind w:left="720"/>
        <w:jc w:val="both"/>
        <w:rPr>
          <w:b/>
        </w:rPr>
      </w:pPr>
    </w:p>
    <w:p w:rsidR="000673E4" w:rsidRPr="002D5A0F" w:rsidRDefault="000673E4" w:rsidP="00CF4112">
      <w:pPr>
        <w:spacing w:line="276" w:lineRule="auto"/>
        <w:ind w:firstLine="680"/>
        <w:jc w:val="both"/>
        <w:rPr>
          <w:b/>
        </w:rPr>
      </w:pPr>
      <w:r w:rsidRPr="002D5A0F">
        <w:rPr>
          <w:b/>
        </w:rPr>
        <w:t>Điều 1</w:t>
      </w:r>
      <w:r w:rsidR="000E0AE2" w:rsidRPr="002D5A0F">
        <w:rPr>
          <w:b/>
        </w:rPr>
        <w:t>1</w:t>
      </w:r>
      <w:r w:rsidRPr="002D5A0F">
        <w:rPr>
          <w:b/>
        </w:rPr>
        <w:t>. Hạch toán TSCĐ thuê hoạt động</w:t>
      </w:r>
    </w:p>
    <w:p w:rsidR="000673E4" w:rsidRPr="002D5A0F" w:rsidRDefault="000673E4" w:rsidP="00CF4112">
      <w:pPr>
        <w:pStyle w:val="BodyTextIndent"/>
        <w:spacing w:before="120" w:line="276" w:lineRule="auto"/>
        <w:ind w:firstLine="709"/>
        <w:rPr>
          <w:rFonts w:ascii="Times New Roman" w:hAnsi="Times New Roman"/>
          <w:sz w:val="24"/>
          <w:szCs w:val="24"/>
        </w:rPr>
      </w:pPr>
      <w:r w:rsidRPr="002D5A0F">
        <w:rPr>
          <w:rFonts w:ascii="Times New Roman" w:hAnsi="Times New Roman"/>
          <w:sz w:val="24"/>
          <w:szCs w:val="24"/>
        </w:rPr>
        <w:t xml:space="preserve">1. Căn cứ vào văn bản của cấp có thẩm quyền phê duyệt việc thuê TSCĐ, các đơn vị NHNN tiến hành thuê TSCĐ. </w:t>
      </w:r>
    </w:p>
    <w:p w:rsidR="000673E4" w:rsidRPr="002D5A0F" w:rsidRDefault="000673E4" w:rsidP="00CF4112">
      <w:pPr>
        <w:pStyle w:val="BodyTextIndent"/>
        <w:spacing w:before="120" w:line="276" w:lineRule="auto"/>
        <w:ind w:firstLine="709"/>
        <w:rPr>
          <w:rFonts w:ascii="Times New Roman" w:hAnsi="Times New Roman"/>
          <w:sz w:val="24"/>
          <w:szCs w:val="24"/>
        </w:rPr>
      </w:pPr>
      <w:r w:rsidRPr="002D5A0F">
        <w:rPr>
          <w:rFonts w:ascii="Times New Roman" w:hAnsi="Times New Roman"/>
          <w:sz w:val="24"/>
          <w:szCs w:val="24"/>
        </w:rPr>
        <w:t>2. Về nguyên tắc, TSCĐ thuê hoạt động không hạch toán tăng nguyên giá TSCĐ tại đơn vị. Chi phí thuê TSCĐ được ghi nhận vào chi phí tại đơn vị và được phân bổ theo phương pháp đường thẳng trong suốt thời hạn thuê.</w:t>
      </w:r>
    </w:p>
    <w:p w:rsidR="000673E4" w:rsidRPr="002D5A0F" w:rsidRDefault="000673E4" w:rsidP="00CF4112">
      <w:pPr>
        <w:spacing w:before="120" w:line="276" w:lineRule="auto"/>
        <w:ind w:firstLine="720"/>
        <w:jc w:val="both"/>
      </w:pPr>
      <w:r w:rsidRPr="002D5A0F">
        <w:t>3. Hạch toán kế toán</w:t>
      </w:r>
    </w:p>
    <w:p w:rsidR="00CB6033" w:rsidRPr="002D5A0F" w:rsidRDefault="00DD2BB5" w:rsidP="00CF4112">
      <w:pPr>
        <w:spacing w:before="120" w:line="276" w:lineRule="auto"/>
        <w:ind w:firstLine="720"/>
        <w:jc w:val="both"/>
      </w:pPr>
      <w:r w:rsidRPr="002D5A0F">
        <w:t>3.1.</w:t>
      </w:r>
      <w:r w:rsidR="000D2CC2" w:rsidRPr="002D5A0F">
        <w:t xml:space="preserve"> </w:t>
      </w:r>
      <w:r w:rsidR="000673E4" w:rsidRPr="002D5A0F">
        <w:t xml:space="preserve">Hạch toán giá trị TSCĐ thuê ngoài: </w:t>
      </w:r>
    </w:p>
    <w:p w:rsidR="00CB6033" w:rsidRPr="002D5A0F" w:rsidRDefault="00CB6033" w:rsidP="00CF4112">
      <w:pPr>
        <w:spacing w:before="120" w:line="276" w:lineRule="auto"/>
        <w:ind w:firstLine="720"/>
        <w:jc w:val="both"/>
      </w:pPr>
      <w:r w:rsidRPr="002D5A0F">
        <w:t xml:space="preserve">Đơn vị NHNN chỉ hạch toán giá trị TSCĐ thuê ngoài </w:t>
      </w:r>
      <w:r w:rsidR="00694B9D" w:rsidRPr="002D5A0F">
        <w:t xml:space="preserve">đối với các TSCĐ </w:t>
      </w:r>
      <w:r w:rsidRPr="002D5A0F">
        <w:t>riêng lẻ và đơn vị thuê trực tiếp quản lý, sử dụng trong thời gian thuê.</w:t>
      </w:r>
    </w:p>
    <w:p w:rsidR="000673E4" w:rsidRPr="002D5A0F" w:rsidRDefault="000673E4" w:rsidP="00CF4112">
      <w:pPr>
        <w:spacing w:before="120" w:line="276" w:lineRule="auto"/>
        <w:ind w:firstLine="720"/>
        <w:jc w:val="both"/>
      </w:pPr>
      <w:r w:rsidRPr="002D5A0F">
        <w:t>Ngay sau khi nhận được TSCĐ thuê ngoài, căn cứ vào Hợp đồng thuê TSCĐ đã ký kết, Kế toán lập Phiếu hạch toán Nợ tài khoản ngoại bảng để hạch toán giá trị TSCĐ thuê ngoài:</w:t>
      </w:r>
    </w:p>
    <w:p w:rsidR="000673E4" w:rsidRPr="002D5A0F" w:rsidRDefault="000673E4" w:rsidP="00CF4112">
      <w:pPr>
        <w:spacing w:before="120" w:line="276" w:lineRule="auto"/>
        <w:ind w:left="720"/>
        <w:jc w:val="both"/>
      </w:pPr>
      <w:r w:rsidRPr="002D5A0F">
        <w:t>Nợ TK 9913- Tài sản thuê ngoài</w:t>
      </w:r>
    </w:p>
    <w:p w:rsidR="000673E4" w:rsidRPr="002D5A0F" w:rsidRDefault="000673E4" w:rsidP="00CF4112">
      <w:pPr>
        <w:spacing w:line="276" w:lineRule="auto"/>
        <w:ind w:left="720"/>
        <w:jc w:val="both"/>
      </w:pPr>
      <w:r w:rsidRPr="002D5A0F">
        <w:t>(tài khoản chi tiết: TSCĐ thuê ngoài)</w:t>
      </w:r>
    </w:p>
    <w:p w:rsidR="000673E4" w:rsidRPr="002D5A0F" w:rsidRDefault="000D2CC2" w:rsidP="00CF4112">
      <w:pPr>
        <w:spacing w:before="120" w:line="276" w:lineRule="auto"/>
        <w:ind w:firstLine="680"/>
        <w:jc w:val="both"/>
      </w:pPr>
      <w:r w:rsidRPr="002D5A0F">
        <w:t xml:space="preserve">Đồng </w:t>
      </w:r>
      <w:r w:rsidR="000673E4" w:rsidRPr="002D5A0F">
        <w:t>thời mở Sổ chi tiết theo dõi TSCĐ thuê ngoài.</w:t>
      </w:r>
    </w:p>
    <w:p w:rsidR="000673E4" w:rsidRPr="002D5A0F" w:rsidRDefault="00DD2BB5" w:rsidP="00CF4112">
      <w:pPr>
        <w:spacing w:before="120" w:line="276" w:lineRule="auto"/>
        <w:ind w:firstLine="680"/>
        <w:jc w:val="both"/>
      </w:pPr>
      <w:r w:rsidRPr="002D5A0F">
        <w:t>3.2.</w:t>
      </w:r>
      <w:r w:rsidR="000D2CC2" w:rsidRPr="002D5A0F">
        <w:t xml:space="preserve"> </w:t>
      </w:r>
      <w:r w:rsidR="000673E4" w:rsidRPr="002D5A0F">
        <w:t>Hạch toán chi trả tiền thuê TSCĐ:</w:t>
      </w:r>
    </w:p>
    <w:p w:rsidR="000673E4" w:rsidRPr="002D5A0F" w:rsidRDefault="00DD2BB5" w:rsidP="00CF4112">
      <w:pPr>
        <w:spacing w:before="120" w:line="276" w:lineRule="auto"/>
        <w:ind w:firstLine="680"/>
        <w:jc w:val="both"/>
        <w:rPr>
          <w:spacing w:val="-10"/>
        </w:rPr>
      </w:pPr>
      <w:r w:rsidRPr="002D5A0F">
        <w:rPr>
          <w:spacing w:val="-10"/>
        </w:rPr>
        <w:t>a)</w:t>
      </w:r>
      <w:r w:rsidR="000D2CC2" w:rsidRPr="002D5A0F">
        <w:rPr>
          <w:spacing w:val="-10"/>
        </w:rPr>
        <w:t xml:space="preserve"> </w:t>
      </w:r>
      <w:r w:rsidR="000673E4" w:rsidRPr="002D5A0F">
        <w:rPr>
          <w:spacing w:val="-10"/>
        </w:rPr>
        <w:t>Trường hợp trả tiền thuê TSCĐ theo định kỳ tháng, khi trả tiền thuê, hạch toán:</w:t>
      </w:r>
    </w:p>
    <w:p w:rsidR="000673E4" w:rsidRPr="002D5A0F" w:rsidRDefault="000673E4" w:rsidP="00CF4112">
      <w:pPr>
        <w:spacing w:before="120" w:line="276" w:lineRule="auto"/>
        <w:ind w:left="720"/>
        <w:jc w:val="both"/>
      </w:pPr>
      <w:r w:rsidRPr="002D5A0F">
        <w:t>Nợ TK 846- Chi thuê tài sản</w:t>
      </w:r>
    </w:p>
    <w:p w:rsidR="000673E4" w:rsidRPr="002D5A0F" w:rsidRDefault="000673E4" w:rsidP="00CF4112">
      <w:pPr>
        <w:spacing w:line="276" w:lineRule="auto"/>
        <w:ind w:left="720"/>
        <w:jc w:val="both"/>
      </w:pPr>
      <w:r w:rsidRPr="002D5A0F">
        <w:t>(tài khoản chi tiết: Chi phí thuê TSCĐ)</w:t>
      </w:r>
    </w:p>
    <w:p w:rsidR="000673E4" w:rsidRPr="002D5A0F" w:rsidRDefault="000673E4" w:rsidP="00CF4112">
      <w:pPr>
        <w:spacing w:before="60" w:line="276" w:lineRule="auto"/>
        <w:ind w:left="720"/>
        <w:jc w:val="both"/>
      </w:pPr>
      <w:r w:rsidRPr="002D5A0F">
        <w:t>Có TK thích hợp (1021, 103…)</w:t>
      </w:r>
    </w:p>
    <w:p w:rsidR="000673E4" w:rsidRPr="002D5A0F" w:rsidRDefault="00DD2BB5" w:rsidP="00CF4112">
      <w:pPr>
        <w:spacing w:before="120" w:line="276" w:lineRule="auto"/>
        <w:ind w:firstLine="680"/>
        <w:jc w:val="both"/>
      </w:pPr>
      <w:r w:rsidRPr="002D5A0F">
        <w:t>b)</w:t>
      </w:r>
      <w:r w:rsidR="000D2CC2" w:rsidRPr="002D5A0F">
        <w:t xml:space="preserve"> </w:t>
      </w:r>
      <w:r w:rsidR="000673E4" w:rsidRPr="002D5A0F">
        <w:t>Trường hợp trả trước tiền thuê TSCĐ cho nhiều kỳ, hạch toán:</w:t>
      </w:r>
    </w:p>
    <w:p w:rsidR="000673E4" w:rsidRPr="002D5A0F" w:rsidRDefault="000673E4" w:rsidP="00CF4112">
      <w:pPr>
        <w:spacing w:before="120" w:line="276" w:lineRule="auto"/>
        <w:ind w:left="720"/>
        <w:jc w:val="both"/>
      </w:pPr>
      <w:r w:rsidRPr="002D5A0F">
        <w:t>Nợ TK 846- Chi thuê tài sản: Chi phí thuê TSCĐ cho kỳ đầu tiên</w:t>
      </w:r>
    </w:p>
    <w:p w:rsidR="000673E4" w:rsidRPr="002D5A0F" w:rsidRDefault="000673E4" w:rsidP="00CF4112">
      <w:pPr>
        <w:spacing w:line="276" w:lineRule="auto"/>
        <w:ind w:left="720"/>
        <w:jc w:val="both"/>
      </w:pPr>
      <w:r w:rsidRPr="002D5A0F">
        <w:t>(tài khoản chi tiết: Chi phí thuê TSCĐ)</w:t>
      </w:r>
    </w:p>
    <w:p w:rsidR="000673E4" w:rsidRPr="002D5A0F" w:rsidRDefault="000673E4" w:rsidP="00CF4112">
      <w:pPr>
        <w:spacing w:before="60" w:line="276" w:lineRule="auto"/>
        <w:ind w:left="720"/>
        <w:jc w:val="both"/>
      </w:pPr>
      <w:r w:rsidRPr="002D5A0F">
        <w:t xml:space="preserve">Nợ TK Các khoản chi phí chờ phân bổ khác </w:t>
      </w:r>
    </w:p>
    <w:p w:rsidR="000673E4" w:rsidRPr="002D5A0F" w:rsidRDefault="000673E4" w:rsidP="00CF4112">
      <w:pPr>
        <w:spacing w:line="276" w:lineRule="auto"/>
        <w:ind w:left="720"/>
        <w:jc w:val="both"/>
        <w:rPr>
          <w:iCs/>
        </w:rPr>
      </w:pPr>
      <w:r w:rsidRPr="002D5A0F">
        <w:rPr>
          <w:iCs/>
        </w:rPr>
        <w:t>(tài khoản chi tiết: Chi phí thuê TSCĐ chờ phân bổ)</w:t>
      </w:r>
    </w:p>
    <w:p w:rsidR="000673E4" w:rsidRPr="002D5A0F" w:rsidRDefault="000673E4" w:rsidP="00CF4112">
      <w:pPr>
        <w:spacing w:before="60" w:line="276" w:lineRule="auto"/>
        <w:ind w:left="720" w:right="-1"/>
        <w:jc w:val="both"/>
      </w:pPr>
      <w:r w:rsidRPr="002D5A0F">
        <w:t>Có TK thích hợp (1021, 103…)</w:t>
      </w:r>
    </w:p>
    <w:p w:rsidR="000673E4" w:rsidRPr="002D5A0F" w:rsidRDefault="000673E4" w:rsidP="00CF4112">
      <w:pPr>
        <w:spacing w:before="120" w:line="276" w:lineRule="auto"/>
        <w:jc w:val="both"/>
      </w:pPr>
      <w:r w:rsidRPr="002D5A0F">
        <w:tab/>
        <w:t>Định kỳ hàng tháng, phân bổ dần số tiền thuê của tháng đã trả trước vào chi phí:</w:t>
      </w:r>
    </w:p>
    <w:p w:rsidR="000673E4" w:rsidRPr="002D5A0F" w:rsidRDefault="000673E4" w:rsidP="00CF4112">
      <w:pPr>
        <w:spacing w:before="120" w:line="276" w:lineRule="auto"/>
        <w:ind w:left="720"/>
        <w:jc w:val="both"/>
      </w:pPr>
      <w:r w:rsidRPr="002D5A0F">
        <w:t>Nợ TK 846- Chi thuê tài sản</w:t>
      </w:r>
    </w:p>
    <w:p w:rsidR="000673E4" w:rsidRPr="002D5A0F" w:rsidRDefault="000673E4" w:rsidP="00CF4112">
      <w:pPr>
        <w:spacing w:line="276" w:lineRule="auto"/>
        <w:ind w:left="720"/>
        <w:jc w:val="both"/>
      </w:pPr>
      <w:r w:rsidRPr="002D5A0F">
        <w:t>(tài khoản chi tiết: Chi phí thuê TSCĐ)</w:t>
      </w:r>
    </w:p>
    <w:p w:rsidR="002C5081" w:rsidRDefault="000673E4" w:rsidP="00CF4112">
      <w:pPr>
        <w:spacing w:before="60" w:line="276" w:lineRule="auto"/>
        <w:ind w:left="720"/>
        <w:jc w:val="both"/>
      </w:pPr>
      <w:r w:rsidRPr="002D5A0F">
        <w:t xml:space="preserve">Có TK Các khoản chi phí chờ phân bổ khác </w:t>
      </w:r>
    </w:p>
    <w:p w:rsidR="000673E4" w:rsidRPr="002C5081" w:rsidRDefault="000673E4" w:rsidP="00CF4112">
      <w:pPr>
        <w:spacing w:before="60" w:line="276" w:lineRule="auto"/>
        <w:ind w:left="720"/>
        <w:jc w:val="both"/>
      </w:pPr>
      <w:r w:rsidRPr="002D5A0F">
        <w:rPr>
          <w:iCs/>
        </w:rPr>
        <w:lastRenderedPageBreak/>
        <w:t>(tài khoản chi tiết đã mở)</w:t>
      </w:r>
    </w:p>
    <w:p w:rsidR="000673E4" w:rsidRPr="002D5A0F" w:rsidRDefault="000673E4" w:rsidP="00CF4112">
      <w:pPr>
        <w:spacing w:before="120" w:line="276" w:lineRule="auto"/>
        <w:jc w:val="both"/>
      </w:pPr>
      <w:r w:rsidRPr="002D5A0F">
        <w:rPr>
          <w:iCs/>
        </w:rPr>
        <w:tab/>
      </w:r>
      <w:r w:rsidR="00DD2BB5" w:rsidRPr="002D5A0F">
        <w:rPr>
          <w:bCs/>
        </w:rPr>
        <w:t>c)</w:t>
      </w:r>
      <w:r w:rsidR="00A51C31" w:rsidRPr="002D5A0F">
        <w:rPr>
          <w:bCs/>
        </w:rPr>
        <w:t xml:space="preserve"> </w:t>
      </w:r>
      <w:r w:rsidRPr="002D5A0F">
        <w:t xml:space="preserve">Trường hợp trả tiền thuê TSCĐ sau (trả tiền sau theo định kỳ hoặc trả tiền 1 lần khi kết thúc </w:t>
      </w:r>
      <w:r w:rsidR="003549F5" w:rsidRPr="002D5A0F">
        <w:t>H</w:t>
      </w:r>
      <w:r w:rsidRPr="002D5A0F">
        <w:t>ợp đồng):</w:t>
      </w:r>
    </w:p>
    <w:p w:rsidR="000673E4" w:rsidRPr="002D5A0F" w:rsidRDefault="000673E4" w:rsidP="00CF4112">
      <w:pPr>
        <w:spacing w:before="120" w:line="276" w:lineRule="auto"/>
        <w:ind w:firstLine="720"/>
        <w:jc w:val="both"/>
      </w:pPr>
      <w:r w:rsidRPr="002D5A0F">
        <w:t>Hàng tháng, tính và hạch toán số tiền thuê TSCĐ phải trả vào chi phí:</w:t>
      </w:r>
    </w:p>
    <w:p w:rsidR="000673E4" w:rsidRPr="002D5A0F" w:rsidRDefault="000673E4" w:rsidP="00CF4112">
      <w:pPr>
        <w:spacing w:before="120" w:line="276" w:lineRule="auto"/>
        <w:ind w:left="720"/>
        <w:jc w:val="both"/>
      </w:pPr>
      <w:r w:rsidRPr="002D5A0F">
        <w:t>Nợ TK 846- Chi thuê tài sản</w:t>
      </w:r>
    </w:p>
    <w:p w:rsidR="000673E4" w:rsidRPr="002D5A0F" w:rsidRDefault="000673E4" w:rsidP="00CF4112">
      <w:pPr>
        <w:spacing w:line="276" w:lineRule="auto"/>
        <w:ind w:left="720"/>
        <w:jc w:val="both"/>
      </w:pPr>
      <w:r w:rsidRPr="002D5A0F">
        <w:t>(tài khoản chi tiết: Chi phí thuê TSCĐ)</w:t>
      </w:r>
    </w:p>
    <w:p w:rsidR="000673E4" w:rsidRPr="002D5A0F" w:rsidRDefault="000673E4" w:rsidP="00CF4112">
      <w:pPr>
        <w:spacing w:before="60" w:line="276" w:lineRule="auto"/>
        <w:ind w:left="720"/>
        <w:jc w:val="both"/>
      </w:pPr>
      <w:r w:rsidRPr="002D5A0F">
        <w:t>Có TK Các khoản khác phải trả</w:t>
      </w:r>
    </w:p>
    <w:p w:rsidR="000673E4" w:rsidRPr="002D5A0F" w:rsidRDefault="000673E4" w:rsidP="00CF4112">
      <w:pPr>
        <w:spacing w:line="276" w:lineRule="auto"/>
        <w:ind w:left="720"/>
        <w:jc w:val="both"/>
      </w:pPr>
      <w:r w:rsidRPr="002D5A0F">
        <w:rPr>
          <w:iCs/>
        </w:rPr>
        <w:t>(tài khoản chi tiết: Tiền thuê TSCĐ phải trả)</w:t>
      </w:r>
    </w:p>
    <w:p w:rsidR="000673E4" w:rsidRPr="002D5A0F" w:rsidRDefault="000673E4" w:rsidP="00CF4112">
      <w:pPr>
        <w:pStyle w:val="BodyText"/>
        <w:spacing w:before="120" w:line="276" w:lineRule="auto"/>
        <w:ind w:right="0" w:firstLine="720"/>
        <w:jc w:val="left"/>
        <w:rPr>
          <w:rFonts w:ascii="Times New Roman" w:hAnsi="Times New Roman"/>
          <w:sz w:val="24"/>
          <w:szCs w:val="24"/>
        </w:rPr>
      </w:pPr>
      <w:r w:rsidRPr="002D5A0F">
        <w:rPr>
          <w:rFonts w:ascii="Times New Roman" w:hAnsi="Times New Roman"/>
          <w:bCs/>
          <w:sz w:val="24"/>
          <w:szCs w:val="24"/>
        </w:rPr>
        <w:t xml:space="preserve">Khi chi </w:t>
      </w:r>
      <w:r w:rsidRPr="002D5A0F">
        <w:rPr>
          <w:rFonts w:ascii="Times New Roman" w:hAnsi="Times New Roman"/>
          <w:sz w:val="24"/>
          <w:szCs w:val="24"/>
        </w:rPr>
        <w:t>trả tiền thuê TSCĐ, hạch toán:</w:t>
      </w:r>
    </w:p>
    <w:p w:rsidR="00EB058C" w:rsidRPr="002D5A0F" w:rsidRDefault="000673E4" w:rsidP="00CF4112">
      <w:pPr>
        <w:spacing w:before="120" w:line="276" w:lineRule="auto"/>
        <w:ind w:left="720"/>
        <w:jc w:val="both"/>
      </w:pPr>
      <w:r w:rsidRPr="002D5A0F">
        <w:t xml:space="preserve">Nợ TK 846- Chi thuê tài sản: Chi phí thuê TSCĐ </w:t>
      </w:r>
      <w:r w:rsidR="00DD6D37" w:rsidRPr="002D5A0F">
        <w:t xml:space="preserve">phải trả trong kỳ </w:t>
      </w:r>
      <w:r w:rsidR="00693D57" w:rsidRPr="002D5A0F">
        <w:t>chưa hạch toán dự trả</w:t>
      </w:r>
      <w:r w:rsidR="00EB058C" w:rsidRPr="002D5A0F">
        <w:t xml:space="preserve"> </w:t>
      </w:r>
    </w:p>
    <w:p w:rsidR="000673E4" w:rsidRPr="002D5A0F" w:rsidRDefault="000673E4" w:rsidP="00CF4112">
      <w:pPr>
        <w:spacing w:line="276" w:lineRule="auto"/>
        <w:ind w:left="720"/>
        <w:jc w:val="both"/>
      </w:pPr>
      <w:r w:rsidRPr="002D5A0F">
        <w:t>(tài khoản chi tiết: Chi phí thuê TSCĐ)</w:t>
      </w:r>
    </w:p>
    <w:p w:rsidR="000673E4" w:rsidRPr="002D5A0F" w:rsidRDefault="000673E4" w:rsidP="00CF4112">
      <w:pPr>
        <w:spacing w:before="60" w:line="276" w:lineRule="auto"/>
        <w:ind w:left="720"/>
        <w:jc w:val="both"/>
      </w:pPr>
      <w:r w:rsidRPr="002D5A0F">
        <w:t>Nợ TK Các khoản khác phải trả</w:t>
      </w:r>
    </w:p>
    <w:p w:rsidR="000673E4" w:rsidRPr="002D5A0F" w:rsidRDefault="000673E4" w:rsidP="00CF4112">
      <w:pPr>
        <w:spacing w:line="276" w:lineRule="auto"/>
        <w:ind w:left="720"/>
        <w:jc w:val="both"/>
      </w:pPr>
      <w:r w:rsidRPr="002D5A0F">
        <w:rPr>
          <w:iCs/>
        </w:rPr>
        <w:t>(tài khoản chi tiết đã mở)</w:t>
      </w:r>
    </w:p>
    <w:p w:rsidR="000673E4" w:rsidRPr="002D5A0F" w:rsidRDefault="000673E4" w:rsidP="00CF4112">
      <w:pPr>
        <w:spacing w:before="60" w:line="276" w:lineRule="auto"/>
        <w:ind w:left="720"/>
        <w:jc w:val="both"/>
      </w:pPr>
      <w:r w:rsidRPr="002D5A0F">
        <w:t>Có TK thích hợp (1021, 103…)</w:t>
      </w:r>
    </w:p>
    <w:p w:rsidR="000673E4" w:rsidRPr="002D5A0F" w:rsidRDefault="00DD2BB5" w:rsidP="00CF4112">
      <w:pPr>
        <w:spacing w:before="120" w:line="276" w:lineRule="auto"/>
        <w:ind w:firstLine="720"/>
        <w:jc w:val="both"/>
      </w:pPr>
      <w:r w:rsidRPr="002D5A0F">
        <w:t>3.3</w:t>
      </w:r>
      <w:r w:rsidR="000673E4" w:rsidRPr="002D5A0F">
        <w:t xml:space="preserve">. Hạch toán khi kết thúc </w:t>
      </w:r>
      <w:r w:rsidR="003549F5" w:rsidRPr="002D5A0F">
        <w:t>H</w:t>
      </w:r>
      <w:r w:rsidR="000673E4" w:rsidRPr="002D5A0F">
        <w:t xml:space="preserve">ợp đồng thuê TSCĐ: Căn cứ vào </w:t>
      </w:r>
      <w:r w:rsidR="00D34B45" w:rsidRPr="002D5A0F">
        <w:t>H</w:t>
      </w:r>
      <w:r w:rsidR="000673E4" w:rsidRPr="002D5A0F">
        <w:t>ợp đồng thuê TSCĐ, Kế toán lập Phiếu hạch toán Có tài khoản ngoại bảng để hạch toán tất toán giá trị TSCĐ thuê ngoài và xuất TSCĐ trả lại bên cho thuê:</w:t>
      </w:r>
    </w:p>
    <w:p w:rsidR="000673E4" w:rsidRPr="002D5A0F" w:rsidRDefault="000673E4" w:rsidP="00CF4112">
      <w:pPr>
        <w:spacing w:before="120" w:line="276" w:lineRule="auto"/>
        <w:ind w:left="720"/>
        <w:jc w:val="both"/>
      </w:pPr>
      <w:r w:rsidRPr="002D5A0F">
        <w:t>Có TK 9913- Tài sản thuê ngoài</w:t>
      </w:r>
    </w:p>
    <w:p w:rsidR="000673E4" w:rsidRPr="002D5A0F" w:rsidRDefault="000673E4" w:rsidP="00CF4112">
      <w:pPr>
        <w:spacing w:line="276" w:lineRule="auto"/>
        <w:ind w:left="720"/>
        <w:jc w:val="both"/>
      </w:pPr>
      <w:r w:rsidRPr="002D5A0F">
        <w:t>(tài khoản chi tiết đã mở)</w:t>
      </w:r>
    </w:p>
    <w:p w:rsidR="000673E4" w:rsidRPr="002D5A0F" w:rsidRDefault="000673E4" w:rsidP="00CF4112">
      <w:pPr>
        <w:spacing w:line="276" w:lineRule="auto"/>
        <w:ind w:firstLine="680"/>
        <w:jc w:val="both"/>
        <w:rPr>
          <w:b/>
        </w:rPr>
      </w:pPr>
    </w:p>
    <w:p w:rsidR="000673E4" w:rsidRPr="002D5A0F" w:rsidRDefault="000673E4" w:rsidP="00CF4112">
      <w:pPr>
        <w:spacing w:line="276" w:lineRule="auto"/>
        <w:ind w:firstLine="680"/>
        <w:jc w:val="both"/>
        <w:rPr>
          <w:b/>
        </w:rPr>
      </w:pPr>
      <w:r w:rsidRPr="002D5A0F">
        <w:rPr>
          <w:b/>
        </w:rPr>
        <w:t>Điều 1</w:t>
      </w:r>
      <w:r w:rsidR="000E0AE2" w:rsidRPr="002D5A0F">
        <w:rPr>
          <w:b/>
        </w:rPr>
        <w:t>2</w:t>
      </w:r>
      <w:r w:rsidRPr="002D5A0F">
        <w:rPr>
          <w:b/>
        </w:rPr>
        <w:t xml:space="preserve">. Hạch toán thanh lý TSCĐ </w:t>
      </w:r>
    </w:p>
    <w:p w:rsidR="000673E4" w:rsidRPr="002D5A0F" w:rsidRDefault="000673E4" w:rsidP="00CF4112">
      <w:pPr>
        <w:spacing w:before="120" w:line="276" w:lineRule="auto"/>
        <w:ind w:firstLine="680"/>
        <w:jc w:val="both"/>
        <w:rPr>
          <w:bCs/>
        </w:rPr>
      </w:pPr>
      <w:r w:rsidRPr="002D5A0F">
        <w:rPr>
          <w:bCs/>
        </w:rPr>
        <w:t>Căn cứ vào thông báo phê duyệt việc thanh lý TSCĐ tại đơn vị NHNN của cấp có thẩm quyền, đơn vị NHNN tiến hành thanh lý TSCĐ. Việc hạch toán cụ thể như sau:</w:t>
      </w:r>
    </w:p>
    <w:p w:rsidR="000673E4" w:rsidRPr="002D5A0F" w:rsidRDefault="000673E4" w:rsidP="00CF4112">
      <w:pPr>
        <w:spacing w:before="120" w:line="276" w:lineRule="auto"/>
        <w:ind w:firstLine="680"/>
        <w:jc w:val="both"/>
      </w:pPr>
      <w:r w:rsidRPr="002D5A0F">
        <w:rPr>
          <w:bCs/>
        </w:rPr>
        <w:t xml:space="preserve">- </w:t>
      </w:r>
      <w:r w:rsidRPr="002D5A0F">
        <w:t>Đối với các khoản thu về thanh lý TSCĐ, hạch toán:</w:t>
      </w:r>
    </w:p>
    <w:p w:rsidR="000673E4" w:rsidRPr="002D5A0F" w:rsidRDefault="000673E4" w:rsidP="00CF4112">
      <w:pPr>
        <w:spacing w:before="120" w:line="276" w:lineRule="auto"/>
        <w:ind w:left="720"/>
        <w:jc w:val="both"/>
      </w:pPr>
      <w:r w:rsidRPr="002D5A0F">
        <w:t>Nợ TK thích hợp (1021, 103…)</w:t>
      </w:r>
    </w:p>
    <w:p w:rsidR="000673E4" w:rsidRPr="002D5A0F" w:rsidRDefault="000673E4" w:rsidP="00CF4112">
      <w:pPr>
        <w:spacing w:before="60" w:line="276" w:lineRule="auto"/>
        <w:ind w:left="720"/>
        <w:jc w:val="both"/>
      </w:pPr>
      <w:r w:rsidRPr="002D5A0F">
        <w:t>Có TK 79- Các khoản thu khác</w:t>
      </w:r>
    </w:p>
    <w:p w:rsidR="000673E4" w:rsidRPr="002D5A0F" w:rsidRDefault="000673E4" w:rsidP="00CF4112">
      <w:pPr>
        <w:spacing w:before="120" w:line="276" w:lineRule="auto"/>
        <w:ind w:firstLine="680"/>
        <w:jc w:val="both"/>
        <w:rPr>
          <w:bCs/>
          <w:iCs/>
        </w:rPr>
      </w:pPr>
      <w:r w:rsidRPr="002D5A0F">
        <w:rPr>
          <w:bCs/>
          <w:iCs/>
        </w:rPr>
        <w:t xml:space="preserve">- Đối với các khoản chi về thanh lý TSCĐ, hạch toán: </w:t>
      </w:r>
    </w:p>
    <w:p w:rsidR="000673E4" w:rsidRPr="002D5A0F" w:rsidRDefault="000673E4" w:rsidP="00CF4112">
      <w:pPr>
        <w:spacing w:before="120" w:line="276" w:lineRule="auto"/>
        <w:ind w:left="720"/>
        <w:jc w:val="both"/>
      </w:pPr>
      <w:r w:rsidRPr="002D5A0F">
        <w:t xml:space="preserve">Nợ TK 89- Các khoản chi khác </w:t>
      </w:r>
    </w:p>
    <w:p w:rsidR="000673E4" w:rsidRPr="002D5A0F" w:rsidRDefault="000673E4" w:rsidP="00CF4112">
      <w:pPr>
        <w:spacing w:before="60" w:line="276" w:lineRule="auto"/>
        <w:ind w:left="720"/>
        <w:jc w:val="both"/>
      </w:pPr>
      <w:r w:rsidRPr="002D5A0F">
        <w:t>Có TK thích hợp (1021, 103…)</w:t>
      </w:r>
    </w:p>
    <w:p w:rsidR="000673E4" w:rsidRPr="002D5A0F" w:rsidRDefault="000673E4" w:rsidP="00CF4112">
      <w:pPr>
        <w:spacing w:before="120" w:line="276" w:lineRule="auto"/>
        <w:ind w:firstLine="680"/>
        <w:jc w:val="both"/>
      </w:pPr>
      <w:r w:rsidRPr="002D5A0F">
        <w:rPr>
          <w:bCs/>
          <w:iCs/>
        </w:rPr>
        <w:t>-</w:t>
      </w:r>
      <w:r w:rsidRPr="002D5A0F">
        <w:t xml:space="preserve"> Ghi giảm TSCĐ thanh lý, hạch toán:</w:t>
      </w:r>
    </w:p>
    <w:p w:rsidR="000673E4" w:rsidRPr="002D5A0F" w:rsidRDefault="000673E4" w:rsidP="00CF4112">
      <w:pPr>
        <w:tabs>
          <w:tab w:val="left" w:pos="1276"/>
          <w:tab w:val="left" w:pos="1418"/>
          <w:tab w:val="left" w:pos="1560"/>
        </w:tabs>
        <w:spacing w:before="120" w:line="276" w:lineRule="auto"/>
        <w:ind w:left="720"/>
        <w:jc w:val="both"/>
      </w:pPr>
      <w:r w:rsidRPr="002D5A0F">
        <w:t>Nợ TK 3051- Hao mòn TSCĐ hữu hình</w:t>
      </w:r>
    </w:p>
    <w:p w:rsidR="000673E4" w:rsidRPr="002D5A0F" w:rsidRDefault="002C5081" w:rsidP="00CF4112">
      <w:pPr>
        <w:spacing w:before="60" w:line="276" w:lineRule="auto"/>
        <w:ind w:left="720"/>
        <w:jc w:val="both"/>
      </w:pPr>
      <w:r>
        <w:t xml:space="preserve">Hoặc </w:t>
      </w:r>
      <w:r w:rsidR="000673E4" w:rsidRPr="002D5A0F">
        <w:t>Nợ TK 3052- Hao mòn TSCĐ vô hình</w:t>
      </w:r>
    </w:p>
    <w:p w:rsidR="000673E4" w:rsidRPr="002D5A0F" w:rsidRDefault="000673E4" w:rsidP="00CF4112">
      <w:pPr>
        <w:spacing w:before="60" w:line="276" w:lineRule="auto"/>
        <w:ind w:left="720"/>
        <w:jc w:val="both"/>
      </w:pPr>
      <w:r w:rsidRPr="002D5A0F">
        <w:t>Nợ TK thích hợp</w:t>
      </w:r>
    </w:p>
    <w:p w:rsidR="000673E4" w:rsidRPr="002D5A0F" w:rsidRDefault="000673E4" w:rsidP="00CF4112">
      <w:pPr>
        <w:spacing w:line="276" w:lineRule="auto"/>
        <w:ind w:left="720"/>
        <w:jc w:val="both"/>
      </w:pPr>
      <w:r w:rsidRPr="002D5A0F">
        <w:t>Các khoản phải bồi thường của cá nhân, tập thể, tổ chức bảo hiểm (nếu có)</w:t>
      </w:r>
    </w:p>
    <w:p w:rsidR="000673E4" w:rsidRPr="002D5A0F" w:rsidRDefault="002C5081" w:rsidP="00CF4112">
      <w:pPr>
        <w:spacing w:before="60" w:line="276" w:lineRule="auto"/>
        <w:ind w:left="720"/>
        <w:jc w:val="both"/>
      </w:pPr>
      <w:r>
        <w:t xml:space="preserve">Và/hoặc </w:t>
      </w:r>
      <w:r w:rsidR="000673E4" w:rsidRPr="002D5A0F">
        <w:t>Nợ TK 89- Các khoản chi khác</w:t>
      </w:r>
    </w:p>
    <w:p w:rsidR="000673E4" w:rsidRPr="002D5A0F" w:rsidRDefault="000673E4" w:rsidP="00CF4112">
      <w:pPr>
        <w:spacing w:line="276" w:lineRule="auto"/>
        <w:ind w:left="720"/>
        <w:jc w:val="both"/>
        <w:rPr>
          <w:spacing w:val="-4"/>
        </w:rPr>
      </w:pPr>
      <w:r w:rsidRPr="002D5A0F">
        <w:rPr>
          <w:spacing w:val="-4"/>
        </w:rPr>
        <w:t xml:space="preserve">Giá trị còn lại chưa khấu hao hết (nếu có), trừ các khoản bồi thường của cá nhân, tập thể, tổ chức bảo </w:t>
      </w:r>
      <w:r w:rsidR="003A130C" w:rsidRPr="002D5A0F">
        <w:rPr>
          <w:spacing w:val="-4"/>
        </w:rPr>
        <w:t>hiểm</w:t>
      </w:r>
    </w:p>
    <w:p w:rsidR="000673E4" w:rsidRPr="002D5A0F" w:rsidRDefault="000673E4" w:rsidP="00CF4112">
      <w:pPr>
        <w:spacing w:before="60" w:line="276" w:lineRule="auto"/>
        <w:ind w:left="720"/>
        <w:jc w:val="both"/>
      </w:pPr>
      <w:r w:rsidRPr="002D5A0F">
        <w:lastRenderedPageBreak/>
        <w:t>Có TK 301- TSCĐ hữu hình</w:t>
      </w:r>
    </w:p>
    <w:p w:rsidR="000673E4" w:rsidRPr="002D5A0F" w:rsidRDefault="002C5081" w:rsidP="00CF4112">
      <w:pPr>
        <w:spacing w:before="60" w:line="276" w:lineRule="auto"/>
        <w:ind w:left="720"/>
        <w:jc w:val="both"/>
      </w:pPr>
      <w:r>
        <w:t xml:space="preserve">Hoặc </w:t>
      </w:r>
      <w:r w:rsidR="000673E4" w:rsidRPr="002D5A0F">
        <w:t>Có TK 302- TSCĐ vô hình</w:t>
      </w:r>
    </w:p>
    <w:p w:rsidR="000673E4" w:rsidRPr="002D5A0F" w:rsidRDefault="000673E4" w:rsidP="00CF4112">
      <w:pPr>
        <w:tabs>
          <w:tab w:val="left" w:pos="1418"/>
        </w:tabs>
        <w:spacing w:line="276" w:lineRule="auto"/>
        <w:ind w:left="720"/>
        <w:jc w:val="both"/>
      </w:pPr>
      <w:r w:rsidRPr="002D5A0F">
        <w:t>Nguyên giá TSCĐ</w:t>
      </w:r>
    </w:p>
    <w:p w:rsidR="00722A09" w:rsidRPr="002D5A0F" w:rsidRDefault="000673E4" w:rsidP="00CF4112">
      <w:pPr>
        <w:spacing w:before="120" w:line="276" w:lineRule="auto"/>
        <w:jc w:val="both"/>
        <w:rPr>
          <w:b/>
        </w:rPr>
      </w:pPr>
      <w:r w:rsidRPr="002D5A0F">
        <w:tab/>
        <w:t xml:space="preserve">Sau khi thanh lý TSCĐ, đơn vị NHNN phải ghi vào Thẻ TSCĐ của TSCĐ được thanh lý (phần ghi giảm TSCĐ) và lưu </w:t>
      </w:r>
      <w:r w:rsidR="00336D14" w:rsidRPr="002D5A0F">
        <w:t>T</w:t>
      </w:r>
      <w:r w:rsidRPr="002D5A0F">
        <w:t>hẻ TSCĐ vào tập hồ sơ riêng Thẻ</w:t>
      </w:r>
      <w:r w:rsidR="00F064C3" w:rsidRPr="002D5A0F">
        <w:t xml:space="preserve"> </w:t>
      </w:r>
      <w:r w:rsidRPr="002D5A0F">
        <w:t>TSCĐ đã thanh lý; đồng thời ghi vào Sổ TSCĐ.</w:t>
      </w:r>
    </w:p>
    <w:p w:rsidR="00722A09" w:rsidRPr="002D5A0F" w:rsidRDefault="00722A09" w:rsidP="00CF4112">
      <w:pPr>
        <w:spacing w:line="276" w:lineRule="auto"/>
        <w:jc w:val="both"/>
        <w:rPr>
          <w:b/>
        </w:rPr>
      </w:pPr>
    </w:p>
    <w:p w:rsidR="000673E4" w:rsidRPr="002D5A0F" w:rsidRDefault="000673E4" w:rsidP="00CF4112">
      <w:pPr>
        <w:spacing w:line="276" w:lineRule="auto"/>
        <w:ind w:firstLine="680"/>
        <w:jc w:val="both"/>
        <w:rPr>
          <w:b/>
        </w:rPr>
      </w:pPr>
      <w:r w:rsidRPr="002D5A0F">
        <w:rPr>
          <w:b/>
        </w:rPr>
        <w:t>Điều 1</w:t>
      </w:r>
      <w:r w:rsidR="000E0AE2" w:rsidRPr="002D5A0F">
        <w:rPr>
          <w:b/>
        </w:rPr>
        <w:t>3</w:t>
      </w:r>
      <w:r w:rsidRPr="002D5A0F">
        <w:rPr>
          <w:b/>
        </w:rPr>
        <w:t>. Hạch toán sửa chữa, nâng cấp TSCĐ</w:t>
      </w:r>
    </w:p>
    <w:p w:rsidR="000673E4" w:rsidRPr="002D5A0F" w:rsidRDefault="000673E4" w:rsidP="00CF4112">
      <w:pPr>
        <w:spacing w:before="120" w:line="276" w:lineRule="auto"/>
        <w:ind w:left="680"/>
        <w:jc w:val="both"/>
      </w:pPr>
      <w:r w:rsidRPr="002D5A0F">
        <w:t>1. Hạch toán sửa chữa TSCĐ</w:t>
      </w:r>
    </w:p>
    <w:p w:rsidR="000673E4" w:rsidRPr="002D5A0F" w:rsidRDefault="00722A09" w:rsidP="00CF4112">
      <w:pPr>
        <w:spacing w:before="120" w:line="276" w:lineRule="auto"/>
        <w:ind w:firstLine="680"/>
        <w:jc w:val="both"/>
      </w:pPr>
      <w:r w:rsidRPr="002D5A0F">
        <w:t>a)</w:t>
      </w:r>
      <w:r w:rsidR="00DD2BB5" w:rsidRPr="002D5A0F">
        <w:t xml:space="preserve"> </w:t>
      </w:r>
      <w:r w:rsidR="000673E4" w:rsidRPr="002D5A0F">
        <w:t>Sửa chữa thường xuyên TSCĐ: Khi tiến hành sửa chữa thường xuyên TSCĐ, căn cứ chứng từ sửa chữa TSCĐ hợp pháp, hợp lệ, hạch toán:</w:t>
      </w:r>
    </w:p>
    <w:p w:rsidR="000673E4" w:rsidRPr="002D5A0F" w:rsidRDefault="000673E4" w:rsidP="00CF4112">
      <w:pPr>
        <w:spacing w:before="120" w:line="276" w:lineRule="auto"/>
        <w:ind w:left="720"/>
        <w:jc w:val="both"/>
      </w:pPr>
      <w:r w:rsidRPr="002D5A0F">
        <w:t xml:space="preserve">Nợ TK 842- Bảo dưỡng và sửa chữa tài sản  </w:t>
      </w:r>
    </w:p>
    <w:p w:rsidR="000673E4" w:rsidRPr="002D5A0F" w:rsidRDefault="000673E4" w:rsidP="00CF4112">
      <w:pPr>
        <w:spacing w:before="60" w:line="276" w:lineRule="auto"/>
        <w:ind w:left="720"/>
        <w:jc w:val="both"/>
      </w:pPr>
      <w:r w:rsidRPr="002D5A0F">
        <w:t>Có TK thích hợp (1021, 103…)</w:t>
      </w:r>
    </w:p>
    <w:p w:rsidR="000673E4" w:rsidRPr="002D5A0F" w:rsidRDefault="00722A09" w:rsidP="00CF4112">
      <w:pPr>
        <w:spacing w:before="120" w:line="276" w:lineRule="auto"/>
        <w:ind w:firstLine="680"/>
        <w:jc w:val="both"/>
      </w:pPr>
      <w:r w:rsidRPr="002D5A0F">
        <w:t>b)</w:t>
      </w:r>
      <w:r w:rsidR="000673E4" w:rsidRPr="002D5A0F">
        <w:t xml:space="preserve"> Sửa chữa lớn TSCĐ:</w:t>
      </w:r>
    </w:p>
    <w:p w:rsidR="000673E4" w:rsidRPr="002D5A0F" w:rsidRDefault="00B73729" w:rsidP="00CF4112">
      <w:pPr>
        <w:spacing w:before="120" w:line="276" w:lineRule="auto"/>
        <w:ind w:firstLine="680"/>
        <w:jc w:val="both"/>
      </w:pPr>
      <w:r w:rsidRPr="002D5A0F">
        <w:t xml:space="preserve">- </w:t>
      </w:r>
      <w:r w:rsidR="000673E4" w:rsidRPr="002D5A0F">
        <w:t>Khi phát sinh các khoản sửa chữa lớn TSCĐ, đơn vị NHNN lập đầy đủ chứng từ và hạch toán:</w:t>
      </w:r>
    </w:p>
    <w:p w:rsidR="000673E4" w:rsidRPr="002D5A0F" w:rsidRDefault="002C5081" w:rsidP="00CF4112">
      <w:pPr>
        <w:spacing w:before="120" w:line="276" w:lineRule="auto"/>
        <w:ind w:left="720"/>
        <w:jc w:val="both"/>
      </w:pPr>
      <w:r>
        <w:t xml:space="preserve"> </w:t>
      </w:r>
      <w:r w:rsidR="000673E4" w:rsidRPr="002D5A0F">
        <w:t>Nợ TK 3632- Tạm ứng bảo dưỡng và sửa chữa tài sản</w:t>
      </w:r>
    </w:p>
    <w:p w:rsidR="000673E4" w:rsidRPr="002D5A0F" w:rsidRDefault="000673E4" w:rsidP="00CF4112">
      <w:pPr>
        <w:spacing w:before="60" w:line="276" w:lineRule="auto"/>
        <w:ind w:left="720"/>
        <w:jc w:val="both"/>
      </w:pPr>
      <w:r w:rsidRPr="002D5A0F">
        <w:t>Có TK thích hợp (1021, 103…)</w:t>
      </w:r>
    </w:p>
    <w:p w:rsidR="000673E4" w:rsidRPr="002D5A0F" w:rsidRDefault="00B73729" w:rsidP="00CF4112">
      <w:pPr>
        <w:spacing w:before="120" w:line="276" w:lineRule="auto"/>
        <w:ind w:firstLine="680"/>
        <w:jc w:val="both"/>
      </w:pPr>
      <w:r w:rsidRPr="002D5A0F">
        <w:t xml:space="preserve">- </w:t>
      </w:r>
      <w:r w:rsidR="000673E4" w:rsidRPr="002D5A0F">
        <w:t>Khi quyết toán chi phí sửa chữa lớn</w:t>
      </w:r>
      <w:r w:rsidR="009041CE" w:rsidRPr="002D5A0F">
        <w:t xml:space="preserve"> TSCĐ</w:t>
      </w:r>
      <w:r w:rsidR="000F1728" w:rsidRPr="002D5A0F">
        <w:t xml:space="preserve">: </w:t>
      </w:r>
      <w:r w:rsidR="009041CE" w:rsidRPr="002D5A0F">
        <w:t>Đ</w:t>
      </w:r>
      <w:r w:rsidR="000F1728" w:rsidRPr="002D5A0F">
        <w:t xml:space="preserve">ơn vị NHNN căn cứ vào </w:t>
      </w:r>
      <w:r w:rsidR="000F1728" w:rsidRPr="002D5A0F">
        <w:rPr>
          <w:bCs/>
          <w:iCs/>
        </w:rPr>
        <w:t xml:space="preserve">Biên bản nghiệm thu và giao nhận TSCĐ sửa chữa lớn hoàn thành </w:t>
      </w:r>
      <w:r w:rsidR="000F1728" w:rsidRPr="002D5A0F">
        <w:t>và văn bản duyệt quyết toán</w:t>
      </w:r>
      <w:r w:rsidR="000673E4" w:rsidRPr="002D5A0F">
        <w:t xml:space="preserve"> được cấp có thẩm quyền </w:t>
      </w:r>
      <w:r w:rsidR="000F1728" w:rsidRPr="002D5A0F">
        <w:t xml:space="preserve">phê </w:t>
      </w:r>
      <w:r w:rsidR="000673E4" w:rsidRPr="002D5A0F">
        <w:t>duyệt, hạch toán:</w:t>
      </w:r>
    </w:p>
    <w:p w:rsidR="000673E4" w:rsidRPr="002D5A0F" w:rsidRDefault="000673E4" w:rsidP="00CF4112">
      <w:pPr>
        <w:spacing w:before="120" w:line="276" w:lineRule="auto"/>
        <w:ind w:left="720"/>
        <w:jc w:val="both"/>
      </w:pPr>
      <w:r w:rsidRPr="002D5A0F">
        <w:t xml:space="preserve">Nợ TK 842- Bảo dưỡng và sửa chữa tài sản  </w:t>
      </w:r>
    </w:p>
    <w:p w:rsidR="000673E4" w:rsidRPr="002D5A0F" w:rsidRDefault="000673E4" w:rsidP="00CF4112">
      <w:pPr>
        <w:spacing w:before="60" w:line="276" w:lineRule="auto"/>
        <w:ind w:left="720"/>
        <w:jc w:val="both"/>
      </w:pPr>
      <w:r w:rsidRPr="002D5A0F">
        <w:t>Có TK 3632- Tạm ứng bảo dưỡng và sửa chữa tài sản</w:t>
      </w:r>
    </w:p>
    <w:p w:rsidR="000673E4" w:rsidRPr="002D5A0F" w:rsidRDefault="000673E4" w:rsidP="00CF4112">
      <w:pPr>
        <w:spacing w:before="120" w:line="276" w:lineRule="auto"/>
        <w:jc w:val="both"/>
      </w:pPr>
      <w:r w:rsidRPr="002D5A0F">
        <w:rPr>
          <w:b/>
        </w:rPr>
        <w:tab/>
      </w:r>
      <w:r w:rsidRPr="002D5A0F">
        <w:t>2. Hạch toán nâng cấp TSCĐ</w:t>
      </w:r>
    </w:p>
    <w:p w:rsidR="000673E4" w:rsidRPr="002D5A0F" w:rsidRDefault="000673E4" w:rsidP="00CF4112">
      <w:pPr>
        <w:spacing w:before="120" w:line="276" w:lineRule="auto"/>
        <w:ind w:firstLine="680"/>
        <w:jc w:val="both"/>
      </w:pPr>
      <w:r w:rsidRPr="002D5A0F">
        <w:tab/>
        <w:t xml:space="preserve">Hạch toán tương tự trường hợp mua sắm TSCĐ theo quy định tại Điều </w:t>
      </w:r>
      <w:r w:rsidR="00692C2A" w:rsidRPr="002D5A0F">
        <w:t>5</w:t>
      </w:r>
      <w:r w:rsidRPr="002D5A0F">
        <w:t xml:space="preserve"> Chế độ này.</w:t>
      </w:r>
    </w:p>
    <w:p w:rsidR="000673E4" w:rsidRPr="002D5A0F" w:rsidRDefault="000673E4" w:rsidP="00CF4112">
      <w:pPr>
        <w:spacing w:line="276" w:lineRule="auto"/>
        <w:ind w:firstLine="697"/>
        <w:jc w:val="both"/>
        <w:rPr>
          <w:b/>
        </w:rPr>
      </w:pPr>
    </w:p>
    <w:p w:rsidR="000673E4" w:rsidRPr="002D5A0F" w:rsidRDefault="000673E4" w:rsidP="00CF4112">
      <w:pPr>
        <w:spacing w:line="276" w:lineRule="auto"/>
        <w:ind w:firstLine="697"/>
        <w:jc w:val="both"/>
        <w:rPr>
          <w:b/>
        </w:rPr>
      </w:pPr>
      <w:r w:rsidRPr="002D5A0F">
        <w:rPr>
          <w:b/>
        </w:rPr>
        <w:t>Điều 1</w:t>
      </w:r>
      <w:r w:rsidR="000E0AE2" w:rsidRPr="002D5A0F">
        <w:rPr>
          <w:b/>
        </w:rPr>
        <w:t>4</w:t>
      </w:r>
      <w:r w:rsidRPr="002D5A0F">
        <w:rPr>
          <w:b/>
        </w:rPr>
        <w:t>. Hạch toán trích khấu hao TSCĐ</w:t>
      </w:r>
    </w:p>
    <w:p w:rsidR="002C4A9B" w:rsidRPr="002D5A0F" w:rsidRDefault="000673E4" w:rsidP="00CF4112">
      <w:pPr>
        <w:spacing w:before="120" w:line="276" w:lineRule="auto"/>
        <w:ind w:firstLine="691"/>
        <w:jc w:val="both"/>
      </w:pPr>
      <w:r w:rsidRPr="002D5A0F">
        <w:t xml:space="preserve">Hàng tháng, Kế toán tính toán và theo dõi số khấu hao cơ bản TSCĐ phải trích tại đơn vị. </w:t>
      </w:r>
      <w:r w:rsidR="002C4A9B" w:rsidRPr="002D5A0F">
        <w:t xml:space="preserve">Thời gian </w:t>
      </w:r>
      <w:r w:rsidR="00564748" w:rsidRPr="002D5A0F">
        <w:t xml:space="preserve">khấu hao TSCĐ được tính </w:t>
      </w:r>
      <w:r w:rsidR="002C4A9B" w:rsidRPr="002D5A0F">
        <w:t>ngay sau khi có Biên bản nghiệm thu và giao nhận TSCĐ.</w:t>
      </w:r>
    </w:p>
    <w:p w:rsidR="000673E4" w:rsidRPr="002D5A0F" w:rsidRDefault="000673E4" w:rsidP="00CF4112">
      <w:pPr>
        <w:spacing w:before="120" w:line="276" w:lineRule="auto"/>
        <w:ind w:right="-1" w:firstLine="680"/>
        <w:jc w:val="both"/>
      </w:pPr>
      <w:r w:rsidRPr="002D5A0F">
        <w:t>Căn cứ vào Bảng kê trích khấu hao TSCĐ, đơn vị NHNN lập chứng từ hạch toán:</w:t>
      </w:r>
    </w:p>
    <w:p w:rsidR="000673E4" w:rsidRPr="002D5A0F" w:rsidRDefault="000673E4" w:rsidP="00CF4112">
      <w:pPr>
        <w:spacing w:before="120" w:line="276" w:lineRule="auto"/>
        <w:ind w:left="720" w:right="-1"/>
        <w:jc w:val="both"/>
      </w:pPr>
      <w:r w:rsidRPr="002D5A0F">
        <w:t>Nợ TK 841- Khấu hao cơ bản TSCĐ</w:t>
      </w:r>
    </w:p>
    <w:p w:rsidR="000673E4" w:rsidRPr="002D5A0F" w:rsidRDefault="000673E4" w:rsidP="00CF4112">
      <w:pPr>
        <w:spacing w:before="60" w:line="276" w:lineRule="auto"/>
        <w:ind w:left="720"/>
        <w:jc w:val="both"/>
      </w:pPr>
      <w:r w:rsidRPr="002D5A0F">
        <w:t>Có TK 3051- Hao mòn TSCĐ hữu hình</w:t>
      </w:r>
    </w:p>
    <w:p w:rsidR="000673E4" w:rsidRPr="002D5A0F" w:rsidRDefault="005117FC" w:rsidP="00CF4112">
      <w:pPr>
        <w:spacing w:before="60" w:line="276" w:lineRule="auto"/>
        <w:ind w:left="720"/>
        <w:jc w:val="both"/>
      </w:pPr>
      <w:r>
        <w:t xml:space="preserve">Hoặc </w:t>
      </w:r>
      <w:r w:rsidR="000673E4" w:rsidRPr="002D5A0F">
        <w:t>Có TK 3052- Hao mòn TSCĐ vô hình</w:t>
      </w:r>
    </w:p>
    <w:p w:rsidR="00F52AE4" w:rsidRPr="002D5A0F" w:rsidRDefault="00F52AE4" w:rsidP="00CF4112">
      <w:pPr>
        <w:spacing w:line="276" w:lineRule="auto"/>
        <w:ind w:firstLine="425"/>
        <w:jc w:val="both"/>
      </w:pPr>
    </w:p>
    <w:p w:rsidR="00F83ECD" w:rsidRPr="002D5A0F" w:rsidRDefault="00E768AB" w:rsidP="00CF4112">
      <w:pPr>
        <w:spacing w:line="276" w:lineRule="auto"/>
        <w:ind w:firstLine="720"/>
        <w:jc w:val="both"/>
        <w:rPr>
          <w:b/>
        </w:rPr>
      </w:pPr>
      <w:r w:rsidRPr="002D5A0F">
        <w:rPr>
          <w:b/>
        </w:rPr>
        <w:t>Điều 1</w:t>
      </w:r>
      <w:r w:rsidR="000E0AE2" w:rsidRPr="002D5A0F">
        <w:rPr>
          <w:b/>
        </w:rPr>
        <w:t>5</w:t>
      </w:r>
      <w:r w:rsidRPr="002D5A0F">
        <w:rPr>
          <w:b/>
        </w:rPr>
        <w:t xml:space="preserve">. Hạch toán </w:t>
      </w:r>
      <w:r w:rsidR="006A2B95" w:rsidRPr="002D5A0F">
        <w:rPr>
          <w:b/>
        </w:rPr>
        <w:t xml:space="preserve">chuyển tiêu </w:t>
      </w:r>
      <w:r w:rsidR="002418D0" w:rsidRPr="002D5A0F">
        <w:rPr>
          <w:b/>
        </w:rPr>
        <w:t>khấu hao</w:t>
      </w:r>
      <w:r w:rsidRPr="002D5A0F">
        <w:rPr>
          <w:b/>
        </w:rPr>
        <w:t xml:space="preserve"> TSCĐ </w:t>
      </w:r>
      <w:r w:rsidR="00590846" w:rsidRPr="002D5A0F">
        <w:rPr>
          <w:b/>
        </w:rPr>
        <w:t>đối với đơn vị thanh toán vốn gián tiếp</w:t>
      </w:r>
    </w:p>
    <w:p w:rsidR="00B04232" w:rsidRPr="002D5A0F" w:rsidRDefault="00742705" w:rsidP="00CF4112">
      <w:pPr>
        <w:spacing w:before="120" w:line="276" w:lineRule="auto"/>
        <w:ind w:firstLine="720"/>
        <w:jc w:val="both"/>
      </w:pPr>
      <w:r w:rsidRPr="002D5A0F">
        <w:t xml:space="preserve">1. </w:t>
      </w:r>
      <w:r w:rsidR="005B1681" w:rsidRPr="002D5A0F">
        <w:t>Kế toán t</w:t>
      </w:r>
      <w:r w:rsidR="00B04232" w:rsidRPr="002D5A0F">
        <w:t>ại đơn vị thanh toán vốn gián tiếp</w:t>
      </w:r>
    </w:p>
    <w:p w:rsidR="0013506D" w:rsidRPr="002D5A0F" w:rsidRDefault="00BE1689" w:rsidP="00CF4112">
      <w:pPr>
        <w:spacing w:before="120" w:after="120" w:line="276" w:lineRule="auto"/>
        <w:ind w:firstLine="720"/>
        <w:jc w:val="both"/>
      </w:pPr>
      <w:r w:rsidRPr="002D5A0F">
        <w:lastRenderedPageBreak/>
        <w:t>K</w:t>
      </w:r>
      <w:r w:rsidR="0013506D" w:rsidRPr="002D5A0F">
        <w:t>hi nhận được thông báo chuyển tiêu chênh lệch thu, chi năm trước từ Vụ Tài chính</w:t>
      </w:r>
      <w:r w:rsidRPr="002D5A0F">
        <w:t>- Kế toán</w:t>
      </w:r>
      <w:r w:rsidR="0013506D" w:rsidRPr="002D5A0F">
        <w:t xml:space="preserve">, </w:t>
      </w:r>
      <w:r w:rsidRPr="002D5A0F">
        <w:t>đơn vị thanh toán vốn gián tiếp chuyển tiêu số khấu hao TSCĐ đã</w:t>
      </w:r>
      <w:r w:rsidR="002952E8" w:rsidRPr="002D5A0F">
        <w:t xml:space="preserve"> trích về Vụ Tài chính- Kế toán, hạch toán:</w:t>
      </w:r>
    </w:p>
    <w:p w:rsidR="00AC0AB8" w:rsidRPr="002D5A0F" w:rsidRDefault="002952E8" w:rsidP="00CF4112">
      <w:pPr>
        <w:spacing w:before="60" w:line="276" w:lineRule="auto"/>
        <w:ind w:left="720"/>
        <w:jc w:val="both"/>
      </w:pPr>
      <w:r w:rsidRPr="002D5A0F">
        <w:t xml:space="preserve">Nợ </w:t>
      </w:r>
      <w:r w:rsidR="00AC0AB8" w:rsidRPr="002D5A0F">
        <w:t xml:space="preserve">TK 591- Thanh toán khác giữa các đơn vị NHNN </w:t>
      </w:r>
    </w:p>
    <w:p w:rsidR="002952E8" w:rsidRPr="002D5A0F" w:rsidRDefault="00AC0AB8" w:rsidP="00CF4112">
      <w:pPr>
        <w:spacing w:line="276" w:lineRule="auto"/>
        <w:ind w:left="720"/>
        <w:jc w:val="both"/>
        <w:rPr>
          <w:spacing w:val="-4"/>
        </w:rPr>
      </w:pPr>
      <w:r w:rsidRPr="002D5A0F">
        <w:rPr>
          <w:spacing w:val="-4"/>
        </w:rPr>
        <w:t>(tài khoản chi tiết của Vụ Tài chính- Kế toán</w:t>
      </w:r>
      <w:r w:rsidR="00922958" w:rsidRPr="002D5A0F">
        <w:rPr>
          <w:spacing w:val="-4"/>
        </w:rPr>
        <w:t xml:space="preserve">/ </w:t>
      </w:r>
      <w:r w:rsidRPr="002D5A0F">
        <w:rPr>
          <w:spacing w:val="-4"/>
        </w:rPr>
        <w:t>Nguồn vốn đã hình thành TSCĐ)</w:t>
      </w:r>
      <w:r w:rsidR="005A7BBC" w:rsidRPr="002D5A0F">
        <w:rPr>
          <w:spacing w:val="-4"/>
        </w:rPr>
        <w:t xml:space="preserve">: </w:t>
      </w:r>
      <w:r w:rsidR="0022024C" w:rsidRPr="002D5A0F">
        <w:rPr>
          <w:spacing w:val="-4"/>
        </w:rPr>
        <w:t xml:space="preserve">Số khấu hao </w:t>
      </w:r>
      <w:r w:rsidR="00B42B07" w:rsidRPr="002D5A0F">
        <w:rPr>
          <w:spacing w:val="-4"/>
        </w:rPr>
        <w:t xml:space="preserve">đã trích </w:t>
      </w:r>
      <w:r w:rsidR="0022024C" w:rsidRPr="002D5A0F">
        <w:rPr>
          <w:spacing w:val="-4"/>
        </w:rPr>
        <w:t>năm trước</w:t>
      </w:r>
    </w:p>
    <w:p w:rsidR="007C42D5" w:rsidRPr="002D5A0F" w:rsidRDefault="007C42D5" w:rsidP="00CF4112">
      <w:pPr>
        <w:spacing w:before="60" w:after="120" w:line="276" w:lineRule="auto"/>
        <w:ind w:left="720"/>
        <w:jc w:val="both"/>
      </w:pPr>
      <w:r w:rsidRPr="002D5A0F">
        <w:t>Có TK 692- Chênh lệch thu, chi năm trước</w:t>
      </w:r>
    </w:p>
    <w:p w:rsidR="00C729AB" w:rsidRPr="002D5A0F" w:rsidRDefault="00C729AB" w:rsidP="00CF4112">
      <w:pPr>
        <w:spacing w:before="120" w:line="276" w:lineRule="auto"/>
        <w:ind w:firstLine="720"/>
        <w:jc w:val="both"/>
      </w:pPr>
      <w:r w:rsidRPr="002D5A0F">
        <w:t xml:space="preserve">2. </w:t>
      </w:r>
      <w:r w:rsidR="005B1681" w:rsidRPr="002D5A0F">
        <w:t>Kế toán t</w:t>
      </w:r>
      <w:r w:rsidRPr="002D5A0F">
        <w:t>ại Vụ Tài chính- Kế toán</w:t>
      </w:r>
    </w:p>
    <w:p w:rsidR="005C1D35" w:rsidRPr="002D5A0F" w:rsidRDefault="00A03254" w:rsidP="00CF4112">
      <w:pPr>
        <w:spacing w:before="120" w:line="276" w:lineRule="auto"/>
        <w:ind w:firstLine="720"/>
        <w:jc w:val="both"/>
      </w:pPr>
      <w:r w:rsidRPr="002D5A0F">
        <w:t>- K</w:t>
      </w:r>
      <w:r w:rsidR="005C1D35" w:rsidRPr="002D5A0F">
        <w:t xml:space="preserve">hi nhận được chứng từ chuyển tiêu </w:t>
      </w:r>
      <w:r w:rsidR="006F5A02" w:rsidRPr="002D5A0F">
        <w:t xml:space="preserve">số khấu hao TSCĐ đã trích </w:t>
      </w:r>
      <w:r w:rsidR="005C1D35" w:rsidRPr="002D5A0F">
        <w:t xml:space="preserve">từ </w:t>
      </w:r>
      <w:r w:rsidR="005079D4" w:rsidRPr="002D5A0F">
        <w:t>đơn vị thanh toán vốn gián tiếp, hạch toán:</w:t>
      </w:r>
    </w:p>
    <w:p w:rsidR="005C1D35" w:rsidRPr="002D5A0F" w:rsidRDefault="005C1D35" w:rsidP="00CF4112">
      <w:pPr>
        <w:spacing w:before="120" w:line="276" w:lineRule="auto"/>
        <w:ind w:left="720"/>
        <w:jc w:val="both"/>
      </w:pPr>
      <w:r w:rsidRPr="002D5A0F">
        <w:t>Nợ TK 692- Chênh lệch thu, chi năm trước</w:t>
      </w:r>
    </w:p>
    <w:p w:rsidR="0084488D" w:rsidRPr="002D5A0F" w:rsidRDefault="0084488D" w:rsidP="00CF4112">
      <w:pPr>
        <w:spacing w:before="60" w:line="276" w:lineRule="auto"/>
        <w:ind w:left="720"/>
        <w:jc w:val="both"/>
      </w:pPr>
      <w:r w:rsidRPr="002D5A0F">
        <w:t xml:space="preserve">Có TK 591- Thanh toán khác giữa các đơn vị NHNN </w:t>
      </w:r>
    </w:p>
    <w:p w:rsidR="005A7BBC" w:rsidRPr="002D5A0F" w:rsidRDefault="0084488D" w:rsidP="00CF4112">
      <w:pPr>
        <w:spacing w:line="276" w:lineRule="auto"/>
        <w:ind w:left="720"/>
        <w:jc w:val="both"/>
        <w:rPr>
          <w:spacing w:val="-8"/>
        </w:rPr>
      </w:pPr>
      <w:r w:rsidRPr="002D5A0F">
        <w:rPr>
          <w:spacing w:val="-8"/>
        </w:rPr>
        <w:t>(tài khoản chi tiết của đơn vị NHNN thích hợp</w:t>
      </w:r>
      <w:r w:rsidR="005A7BBC" w:rsidRPr="002D5A0F">
        <w:rPr>
          <w:spacing w:val="-8"/>
        </w:rPr>
        <w:t xml:space="preserve">/ </w:t>
      </w:r>
      <w:r w:rsidRPr="002D5A0F">
        <w:rPr>
          <w:spacing w:val="-8"/>
        </w:rPr>
        <w:t>Nguồn vốn đã hình thành TSCĐ)</w:t>
      </w:r>
      <w:r w:rsidR="005A7BBC" w:rsidRPr="002D5A0F">
        <w:rPr>
          <w:spacing w:val="-8"/>
        </w:rPr>
        <w:t>: Số khấu hao đã trích năm trước</w:t>
      </w:r>
    </w:p>
    <w:p w:rsidR="000673E4" w:rsidRPr="002D5A0F" w:rsidRDefault="000673E4" w:rsidP="00CF4112">
      <w:pPr>
        <w:spacing w:before="120" w:after="120" w:line="276" w:lineRule="auto"/>
        <w:jc w:val="center"/>
        <w:rPr>
          <w:b/>
          <w:bCs/>
        </w:rPr>
      </w:pPr>
      <w:r w:rsidRPr="002D5A0F">
        <w:rPr>
          <w:b/>
          <w:bCs/>
        </w:rPr>
        <w:t>Chương III</w:t>
      </w:r>
    </w:p>
    <w:p w:rsidR="000673E4" w:rsidRPr="002D5A0F" w:rsidRDefault="000673E4" w:rsidP="00CF4112">
      <w:pPr>
        <w:spacing w:line="276" w:lineRule="auto"/>
        <w:jc w:val="center"/>
        <w:rPr>
          <w:b/>
          <w:bCs/>
        </w:rPr>
      </w:pPr>
      <w:r w:rsidRPr="002D5A0F">
        <w:rPr>
          <w:b/>
          <w:bCs/>
        </w:rPr>
        <w:t>HẠCH TOÁN KẾ TOÁN CÔNG CỤ LAO ĐỘNG VÀ VẬT LIỆU</w:t>
      </w:r>
    </w:p>
    <w:p w:rsidR="000673E4" w:rsidRPr="002D5A0F" w:rsidRDefault="000673E4" w:rsidP="00CF4112">
      <w:pPr>
        <w:spacing w:line="276" w:lineRule="auto"/>
        <w:ind w:right="-1" w:firstLine="680"/>
        <w:jc w:val="both"/>
      </w:pPr>
    </w:p>
    <w:p w:rsidR="000673E4" w:rsidRPr="002D5A0F" w:rsidRDefault="000673E4" w:rsidP="00CF4112">
      <w:pPr>
        <w:spacing w:line="276" w:lineRule="auto"/>
        <w:ind w:right="-1" w:firstLine="680"/>
        <w:jc w:val="both"/>
        <w:rPr>
          <w:b/>
        </w:rPr>
      </w:pPr>
      <w:r w:rsidRPr="002D5A0F">
        <w:rPr>
          <w:b/>
        </w:rPr>
        <w:t>Điều 1</w:t>
      </w:r>
      <w:r w:rsidR="000E0AE2" w:rsidRPr="002D5A0F">
        <w:rPr>
          <w:b/>
        </w:rPr>
        <w:t>6</w:t>
      </w:r>
      <w:r w:rsidRPr="002D5A0F">
        <w:rPr>
          <w:b/>
        </w:rPr>
        <w:t>. Tài khoản và chứng từ</w:t>
      </w:r>
      <w:r w:rsidR="00692C2A" w:rsidRPr="002D5A0F">
        <w:rPr>
          <w:b/>
        </w:rPr>
        <w:t>, sổ</w:t>
      </w:r>
      <w:r w:rsidRPr="002D5A0F">
        <w:rPr>
          <w:b/>
        </w:rPr>
        <w:t xml:space="preserve"> kế toán </w:t>
      </w:r>
    </w:p>
    <w:p w:rsidR="000673E4" w:rsidRPr="002D5A0F" w:rsidRDefault="000673E4" w:rsidP="00CF4112">
      <w:pPr>
        <w:spacing w:before="120" w:line="276" w:lineRule="auto"/>
        <w:ind w:firstLine="680"/>
        <w:jc w:val="both"/>
      </w:pPr>
      <w:r w:rsidRPr="002D5A0F">
        <w:t>1. Tài khoản kế toán</w:t>
      </w:r>
    </w:p>
    <w:p w:rsidR="000673E4" w:rsidRPr="002D5A0F" w:rsidRDefault="000673E4" w:rsidP="00CF4112">
      <w:pPr>
        <w:spacing w:before="120" w:line="276" w:lineRule="auto"/>
        <w:ind w:firstLine="680"/>
        <w:jc w:val="both"/>
      </w:pPr>
      <w:r w:rsidRPr="002D5A0F">
        <w:t>Kế toán công cụ lao động và vật liệu sử dụng các tài khoản chủ yếu sau:</w:t>
      </w:r>
    </w:p>
    <w:p w:rsidR="000673E4" w:rsidRPr="002D5A0F" w:rsidRDefault="000673E4" w:rsidP="00CF4112">
      <w:pPr>
        <w:spacing w:before="120" w:line="276" w:lineRule="auto"/>
        <w:ind w:firstLine="680"/>
      </w:pPr>
      <w:r w:rsidRPr="002D5A0F">
        <w:t>- TK 31- Tài sản khác</w:t>
      </w:r>
    </w:p>
    <w:p w:rsidR="000673E4" w:rsidRPr="002D5A0F" w:rsidRDefault="002C5081" w:rsidP="00CF4112">
      <w:pPr>
        <w:spacing w:line="276" w:lineRule="auto"/>
        <w:ind w:firstLine="680"/>
      </w:pPr>
      <w:r>
        <w:tab/>
      </w:r>
      <w:r w:rsidR="000673E4" w:rsidRPr="002D5A0F">
        <w:t>(Tài khoản thích hợp theo dõi công cụ lao động</w:t>
      </w:r>
      <w:r w:rsidR="00890EE3" w:rsidRPr="002D5A0F">
        <w:t>/vật liệu</w:t>
      </w:r>
      <w:r w:rsidR="000673E4" w:rsidRPr="002D5A0F">
        <w:t xml:space="preserve"> trong kho)</w:t>
      </w:r>
    </w:p>
    <w:p w:rsidR="000673E4" w:rsidRPr="002D5A0F" w:rsidRDefault="000673E4" w:rsidP="00CF4112">
      <w:pPr>
        <w:spacing w:before="120" w:line="276" w:lineRule="auto"/>
        <w:ind w:firstLine="680"/>
      </w:pPr>
      <w:r w:rsidRPr="002D5A0F">
        <w:t>- TK 844- Mua sắm công cụ lao động</w:t>
      </w:r>
      <w:r w:rsidRPr="002D5A0F">
        <w:tab/>
      </w:r>
    </w:p>
    <w:p w:rsidR="000673E4" w:rsidRPr="002D5A0F" w:rsidRDefault="000673E4" w:rsidP="00CF4112">
      <w:pPr>
        <w:spacing w:before="120" w:line="276" w:lineRule="auto"/>
        <w:ind w:firstLine="680"/>
        <w:jc w:val="both"/>
      </w:pPr>
      <w:r w:rsidRPr="002D5A0F">
        <w:t>- TK 9913- Tài sản thuê ngoài, mở tài khoản chi tiết: Công cụ lao động thuê ngoài</w:t>
      </w:r>
    </w:p>
    <w:p w:rsidR="000673E4" w:rsidRPr="002D5A0F" w:rsidRDefault="000673E4" w:rsidP="00CF4112">
      <w:pPr>
        <w:spacing w:before="120" w:line="276" w:lineRule="auto"/>
        <w:ind w:firstLine="720"/>
        <w:jc w:val="both"/>
      </w:pPr>
      <w:r w:rsidRPr="002D5A0F">
        <w:t xml:space="preserve">- TK 993- Công cụ lao động đang sử dụng, mở tài khoản chi tiết: Công cụ lao động thuộc NHNN </w:t>
      </w:r>
    </w:p>
    <w:p w:rsidR="000673E4" w:rsidRPr="002D5A0F" w:rsidRDefault="000673E4" w:rsidP="00CF4112">
      <w:pPr>
        <w:spacing w:before="120" w:line="276" w:lineRule="auto"/>
        <w:ind w:firstLine="680"/>
        <w:jc w:val="both"/>
      </w:pPr>
      <w:r w:rsidRPr="002D5A0F">
        <w:t>Nội dung, tính chất và kết cấu của các tài khoản này thực hiện theo quy định cụ thể trong Hệ thống tài khoản kế toán NHNN.</w:t>
      </w:r>
    </w:p>
    <w:p w:rsidR="000673E4" w:rsidRPr="002D5A0F" w:rsidRDefault="000673E4" w:rsidP="00CF4112">
      <w:pPr>
        <w:spacing w:before="120" w:line="276" w:lineRule="auto"/>
        <w:ind w:firstLine="720"/>
        <w:jc w:val="both"/>
      </w:pPr>
      <w:r w:rsidRPr="002D5A0F">
        <w:t>2. Chứng từ</w:t>
      </w:r>
      <w:r w:rsidR="009041CE" w:rsidRPr="002D5A0F">
        <w:t>, sổ</w:t>
      </w:r>
      <w:r w:rsidRPr="002D5A0F">
        <w:t xml:space="preserve"> kế toán</w:t>
      </w:r>
    </w:p>
    <w:p w:rsidR="000673E4" w:rsidRPr="002D5A0F" w:rsidRDefault="000673E4" w:rsidP="00CF4112">
      <w:pPr>
        <w:spacing w:before="100" w:line="276" w:lineRule="auto"/>
        <w:ind w:firstLine="680"/>
        <w:jc w:val="both"/>
      </w:pPr>
      <w:r w:rsidRPr="002D5A0F">
        <w:t>Kế toán công cụ lao động và vật liệu sử dụng các chứng từ</w:t>
      </w:r>
      <w:r w:rsidR="00692C2A" w:rsidRPr="002D5A0F">
        <w:t>, sổ</w:t>
      </w:r>
      <w:r w:rsidRPr="002D5A0F">
        <w:t xml:space="preserve"> kế toán chủ yếu sau:</w:t>
      </w:r>
    </w:p>
    <w:p w:rsidR="009B1D86" w:rsidRPr="002D5A0F" w:rsidRDefault="009B1D86" w:rsidP="00CF4112">
      <w:pPr>
        <w:spacing w:before="100" w:line="276" w:lineRule="auto"/>
        <w:ind w:firstLine="720"/>
        <w:jc w:val="both"/>
      </w:pPr>
      <w:r w:rsidRPr="002D5A0F">
        <w:t>- Sổ theo dõi TSCĐ và công cụ lao động tại nơi sử dụng (Phụ lục 10)</w:t>
      </w:r>
    </w:p>
    <w:p w:rsidR="000673E4" w:rsidRPr="002D5A0F" w:rsidRDefault="000673E4" w:rsidP="00CF4112">
      <w:pPr>
        <w:spacing w:before="100" w:line="276" w:lineRule="auto"/>
        <w:ind w:left="680"/>
        <w:jc w:val="both"/>
      </w:pPr>
      <w:r w:rsidRPr="002D5A0F">
        <w:t xml:space="preserve">- Phiếu hạch toán Nợ tài khoản ngoại bảng (Phụ lục </w:t>
      </w:r>
      <w:r w:rsidR="009B1D86" w:rsidRPr="002D5A0F">
        <w:t>11</w:t>
      </w:r>
      <w:r w:rsidRPr="002D5A0F">
        <w:t>)</w:t>
      </w:r>
    </w:p>
    <w:p w:rsidR="000673E4" w:rsidRPr="002D5A0F" w:rsidRDefault="000673E4" w:rsidP="00CF4112">
      <w:pPr>
        <w:spacing w:before="100" w:line="276" w:lineRule="auto"/>
        <w:ind w:left="680"/>
        <w:jc w:val="both"/>
      </w:pPr>
      <w:r w:rsidRPr="002D5A0F">
        <w:t>- Phiếu hạch toán Có tài khoản ngoại bảng (Phụ lục 1</w:t>
      </w:r>
      <w:r w:rsidR="009B1D86" w:rsidRPr="002D5A0F">
        <w:t>2</w:t>
      </w:r>
      <w:r w:rsidRPr="002D5A0F">
        <w:t>)</w:t>
      </w:r>
    </w:p>
    <w:p w:rsidR="00E679E5" w:rsidRPr="002D5A0F" w:rsidRDefault="000673E4" w:rsidP="00CF4112">
      <w:pPr>
        <w:spacing w:before="100" w:line="276" w:lineRule="auto"/>
        <w:ind w:firstLine="720"/>
        <w:jc w:val="both"/>
      </w:pPr>
      <w:r w:rsidRPr="002D5A0F">
        <w:t>- Phiếu nhập kho (Phụ lục 1</w:t>
      </w:r>
      <w:r w:rsidR="009B1D86" w:rsidRPr="002D5A0F">
        <w:t>3</w:t>
      </w:r>
      <w:r w:rsidRPr="002D5A0F">
        <w:t>)</w:t>
      </w:r>
    </w:p>
    <w:p w:rsidR="000673E4" w:rsidRPr="002D5A0F" w:rsidRDefault="000673E4" w:rsidP="00CF4112">
      <w:pPr>
        <w:spacing w:before="100" w:line="276" w:lineRule="auto"/>
        <w:ind w:firstLine="720"/>
        <w:jc w:val="both"/>
      </w:pPr>
      <w:r w:rsidRPr="002D5A0F">
        <w:t>- Phiếu xuất kho (Phụ lục 1</w:t>
      </w:r>
      <w:r w:rsidR="009B1D86" w:rsidRPr="002D5A0F">
        <w:t>4</w:t>
      </w:r>
      <w:r w:rsidRPr="002D5A0F">
        <w:t>)</w:t>
      </w:r>
    </w:p>
    <w:p w:rsidR="000673E4" w:rsidRPr="002D5A0F" w:rsidRDefault="000673E4" w:rsidP="00CF4112">
      <w:pPr>
        <w:spacing w:before="100" w:line="276" w:lineRule="auto"/>
        <w:ind w:firstLine="720"/>
        <w:jc w:val="both"/>
      </w:pPr>
      <w:r w:rsidRPr="002D5A0F">
        <w:t xml:space="preserve">- Biên bản kiểm nhận công cụ lao động, vật liệu (Phụ lục </w:t>
      </w:r>
      <w:r w:rsidR="009B1D86" w:rsidRPr="002D5A0F">
        <w:t>15</w:t>
      </w:r>
      <w:r w:rsidRPr="002D5A0F">
        <w:t>)</w:t>
      </w:r>
    </w:p>
    <w:p w:rsidR="00A27463" w:rsidRPr="002D5A0F" w:rsidRDefault="00A27463" w:rsidP="00CF4112">
      <w:pPr>
        <w:spacing w:before="100" w:line="276" w:lineRule="auto"/>
        <w:ind w:firstLine="720"/>
        <w:jc w:val="both"/>
      </w:pPr>
      <w:r w:rsidRPr="002D5A0F">
        <w:t>- Biên bản bàn giao công cụ lao động, vật liệu (Phụ lục 16)</w:t>
      </w:r>
    </w:p>
    <w:p w:rsidR="000673E4" w:rsidRPr="002D5A0F" w:rsidRDefault="000673E4" w:rsidP="00CF4112">
      <w:pPr>
        <w:spacing w:before="100" w:line="276" w:lineRule="auto"/>
        <w:ind w:firstLine="720"/>
        <w:jc w:val="both"/>
      </w:pPr>
      <w:r w:rsidRPr="002D5A0F">
        <w:lastRenderedPageBreak/>
        <w:t>- Biên bản kiểm kê công cụ lao động đang dùng (Phụ lục 1</w:t>
      </w:r>
      <w:r w:rsidR="00A27463" w:rsidRPr="002D5A0F">
        <w:t>7</w:t>
      </w:r>
      <w:r w:rsidRPr="002D5A0F">
        <w:t>)</w:t>
      </w:r>
    </w:p>
    <w:p w:rsidR="00E679E5" w:rsidRPr="002D5A0F" w:rsidRDefault="000673E4" w:rsidP="00CF4112">
      <w:pPr>
        <w:spacing w:before="100" w:line="276" w:lineRule="auto"/>
        <w:ind w:firstLine="720"/>
        <w:jc w:val="both"/>
      </w:pPr>
      <w:r w:rsidRPr="002D5A0F">
        <w:t xml:space="preserve">- Biên bản kiểm kê </w:t>
      </w:r>
      <w:r w:rsidR="00E679E5" w:rsidRPr="002D5A0F">
        <w:t>công cụ lao động trong kho</w:t>
      </w:r>
      <w:r w:rsidR="00B05B59" w:rsidRPr="002D5A0F">
        <w:t xml:space="preserve"> </w:t>
      </w:r>
      <w:r w:rsidRPr="002D5A0F">
        <w:t>(Phụ lục 1</w:t>
      </w:r>
      <w:r w:rsidR="00A27463" w:rsidRPr="002D5A0F">
        <w:t>8</w:t>
      </w:r>
      <w:r w:rsidR="00890EE3" w:rsidRPr="002D5A0F">
        <w:t>a</w:t>
      </w:r>
      <w:r w:rsidRPr="002D5A0F">
        <w:t>)</w:t>
      </w:r>
    </w:p>
    <w:p w:rsidR="00890EE3" w:rsidRPr="002D5A0F" w:rsidRDefault="00890EE3" w:rsidP="00CF4112">
      <w:pPr>
        <w:spacing w:before="100" w:line="276" w:lineRule="auto"/>
        <w:ind w:firstLine="720"/>
        <w:jc w:val="both"/>
      </w:pPr>
      <w:r w:rsidRPr="002D5A0F">
        <w:t>- Biên bản kiểm kê vật liệu trong kho</w:t>
      </w:r>
      <w:r w:rsidR="00664592" w:rsidRPr="002D5A0F">
        <w:t xml:space="preserve"> </w:t>
      </w:r>
      <w:r w:rsidRPr="002D5A0F">
        <w:t>(Phụ lục 1</w:t>
      </w:r>
      <w:r w:rsidR="00A27463" w:rsidRPr="002D5A0F">
        <w:t>8</w:t>
      </w:r>
      <w:r w:rsidRPr="002D5A0F">
        <w:t>b)</w:t>
      </w:r>
    </w:p>
    <w:p w:rsidR="00664592" w:rsidRPr="002D5A0F" w:rsidRDefault="00664592" w:rsidP="00CF4112">
      <w:pPr>
        <w:spacing w:before="100" w:line="276" w:lineRule="auto"/>
        <w:ind w:firstLine="720"/>
        <w:jc w:val="both"/>
      </w:pPr>
      <w:r w:rsidRPr="002D5A0F">
        <w:t xml:space="preserve">- Biên bản thanh lý công cụ lao động, vật liệu (Phụ lục </w:t>
      </w:r>
      <w:r w:rsidR="00E34F25" w:rsidRPr="002D5A0F">
        <w:t>1</w:t>
      </w:r>
      <w:r w:rsidR="00A27463" w:rsidRPr="002D5A0F">
        <w:t>9</w:t>
      </w:r>
      <w:r w:rsidRPr="002D5A0F">
        <w:t>)</w:t>
      </w:r>
    </w:p>
    <w:p w:rsidR="000673E4" w:rsidRPr="002D5A0F" w:rsidRDefault="000673E4" w:rsidP="00CF4112">
      <w:pPr>
        <w:spacing w:before="100" w:line="276" w:lineRule="auto"/>
        <w:ind w:firstLine="720"/>
        <w:jc w:val="both"/>
      </w:pPr>
      <w:r w:rsidRPr="002D5A0F">
        <w:t xml:space="preserve">- Sổ kho/ Thẻ kho (Phụ lục </w:t>
      </w:r>
      <w:r w:rsidR="00A27463" w:rsidRPr="002D5A0F">
        <w:t>20</w:t>
      </w:r>
      <w:r w:rsidRPr="002D5A0F">
        <w:t>)</w:t>
      </w:r>
    </w:p>
    <w:p w:rsidR="000673E4" w:rsidRPr="002D5A0F" w:rsidRDefault="000673E4" w:rsidP="00CF4112">
      <w:pPr>
        <w:spacing w:before="100" w:line="276" w:lineRule="auto"/>
        <w:ind w:firstLine="720"/>
        <w:jc w:val="both"/>
      </w:pPr>
      <w:r w:rsidRPr="002D5A0F">
        <w:t>- Sổ chi tiết công cụ lao động</w:t>
      </w:r>
      <w:r w:rsidR="00E679E5" w:rsidRPr="002D5A0F">
        <w:t xml:space="preserve"> trong kho</w:t>
      </w:r>
      <w:r w:rsidR="009A3F8D" w:rsidRPr="002D5A0F">
        <w:t xml:space="preserve"> </w:t>
      </w:r>
      <w:r w:rsidRPr="002D5A0F">
        <w:t xml:space="preserve">(Phụ lục </w:t>
      </w:r>
      <w:r w:rsidR="00CC3D09" w:rsidRPr="002D5A0F">
        <w:t>2</w:t>
      </w:r>
      <w:r w:rsidR="00A27463" w:rsidRPr="002D5A0F">
        <w:t>1</w:t>
      </w:r>
      <w:r w:rsidR="00CC3D09" w:rsidRPr="002D5A0F">
        <w:t>a</w:t>
      </w:r>
      <w:r w:rsidRPr="002D5A0F">
        <w:t>)</w:t>
      </w:r>
    </w:p>
    <w:p w:rsidR="00890EE3" w:rsidRPr="002D5A0F" w:rsidRDefault="00890EE3" w:rsidP="00CF4112">
      <w:pPr>
        <w:spacing w:before="100" w:line="276" w:lineRule="auto"/>
        <w:ind w:firstLine="720"/>
        <w:jc w:val="both"/>
      </w:pPr>
      <w:r w:rsidRPr="002D5A0F">
        <w:t xml:space="preserve">- Sổ chi tiết vật liệu trong kho (Phụ lục </w:t>
      </w:r>
      <w:r w:rsidR="00CC3D09" w:rsidRPr="002D5A0F">
        <w:t>2</w:t>
      </w:r>
      <w:r w:rsidR="00A27463" w:rsidRPr="002D5A0F">
        <w:t>1</w:t>
      </w:r>
      <w:r w:rsidRPr="002D5A0F">
        <w:t>b)</w:t>
      </w:r>
    </w:p>
    <w:p w:rsidR="00EC35F6" w:rsidRPr="002D5A0F" w:rsidRDefault="00EC35F6" w:rsidP="00CF4112">
      <w:pPr>
        <w:spacing w:before="100" w:line="276" w:lineRule="auto"/>
        <w:ind w:firstLine="720"/>
        <w:jc w:val="both"/>
      </w:pPr>
      <w:r w:rsidRPr="002D5A0F">
        <w:t>- Giấy báo hỏng, mất công cụ lao động (Phụ lục 2</w:t>
      </w:r>
      <w:r w:rsidR="00A27463" w:rsidRPr="002D5A0F">
        <w:t>2</w:t>
      </w:r>
      <w:r w:rsidRPr="002D5A0F">
        <w:t>)</w:t>
      </w:r>
    </w:p>
    <w:p w:rsidR="000673E4" w:rsidRPr="002D5A0F" w:rsidRDefault="000673E4" w:rsidP="00CF4112">
      <w:pPr>
        <w:spacing w:before="100" w:line="276" w:lineRule="auto"/>
        <w:ind w:firstLine="720"/>
        <w:jc w:val="both"/>
      </w:pPr>
      <w:r w:rsidRPr="002D5A0F">
        <w:t>- Bộ hóa đơn, chứng từ của nhà cung cấp</w:t>
      </w:r>
    </w:p>
    <w:p w:rsidR="000673E4" w:rsidRPr="002D5A0F" w:rsidRDefault="000673E4" w:rsidP="00CF4112">
      <w:pPr>
        <w:spacing w:line="276" w:lineRule="auto"/>
        <w:ind w:right="-1" w:firstLine="680"/>
        <w:jc w:val="both"/>
        <w:rPr>
          <w:b/>
        </w:rPr>
      </w:pPr>
    </w:p>
    <w:p w:rsidR="000673E4" w:rsidRPr="002D5A0F" w:rsidRDefault="000673E4" w:rsidP="00CF4112">
      <w:pPr>
        <w:spacing w:line="276" w:lineRule="auto"/>
        <w:ind w:right="-1" w:firstLine="680"/>
        <w:jc w:val="both"/>
        <w:rPr>
          <w:b/>
        </w:rPr>
      </w:pPr>
      <w:r w:rsidRPr="002D5A0F">
        <w:rPr>
          <w:b/>
        </w:rPr>
        <w:t>Điều 1</w:t>
      </w:r>
      <w:r w:rsidR="000E0AE2" w:rsidRPr="002D5A0F">
        <w:rPr>
          <w:b/>
        </w:rPr>
        <w:t>7</w:t>
      </w:r>
      <w:r w:rsidRPr="002D5A0F">
        <w:rPr>
          <w:b/>
        </w:rPr>
        <w:t>. Hạch toán mua công cụ lao động và vật liệu</w:t>
      </w:r>
    </w:p>
    <w:p w:rsidR="000673E4" w:rsidRPr="002D5A0F" w:rsidRDefault="000673E4" w:rsidP="00CF4112">
      <w:pPr>
        <w:spacing w:before="160" w:line="276" w:lineRule="auto"/>
        <w:ind w:firstLine="697"/>
        <w:jc w:val="both"/>
      </w:pPr>
      <w:r w:rsidRPr="002D5A0F">
        <w:t>1. Khi tạm ứng tiền mua công cụ lao động và vật liệu, Kế toán lập chứng từ hạch toán:</w:t>
      </w:r>
    </w:p>
    <w:p w:rsidR="000673E4" w:rsidRPr="002D5A0F" w:rsidRDefault="000673E4" w:rsidP="00CF4112">
      <w:pPr>
        <w:spacing w:before="120" w:line="276" w:lineRule="auto"/>
        <w:ind w:left="720"/>
        <w:jc w:val="both"/>
      </w:pPr>
      <w:r w:rsidRPr="002D5A0F">
        <w:t>Nợ TK thích hợp (3631…)</w:t>
      </w:r>
    </w:p>
    <w:p w:rsidR="000673E4" w:rsidRPr="002D5A0F" w:rsidRDefault="000673E4" w:rsidP="00CF4112">
      <w:pPr>
        <w:spacing w:before="60" w:line="276" w:lineRule="auto"/>
        <w:ind w:left="720" w:right="-1"/>
        <w:jc w:val="both"/>
      </w:pPr>
      <w:r w:rsidRPr="002D5A0F">
        <w:t>Có TK 1021- Tiền đủ tiêu chuẩn lưu thông</w:t>
      </w:r>
    </w:p>
    <w:p w:rsidR="000673E4" w:rsidRPr="002D5A0F" w:rsidRDefault="002C5081" w:rsidP="00CF4112">
      <w:pPr>
        <w:spacing w:before="60" w:line="276" w:lineRule="auto"/>
        <w:ind w:left="720"/>
        <w:jc w:val="both"/>
      </w:pPr>
      <w:r>
        <w:t xml:space="preserve">Hoặc </w:t>
      </w:r>
      <w:r w:rsidR="000673E4" w:rsidRPr="002D5A0F">
        <w:t>Có TK thích hợp</w:t>
      </w:r>
    </w:p>
    <w:p w:rsidR="000673E4" w:rsidRPr="002D5A0F" w:rsidRDefault="000673E4" w:rsidP="00CF4112">
      <w:pPr>
        <w:spacing w:before="120" w:line="276" w:lineRule="auto"/>
        <w:ind w:firstLine="697"/>
        <w:jc w:val="both"/>
      </w:pPr>
      <w:r w:rsidRPr="002D5A0F">
        <w:t>2. Khi hoàn thành việc mua sắm công cụ lao động và vật liệu</w:t>
      </w:r>
    </w:p>
    <w:p w:rsidR="000673E4" w:rsidRPr="002D5A0F" w:rsidRDefault="00EC5595" w:rsidP="00CF4112">
      <w:pPr>
        <w:spacing w:before="120" w:line="276" w:lineRule="auto"/>
        <w:ind w:firstLine="697"/>
        <w:jc w:val="both"/>
      </w:pPr>
      <w:r w:rsidRPr="002D5A0F">
        <w:t>a)</w:t>
      </w:r>
      <w:r w:rsidR="000673E4" w:rsidRPr="002D5A0F">
        <w:t xml:space="preserve"> Đối với công cụ lao động và vật liệu mua về nhập kho, chưa đưa ra sử dụng ngay</w:t>
      </w:r>
    </w:p>
    <w:p w:rsidR="000673E4" w:rsidRPr="002D5A0F" w:rsidRDefault="000673E4" w:rsidP="00CF4112">
      <w:pPr>
        <w:spacing w:before="120" w:line="276" w:lineRule="auto"/>
        <w:ind w:firstLine="697"/>
        <w:jc w:val="both"/>
      </w:pPr>
      <w:r w:rsidRPr="002D5A0F">
        <w:t>Khi nhập kho: Căn cứ hóa đơn chứng từ</w:t>
      </w:r>
      <w:r w:rsidR="00550470" w:rsidRPr="002D5A0F">
        <w:t xml:space="preserve"> kèm </w:t>
      </w:r>
      <w:r w:rsidR="00A27463" w:rsidRPr="002D5A0F">
        <w:t>Biên bản kiểm nhận công cụ lao động, vật liệu (đối với trường hợp nhập kho với số lượng lớn, có tính chất phức tạp, quý hiếm hoặc khi có sự khác biệt về số lượng và chất lượng giữa hóa đơn và thực nhập)</w:t>
      </w:r>
      <w:r w:rsidRPr="002D5A0F">
        <w:t>, Kế toán lập phiếu nhập kho và lập chứng</w:t>
      </w:r>
      <w:r w:rsidR="00734929">
        <w:t xml:space="preserve"> từ tất toán tạm ứng, hạch toán</w:t>
      </w:r>
      <w:r w:rsidRPr="002D5A0F">
        <w:t>:</w:t>
      </w:r>
    </w:p>
    <w:p w:rsidR="002C5081" w:rsidRDefault="000673E4" w:rsidP="00CF4112">
      <w:pPr>
        <w:spacing w:before="120" w:line="276" w:lineRule="auto"/>
        <w:ind w:left="720"/>
        <w:jc w:val="both"/>
      </w:pPr>
      <w:r w:rsidRPr="002D5A0F">
        <w:t>Nợ TK 31- Tài sản khác</w:t>
      </w:r>
    </w:p>
    <w:p w:rsidR="000673E4" w:rsidRPr="002D5A0F" w:rsidRDefault="000673E4" w:rsidP="00CF4112">
      <w:pPr>
        <w:spacing w:before="120" w:line="276" w:lineRule="auto"/>
        <w:ind w:left="720"/>
        <w:jc w:val="both"/>
      </w:pPr>
      <w:r w:rsidRPr="002D5A0F">
        <w:t>(Tài khoản thích hợp theo dõi công cụ lao động</w:t>
      </w:r>
      <w:r w:rsidR="00890EE3" w:rsidRPr="002D5A0F">
        <w:t>/</w:t>
      </w:r>
      <w:r w:rsidRPr="002D5A0F">
        <w:t>vật liệ</w:t>
      </w:r>
      <w:r w:rsidR="00DE4163" w:rsidRPr="002D5A0F">
        <w:t xml:space="preserve">u </w:t>
      </w:r>
      <w:r w:rsidRPr="002D5A0F">
        <w:t>trong kho)</w:t>
      </w:r>
    </w:p>
    <w:p w:rsidR="000673E4" w:rsidRPr="002D5A0F" w:rsidRDefault="000673E4" w:rsidP="00CF4112">
      <w:pPr>
        <w:spacing w:before="60" w:line="276" w:lineRule="auto"/>
        <w:ind w:left="720"/>
        <w:jc w:val="both"/>
      </w:pPr>
      <w:r w:rsidRPr="002D5A0F">
        <w:t>Có TK thích hợp (3631, 1021, 103…)</w:t>
      </w:r>
    </w:p>
    <w:p w:rsidR="000673E4" w:rsidRPr="002D5A0F" w:rsidRDefault="00B05B59" w:rsidP="00CF4112">
      <w:pPr>
        <w:spacing w:before="120" w:line="276" w:lineRule="auto"/>
        <w:ind w:firstLine="720"/>
        <w:jc w:val="both"/>
      </w:pPr>
      <w:r w:rsidRPr="002D5A0F">
        <w:t xml:space="preserve">Đồng </w:t>
      </w:r>
      <w:r w:rsidR="000673E4" w:rsidRPr="002D5A0F">
        <w:t xml:space="preserve">thời </w:t>
      </w:r>
      <w:r w:rsidR="0059377C" w:rsidRPr="002D5A0F">
        <w:t xml:space="preserve">ghi vào </w:t>
      </w:r>
      <w:r w:rsidR="00890EE3" w:rsidRPr="002D5A0F">
        <w:t>Sổ chi tiết công cụ lao động</w:t>
      </w:r>
      <w:r w:rsidR="00692C2A" w:rsidRPr="002D5A0F">
        <w:t xml:space="preserve"> trong kho</w:t>
      </w:r>
      <w:r w:rsidR="00890EE3" w:rsidRPr="002D5A0F">
        <w:t>/</w:t>
      </w:r>
      <w:r w:rsidR="000673E4" w:rsidRPr="002D5A0F">
        <w:t xml:space="preserve"> </w:t>
      </w:r>
      <w:r w:rsidR="00890EE3" w:rsidRPr="002D5A0F">
        <w:t xml:space="preserve">Sổ chi tiết </w:t>
      </w:r>
      <w:r w:rsidR="000673E4" w:rsidRPr="002D5A0F">
        <w:t xml:space="preserve">vật liệu </w:t>
      </w:r>
      <w:r w:rsidR="000F1728" w:rsidRPr="002D5A0F">
        <w:t>trong kho</w:t>
      </w:r>
      <w:r w:rsidR="000673E4" w:rsidRPr="002D5A0F">
        <w:t>.</w:t>
      </w:r>
    </w:p>
    <w:p w:rsidR="000673E4" w:rsidRPr="002D5A0F" w:rsidRDefault="00EC5595" w:rsidP="00CF4112">
      <w:pPr>
        <w:spacing w:before="120" w:line="276" w:lineRule="auto"/>
        <w:ind w:firstLine="720"/>
        <w:jc w:val="both"/>
      </w:pPr>
      <w:r w:rsidRPr="002D5A0F">
        <w:t>b)</w:t>
      </w:r>
      <w:r w:rsidR="000673E4" w:rsidRPr="002D5A0F">
        <w:t xml:space="preserve"> Đối với công cụ lao động, vật liệu mua về đưa </w:t>
      </w:r>
      <w:r w:rsidR="0014470D" w:rsidRPr="002D5A0F">
        <w:t>ra</w:t>
      </w:r>
      <w:r w:rsidR="000673E4" w:rsidRPr="002D5A0F">
        <w:t xml:space="preserve"> sử dụng ngay</w:t>
      </w:r>
    </w:p>
    <w:p w:rsidR="000673E4" w:rsidRPr="002D5A0F" w:rsidRDefault="000673E4" w:rsidP="00CF4112">
      <w:pPr>
        <w:pStyle w:val="BodyTextIndent"/>
        <w:spacing w:before="120" w:line="276" w:lineRule="auto"/>
        <w:ind w:firstLine="709"/>
        <w:rPr>
          <w:rFonts w:ascii="Times New Roman" w:hAnsi="Times New Roman"/>
          <w:sz w:val="24"/>
          <w:szCs w:val="24"/>
        </w:rPr>
      </w:pPr>
      <w:r w:rsidRPr="002D5A0F">
        <w:rPr>
          <w:rFonts w:ascii="Times New Roman" w:hAnsi="Times New Roman"/>
          <w:sz w:val="24"/>
          <w:szCs w:val="24"/>
        </w:rPr>
        <w:t xml:space="preserve">Căn cứ </w:t>
      </w:r>
      <w:r w:rsidR="00A27463" w:rsidRPr="002D5A0F">
        <w:rPr>
          <w:rFonts w:ascii="Times New Roman" w:hAnsi="Times New Roman"/>
          <w:sz w:val="24"/>
          <w:szCs w:val="24"/>
        </w:rPr>
        <w:t xml:space="preserve">hóa đơn chứng từ </w:t>
      </w:r>
      <w:r w:rsidR="00550470" w:rsidRPr="002D5A0F">
        <w:rPr>
          <w:rFonts w:ascii="Times New Roman" w:hAnsi="Times New Roman"/>
          <w:sz w:val="24"/>
          <w:szCs w:val="24"/>
        </w:rPr>
        <w:t xml:space="preserve">kèm Biên bản bàn giao công cụ lao động, vật liệu và </w:t>
      </w:r>
      <w:r w:rsidRPr="002D5A0F">
        <w:rPr>
          <w:rFonts w:ascii="Times New Roman" w:hAnsi="Times New Roman"/>
          <w:sz w:val="24"/>
          <w:szCs w:val="24"/>
        </w:rPr>
        <w:t xml:space="preserve">Biên bản kiểm nhận công cụ lao động, vật liệu </w:t>
      </w:r>
      <w:r w:rsidR="00550470" w:rsidRPr="002D5A0F">
        <w:rPr>
          <w:rFonts w:ascii="Times New Roman" w:hAnsi="Times New Roman"/>
          <w:sz w:val="24"/>
          <w:szCs w:val="24"/>
        </w:rPr>
        <w:t>(nếu có)</w:t>
      </w:r>
      <w:r w:rsidRPr="002D5A0F">
        <w:rPr>
          <w:rFonts w:ascii="Times New Roman" w:hAnsi="Times New Roman"/>
          <w:sz w:val="24"/>
          <w:szCs w:val="24"/>
        </w:rPr>
        <w:t>, Kế toán lập chứng từ để tất toán tạm ứng hoặc trả tiền cho người bán, hạch toán:</w:t>
      </w:r>
    </w:p>
    <w:p w:rsidR="000673E4" w:rsidRPr="002D5A0F" w:rsidRDefault="000673E4" w:rsidP="00CF4112">
      <w:pPr>
        <w:spacing w:before="120" w:line="276" w:lineRule="auto"/>
        <w:ind w:left="720"/>
        <w:jc w:val="both"/>
      </w:pPr>
      <w:r w:rsidRPr="002D5A0F">
        <w:t>Nợ TK 844 - Mua sắm công cụ lao động</w:t>
      </w:r>
    </w:p>
    <w:p w:rsidR="000673E4" w:rsidRPr="002D5A0F" w:rsidRDefault="002C5081" w:rsidP="00CF4112">
      <w:pPr>
        <w:tabs>
          <w:tab w:val="left" w:pos="1418"/>
        </w:tabs>
        <w:spacing w:before="60" w:line="276" w:lineRule="auto"/>
        <w:jc w:val="both"/>
      </w:pPr>
      <w:r>
        <w:t xml:space="preserve">Và/hoặc </w:t>
      </w:r>
      <w:r w:rsidR="000673E4" w:rsidRPr="002D5A0F">
        <w:t>Nợ TK 831- Chi về vật liệu và giấy tờ in</w:t>
      </w:r>
    </w:p>
    <w:p w:rsidR="000673E4" w:rsidRPr="002D5A0F" w:rsidRDefault="000673E4" w:rsidP="00CF4112">
      <w:pPr>
        <w:spacing w:before="60" w:line="276" w:lineRule="auto"/>
        <w:ind w:left="720"/>
        <w:jc w:val="both"/>
      </w:pPr>
      <w:r w:rsidRPr="002D5A0F">
        <w:t>Có TK thích hợp (3631, 1021, 103…)</w:t>
      </w:r>
    </w:p>
    <w:p w:rsidR="000673E4" w:rsidRPr="002D5A0F" w:rsidRDefault="00CB5108" w:rsidP="00CF4112">
      <w:pPr>
        <w:spacing w:before="120" w:line="276" w:lineRule="auto"/>
        <w:ind w:firstLine="720"/>
        <w:jc w:val="both"/>
      </w:pPr>
      <w:r w:rsidRPr="002D5A0F">
        <w:t xml:space="preserve">Đồng </w:t>
      </w:r>
      <w:r w:rsidR="000673E4" w:rsidRPr="002D5A0F">
        <w:t>thời đối với công cụ lao động</w:t>
      </w:r>
      <w:r w:rsidR="0014470D" w:rsidRPr="002D5A0F">
        <w:t xml:space="preserve"> đưa ra sử dụng</w:t>
      </w:r>
      <w:r w:rsidR="000673E4" w:rsidRPr="002D5A0F">
        <w:t xml:space="preserve">, ghi vào </w:t>
      </w:r>
      <w:r w:rsidR="008937E2" w:rsidRPr="002D5A0F">
        <w:t>Sổ theo dõi TSCĐ và công cụ lao động tại nơi sử dụng</w:t>
      </w:r>
      <w:r w:rsidR="000673E4" w:rsidRPr="002D5A0F">
        <w:t xml:space="preserve"> và lập Phiếu hạ</w:t>
      </w:r>
      <w:r w:rsidR="000F1728" w:rsidRPr="002D5A0F">
        <w:t>ch toán Nợ tài khoản ngoại bảng</w:t>
      </w:r>
      <w:r w:rsidR="000673E4" w:rsidRPr="002D5A0F">
        <w:t xml:space="preserve"> để theo dõi giá trị công cụ lao động đưa ra sử dụng:</w:t>
      </w:r>
    </w:p>
    <w:p w:rsidR="002C5081" w:rsidRDefault="000673E4" w:rsidP="00CF4112">
      <w:pPr>
        <w:spacing w:before="120" w:line="276" w:lineRule="auto"/>
        <w:ind w:left="720"/>
        <w:jc w:val="both"/>
      </w:pPr>
      <w:r w:rsidRPr="002D5A0F">
        <w:t xml:space="preserve">Nợ TK 993- Công cụ lao động đang sử dụng </w:t>
      </w:r>
    </w:p>
    <w:p w:rsidR="000673E4" w:rsidRPr="002D5A0F" w:rsidRDefault="000673E4" w:rsidP="00CF4112">
      <w:pPr>
        <w:spacing w:before="120" w:line="276" w:lineRule="auto"/>
        <w:ind w:left="720"/>
        <w:jc w:val="both"/>
      </w:pPr>
      <w:r w:rsidRPr="002D5A0F">
        <w:lastRenderedPageBreak/>
        <w:t>(tài khoản chi tiết: Công cụ lao động thuộc NHNN)</w:t>
      </w:r>
    </w:p>
    <w:p w:rsidR="000673E4" w:rsidRPr="002D5A0F" w:rsidRDefault="000673E4" w:rsidP="00CF4112">
      <w:pPr>
        <w:spacing w:line="276" w:lineRule="auto"/>
        <w:jc w:val="both"/>
      </w:pPr>
    </w:p>
    <w:p w:rsidR="000673E4" w:rsidRPr="002D5A0F" w:rsidRDefault="000673E4" w:rsidP="00CF4112">
      <w:pPr>
        <w:spacing w:line="276" w:lineRule="auto"/>
        <w:ind w:firstLine="680"/>
        <w:jc w:val="both"/>
        <w:rPr>
          <w:b/>
        </w:rPr>
      </w:pPr>
      <w:r w:rsidRPr="002D5A0F">
        <w:rPr>
          <w:b/>
        </w:rPr>
        <w:t>Điều 1</w:t>
      </w:r>
      <w:r w:rsidR="000E0AE2" w:rsidRPr="002D5A0F">
        <w:rPr>
          <w:b/>
        </w:rPr>
        <w:t>8</w:t>
      </w:r>
      <w:r w:rsidRPr="002D5A0F">
        <w:rPr>
          <w:b/>
        </w:rPr>
        <w:t>. Hạch toán xuất kho công cụ lao động và vật liệu vào sử dụng</w:t>
      </w:r>
    </w:p>
    <w:p w:rsidR="000673E4" w:rsidRPr="002D5A0F" w:rsidRDefault="000673E4" w:rsidP="00CF4112">
      <w:pPr>
        <w:spacing w:before="120" w:line="276" w:lineRule="auto"/>
        <w:ind w:firstLine="680"/>
        <w:jc w:val="both"/>
      </w:pPr>
      <w:r w:rsidRPr="002D5A0F">
        <w:t xml:space="preserve">Khi xuất kho công cụ lao động và vật liệu đưa ra sử dụng: Căn cứ đề nghị trang bị công cụ lao động và vật liệu được duyệt, Kế toán lập phiếu xuất kho, phiếu chuyển khoản </w:t>
      </w:r>
      <w:r w:rsidR="004422C7" w:rsidRPr="002D5A0F">
        <w:t>và ghi</w:t>
      </w:r>
      <w:r w:rsidRPr="002D5A0F">
        <w:t xml:space="preserve"> Sổ </w:t>
      </w:r>
      <w:r w:rsidR="000F1728" w:rsidRPr="002D5A0F">
        <w:t>chi tiết công cụ lao</w:t>
      </w:r>
      <w:r w:rsidR="00890EE3" w:rsidRPr="002D5A0F">
        <w:t xml:space="preserve"> động</w:t>
      </w:r>
      <w:r w:rsidR="009041CE" w:rsidRPr="002D5A0F">
        <w:t xml:space="preserve"> trong kho</w:t>
      </w:r>
      <w:r w:rsidR="00890EE3" w:rsidRPr="002D5A0F">
        <w:t>/</w:t>
      </w:r>
      <w:r w:rsidR="000F1728" w:rsidRPr="002D5A0F">
        <w:t xml:space="preserve"> </w:t>
      </w:r>
      <w:r w:rsidR="00890EE3" w:rsidRPr="002D5A0F">
        <w:t xml:space="preserve">Sổ chi tiết </w:t>
      </w:r>
      <w:r w:rsidRPr="002D5A0F">
        <w:t>vật liệu trong kho, hạch toán:</w:t>
      </w:r>
    </w:p>
    <w:p w:rsidR="000673E4" w:rsidRPr="002D5A0F" w:rsidRDefault="000673E4" w:rsidP="00CF4112">
      <w:pPr>
        <w:spacing w:before="120" w:line="276" w:lineRule="auto"/>
        <w:ind w:left="720"/>
        <w:jc w:val="both"/>
      </w:pPr>
      <w:r w:rsidRPr="002D5A0F">
        <w:t>Nợ TK 844 - Mua sắm công cụ lao động</w:t>
      </w:r>
    </w:p>
    <w:p w:rsidR="000673E4" w:rsidRPr="002D5A0F" w:rsidRDefault="002C5081" w:rsidP="00CF4112">
      <w:pPr>
        <w:tabs>
          <w:tab w:val="left" w:pos="1418"/>
        </w:tabs>
        <w:spacing w:before="60" w:line="276" w:lineRule="auto"/>
        <w:ind w:left="720"/>
        <w:jc w:val="both"/>
      </w:pPr>
      <w:r>
        <w:t xml:space="preserve">Và/hoặc </w:t>
      </w:r>
      <w:r w:rsidR="000673E4" w:rsidRPr="002D5A0F">
        <w:t>Nợ TK 831- Chi về vật liệu và giấy tờ in</w:t>
      </w:r>
    </w:p>
    <w:p w:rsidR="000673E4" w:rsidRPr="002D5A0F" w:rsidRDefault="000673E4" w:rsidP="00CF4112">
      <w:pPr>
        <w:spacing w:before="60" w:line="276" w:lineRule="auto"/>
        <w:ind w:left="720"/>
        <w:jc w:val="both"/>
      </w:pPr>
      <w:r w:rsidRPr="002D5A0F">
        <w:t>Có TK 31- Tài sản khác</w:t>
      </w:r>
    </w:p>
    <w:p w:rsidR="000673E4" w:rsidRPr="002D5A0F" w:rsidRDefault="000673E4" w:rsidP="00CF4112">
      <w:pPr>
        <w:spacing w:line="276" w:lineRule="auto"/>
        <w:ind w:left="720"/>
        <w:jc w:val="both"/>
      </w:pPr>
      <w:r w:rsidRPr="002D5A0F">
        <w:t>(Tài khoản thích hợp theo dõi công cụ lao động</w:t>
      </w:r>
      <w:r w:rsidR="00890EE3" w:rsidRPr="002D5A0F">
        <w:t>/</w:t>
      </w:r>
      <w:r w:rsidRPr="002D5A0F">
        <w:t>vật liệu trong kho)</w:t>
      </w:r>
    </w:p>
    <w:p w:rsidR="000673E4" w:rsidRPr="002D5A0F" w:rsidRDefault="00B05B59" w:rsidP="00CF4112">
      <w:pPr>
        <w:spacing w:before="120" w:line="276" w:lineRule="auto"/>
        <w:ind w:firstLine="720"/>
        <w:jc w:val="both"/>
      </w:pPr>
      <w:r w:rsidRPr="002D5A0F">
        <w:t xml:space="preserve">Đồng </w:t>
      </w:r>
      <w:r w:rsidR="000673E4" w:rsidRPr="002D5A0F">
        <w:t xml:space="preserve">thời đối với công cụ lao động xuất dùng, </w:t>
      </w:r>
      <w:r w:rsidR="00550470" w:rsidRPr="002D5A0F">
        <w:t xml:space="preserve">căn cứ Biên bản bàn giao công cụ lao động, vật liệu </w:t>
      </w:r>
      <w:r w:rsidR="000673E4" w:rsidRPr="002D5A0F">
        <w:t xml:space="preserve">ghi vào </w:t>
      </w:r>
      <w:r w:rsidR="008937E2" w:rsidRPr="002D5A0F">
        <w:t>Sổ theo dõi TSCĐ và công cụ lao động tại nơi sử dụng</w:t>
      </w:r>
      <w:r w:rsidR="000673E4" w:rsidRPr="002D5A0F">
        <w:t xml:space="preserve"> và lập Phiếu hạch toán Nợ tài khoản ngoại bảng để theo dõi giá trị công cụ lao động đưa ra sử dụng:</w:t>
      </w:r>
    </w:p>
    <w:p w:rsidR="002C5081" w:rsidRDefault="000673E4" w:rsidP="00CF4112">
      <w:pPr>
        <w:spacing w:before="120" w:line="276" w:lineRule="auto"/>
        <w:ind w:left="720"/>
        <w:jc w:val="both"/>
      </w:pPr>
      <w:r w:rsidRPr="002D5A0F">
        <w:t xml:space="preserve">Nợ TK 993- Công cụ lao động đang sử dụng </w:t>
      </w:r>
    </w:p>
    <w:p w:rsidR="000673E4" w:rsidRPr="002D5A0F" w:rsidRDefault="000673E4" w:rsidP="00CF4112">
      <w:pPr>
        <w:spacing w:before="120" w:line="276" w:lineRule="auto"/>
        <w:ind w:left="720"/>
        <w:jc w:val="both"/>
      </w:pPr>
      <w:r w:rsidRPr="002D5A0F">
        <w:t>(tài khoản chi tiết: Công cụ lao động thuộc NHNN)</w:t>
      </w:r>
    </w:p>
    <w:p w:rsidR="000673E4" w:rsidRPr="002D5A0F" w:rsidRDefault="000673E4" w:rsidP="00CF4112">
      <w:pPr>
        <w:spacing w:line="276" w:lineRule="auto"/>
        <w:jc w:val="both"/>
      </w:pPr>
    </w:p>
    <w:p w:rsidR="000673E4" w:rsidRPr="002D5A0F" w:rsidRDefault="000673E4" w:rsidP="00CF4112">
      <w:pPr>
        <w:spacing w:line="276" w:lineRule="auto"/>
        <w:ind w:right="-1" w:firstLine="680"/>
        <w:jc w:val="both"/>
        <w:rPr>
          <w:b/>
        </w:rPr>
      </w:pPr>
      <w:r w:rsidRPr="002D5A0F">
        <w:rPr>
          <w:b/>
        </w:rPr>
        <w:t>Điều 1</w:t>
      </w:r>
      <w:r w:rsidR="000E0AE2" w:rsidRPr="002D5A0F">
        <w:rPr>
          <w:b/>
        </w:rPr>
        <w:t>9</w:t>
      </w:r>
      <w:r w:rsidRPr="002D5A0F">
        <w:rPr>
          <w:b/>
        </w:rPr>
        <w:t>. Hạch toán thanh lý công cụ lao động và vật liệu</w:t>
      </w:r>
    </w:p>
    <w:p w:rsidR="000673E4" w:rsidRPr="002D5A0F" w:rsidRDefault="000673E4" w:rsidP="00CF4112">
      <w:pPr>
        <w:spacing w:before="120" w:line="276" w:lineRule="auto"/>
        <w:ind w:firstLine="680"/>
        <w:jc w:val="both"/>
        <w:rPr>
          <w:bCs/>
        </w:rPr>
      </w:pPr>
      <w:r w:rsidRPr="002D5A0F">
        <w:rPr>
          <w:bCs/>
        </w:rPr>
        <w:t>Căn cứ vào văn bản chấp thuận việc thanh lý công cụ lao động và vật liệu của Thủ trưởng đơn vị, đơn vị NHNN tiến hành thanh lý công cụ lao động và vật liệu. Việc hạch toán cụ thể như sau:</w:t>
      </w:r>
    </w:p>
    <w:p w:rsidR="000673E4" w:rsidRPr="002D5A0F" w:rsidRDefault="000673E4" w:rsidP="00CF4112">
      <w:pPr>
        <w:spacing w:before="120" w:line="276" w:lineRule="auto"/>
        <w:ind w:firstLine="697"/>
        <w:jc w:val="both"/>
      </w:pPr>
      <w:r w:rsidRPr="002D5A0F">
        <w:t>1. Thanh lý đối với công cụ lao động đang dùng</w:t>
      </w:r>
    </w:p>
    <w:p w:rsidR="000673E4" w:rsidRPr="002D5A0F" w:rsidRDefault="000673E4" w:rsidP="00CF4112">
      <w:pPr>
        <w:spacing w:before="120" w:line="276" w:lineRule="auto"/>
        <w:ind w:firstLine="697"/>
        <w:jc w:val="both"/>
      </w:pPr>
      <w:r w:rsidRPr="002D5A0F">
        <w:t>-</w:t>
      </w:r>
      <w:r w:rsidRPr="002D5A0F">
        <w:rPr>
          <w:b/>
        </w:rPr>
        <w:t xml:space="preserve"> </w:t>
      </w:r>
      <w:r w:rsidRPr="002D5A0F">
        <w:t>Căn cứ Biên bản thanh lý công cụ lao động,</w:t>
      </w:r>
      <w:r w:rsidR="00664592" w:rsidRPr="002D5A0F">
        <w:t xml:space="preserve"> vật liệu</w:t>
      </w:r>
      <w:r w:rsidR="0014470D" w:rsidRPr="002D5A0F">
        <w:t>,</w:t>
      </w:r>
      <w:r w:rsidRPr="002D5A0F">
        <w:t xml:space="preserve"> Kế toán lập Phiếu hạch toán Có tài khoản ngoại bảng:</w:t>
      </w:r>
    </w:p>
    <w:p w:rsidR="000673E4" w:rsidRPr="002D5A0F" w:rsidRDefault="000673E4" w:rsidP="00CF4112">
      <w:pPr>
        <w:spacing w:before="120" w:line="276" w:lineRule="auto"/>
        <w:ind w:left="720"/>
        <w:jc w:val="both"/>
      </w:pPr>
      <w:r w:rsidRPr="002D5A0F">
        <w:t xml:space="preserve">Có TK 993- Công cụ lao động đang sử dụng </w:t>
      </w:r>
    </w:p>
    <w:p w:rsidR="000673E4" w:rsidRPr="002D5A0F" w:rsidRDefault="000673E4" w:rsidP="00CF4112">
      <w:pPr>
        <w:spacing w:line="276" w:lineRule="auto"/>
        <w:ind w:left="720"/>
        <w:jc w:val="both"/>
      </w:pPr>
      <w:r w:rsidRPr="002D5A0F">
        <w:t>(tài khoản chi tiết: Công cụ lao động thuộc NHNN)</w:t>
      </w:r>
    </w:p>
    <w:p w:rsidR="000673E4" w:rsidRPr="002D5A0F" w:rsidRDefault="00B17D8B" w:rsidP="00CF4112">
      <w:pPr>
        <w:spacing w:before="120" w:line="276" w:lineRule="auto"/>
        <w:ind w:firstLine="720"/>
        <w:jc w:val="both"/>
        <w:rPr>
          <w:bCs/>
        </w:rPr>
      </w:pPr>
      <w:r w:rsidRPr="002D5A0F">
        <w:rPr>
          <w:bCs/>
        </w:rPr>
        <w:t>Đ</w:t>
      </w:r>
      <w:r w:rsidR="000673E4" w:rsidRPr="002D5A0F">
        <w:rPr>
          <w:bCs/>
        </w:rPr>
        <w:t xml:space="preserve">ồng thời không tiếp tục theo dõi </w:t>
      </w:r>
      <w:r w:rsidR="0014470D" w:rsidRPr="002D5A0F">
        <w:rPr>
          <w:bCs/>
        </w:rPr>
        <w:t xml:space="preserve">công cụ lao động đã thanh lý </w:t>
      </w:r>
      <w:r w:rsidR="000673E4" w:rsidRPr="002D5A0F">
        <w:rPr>
          <w:bCs/>
        </w:rPr>
        <w:t xml:space="preserve">trên </w:t>
      </w:r>
      <w:r w:rsidR="008937E2" w:rsidRPr="002D5A0F">
        <w:rPr>
          <w:bCs/>
        </w:rPr>
        <w:t>Sổ theo dõi TSCĐ và công cụ lao động tại nơi sử dụng</w:t>
      </w:r>
      <w:r w:rsidR="000673E4" w:rsidRPr="002D5A0F">
        <w:rPr>
          <w:bCs/>
        </w:rPr>
        <w:t>.</w:t>
      </w:r>
    </w:p>
    <w:p w:rsidR="000673E4" w:rsidRPr="002D5A0F" w:rsidRDefault="000673E4" w:rsidP="00CF4112">
      <w:pPr>
        <w:spacing w:before="120" w:line="276" w:lineRule="auto"/>
        <w:ind w:firstLine="720"/>
        <w:jc w:val="both"/>
      </w:pPr>
      <w:r w:rsidRPr="002D5A0F">
        <w:rPr>
          <w:bCs/>
        </w:rPr>
        <w:t xml:space="preserve">- </w:t>
      </w:r>
      <w:r w:rsidRPr="002D5A0F">
        <w:t xml:space="preserve">Hạch toán các khoản thu được từ thanh lý công cụ lao động: </w:t>
      </w:r>
    </w:p>
    <w:p w:rsidR="002C5081" w:rsidRDefault="000673E4" w:rsidP="00CF4112">
      <w:pPr>
        <w:tabs>
          <w:tab w:val="left" w:pos="709"/>
        </w:tabs>
        <w:spacing w:before="120" w:line="276" w:lineRule="auto"/>
        <w:ind w:firstLine="720"/>
        <w:jc w:val="both"/>
      </w:pPr>
      <w:r w:rsidRPr="002D5A0F">
        <w:t>Nợ TK thích hợp (1021, 103…)</w:t>
      </w:r>
    </w:p>
    <w:p w:rsidR="000673E4" w:rsidRPr="002D5A0F" w:rsidRDefault="000673E4" w:rsidP="00CF4112">
      <w:pPr>
        <w:tabs>
          <w:tab w:val="left" w:pos="709"/>
        </w:tabs>
        <w:spacing w:before="120" w:line="276" w:lineRule="auto"/>
        <w:ind w:firstLine="720"/>
        <w:jc w:val="both"/>
      </w:pPr>
      <w:r w:rsidRPr="002D5A0F">
        <w:t>Có TK 79- Các khoản thu khác</w:t>
      </w:r>
    </w:p>
    <w:p w:rsidR="000673E4" w:rsidRPr="002D5A0F" w:rsidRDefault="000673E4" w:rsidP="00CF4112">
      <w:pPr>
        <w:pStyle w:val="BodyTextIndent"/>
        <w:spacing w:before="120" w:line="276" w:lineRule="auto"/>
        <w:ind w:firstLine="709"/>
        <w:rPr>
          <w:rFonts w:ascii="Times New Roman" w:hAnsi="Times New Roman"/>
          <w:sz w:val="24"/>
          <w:szCs w:val="24"/>
        </w:rPr>
      </w:pPr>
      <w:r w:rsidRPr="002D5A0F">
        <w:rPr>
          <w:rFonts w:ascii="Times New Roman" w:hAnsi="Times New Roman"/>
          <w:sz w:val="24"/>
          <w:szCs w:val="24"/>
        </w:rPr>
        <w:t xml:space="preserve">- Hạch toán chi phí thanh lý công cụ lao động: </w:t>
      </w:r>
    </w:p>
    <w:p w:rsidR="000673E4" w:rsidRPr="002D5A0F" w:rsidRDefault="002C5081" w:rsidP="00CF4112">
      <w:pPr>
        <w:spacing w:before="120" w:line="276" w:lineRule="auto"/>
        <w:ind w:left="680"/>
        <w:jc w:val="both"/>
      </w:pPr>
      <w:r>
        <w:t xml:space="preserve"> </w:t>
      </w:r>
      <w:r w:rsidR="000673E4" w:rsidRPr="002D5A0F">
        <w:t>Nợ TK 89- Các khoản chi khác</w:t>
      </w:r>
    </w:p>
    <w:p w:rsidR="000673E4" w:rsidRPr="002D5A0F" w:rsidRDefault="002C5081" w:rsidP="00CF4112">
      <w:pPr>
        <w:tabs>
          <w:tab w:val="left" w:pos="709"/>
        </w:tabs>
        <w:spacing w:before="60" w:line="276" w:lineRule="auto"/>
        <w:ind w:left="680"/>
        <w:jc w:val="both"/>
      </w:pPr>
      <w:r>
        <w:tab/>
      </w:r>
      <w:r>
        <w:tab/>
      </w:r>
      <w:r w:rsidR="000673E4" w:rsidRPr="002D5A0F">
        <w:t>Có TK thích hợp (1021, 103…)</w:t>
      </w:r>
    </w:p>
    <w:p w:rsidR="000673E4" w:rsidRPr="002D5A0F" w:rsidRDefault="000673E4" w:rsidP="00CF4112">
      <w:pPr>
        <w:spacing w:before="120" w:line="276" w:lineRule="auto"/>
        <w:ind w:firstLine="697"/>
        <w:jc w:val="both"/>
      </w:pPr>
      <w:r w:rsidRPr="002D5A0F">
        <w:t>2. Thanh lý đối với công cụ lao động và vật liệu trong kho</w:t>
      </w:r>
    </w:p>
    <w:p w:rsidR="000673E4" w:rsidRPr="002D5A0F" w:rsidRDefault="000673E4" w:rsidP="00CF4112">
      <w:pPr>
        <w:spacing w:before="120" w:line="276" w:lineRule="auto"/>
        <w:ind w:firstLine="697"/>
        <w:jc w:val="both"/>
      </w:pPr>
      <w:r w:rsidRPr="002D5A0F">
        <w:t>Căn cứ vào Biên bản thanh lý công cụ lao động, vật liệu, hạch toán:</w:t>
      </w:r>
    </w:p>
    <w:p w:rsidR="000673E4" w:rsidRPr="002D5A0F" w:rsidRDefault="000673E4" w:rsidP="00CF4112">
      <w:pPr>
        <w:pStyle w:val="BodyText"/>
        <w:tabs>
          <w:tab w:val="left" w:pos="1418"/>
        </w:tabs>
        <w:spacing w:before="120" w:line="276" w:lineRule="auto"/>
        <w:ind w:right="0" w:firstLine="720"/>
        <w:jc w:val="both"/>
        <w:rPr>
          <w:rFonts w:ascii="Times New Roman" w:hAnsi="Times New Roman"/>
          <w:bCs/>
          <w:sz w:val="24"/>
          <w:szCs w:val="24"/>
        </w:rPr>
      </w:pPr>
      <w:r w:rsidRPr="002D5A0F">
        <w:rPr>
          <w:rFonts w:ascii="Times New Roman" w:hAnsi="Times New Roman"/>
          <w:bCs/>
          <w:sz w:val="24"/>
          <w:szCs w:val="24"/>
        </w:rPr>
        <w:t>Nợ TK 89- Các khoản chi khác</w:t>
      </w:r>
    </w:p>
    <w:p w:rsidR="000673E4" w:rsidRPr="002D5A0F" w:rsidRDefault="000673E4" w:rsidP="00CF4112">
      <w:pPr>
        <w:pStyle w:val="BodyText"/>
        <w:tabs>
          <w:tab w:val="left" w:pos="1418"/>
        </w:tabs>
        <w:spacing w:before="60" w:line="276" w:lineRule="auto"/>
        <w:ind w:left="720" w:right="0"/>
        <w:jc w:val="both"/>
        <w:rPr>
          <w:rFonts w:ascii="Times New Roman" w:hAnsi="Times New Roman"/>
          <w:bCs/>
          <w:sz w:val="24"/>
          <w:szCs w:val="24"/>
        </w:rPr>
      </w:pPr>
      <w:r w:rsidRPr="002D5A0F">
        <w:rPr>
          <w:rFonts w:ascii="Times New Roman" w:hAnsi="Times New Roman"/>
          <w:bCs/>
          <w:sz w:val="24"/>
          <w:szCs w:val="24"/>
        </w:rPr>
        <w:t>Có TK 31- Tài sản khác</w:t>
      </w:r>
    </w:p>
    <w:p w:rsidR="000673E4" w:rsidRPr="002D5A0F" w:rsidRDefault="000673E4" w:rsidP="00CF4112">
      <w:pPr>
        <w:spacing w:line="276" w:lineRule="auto"/>
        <w:ind w:left="720"/>
        <w:jc w:val="both"/>
      </w:pPr>
      <w:r w:rsidRPr="002D5A0F">
        <w:t>(Tài khoản thíc</w:t>
      </w:r>
      <w:r w:rsidR="00890EE3" w:rsidRPr="002D5A0F">
        <w:t>h hợp theo dõi công cụ lao động/</w:t>
      </w:r>
      <w:r w:rsidRPr="002D5A0F">
        <w:t xml:space="preserve"> vật liệu trong kho)</w:t>
      </w:r>
    </w:p>
    <w:p w:rsidR="000673E4" w:rsidRPr="002D5A0F" w:rsidRDefault="00B17D8B" w:rsidP="00CF4112">
      <w:pPr>
        <w:spacing w:before="120" w:line="276" w:lineRule="auto"/>
        <w:ind w:firstLine="697"/>
        <w:jc w:val="both"/>
      </w:pPr>
      <w:r w:rsidRPr="002D5A0F">
        <w:rPr>
          <w:bCs/>
        </w:rPr>
        <w:lastRenderedPageBreak/>
        <w:t>Đ</w:t>
      </w:r>
      <w:r w:rsidR="000673E4" w:rsidRPr="002D5A0F">
        <w:t>ồng thời không tiếp tục theo dõi trên Sổ chi tiết</w:t>
      </w:r>
      <w:r w:rsidR="006E2FC0" w:rsidRPr="002D5A0F">
        <w:t xml:space="preserve"> công cụ lao động</w:t>
      </w:r>
      <w:r w:rsidR="009041CE" w:rsidRPr="002D5A0F">
        <w:t xml:space="preserve"> trong kho</w:t>
      </w:r>
      <w:r w:rsidR="00890EE3" w:rsidRPr="002D5A0F">
        <w:t>/</w:t>
      </w:r>
      <w:r w:rsidR="00363F68" w:rsidRPr="002D5A0F">
        <w:t xml:space="preserve"> </w:t>
      </w:r>
      <w:r w:rsidR="00890EE3" w:rsidRPr="002D5A0F">
        <w:t xml:space="preserve">Sổ chi tiết </w:t>
      </w:r>
      <w:r w:rsidR="00363F68" w:rsidRPr="002D5A0F">
        <w:t>vật liệu</w:t>
      </w:r>
      <w:r w:rsidR="000F1728" w:rsidRPr="002D5A0F">
        <w:t xml:space="preserve"> trong kho</w:t>
      </w:r>
      <w:r w:rsidR="000673E4" w:rsidRPr="002D5A0F">
        <w:t>.</w:t>
      </w:r>
    </w:p>
    <w:p w:rsidR="000673E4" w:rsidRPr="002D5A0F" w:rsidRDefault="000673E4" w:rsidP="00CF4112">
      <w:pPr>
        <w:spacing w:before="120" w:line="276" w:lineRule="auto"/>
        <w:ind w:firstLine="697"/>
        <w:jc w:val="both"/>
      </w:pPr>
      <w:r w:rsidRPr="002D5A0F">
        <w:tab/>
        <w:t>3. Xử lý thiếu, mất công cụ lao động, vật liệu do nguyên nhân chủ quan</w:t>
      </w:r>
    </w:p>
    <w:p w:rsidR="000673E4" w:rsidRPr="002D5A0F" w:rsidRDefault="000673E4" w:rsidP="00CF4112">
      <w:pPr>
        <w:pStyle w:val="BodyText"/>
        <w:spacing w:before="120" w:line="276" w:lineRule="auto"/>
        <w:ind w:right="0"/>
        <w:jc w:val="both"/>
        <w:rPr>
          <w:rFonts w:ascii="Times New Roman" w:hAnsi="Times New Roman"/>
          <w:bCs/>
          <w:sz w:val="24"/>
          <w:szCs w:val="24"/>
        </w:rPr>
      </w:pPr>
      <w:r w:rsidRPr="002D5A0F">
        <w:rPr>
          <w:rFonts w:ascii="Times New Roman" w:hAnsi="Times New Roman"/>
          <w:bCs/>
          <w:sz w:val="24"/>
          <w:szCs w:val="24"/>
        </w:rPr>
        <w:tab/>
        <w:t xml:space="preserve">- </w:t>
      </w:r>
      <w:r w:rsidRPr="002D5A0F">
        <w:rPr>
          <w:rFonts w:ascii="Times New Roman" w:hAnsi="Times New Roman"/>
          <w:snapToGrid/>
          <w:sz w:val="24"/>
          <w:szCs w:val="24"/>
        </w:rPr>
        <w:t>Nếu xác định nguyên nhân việc thiếu, mất công cụ lao động đang dùng; thiếu, mất công cụ lao động và vật liệu trong kho do lỗi của cán bộ, nhân viên NHNN, hạch toán:</w:t>
      </w:r>
    </w:p>
    <w:p w:rsidR="000673E4" w:rsidRPr="002D5A0F" w:rsidRDefault="000673E4" w:rsidP="00CF4112">
      <w:pPr>
        <w:spacing w:before="120" w:line="276" w:lineRule="auto"/>
        <w:ind w:left="720"/>
        <w:jc w:val="both"/>
        <w:rPr>
          <w:spacing w:val="-6"/>
        </w:rPr>
      </w:pPr>
      <w:r w:rsidRPr="002D5A0F">
        <w:rPr>
          <w:bCs/>
          <w:spacing w:val="-6"/>
        </w:rPr>
        <w:t xml:space="preserve">Nợ TK </w:t>
      </w:r>
      <w:r w:rsidRPr="002D5A0F">
        <w:rPr>
          <w:spacing w:val="-6"/>
        </w:rPr>
        <w:t xml:space="preserve">3636- Các khoản phải bồi thường của cán bộ, nhân viên NHNN </w:t>
      </w:r>
    </w:p>
    <w:p w:rsidR="000673E4" w:rsidRPr="002D5A0F" w:rsidRDefault="000673E4" w:rsidP="00CF4112">
      <w:pPr>
        <w:spacing w:line="276" w:lineRule="auto"/>
        <w:ind w:left="720" w:right="-1"/>
        <w:jc w:val="both"/>
      </w:pPr>
      <w:r w:rsidRPr="002D5A0F">
        <w:rPr>
          <w:spacing w:val="-6"/>
        </w:rPr>
        <w:t>Số tiền người có lỗi phải bồi</w:t>
      </w:r>
      <w:r w:rsidRPr="002D5A0F">
        <w:t xml:space="preserve"> thường</w:t>
      </w:r>
    </w:p>
    <w:p w:rsidR="000673E4" w:rsidRPr="002D5A0F" w:rsidRDefault="000673E4" w:rsidP="00CF4112">
      <w:pPr>
        <w:spacing w:before="60" w:line="276" w:lineRule="auto"/>
        <w:ind w:left="720"/>
        <w:jc w:val="both"/>
      </w:pPr>
      <w:r w:rsidRPr="002D5A0F">
        <w:t>Có TK 79- Các khoản thu khác</w:t>
      </w:r>
    </w:p>
    <w:p w:rsidR="000673E4" w:rsidRPr="002D5A0F" w:rsidRDefault="000673E4" w:rsidP="00CF4112">
      <w:pPr>
        <w:spacing w:line="276" w:lineRule="auto"/>
        <w:ind w:left="720"/>
        <w:jc w:val="both"/>
      </w:pPr>
      <w:r w:rsidRPr="002D5A0F">
        <w:t>Trường hợp thiếu, mất công cụ lao động và vật liệu đang dùng</w:t>
      </w:r>
    </w:p>
    <w:p w:rsidR="000673E4" w:rsidRPr="002D5A0F" w:rsidRDefault="000673E4" w:rsidP="00CF4112">
      <w:pPr>
        <w:spacing w:before="60" w:line="276" w:lineRule="auto"/>
        <w:ind w:left="720"/>
        <w:jc w:val="both"/>
      </w:pPr>
      <w:r w:rsidRPr="002D5A0F">
        <w:t>Có TK 31- Tài sản khác</w:t>
      </w:r>
    </w:p>
    <w:p w:rsidR="000673E4" w:rsidRPr="002D5A0F" w:rsidRDefault="000673E4" w:rsidP="00CF4112">
      <w:pPr>
        <w:spacing w:line="276" w:lineRule="auto"/>
        <w:ind w:left="720"/>
        <w:jc w:val="both"/>
        <w:rPr>
          <w:spacing w:val="-8"/>
        </w:rPr>
      </w:pPr>
      <w:r w:rsidRPr="002D5A0F">
        <w:rPr>
          <w:spacing w:val="-8"/>
        </w:rPr>
        <w:t>(Tài khoản thích hợp theo dõi công cụ lao động trong kho)</w:t>
      </w:r>
    </w:p>
    <w:p w:rsidR="000673E4" w:rsidRPr="002D5A0F" w:rsidRDefault="000673E4" w:rsidP="00CF4112">
      <w:pPr>
        <w:spacing w:line="276" w:lineRule="auto"/>
        <w:ind w:left="720"/>
        <w:jc w:val="both"/>
        <w:rPr>
          <w:bCs/>
        </w:rPr>
      </w:pPr>
      <w:r w:rsidRPr="002D5A0F">
        <w:t>Trường hợp thiếu, mất công cụ lao động và vật liệu trong kho</w:t>
      </w:r>
    </w:p>
    <w:p w:rsidR="000673E4" w:rsidRPr="002D5A0F" w:rsidRDefault="000673E4" w:rsidP="00CF4112">
      <w:pPr>
        <w:spacing w:before="120" w:line="276" w:lineRule="auto"/>
        <w:ind w:left="720"/>
        <w:jc w:val="both"/>
        <w:rPr>
          <w:bCs/>
        </w:rPr>
      </w:pPr>
      <w:r w:rsidRPr="002D5A0F">
        <w:rPr>
          <w:bCs/>
        </w:rPr>
        <w:t xml:space="preserve">- </w:t>
      </w:r>
      <w:r w:rsidRPr="002D5A0F">
        <w:t>Khi thu được khoản bồi thường, hạch toán:</w:t>
      </w:r>
    </w:p>
    <w:p w:rsidR="000673E4" w:rsidRPr="002D5A0F" w:rsidRDefault="000673E4" w:rsidP="00CF4112">
      <w:pPr>
        <w:tabs>
          <w:tab w:val="left" w:pos="1418"/>
        </w:tabs>
        <w:spacing w:before="120" w:line="276" w:lineRule="auto"/>
        <w:ind w:left="720"/>
        <w:jc w:val="both"/>
      </w:pPr>
      <w:r w:rsidRPr="002D5A0F">
        <w:rPr>
          <w:bCs/>
        </w:rPr>
        <w:t>Nợ TK thích hợp (1021, 103, …)</w:t>
      </w:r>
    </w:p>
    <w:p w:rsidR="000673E4" w:rsidRPr="002D5A0F" w:rsidRDefault="000673E4" w:rsidP="00CF4112">
      <w:pPr>
        <w:spacing w:before="60" w:line="276" w:lineRule="auto"/>
        <w:ind w:left="720"/>
        <w:jc w:val="both"/>
        <w:rPr>
          <w:spacing w:val="-6"/>
        </w:rPr>
      </w:pPr>
      <w:r w:rsidRPr="002D5A0F">
        <w:rPr>
          <w:bCs/>
          <w:spacing w:val="-6"/>
        </w:rPr>
        <w:t xml:space="preserve">Có TK </w:t>
      </w:r>
      <w:r w:rsidRPr="002D5A0F">
        <w:rPr>
          <w:spacing w:val="-6"/>
        </w:rPr>
        <w:t xml:space="preserve">3636- Các khoản phải bồi thường của cán bộ, nhân viên NHNN </w:t>
      </w:r>
    </w:p>
    <w:p w:rsidR="000673E4" w:rsidRPr="002D5A0F" w:rsidRDefault="000673E4" w:rsidP="00CF4112">
      <w:pPr>
        <w:spacing w:before="120" w:line="276" w:lineRule="auto"/>
        <w:ind w:right="-1" w:firstLine="680"/>
        <w:jc w:val="both"/>
        <w:rPr>
          <w:b/>
          <w:bCs/>
        </w:rPr>
      </w:pPr>
      <w:r w:rsidRPr="002D5A0F">
        <w:rPr>
          <w:b/>
          <w:bCs/>
        </w:rPr>
        <w:t xml:space="preserve">Điều </w:t>
      </w:r>
      <w:r w:rsidR="000E0AE2" w:rsidRPr="002D5A0F">
        <w:rPr>
          <w:b/>
          <w:bCs/>
        </w:rPr>
        <w:t>20</w:t>
      </w:r>
      <w:r w:rsidRPr="002D5A0F">
        <w:rPr>
          <w:b/>
          <w:bCs/>
        </w:rPr>
        <w:t>. Hạch toán thuê công cụ lao động</w:t>
      </w:r>
    </w:p>
    <w:p w:rsidR="00693D57" w:rsidRPr="002D5A0F" w:rsidRDefault="00693D57" w:rsidP="00CF4112">
      <w:pPr>
        <w:pStyle w:val="BodyTextIndent"/>
        <w:spacing w:before="120" w:line="276" w:lineRule="auto"/>
        <w:ind w:firstLine="709"/>
        <w:rPr>
          <w:rFonts w:ascii="Times New Roman" w:hAnsi="Times New Roman"/>
          <w:sz w:val="24"/>
          <w:szCs w:val="24"/>
        </w:rPr>
      </w:pPr>
      <w:r w:rsidRPr="002D5A0F">
        <w:rPr>
          <w:rFonts w:ascii="Times New Roman" w:hAnsi="Times New Roman"/>
          <w:sz w:val="24"/>
          <w:szCs w:val="24"/>
        </w:rPr>
        <w:t xml:space="preserve">Chi phí thuê </w:t>
      </w:r>
      <w:r w:rsidR="009041CE" w:rsidRPr="002D5A0F">
        <w:rPr>
          <w:rFonts w:ascii="Times New Roman" w:hAnsi="Times New Roman"/>
          <w:sz w:val="24"/>
          <w:szCs w:val="24"/>
        </w:rPr>
        <w:t>c</w:t>
      </w:r>
      <w:r w:rsidR="000F1728" w:rsidRPr="002D5A0F">
        <w:rPr>
          <w:rFonts w:ascii="Times New Roman" w:hAnsi="Times New Roman"/>
          <w:sz w:val="24"/>
          <w:szCs w:val="24"/>
        </w:rPr>
        <w:t>ông cụ lao động</w:t>
      </w:r>
      <w:r w:rsidRPr="002D5A0F">
        <w:rPr>
          <w:rFonts w:ascii="Times New Roman" w:hAnsi="Times New Roman"/>
          <w:sz w:val="24"/>
          <w:szCs w:val="24"/>
        </w:rPr>
        <w:t xml:space="preserve"> được ghi nhận vào chi phí tại đơn vị và được phân bổ theo phương pháp đường thẳng trong suốt thời hạn thuê.</w:t>
      </w:r>
    </w:p>
    <w:p w:rsidR="000673E4" w:rsidRPr="002D5A0F" w:rsidRDefault="000673E4" w:rsidP="00CF4112">
      <w:pPr>
        <w:spacing w:before="120" w:line="276" w:lineRule="auto"/>
        <w:ind w:firstLine="680"/>
        <w:jc w:val="both"/>
      </w:pPr>
      <w:r w:rsidRPr="002D5A0F">
        <w:t>1. Hạch toán giá trị công cụ lao động thuê ngoài</w:t>
      </w:r>
    </w:p>
    <w:p w:rsidR="000673E4" w:rsidRPr="002D5A0F" w:rsidRDefault="000673E4" w:rsidP="00CF4112">
      <w:pPr>
        <w:spacing w:before="120" w:line="276" w:lineRule="auto"/>
        <w:ind w:firstLine="680"/>
        <w:jc w:val="both"/>
      </w:pPr>
      <w:r w:rsidRPr="002D5A0F">
        <w:t>Ngay sau khi nhận được công cụ lao động thuê ngoài, căn cứ Hợp đồng thuê công cụ lao động đã ký kết, Kế toán lập Phiếu hạch toán Nợ tài khoản ngoại bảng để hạch toán giá trị công cụ lao động thuê ngoài:</w:t>
      </w:r>
    </w:p>
    <w:p w:rsidR="000673E4" w:rsidRPr="002D5A0F" w:rsidRDefault="000673E4" w:rsidP="00CF4112">
      <w:pPr>
        <w:spacing w:before="120" w:line="276" w:lineRule="auto"/>
        <w:ind w:left="720"/>
        <w:jc w:val="both"/>
      </w:pPr>
      <w:r w:rsidRPr="002D5A0F">
        <w:t>Nợ TK 9913- Tài sản thuê ngoài</w:t>
      </w:r>
    </w:p>
    <w:p w:rsidR="000673E4" w:rsidRPr="002D5A0F" w:rsidRDefault="000673E4" w:rsidP="00CF4112">
      <w:pPr>
        <w:spacing w:line="276" w:lineRule="auto"/>
        <w:ind w:left="720"/>
        <w:jc w:val="both"/>
      </w:pPr>
      <w:r w:rsidRPr="002D5A0F">
        <w:t>(tài khoản chi tiết: Công cụ lao động thuê ngoài)</w:t>
      </w:r>
    </w:p>
    <w:p w:rsidR="000673E4" w:rsidRPr="002D5A0F" w:rsidRDefault="00B17D8B" w:rsidP="00CF4112">
      <w:pPr>
        <w:spacing w:before="120" w:line="276" w:lineRule="auto"/>
        <w:ind w:firstLine="680"/>
        <w:jc w:val="both"/>
        <w:rPr>
          <w:iCs/>
        </w:rPr>
      </w:pPr>
      <w:r w:rsidRPr="002D5A0F">
        <w:rPr>
          <w:iCs/>
        </w:rPr>
        <w:t xml:space="preserve">Đồng </w:t>
      </w:r>
      <w:r w:rsidR="000673E4" w:rsidRPr="002D5A0F">
        <w:rPr>
          <w:iCs/>
        </w:rPr>
        <w:t>thời mở Sổ chi tiết theo dõi công cụ lao động thuê ngoài.</w:t>
      </w:r>
    </w:p>
    <w:p w:rsidR="000673E4" w:rsidRPr="002D5A0F" w:rsidRDefault="000673E4" w:rsidP="00CF4112">
      <w:pPr>
        <w:spacing w:before="120" w:line="276" w:lineRule="auto"/>
        <w:ind w:firstLine="680"/>
        <w:jc w:val="both"/>
        <w:rPr>
          <w:iCs/>
        </w:rPr>
      </w:pPr>
      <w:r w:rsidRPr="002D5A0F">
        <w:rPr>
          <w:iCs/>
        </w:rPr>
        <w:t>2. Hạch toán chi trả tiền thuê công cụ lao động</w:t>
      </w:r>
    </w:p>
    <w:p w:rsidR="000673E4" w:rsidRPr="002D5A0F" w:rsidRDefault="000673E4" w:rsidP="00CF4112">
      <w:pPr>
        <w:spacing w:before="120" w:line="276" w:lineRule="auto"/>
        <w:ind w:firstLine="680"/>
        <w:jc w:val="both"/>
      </w:pPr>
      <w:r w:rsidRPr="002D5A0F">
        <w:t xml:space="preserve">- Trường hợp trả tiền thuê công cụ lao động theo định kỳ tháng: </w:t>
      </w:r>
      <w:r w:rsidR="009041CE" w:rsidRPr="002D5A0F">
        <w:t>K</w:t>
      </w:r>
      <w:r w:rsidRPr="002D5A0F">
        <w:t>hi trả tiền thuê, hạch toán:</w:t>
      </w:r>
    </w:p>
    <w:p w:rsidR="000673E4" w:rsidRPr="002D5A0F" w:rsidRDefault="000673E4" w:rsidP="00CF4112">
      <w:pPr>
        <w:spacing w:before="120" w:line="276" w:lineRule="auto"/>
        <w:ind w:left="720"/>
        <w:jc w:val="both"/>
      </w:pPr>
      <w:r w:rsidRPr="002D5A0F">
        <w:t>Nợ TK 89- Các khoản chi khác</w:t>
      </w:r>
    </w:p>
    <w:p w:rsidR="000673E4" w:rsidRPr="002D5A0F" w:rsidRDefault="000673E4" w:rsidP="00CF4112">
      <w:pPr>
        <w:spacing w:line="276" w:lineRule="auto"/>
        <w:ind w:left="720"/>
        <w:jc w:val="both"/>
      </w:pPr>
      <w:r w:rsidRPr="002D5A0F">
        <w:t>(tài khoản chi tiết: Chi phí thuê công cụ lao động)</w:t>
      </w:r>
    </w:p>
    <w:p w:rsidR="000673E4" w:rsidRPr="002D5A0F" w:rsidRDefault="000673E4" w:rsidP="00CF4112">
      <w:pPr>
        <w:spacing w:before="60" w:line="276" w:lineRule="auto"/>
        <w:ind w:left="720"/>
        <w:jc w:val="both"/>
      </w:pPr>
      <w:r w:rsidRPr="002D5A0F">
        <w:t>Có TK thích hợp (1021, 103…)</w:t>
      </w:r>
    </w:p>
    <w:p w:rsidR="000673E4" w:rsidRPr="002D5A0F" w:rsidRDefault="000673E4" w:rsidP="00CF4112">
      <w:pPr>
        <w:spacing w:before="120" w:line="276" w:lineRule="auto"/>
        <w:ind w:left="720"/>
        <w:jc w:val="both"/>
      </w:pPr>
      <w:r w:rsidRPr="002D5A0F">
        <w:t>- Trường hợp trả trước tiền thuê công cụ lao động cho nhiều kỳ, hạch toán:</w:t>
      </w:r>
    </w:p>
    <w:p w:rsidR="000673E4" w:rsidRPr="002D5A0F" w:rsidRDefault="000673E4" w:rsidP="00CF4112">
      <w:pPr>
        <w:spacing w:before="120" w:line="276" w:lineRule="auto"/>
        <w:ind w:left="720"/>
        <w:jc w:val="both"/>
      </w:pPr>
      <w:r w:rsidRPr="002D5A0F">
        <w:t>Nợ TK 89- Các khoản chi khác</w:t>
      </w:r>
    </w:p>
    <w:p w:rsidR="000673E4" w:rsidRPr="002D5A0F" w:rsidRDefault="000673E4" w:rsidP="00CF4112">
      <w:pPr>
        <w:spacing w:line="276" w:lineRule="auto"/>
        <w:ind w:left="720"/>
        <w:jc w:val="both"/>
      </w:pPr>
      <w:r w:rsidRPr="002D5A0F">
        <w:t>Chi phí thuê công cụ lao động cho kỳ đầu tiên</w:t>
      </w:r>
    </w:p>
    <w:p w:rsidR="000673E4" w:rsidRPr="002D5A0F" w:rsidRDefault="000673E4" w:rsidP="00CF4112">
      <w:pPr>
        <w:spacing w:line="276" w:lineRule="auto"/>
        <w:ind w:left="720"/>
        <w:jc w:val="both"/>
      </w:pPr>
      <w:r w:rsidRPr="002D5A0F">
        <w:t>(tài khoản chi tiết: Chi phí thuê công cụ lao động)</w:t>
      </w:r>
    </w:p>
    <w:p w:rsidR="000673E4" w:rsidRPr="002D5A0F" w:rsidRDefault="000673E4" w:rsidP="00CF4112">
      <w:pPr>
        <w:spacing w:before="60" w:line="276" w:lineRule="auto"/>
        <w:ind w:left="720"/>
        <w:jc w:val="both"/>
      </w:pPr>
      <w:r w:rsidRPr="002D5A0F">
        <w:t xml:space="preserve">Nợ TK Các khoản chi phí chờ phân bổ khác </w:t>
      </w:r>
    </w:p>
    <w:p w:rsidR="000673E4" w:rsidRPr="002D5A0F" w:rsidRDefault="000673E4" w:rsidP="00CF4112">
      <w:pPr>
        <w:spacing w:line="276" w:lineRule="auto"/>
        <w:ind w:left="720"/>
        <w:jc w:val="both"/>
        <w:rPr>
          <w:iCs/>
          <w:spacing w:val="-6"/>
        </w:rPr>
      </w:pPr>
      <w:r w:rsidRPr="002D5A0F">
        <w:rPr>
          <w:iCs/>
          <w:spacing w:val="-6"/>
        </w:rPr>
        <w:t>(tài khoản chi tiết: Chi phí thuê công cụ lao động chờ phân bổ)</w:t>
      </w:r>
    </w:p>
    <w:p w:rsidR="000673E4" w:rsidRPr="002D5A0F" w:rsidRDefault="000673E4" w:rsidP="00CF4112">
      <w:pPr>
        <w:spacing w:before="60" w:line="276" w:lineRule="auto"/>
        <w:ind w:left="720"/>
        <w:jc w:val="both"/>
      </w:pPr>
      <w:r w:rsidRPr="002D5A0F">
        <w:t>Có TK thích hợp (1021, 103…)</w:t>
      </w:r>
    </w:p>
    <w:p w:rsidR="000673E4" w:rsidRPr="002D5A0F" w:rsidRDefault="000673E4" w:rsidP="00CF4112">
      <w:pPr>
        <w:spacing w:before="120" w:line="276" w:lineRule="auto"/>
        <w:ind w:left="720"/>
        <w:jc w:val="both"/>
      </w:pPr>
      <w:r w:rsidRPr="002D5A0F">
        <w:lastRenderedPageBreak/>
        <w:t>Định kỳ hàng tháng, phân bổ dần số tiền thuê công cụ lao động đã trả trước vào chi phí:</w:t>
      </w:r>
    </w:p>
    <w:p w:rsidR="000673E4" w:rsidRPr="002D5A0F" w:rsidRDefault="000673E4" w:rsidP="00CF4112">
      <w:pPr>
        <w:spacing w:before="120" w:line="276" w:lineRule="auto"/>
        <w:ind w:left="720"/>
        <w:jc w:val="both"/>
      </w:pPr>
      <w:r w:rsidRPr="002D5A0F">
        <w:t>Nợ TK 89- Các khoản chi khác</w:t>
      </w:r>
    </w:p>
    <w:p w:rsidR="000673E4" w:rsidRPr="002D5A0F" w:rsidRDefault="000673E4" w:rsidP="00CF4112">
      <w:pPr>
        <w:spacing w:line="276" w:lineRule="auto"/>
        <w:ind w:left="720"/>
        <w:jc w:val="both"/>
      </w:pPr>
      <w:r w:rsidRPr="002D5A0F">
        <w:t>(tài khoản chi tiết: Chi phí thuê công cụ lao động)</w:t>
      </w:r>
    </w:p>
    <w:p w:rsidR="000673E4" w:rsidRPr="002D5A0F" w:rsidRDefault="000673E4" w:rsidP="00CF4112">
      <w:pPr>
        <w:spacing w:before="60" w:line="276" w:lineRule="auto"/>
        <w:ind w:left="720"/>
        <w:jc w:val="both"/>
      </w:pPr>
      <w:r w:rsidRPr="002D5A0F">
        <w:t>Có TK Các khoản chi phí chờ phân bổ khác</w:t>
      </w:r>
    </w:p>
    <w:p w:rsidR="000673E4" w:rsidRPr="002D5A0F" w:rsidRDefault="000673E4" w:rsidP="00CF4112">
      <w:pPr>
        <w:spacing w:line="276" w:lineRule="auto"/>
        <w:ind w:left="720" w:right="-1"/>
        <w:jc w:val="both"/>
        <w:rPr>
          <w:iCs/>
        </w:rPr>
      </w:pPr>
      <w:r w:rsidRPr="002D5A0F">
        <w:rPr>
          <w:iCs/>
        </w:rPr>
        <w:t>(tài khoản chi tiết đã mở)</w:t>
      </w:r>
    </w:p>
    <w:p w:rsidR="000673E4" w:rsidRPr="002D5A0F" w:rsidRDefault="000673E4" w:rsidP="00CF4112">
      <w:pPr>
        <w:spacing w:before="120" w:line="276" w:lineRule="auto"/>
        <w:ind w:firstLine="720"/>
        <w:jc w:val="both"/>
      </w:pPr>
      <w:r w:rsidRPr="002D5A0F">
        <w:rPr>
          <w:bCs/>
        </w:rPr>
        <w:t xml:space="preserve">- </w:t>
      </w:r>
      <w:r w:rsidRPr="002D5A0F">
        <w:t>Trường hợp trả tiền thuê công cụ lao động sau</w:t>
      </w:r>
      <w:r w:rsidR="00693D57" w:rsidRPr="002D5A0F">
        <w:t xml:space="preserve"> (trả tiền sau theo định kỳ hoặc trả tiền 1 lần khi kết thúc </w:t>
      </w:r>
      <w:r w:rsidR="003549F5" w:rsidRPr="002D5A0F">
        <w:t>H</w:t>
      </w:r>
      <w:r w:rsidR="00693D57" w:rsidRPr="002D5A0F">
        <w:t>ợp đồng):</w:t>
      </w:r>
    </w:p>
    <w:p w:rsidR="000673E4" w:rsidRPr="002D5A0F" w:rsidRDefault="000673E4" w:rsidP="00CF4112">
      <w:pPr>
        <w:spacing w:before="120" w:line="276" w:lineRule="auto"/>
        <w:ind w:firstLine="720"/>
        <w:jc w:val="both"/>
      </w:pPr>
      <w:r w:rsidRPr="002D5A0F">
        <w:t>Hàng tháng, tính và hạch toán số tiền thuê công cụ lao động phải trả vào chi phí:</w:t>
      </w:r>
    </w:p>
    <w:p w:rsidR="000673E4" w:rsidRPr="002D5A0F" w:rsidRDefault="000673E4" w:rsidP="00CF4112">
      <w:pPr>
        <w:spacing w:before="120" w:line="276" w:lineRule="auto"/>
        <w:ind w:left="720"/>
        <w:jc w:val="both"/>
      </w:pPr>
      <w:r w:rsidRPr="002D5A0F">
        <w:t>Nợ TK 89- Các khoản chi khác</w:t>
      </w:r>
    </w:p>
    <w:p w:rsidR="000673E4" w:rsidRPr="002D5A0F" w:rsidRDefault="000673E4" w:rsidP="00CF4112">
      <w:pPr>
        <w:spacing w:line="276" w:lineRule="auto"/>
        <w:ind w:left="720"/>
        <w:jc w:val="both"/>
      </w:pPr>
      <w:r w:rsidRPr="002D5A0F">
        <w:t>(tài khoản chi tiết: Chi phí thuê công cụ lao động)</w:t>
      </w:r>
    </w:p>
    <w:p w:rsidR="000673E4" w:rsidRPr="002D5A0F" w:rsidRDefault="000673E4" w:rsidP="00CF4112">
      <w:pPr>
        <w:spacing w:before="60" w:line="276" w:lineRule="auto"/>
        <w:ind w:left="720"/>
        <w:jc w:val="both"/>
      </w:pPr>
      <w:r w:rsidRPr="002D5A0F">
        <w:t>Có TK Các khoản khác phải trả</w:t>
      </w:r>
    </w:p>
    <w:p w:rsidR="000673E4" w:rsidRPr="002D5A0F" w:rsidRDefault="000673E4" w:rsidP="00CF4112">
      <w:pPr>
        <w:spacing w:line="276" w:lineRule="auto"/>
        <w:ind w:left="720"/>
        <w:jc w:val="both"/>
      </w:pPr>
      <w:r w:rsidRPr="002D5A0F">
        <w:rPr>
          <w:iCs/>
        </w:rPr>
        <w:t>(tài khoản chi tiết: Tiền thuê công cụ lao động phải trả)</w:t>
      </w:r>
    </w:p>
    <w:p w:rsidR="000673E4" w:rsidRPr="002D5A0F" w:rsidRDefault="000673E4" w:rsidP="00CF4112">
      <w:pPr>
        <w:pStyle w:val="BodyText"/>
        <w:spacing w:before="120" w:line="276" w:lineRule="auto"/>
        <w:ind w:left="720" w:right="0"/>
        <w:jc w:val="left"/>
        <w:rPr>
          <w:rFonts w:ascii="Times New Roman" w:hAnsi="Times New Roman"/>
          <w:sz w:val="24"/>
          <w:szCs w:val="24"/>
        </w:rPr>
      </w:pPr>
      <w:r w:rsidRPr="002D5A0F">
        <w:rPr>
          <w:rFonts w:ascii="Times New Roman" w:hAnsi="Times New Roman"/>
          <w:bCs/>
          <w:sz w:val="24"/>
          <w:szCs w:val="24"/>
        </w:rPr>
        <w:t xml:space="preserve">Khi chi </w:t>
      </w:r>
      <w:r w:rsidRPr="002D5A0F">
        <w:rPr>
          <w:rFonts w:ascii="Times New Roman" w:hAnsi="Times New Roman"/>
          <w:sz w:val="24"/>
          <w:szCs w:val="24"/>
        </w:rPr>
        <w:t>trả tiền thuê công cụ lao động, hạch toán:</w:t>
      </w:r>
    </w:p>
    <w:p w:rsidR="000673E4" w:rsidRPr="002D5A0F" w:rsidRDefault="000673E4" w:rsidP="00CF4112">
      <w:pPr>
        <w:spacing w:before="120" w:line="276" w:lineRule="auto"/>
        <w:ind w:left="720"/>
        <w:jc w:val="both"/>
      </w:pPr>
      <w:r w:rsidRPr="002D5A0F">
        <w:t>Nợ TK 89- Các khoản chi khác</w:t>
      </w:r>
    </w:p>
    <w:p w:rsidR="000673E4" w:rsidRPr="002D5A0F" w:rsidRDefault="000673E4" w:rsidP="00CF4112">
      <w:pPr>
        <w:spacing w:line="276" w:lineRule="auto"/>
        <w:ind w:left="720"/>
        <w:jc w:val="both"/>
      </w:pPr>
      <w:r w:rsidRPr="002D5A0F">
        <w:t xml:space="preserve">Chi phí thuê công cụ lao động </w:t>
      </w:r>
      <w:r w:rsidR="00DD6D37" w:rsidRPr="002D5A0F">
        <w:t xml:space="preserve">phải trả trong kỳ </w:t>
      </w:r>
      <w:r w:rsidR="000F1728" w:rsidRPr="002D5A0F">
        <w:t>chưa hạch toán dự trả</w:t>
      </w:r>
    </w:p>
    <w:p w:rsidR="000673E4" w:rsidRPr="002D5A0F" w:rsidRDefault="000673E4" w:rsidP="00CF4112">
      <w:pPr>
        <w:spacing w:line="276" w:lineRule="auto"/>
        <w:ind w:left="720"/>
        <w:jc w:val="both"/>
      </w:pPr>
      <w:r w:rsidRPr="002D5A0F">
        <w:t>(tài khoản chi tiết: Chi phí thuê công cụ lao động)</w:t>
      </w:r>
    </w:p>
    <w:p w:rsidR="000673E4" w:rsidRPr="002D5A0F" w:rsidRDefault="000673E4" w:rsidP="00CF4112">
      <w:pPr>
        <w:spacing w:before="60" w:line="276" w:lineRule="auto"/>
        <w:ind w:left="720"/>
        <w:jc w:val="both"/>
      </w:pPr>
      <w:r w:rsidRPr="002D5A0F">
        <w:t>Nợ TK Các khoản khác phải trả</w:t>
      </w:r>
    </w:p>
    <w:p w:rsidR="000673E4" w:rsidRPr="002D5A0F" w:rsidRDefault="000673E4" w:rsidP="00CF4112">
      <w:pPr>
        <w:spacing w:line="276" w:lineRule="auto"/>
        <w:ind w:left="720"/>
        <w:jc w:val="both"/>
      </w:pPr>
      <w:r w:rsidRPr="002D5A0F">
        <w:rPr>
          <w:iCs/>
        </w:rPr>
        <w:t>(tài khoản chi tiết đã mở)</w:t>
      </w:r>
    </w:p>
    <w:p w:rsidR="000673E4" w:rsidRPr="002D5A0F" w:rsidRDefault="000673E4" w:rsidP="00CF4112">
      <w:pPr>
        <w:spacing w:before="60" w:line="276" w:lineRule="auto"/>
        <w:ind w:left="720" w:right="-1"/>
        <w:jc w:val="both"/>
      </w:pPr>
      <w:r w:rsidRPr="002D5A0F">
        <w:t>Có TK thích hợp (1021, 103…)</w:t>
      </w:r>
    </w:p>
    <w:p w:rsidR="000673E4" w:rsidRPr="002D5A0F" w:rsidRDefault="000673E4" w:rsidP="00CF4112">
      <w:pPr>
        <w:spacing w:before="120" w:line="276" w:lineRule="auto"/>
        <w:ind w:firstLine="720"/>
        <w:jc w:val="both"/>
      </w:pPr>
      <w:r w:rsidRPr="002D5A0F">
        <w:t xml:space="preserve">3. Hạch toán khi kết thúc </w:t>
      </w:r>
      <w:r w:rsidR="00585D6F" w:rsidRPr="002D5A0F">
        <w:t>H</w:t>
      </w:r>
      <w:r w:rsidRPr="002D5A0F">
        <w:t xml:space="preserve">ợp đồng thuê công cụ lao động: Căn cứ vào </w:t>
      </w:r>
      <w:r w:rsidR="0014470D" w:rsidRPr="002D5A0F">
        <w:t>H</w:t>
      </w:r>
      <w:r w:rsidRPr="002D5A0F">
        <w:t>ợp đồng thuê công cụ lao động, Kế toán lập Phiếu hạch toán Có tài khoản ngoại bảng để hạch toán tất toán giá trị công cụ lao động thuê ngoài và xuất công cụ lao động trả lại bên cho thuê:</w:t>
      </w:r>
    </w:p>
    <w:p w:rsidR="000673E4" w:rsidRPr="002D5A0F" w:rsidRDefault="000673E4" w:rsidP="00CF4112">
      <w:pPr>
        <w:spacing w:before="120" w:line="276" w:lineRule="auto"/>
        <w:ind w:left="720"/>
        <w:jc w:val="both"/>
      </w:pPr>
      <w:r w:rsidRPr="002D5A0F">
        <w:t>Có TK 9913- Tài sản thuê ngoài</w:t>
      </w:r>
    </w:p>
    <w:p w:rsidR="000673E4" w:rsidRPr="002D5A0F" w:rsidRDefault="000673E4" w:rsidP="00CF4112">
      <w:pPr>
        <w:spacing w:line="276" w:lineRule="auto"/>
        <w:ind w:left="720"/>
        <w:jc w:val="both"/>
      </w:pPr>
      <w:r w:rsidRPr="002D5A0F">
        <w:t>(tài khoản chi tiết: Công cụ lao động thuê ngoài)</w:t>
      </w:r>
    </w:p>
    <w:p w:rsidR="000673E4" w:rsidRPr="002D5A0F" w:rsidRDefault="000673E4" w:rsidP="00CF4112">
      <w:pPr>
        <w:spacing w:line="276" w:lineRule="auto"/>
        <w:ind w:left="720"/>
        <w:jc w:val="center"/>
        <w:rPr>
          <w:b/>
          <w:bCs/>
        </w:rPr>
      </w:pPr>
    </w:p>
    <w:p w:rsidR="003C1D71" w:rsidRPr="002D5A0F" w:rsidRDefault="003C1D71" w:rsidP="00CF4112">
      <w:pPr>
        <w:spacing w:line="276" w:lineRule="auto"/>
        <w:jc w:val="center"/>
        <w:rPr>
          <w:b/>
          <w:bCs/>
        </w:rPr>
      </w:pPr>
    </w:p>
    <w:p w:rsidR="000673E4" w:rsidRPr="002D5A0F" w:rsidRDefault="000673E4" w:rsidP="00CF4112">
      <w:pPr>
        <w:spacing w:line="276" w:lineRule="auto"/>
        <w:jc w:val="center"/>
        <w:rPr>
          <w:b/>
          <w:bCs/>
        </w:rPr>
      </w:pPr>
      <w:r w:rsidRPr="002D5A0F">
        <w:rPr>
          <w:b/>
          <w:bCs/>
        </w:rPr>
        <w:t>Chương IV</w:t>
      </w:r>
    </w:p>
    <w:p w:rsidR="000673E4" w:rsidRPr="002D5A0F" w:rsidRDefault="000673E4" w:rsidP="00CF4112">
      <w:pPr>
        <w:spacing w:line="276" w:lineRule="auto"/>
        <w:ind w:right="-1"/>
        <w:jc w:val="center"/>
        <w:rPr>
          <w:b/>
          <w:bCs/>
        </w:rPr>
      </w:pPr>
      <w:r w:rsidRPr="002D5A0F">
        <w:rPr>
          <w:b/>
          <w:bCs/>
        </w:rPr>
        <w:t>BÁO CÁO KẾ TOÁN</w:t>
      </w:r>
    </w:p>
    <w:p w:rsidR="000673E4" w:rsidRPr="002D5A0F" w:rsidRDefault="000673E4" w:rsidP="00CF4112">
      <w:pPr>
        <w:spacing w:line="276" w:lineRule="auto"/>
        <w:ind w:right="-1" w:firstLine="680"/>
        <w:jc w:val="both"/>
        <w:rPr>
          <w:b/>
        </w:rPr>
      </w:pPr>
    </w:p>
    <w:p w:rsidR="000673E4" w:rsidRPr="002D5A0F" w:rsidRDefault="000673E4" w:rsidP="00CF4112">
      <w:pPr>
        <w:spacing w:line="276" w:lineRule="auto"/>
        <w:ind w:right="-1" w:firstLine="680"/>
        <w:jc w:val="both"/>
        <w:rPr>
          <w:b/>
        </w:rPr>
      </w:pPr>
      <w:r w:rsidRPr="002D5A0F">
        <w:rPr>
          <w:b/>
        </w:rPr>
        <w:t xml:space="preserve">Điều </w:t>
      </w:r>
      <w:r w:rsidR="00B336CE" w:rsidRPr="002D5A0F">
        <w:rPr>
          <w:b/>
        </w:rPr>
        <w:t>2</w:t>
      </w:r>
      <w:r w:rsidR="000E0AE2" w:rsidRPr="002D5A0F">
        <w:rPr>
          <w:b/>
        </w:rPr>
        <w:t>1</w:t>
      </w:r>
      <w:r w:rsidRPr="002D5A0F">
        <w:rPr>
          <w:b/>
        </w:rPr>
        <w:t>. Báo cáo kế toán</w:t>
      </w:r>
    </w:p>
    <w:p w:rsidR="000673E4" w:rsidRPr="002D5A0F" w:rsidRDefault="000673E4" w:rsidP="00CF4112">
      <w:pPr>
        <w:spacing w:before="120" w:line="276" w:lineRule="auto"/>
        <w:ind w:firstLine="680"/>
        <w:jc w:val="both"/>
      </w:pPr>
      <w:r w:rsidRPr="002D5A0F">
        <w:t>1. Các báo cáo kế toán về TSCĐ, công cụ lao động và vật liệu gồm:</w:t>
      </w:r>
    </w:p>
    <w:p w:rsidR="000673E4" w:rsidRPr="002D5A0F" w:rsidRDefault="000673E4" w:rsidP="00CF4112">
      <w:pPr>
        <w:spacing w:before="120" w:line="276" w:lineRule="auto"/>
        <w:ind w:firstLine="680"/>
        <w:jc w:val="both"/>
      </w:pPr>
      <w:r w:rsidRPr="002D5A0F">
        <w:t>- Báo cáo kiểm kê TSCĐ</w:t>
      </w:r>
    </w:p>
    <w:p w:rsidR="000673E4" w:rsidRPr="002D5A0F" w:rsidRDefault="000673E4" w:rsidP="00CF4112">
      <w:pPr>
        <w:spacing w:before="120" w:line="276" w:lineRule="auto"/>
        <w:ind w:firstLine="680"/>
        <w:jc w:val="both"/>
      </w:pPr>
      <w:r w:rsidRPr="002D5A0F">
        <w:t>- Báo cáo kiểm kê công cụ lao động</w:t>
      </w:r>
    </w:p>
    <w:p w:rsidR="000673E4" w:rsidRPr="002D5A0F" w:rsidRDefault="000673E4" w:rsidP="00CF4112">
      <w:pPr>
        <w:spacing w:before="120" w:line="276" w:lineRule="auto"/>
        <w:ind w:firstLine="680"/>
        <w:jc w:val="both"/>
      </w:pPr>
      <w:r w:rsidRPr="002D5A0F">
        <w:t>- Báo cáo kiểm kê vật liệu</w:t>
      </w:r>
    </w:p>
    <w:p w:rsidR="000673E4" w:rsidRPr="002D5A0F" w:rsidRDefault="000673E4" w:rsidP="00CF4112">
      <w:pPr>
        <w:spacing w:before="120" w:line="276" w:lineRule="auto"/>
        <w:ind w:firstLine="680"/>
        <w:jc w:val="both"/>
      </w:pPr>
      <w:r w:rsidRPr="002D5A0F">
        <w:t>- Báo cáo các loại tài sản khác đơn vị đang quản lý và giữ hộ</w:t>
      </w:r>
    </w:p>
    <w:p w:rsidR="000673E4" w:rsidRPr="002D5A0F" w:rsidRDefault="000673E4" w:rsidP="00CF4112">
      <w:pPr>
        <w:spacing w:before="120" w:line="276" w:lineRule="auto"/>
        <w:ind w:firstLine="680"/>
        <w:jc w:val="both"/>
      </w:pPr>
      <w:r w:rsidRPr="002D5A0F">
        <w:t>- Báo cáo trích khấu hao cơ bản TSCĐ</w:t>
      </w:r>
    </w:p>
    <w:p w:rsidR="000673E4" w:rsidRPr="002D5A0F" w:rsidRDefault="000673E4" w:rsidP="00CF4112">
      <w:pPr>
        <w:spacing w:before="120" w:line="276" w:lineRule="auto"/>
        <w:ind w:firstLine="680"/>
        <w:jc w:val="both"/>
        <w:rPr>
          <w:b/>
        </w:rPr>
      </w:pPr>
      <w:r w:rsidRPr="002D5A0F">
        <w:t xml:space="preserve">- Báo cáo </w:t>
      </w:r>
      <w:r w:rsidR="0028026A" w:rsidRPr="002D5A0F">
        <w:t xml:space="preserve">tình hình </w:t>
      </w:r>
      <w:r w:rsidRPr="002D5A0F">
        <w:t>tăng, giảm TSCĐ</w:t>
      </w:r>
    </w:p>
    <w:p w:rsidR="000673E4" w:rsidRPr="002D5A0F" w:rsidRDefault="000673E4" w:rsidP="00CF4112">
      <w:pPr>
        <w:spacing w:before="120" w:line="276" w:lineRule="auto"/>
        <w:ind w:firstLine="680"/>
        <w:jc w:val="both"/>
      </w:pPr>
      <w:r w:rsidRPr="002D5A0F">
        <w:lastRenderedPageBreak/>
        <w:t>2. Mẫu biểu, hình thức, thời gian và định kỳ gửi báo cáo được thực hiện theo Chế độ báo cáo nghiệp vụ hiện hành của NHNN.</w:t>
      </w:r>
    </w:p>
    <w:p w:rsidR="000673E4" w:rsidRPr="002D5A0F" w:rsidRDefault="000673E4" w:rsidP="00CF4112">
      <w:pPr>
        <w:spacing w:line="276" w:lineRule="auto"/>
        <w:ind w:firstLine="680"/>
        <w:jc w:val="both"/>
      </w:pPr>
    </w:p>
    <w:p w:rsidR="000673E4" w:rsidRPr="002D5A0F" w:rsidRDefault="000673E4" w:rsidP="00CF4112">
      <w:pPr>
        <w:spacing w:line="276" w:lineRule="auto"/>
        <w:ind w:right="-1"/>
        <w:jc w:val="center"/>
        <w:rPr>
          <w:b/>
          <w:bCs/>
        </w:rPr>
      </w:pPr>
      <w:r w:rsidRPr="002D5A0F">
        <w:rPr>
          <w:b/>
          <w:bCs/>
        </w:rPr>
        <w:t>Chương V</w:t>
      </w:r>
    </w:p>
    <w:p w:rsidR="000673E4" w:rsidRPr="002D5A0F" w:rsidRDefault="000673E4" w:rsidP="00CF4112">
      <w:pPr>
        <w:spacing w:line="276" w:lineRule="auto"/>
        <w:jc w:val="center"/>
      </w:pPr>
      <w:r w:rsidRPr="002D5A0F">
        <w:rPr>
          <w:b/>
        </w:rPr>
        <w:t>ĐIỀU KHOẢN THI HÀNH</w:t>
      </w:r>
    </w:p>
    <w:p w:rsidR="000673E4" w:rsidRPr="002D5A0F" w:rsidRDefault="000673E4" w:rsidP="00CF4112">
      <w:pPr>
        <w:spacing w:line="276" w:lineRule="auto"/>
        <w:ind w:left="-144" w:right="144" w:firstLine="680"/>
        <w:jc w:val="both"/>
      </w:pPr>
    </w:p>
    <w:p w:rsidR="000673E4" w:rsidRPr="002D5A0F" w:rsidRDefault="000673E4" w:rsidP="00CF4112">
      <w:pPr>
        <w:spacing w:line="276" w:lineRule="auto"/>
        <w:ind w:firstLine="709"/>
        <w:jc w:val="both"/>
        <w:rPr>
          <w:b/>
        </w:rPr>
      </w:pPr>
      <w:r w:rsidRPr="002D5A0F">
        <w:rPr>
          <w:b/>
        </w:rPr>
        <w:t>Điều 2</w:t>
      </w:r>
      <w:r w:rsidR="000E0AE2" w:rsidRPr="002D5A0F">
        <w:rPr>
          <w:b/>
        </w:rPr>
        <w:t>2</w:t>
      </w:r>
      <w:r w:rsidRPr="002D5A0F">
        <w:rPr>
          <w:b/>
        </w:rPr>
        <w:t>. Tổ chức thực hiện</w:t>
      </w:r>
    </w:p>
    <w:p w:rsidR="000673E4" w:rsidRPr="002D5A0F" w:rsidRDefault="000673E4" w:rsidP="00CF4112">
      <w:pPr>
        <w:spacing w:before="120" w:line="276" w:lineRule="auto"/>
        <w:ind w:firstLine="709"/>
        <w:jc w:val="both"/>
      </w:pPr>
      <w:r w:rsidRPr="002D5A0F">
        <w:t>1. Vụ Tài chính- Kế toán chịu trách nhiệm tổ chức triển khai, hướng dẫn, kiểm tra</w:t>
      </w:r>
      <w:r w:rsidR="00AA6007" w:rsidRPr="002D5A0F">
        <w:t xml:space="preserve"> và</w:t>
      </w:r>
      <w:r w:rsidRPr="002D5A0F">
        <w:t xml:space="preserve"> theo dõi các đơn vị NHNN thực hiện Chế độ này.</w:t>
      </w:r>
    </w:p>
    <w:p w:rsidR="000673E4" w:rsidRPr="002D5A0F" w:rsidRDefault="000673E4" w:rsidP="00CF4112">
      <w:pPr>
        <w:spacing w:before="120" w:line="276" w:lineRule="auto"/>
        <w:ind w:firstLine="709"/>
        <w:jc w:val="both"/>
      </w:pPr>
      <w:r w:rsidRPr="002D5A0F">
        <w:t xml:space="preserve">2. Vụ Kiểm toán nội bộ chịu trách nhiệm chủ trì kiểm tra và theo dõi độc lập các đơn vị NHNN thực hiện Chế độ này. </w:t>
      </w:r>
    </w:p>
    <w:p w:rsidR="000673E4" w:rsidRPr="002D5A0F" w:rsidRDefault="000673E4" w:rsidP="00CF4112">
      <w:pPr>
        <w:spacing w:before="120" w:line="276" w:lineRule="auto"/>
        <w:ind w:right="-1" w:firstLine="709"/>
        <w:jc w:val="both"/>
      </w:pPr>
      <w:r w:rsidRPr="002D5A0F">
        <w:rPr>
          <w:iCs/>
        </w:rPr>
        <w:t xml:space="preserve">3. </w:t>
      </w:r>
      <w:r w:rsidRPr="002D5A0F">
        <w:t>Cục Công nghệ tin học</w:t>
      </w:r>
    </w:p>
    <w:p w:rsidR="000673E4" w:rsidRPr="002D5A0F" w:rsidRDefault="000673E4" w:rsidP="00CF4112">
      <w:pPr>
        <w:spacing w:before="120" w:line="276" w:lineRule="auto"/>
        <w:ind w:right="-1" w:firstLine="709"/>
        <w:jc w:val="both"/>
      </w:pPr>
      <w:r w:rsidRPr="002D5A0F">
        <w:t>Cục Công nghệ tin học có trách nhiệm cung cấp phần mềm kế toán quản lý TSCĐ, công cụ lao động, vật liệu của NHNN theo mẫu biểu quy định tại Chế độ này.</w:t>
      </w:r>
    </w:p>
    <w:p w:rsidR="000673E4" w:rsidRPr="002D5A0F" w:rsidRDefault="000673E4" w:rsidP="00CF4112">
      <w:pPr>
        <w:spacing w:before="120" w:line="276" w:lineRule="auto"/>
        <w:ind w:firstLine="709"/>
        <w:jc w:val="both"/>
        <w:rPr>
          <w:iCs/>
        </w:rPr>
      </w:pPr>
      <w:r w:rsidRPr="002D5A0F">
        <w:t xml:space="preserve">4. </w:t>
      </w:r>
      <w:r w:rsidRPr="002D5A0F">
        <w:rPr>
          <w:iCs/>
        </w:rPr>
        <w:t xml:space="preserve">Các đơn vị NHNN </w:t>
      </w:r>
    </w:p>
    <w:p w:rsidR="000673E4" w:rsidRPr="002D5A0F" w:rsidRDefault="000673E4" w:rsidP="00CF4112">
      <w:pPr>
        <w:spacing w:before="120" w:line="276" w:lineRule="auto"/>
        <w:ind w:firstLine="680"/>
        <w:jc w:val="both"/>
      </w:pPr>
      <w:r w:rsidRPr="002D5A0F">
        <w:t>Các đơn vị NHNN phải hạch toán chính xác, đầy đủ, kịp thời tất cả các loại tài sản tại đơn vị vào sổ sách kế toán và thực hiện báo cáo theo đúng quy định.</w:t>
      </w:r>
    </w:p>
    <w:p w:rsidR="00BB1E1E" w:rsidRPr="002D5A0F" w:rsidRDefault="00BB1E1E" w:rsidP="00CF4112">
      <w:pPr>
        <w:spacing w:line="276" w:lineRule="auto"/>
        <w:rPr>
          <w:b/>
        </w:rPr>
      </w:pPr>
      <w:r w:rsidRPr="002D5A0F">
        <w:tab/>
      </w:r>
      <w:r w:rsidRPr="002D5A0F">
        <w:tab/>
      </w:r>
      <w:r w:rsidRPr="002D5A0F">
        <w:tab/>
      </w:r>
      <w:r w:rsidR="001F0FA8" w:rsidRPr="002D5A0F">
        <w:rPr>
          <w:b/>
        </w:rPr>
        <w:t xml:space="preserve"> </w:t>
      </w:r>
    </w:p>
    <w:p w:rsidR="002D5A0F" w:rsidRPr="002D5A0F" w:rsidRDefault="001F0FA8" w:rsidP="00CF4112">
      <w:pPr>
        <w:pStyle w:val="Heading4"/>
        <w:spacing w:before="240" w:line="276" w:lineRule="auto"/>
        <w:ind w:firstLine="578"/>
        <w:rPr>
          <w:rFonts w:ascii="Times New Roman" w:hAnsi="Times New Roman"/>
          <w:szCs w:val="24"/>
        </w:rPr>
      </w:pPr>
      <w:r w:rsidRPr="002D5A0F">
        <w:rPr>
          <w:rFonts w:ascii="Times New Roman" w:hAnsi="Times New Roman"/>
          <w:szCs w:val="24"/>
        </w:rPr>
        <w:t xml:space="preserve">                                                                                          </w:t>
      </w:r>
    </w:p>
    <w:p w:rsidR="002D5A0F" w:rsidRPr="002D5A0F" w:rsidRDefault="002D5A0F" w:rsidP="00CF4112">
      <w:pPr>
        <w:spacing w:line="276" w:lineRule="auto"/>
        <w:rPr>
          <w:snapToGrid w:val="0"/>
        </w:rPr>
      </w:pPr>
      <w:r w:rsidRPr="002D5A0F">
        <w:br w:type="page"/>
      </w:r>
    </w:p>
    <w:p w:rsidR="002D5A0F" w:rsidRPr="002D5A0F" w:rsidRDefault="002D5A0F" w:rsidP="00CF4112">
      <w:pPr>
        <w:spacing w:after="120" w:line="276" w:lineRule="auto"/>
        <w:jc w:val="center"/>
        <w:rPr>
          <w:b/>
        </w:rPr>
      </w:pPr>
      <w:r w:rsidRPr="002D5A0F">
        <w:rPr>
          <w:b/>
        </w:rPr>
        <w:lastRenderedPageBreak/>
        <w:t>PHỤ LỤC 01</w:t>
      </w:r>
    </w:p>
    <w:p w:rsidR="002D5A0F" w:rsidRPr="002D5A0F" w:rsidRDefault="002D5A0F" w:rsidP="00CF4112">
      <w:pPr>
        <w:spacing w:after="120" w:line="276" w:lineRule="auto"/>
        <w:jc w:val="center"/>
      </w:pPr>
      <w:r w:rsidRPr="002D5A0F">
        <w:t>KHUNG THỜI GIAN SỬ DỤNG TSCĐ</w:t>
      </w:r>
    </w:p>
    <w:tbl>
      <w:tblPr>
        <w:tblW w:w="9194" w:type="dxa"/>
        <w:tblInd w:w="94" w:type="dxa"/>
        <w:tblLook w:val="0000"/>
      </w:tblPr>
      <w:tblGrid>
        <w:gridCol w:w="456"/>
        <w:gridCol w:w="4379"/>
        <w:gridCol w:w="2070"/>
        <w:gridCol w:w="2289"/>
      </w:tblGrid>
      <w:tr w:rsidR="002D5A0F" w:rsidRPr="002D5A0F" w:rsidTr="00F17BAB">
        <w:trPr>
          <w:trHeight w:val="300"/>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5A0F" w:rsidRPr="002D5A0F" w:rsidRDefault="002D5A0F" w:rsidP="00CF4112">
            <w:pPr>
              <w:spacing w:after="120" w:line="276" w:lineRule="auto"/>
              <w:jc w:val="center"/>
              <w:rPr>
                <w:bCs/>
              </w:rPr>
            </w:pPr>
          </w:p>
        </w:tc>
        <w:tc>
          <w:tcPr>
            <w:tcW w:w="4382" w:type="dxa"/>
            <w:tcBorders>
              <w:top w:val="single" w:sz="4" w:space="0" w:color="auto"/>
              <w:left w:val="nil"/>
              <w:bottom w:val="single" w:sz="4" w:space="0" w:color="auto"/>
              <w:right w:val="single" w:sz="4" w:space="0" w:color="auto"/>
            </w:tcBorders>
            <w:shd w:val="clear" w:color="auto" w:fill="auto"/>
            <w:noWrap/>
            <w:vAlign w:val="bottom"/>
          </w:tcPr>
          <w:p w:rsidR="002D5A0F" w:rsidRPr="002D5A0F" w:rsidRDefault="002D5A0F" w:rsidP="00CF4112">
            <w:pPr>
              <w:spacing w:after="120" w:line="276" w:lineRule="auto"/>
              <w:jc w:val="center"/>
              <w:rPr>
                <w:bCs/>
              </w:rPr>
            </w:pPr>
            <w:r w:rsidRPr="002D5A0F">
              <w:rPr>
                <w:bCs/>
              </w:rPr>
              <w:t>Loại tài sản cố định</w:t>
            </w:r>
          </w:p>
        </w:tc>
        <w:tc>
          <w:tcPr>
            <w:tcW w:w="2072" w:type="dxa"/>
            <w:tcBorders>
              <w:top w:val="single" w:sz="4" w:space="0" w:color="auto"/>
              <w:left w:val="nil"/>
              <w:bottom w:val="single" w:sz="4" w:space="0" w:color="auto"/>
              <w:right w:val="single" w:sz="4" w:space="0" w:color="auto"/>
            </w:tcBorders>
            <w:shd w:val="clear" w:color="auto" w:fill="auto"/>
            <w:noWrap/>
            <w:vAlign w:val="bottom"/>
          </w:tcPr>
          <w:p w:rsidR="002D5A0F" w:rsidRPr="002D5A0F" w:rsidRDefault="002D5A0F" w:rsidP="00CF4112">
            <w:pPr>
              <w:spacing w:after="120" w:line="276" w:lineRule="auto"/>
              <w:jc w:val="center"/>
              <w:rPr>
                <w:bCs/>
              </w:rPr>
            </w:pPr>
            <w:r w:rsidRPr="002D5A0F">
              <w:rPr>
                <w:bCs/>
              </w:rPr>
              <w:t>Thời gian sử dụng</w:t>
            </w:r>
          </w:p>
        </w:tc>
        <w:tc>
          <w:tcPr>
            <w:tcW w:w="2291" w:type="dxa"/>
            <w:tcBorders>
              <w:top w:val="single" w:sz="4" w:space="0" w:color="auto"/>
              <w:left w:val="nil"/>
              <w:bottom w:val="single" w:sz="4" w:space="0" w:color="auto"/>
              <w:right w:val="single" w:sz="4" w:space="0" w:color="auto"/>
            </w:tcBorders>
            <w:shd w:val="clear" w:color="auto" w:fill="auto"/>
            <w:noWrap/>
            <w:vAlign w:val="bottom"/>
          </w:tcPr>
          <w:p w:rsidR="002D5A0F" w:rsidRPr="002D5A0F" w:rsidRDefault="002D5A0F" w:rsidP="00CF4112">
            <w:pPr>
              <w:spacing w:after="120" w:line="276" w:lineRule="auto"/>
              <w:jc w:val="center"/>
              <w:rPr>
                <w:bCs/>
              </w:rPr>
            </w:pPr>
            <w:r w:rsidRPr="002D5A0F">
              <w:rPr>
                <w:bCs/>
              </w:rPr>
              <w:t>Tỷ lệ khấu hao (năm)</w:t>
            </w:r>
          </w:p>
        </w:tc>
      </w:tr>
      <w:tr w:rsidR="002D5A0F" w:rsidRPr="002D5A0F" w:rsidTr="00F17BAB">
        <w:trPr>
          <w:trHeight w:val="300"/>
        </w:trPr>
        <w:tc>
          <w:tcPr>
            <w:tcW w:w="449" w:type="dxa"/>
            <w:tcBorders>
              <w:top w:val="nil"/>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rPr>
                <w:bCs/>
              </w:rPr>
            </w:pPr>
            <w:r w:rsidRPr="002D5A0F">
              <w:rPr>
                <w:bCs/>
              </w:rPr>
              <w:t>A/</w:t>
            </w:r>
          </w:p>
        </w:tc>
        <w:tc>
          <w:tcPr>
            <w:tcW w:w="4382" w:type="dxa"/>
            <w:tcBorders>
              <w:top w:val="nil"/>
              <w:left w:val="nil"/>
              <w:bottom w:val="single" w:sz="4" w:space="0" w:color="auto"/>
              <w:right w:val="single" w:sz="4" w:space="0" w:color="auto"/>
            </w:tcBorders>
            <w:shd w:val="clear" w:color="auto" w:fill="auto"/>
            <w:noWrap/>
            <w:vAlign w:val="bottom"/>
          </w:tcPr>
          <w:p w:rsidR="002D5A0F" w:rsidRPr="002D5A0F" w:rsidRDefault="002D5A0F" w:rsidP="00CF4112">
            <w:pPr>
              <w:spacing w:after="120" w:line="276" w:lineRule="auto"/>
              <w:rPr>
                <w:bCs/>
              </w:rPr>
            </w:pPr>
            <w:r w:rsidRPr="002D5A0F">
              <w:rPr>
                <w:bCs/>
              </w:rPr>
              <w:t>Máy móc thiết bị động lực</w:t>
            </w:r>
          </w:p>
        </w:tc>
        <w:tc>
          <w:tcPr>
            <w:tcW w:w="2072"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p>
        </w:tc>
        <w:tc>
          <w:tcPr>
            <w:tcW w:w="2291"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p>
        </w:tc>
      </w:tr>
      <w:tr w:rsidR="002D5A0F" w:rsidRPr="002D5A0F" w:rsidTr="00F17B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pPr>
            <w:r w:rsidRPr="002D5A0F">
              <w:t>-</w:t>
            </w:r>
          </w:p>
        </w:tc>
        <w:tc>
          <w:tcPr>
            <w:tcW w:w="4382" w:type="dxa"/>
            <w:tcBorders>
              <w:top w:val="nil"/>
              <w:left w:val="nil"/>
              <w:bottom w:val="single" w:sz="4" w:space="0" w:color="auto"/>
              <w:right w:val="single" w:sz="4" w:space="0" w:color="auto"/>
            </w:tcBorders>
            <w:shd w:val="clear" w:color="auto" w:fill="auto"/>
            <w:noWrap/>
            <w:vAlign w:val="bottom"/>
          </w:tcPr>
          <w:p w:rsidR="002D5A0F" w:rsidRPr="002D5A0F" w:rsidRDefault="002D5A0F" w:rsidP="00CF4112">
            <w:pPr>
              <w:spacing w:after="120" w:line="276" w:lineRule="auto"/>
            </w:pPr>
            <w:r w:rsidRPr="002D5A0F">
              <w:t>Máy phát điện</w:t>
            </w:r>
          </w:p>
        </w:tc>
        <w:tc>
          <w:tcPr>
            <w:tcW w:w="2072"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7 năm</w:t>
            </w:r>
          </w:p>
        </w:tc>
        <w:tc>
          <w:tcPr>
            <w:tcW w:w="2291"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14,3%</w:t>
            </w:r>
          </w:p>
        </w:tc>
      </w:tr>
      <w:tr w:rsidR="002D5A0F" w:rsidRPr="002D5A0F" w:rsidTr="00F17B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pPr>
            <w:r w:rsidRPr="002D5A0F">
              <w:t>-</w:t>
            </w:r>
          </w:p>
        </w:tc>
        <w:tc>
          <w:tcPr>
            <w:tcW w:w="4382" w:type="dxa"/>
            <w:tcBorders>
              <w:top w:val="nil"/>
              <w:left w:val="nil"/>
              <w:bottom w:val="single" w:sz="4" w:space="0" w:color="auto"/>
              <w:right w:val="single" w:sz="4" w:space="0" w:color="auto"/>
            </w:tcBorders>
            <w:shd w:val="clear" w:color="auto" w:fill="auto"/>
            <w:noWrap/>
            <w:vAlign w:val="bottom"/>
          </w:tcPr>
          <w:p w:rsidR="002D5A0F" w:rsidRPr="002D5A0F" w:rsidRDefault="002D5A0F" w:rsidP="00CF4112">
            <w:pPr>
              <w:spacing w:after="120" w:line="276" w:lineRule="auto"/>
            </w:pPr>
            <w:r w:rsidRPr="002D5A0F">
              <w:t>Máy biến áp và thiết bị nguồn điện</w:t>
            </w:r>
          </w:p>
        </w:tc>
        <w:tc>
          <w:tcPr>
            <w:tcW w:w="2072"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7 năm</w:t>
            </w:r>
          </w:p>
        </w:tc>
        <w:tc>
          <w:tcPr>
            <w:tcW w:w="2291"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14,3%</w:t>
            </w:r>
          </w:p>
        </w:tc>
      </w:tr>
      <w:tr w:rsidR="002D5A0F" w:rsidRPr="002D5A0F" w:rsidTr="00F17B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pPr>
            <w:r w:rsidRPr="002D5A0F">
              <w:t>-</w:t>
            </w:r>
          </w:p>
        </w:tc>
        <w:tc>
          <w:tcPr>
            <w:tcW w:w="4382" w:type="dxa"/>
            <w:tcBorders>
              <w:top w:val="nil"/>
              <w:left w:val="nil"/>
              <w:bottom w:val="single" w:sz="4" w:space="0" w:color="auto"/>
              <w:right w:val="single" w:sz="4" w:space="0" w:color="auto"/>
            </w:tcBorders>
            <w:shd w:val="clear" w:color="auto" w:fill="auto"/>
            <w:noWrap/>
            <w:vAlign w:val="bottom"/>
          </w:tcPr>
          <w:p w:rsidR="002D5A0F" w:rsidRPr="002D5A0F" w:rsidRDefault="002D5A0F" w:rsidP="00CF4112">
            <w:pPr>
              <w:spacing w:after="120" w:line="276" w:lineRule="auto"/>
            </w:pPr>
            <w:r w:rsidRPr="002D5A0F">
              <w:t>Máy móc thiết bị động lực khác</w:t>
            </w:r>
          </w:p>
        </w:tc>
        <w:tc>
          <w:tcPr>
            <w:tcW w:w="2072"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6 năm</w:t>
            </w:r>
          </w:p>
        </w:tc>
        <w:tc>
          <w:tcPr>
            <w:tcW w:w="2291"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16,7%</w:t>
            </w:r>
          </w:p>
        </w:tc>
      </w:tr>
      <w:tr w:rsidR="002D5A0F" w:rsidRPr="002D5A0F" w:rsidTr="00F17BAB">
        <w:trPr>
          <w:trHeight w:val="300"/>
        </w:trPr>
        <w:tc>
          <w:tcPr>
            <w:tcW w:w="449" w:type="dxa"/>
            <w:tcBorders>
              <w:top w:val="nil"/>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rPr>
                <w:bCs/>
              </w:rPr>
            </w:pPr>
            <w:r w:rsidRPr="002D5A0F">
              <w:rPr>
                <w:bCs/>
              </w:rPr>
              <w:t>B/</w:t>
            </w:r>
          </w:p>
        </w:tc>
        <w:tc>
          <w:tcPr>
            <w:tcW w:w="4382" w:type="dxa"/>
            <w:tcBorders>
              <w:top w:val="nil"/>
              <w:left w:val="nil"/>
              <w:bottom w:val="single" w:sz="4" w:space="0" w:color="auto"/>
              <w:right w:val="single" w:sz="4" w:space="0" w:color="auto"/>
            </w:tcBorders>
            <w:shd w:val="clear" w:color="auto" w:fill="auto"/>
            <w:noWrap/>
            <w:vAlign w:val="bottom"/>
          </w:tcPr>
          <w:p w:rsidR="002D5A0F" w:rsidRPr="002D5A0F" w:rsidRDefault="002D5A0F" w:rsidP="00CF4112">
            <w:pPr>
              <w:spacing w:after="120" w:line="276" w:lineRule="auto"/>
              <w:rPr>
                <w:bCs/>
              </w:rPr>
            </w:pPr>
            <w:r w:rsidRPr="002D5A0F">
              <w:rPr>
                <w:bCs/>
              </w:rPr>
              <w:t>Máy móc thiết bị công tác</w:t>
            </w:r>
          </w:p>
        </w:tc>
        <w:tc>
          <w:tcPr>
            <w:tcW w:w="2072"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p>
        </w:tc>
        <w:tc>
          <w:tcPr>
            <w:tcW w:w="2291"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p>
        </w:tc>
      </w:tr>
      <w:tr w:rsidR="002D5A0F" w:rsidRPr="002D5A0F" w:rsidTr="00F17B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pPr>
            <w:r w:rsidRPr="002D5A0F">
              <w:t>-</w:t>
            </w:r>
          </w:p>
        </w:tc>
        <w:tc>
          <w:tcPr>
            <w:tcW w:w="4382" w:type="dxa"/>
            <w:tcBorders>
              <w:top w:val="nil"/>
              <w:left w:val="nil"/>
              <w:bottom w:val="single" w:sz="4" w:space="0" w:color="auto"/>
              <w:right w:val="single" w:sz="4" w:space="0" w:color="auto"/>
            </w:tcBorders>
            <w:shd w:val="clear" w:color="auto" w:fill="auto"/>
            <w:noWrap/>
            <w:vAlign w:val="bottom"/>
          </w:tcPr>
          <w:p w:rsidR="002D5A0F" w:rsidRPr="002D5A0F" w:rsidRDefault="002D5A0F" w:rsidP="00CF4112">
            <w:pPr>
              <w:spacing w:after="120" w:line="276" w:lineRule="auto"/>
            </w:pPr>
            <w:r w:rsidRPr="002D5A0F">
              <w:t>Máy bơm nước và xăng dầu</w:t>
            </w:r>
          </w:p>
        </w:tc>
        <w:tc>
          <w:tcPr>
            <w:tcW w:w="2072"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6 năm</w:t>
            </w:r>
          </w:p>
        </w:tc>
        <w:tc>
          <w:tcPr>
            <w:tcW w:w="2291"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16,7%</w:t>
            </w:r>
          </w:p>
        </w:tc>
      </w:tr>
      <w:tr w:rsidR="002D5A0F" w:rsidRPr="002D5A0F" w:rsidTr="00F17BAB">
        <w:trPr>
          <w:trHeight w:val="6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pPr>
            <w:r w:rsidRPr="002D5A0F">
              <w:t>-</w:t>
            </w:r>
          </w:p>
        </w:tc>
        <w:tc>
          <w:tcPr>
            <w:tcW w:w="4382" w:type="dxa"/>
            <w:tcBorders>
              <w:top w:val="nil"/>
              <w:left w:val="nil"/>
              <w:bottom w:val="single" w:sz="4" w:space="0" w:color="auto"/>
              <w:right w:val="single" w:sz="4" w:space="0" w:color="auto"/>
            </w:tcBorders>
            <w:shd w:val="clear" w:color="auto" w:fill="auto"/>
            <w:vAlign w:val="bottom"/>
          </w:tcPr>
          <w:p w:rsidR="002D5A0F" w:rsidRPr="002D5A0F" w:rsidRDefault="002D5A0F" w:rsidP="00CF4112">
            <w:pPr>
              <w:spacing w:after="120" w:line="276" w:lineRule="auto"/>
            </w:pPr>
            <w:r w:rsidRPr="002D5A0F">
              <w:t>Máy móc thông tin liên lạc, điện ảnh, y tế: (Tổng đài điện thoại, máy FAX, Telex, Camera, máy ảnh… )</w:t>
            </w:r>
          </w:p>
        </w:tc>
        <w:tc>
          <w:tcPr>
            <w:tcW w:w="2072" w:type="dxa"/>
            <w:tcBorders>
              <w:top w:val="nil"/>
              <w:left w:val="nil"/>
              <w:bottom w:val="single" w:sz="4" w:space="0" w:color="auto"/>
              <w:right w:val="single" w:sz="4" w:space="0" w:color="auto"/>
            </w:tcBorders>
            <w:shd w:val="clear" w:color="auto" w:fill="auto"/>
            <w:vAlign w:val="center"/>
          </w:tcPr>
          <w:p w:rsidR="002D5A0F" w:rsidRPr="002D5A0F" w:rsidRDefault="002D5A0F" w:rsidP="00CF4112">
            <w:pPr>
              <w:spacing w:after="120" w:line="276" w:lineRule="auto"/>
              <w:jc w:val="center"/>
            </w:pPr>
            <w:r w:rsidRPr="002D5A0F">
              <w:t>6 năm</w:t>
            </w:r>
          </w:p>
        </w:tc>
        <w:tc>
          <w:tcPr>
            <w:tcW w:w="2291"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16,7%</w:t>
            </w:r>
          </w:p>
        </w:tc>
      </w:tr>
      <w:tr w:rsidR="002D5A0F" w:rsidRPr="002D5A0F" w:rsidTr="00F17B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pPr>
            <w:r w:rsidRPr="002D5A0F">
              <w:t>-</w:t>
            </w:r>
          </w:p>
        </w:tc>
        <w:tc>
          <w:tcPr>
            <w:tcW w:w="4382" w:type="dxa"/>
            <w:tcBorders>
              <w:top w:val="nil"/>
              <w:left w:val="nil"/>
              <w:bottom w:val="single" w:sz="4" w:space="0" w:color="auto"/>
              <w:right w:val="single" w:sz="4" w:space="0" w:color="auto"/>
            </w:tcBorders>
            <w:shd w:val="clear" w:color="auto" w:fill="auto"/>
            <w:noWrap/>
            <w:vAlign w:val="bottom"/>
          </w:tcPr>
          <w:p w:rsidR="002D5A0F" w:rsidRPr="002D5A0F" w:rsidRDefault="002D5A0F" w:rsidP="00CF4112">
            <w:pPr>
              <w:spacing w:after="120" w:line="276" w:lineRule="auto"/>
            </w:pPr>
            <w:r w:rsidRPr="002D5A0F">
              <w:t>Máy móc thiết bị loại điện tử tin học</w:t>
            </w:r>
          </w:p>
        </w:tc>
        <w:tc>
          <w:tcPr>
            <w:tcW w:w="2072"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p>
        </w:tc>
        <w:tc>
          <w:tcPr>
            <w:tcW w:w="2291"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p>
        </w:tc>
      </w:tr>
      <w:tr w:rsidR="002D5A0F" w:rsidRPr="002D5A0F" w:rsidTr="00F17BAB">
        <w:trPr>
          <w:trHeight w:val="264"/>
        </w:trPr>
        <w:tc>
          <w:tcPr>
            <w:tcW w:w="449" w:type="dxa"/>
            <w:tcBorders>
              <w:top w:val="nil"/>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pPr>
            <w:r w:rsidRPr="002D5A0F">
              <w:t>+</w:t>
            </w:r>
          </w:p>
        </w:tc>
        <w:tc>
          <w:tcPr>
            <w:tcW w:w="4382" w:type="dxa"/>
            <w:tcBorders>
              <w:top w:val="nil"/>
              <w:left w:val="nil"/>
              <w:bottom w:val="single" w:sz="4" w:space="0" w:color="auto"/>
              <w:right w:val="single" w:sz="4" w:space="0" w:color="auto"/>
            </w:tcBorders>
            <w:shd w:val="clear" w:color="auto" w:fill="auto"/>
            <w:noWrap/>
            <w:vAlign w:val="bottom"/>
          </w:tcPr>
          <w:p w:rsidR="002D5A0F" w:rsidRPr="002D5A0F" w:rsidRDefault="002D5A0F" w:rsidP="00CF4112">
            <w:pPr>
              <w:spacing w:after="120" w:line="276" w:lineRule="auto"/>
            </w:pPr>
            <w:r w:rsidRPr="002D5A0F">
              <w:t>Máy PC, Máy in Laser</w:t>
            </w:r>
          </w:p>
        </w:tc>
        <w:tc>
          <w:tcPr>
            <w:tcW w:w="2072"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4 năm</w:t>
            </w:r>
          </w:p>
        </w:tc>
        <w:tc>
          <w:tcPr>
            <w:tcW w:w="2291"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25%</w:t>
            </w:r>
          </w:p>
        </w:tc>
      </w:tr>
      <w:tr w:rsidR="002D5A0F" w:rsidRPr="002D5A0F" w:rsidTr="00F17B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pPr>
            <w:r w:rsidRPr="002D5A0F">
              <w:t>+</w:t>
            </w:r>
          </w:p>
        </w:tc>
        <w:tc>
          <w:tcPr>
            <w:tcW w:w="4382" w:type="dxa"/>
            <w:tcBorders>
              <w:top w:val="nil"/>
              <w:left w:val="nil"/>
              <w:bottom w:val="single" w:sz="4" w:space="0" w:color="auto"/>
              <w:right w:val="single" w:sz="4" w:space="0" w:color="auto"/>
            </w:tcBorders>
            <w:shd w:val="clear" w:color="auto" w:fill="auto"/>
            <w:noWrap/>
            <w:vAlign w:val="bottom"/>
          </w:tcPr>
          <w:p w:rsidR="002D5A0F" w:rsidRPr="002D5A0F" w:rsidRDefault="002D5A0F" w:rsidP="00CF4112">
            <w:pPr>
              <w:spacing w:after="120" w:line="276" w:lineRule="auto"/>
            </w:pPr>
            <w:r w:rsidRPr="002D5A0F">
              <w:t>Máy chủ có bộ vi xử lý INTEL</w:t>
            </w:r>
          </w:p>
        </w:tc>
        <w:tc>
          <w:tcPr>
            <w:tcW w:w="2072"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5 năm</w:t>
            </w:r>
          </w:p>
        </w:tc>
        <w:tc>
          <w:tcPr>
            <w:tcW w:w="2291"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20%</w:t>
            </w:r>
          </w:p>
        </w:tc>
      </w:tr>
      <w:tr w:rsidR="002D5A0F" w:rsidRPr="002D5A0F" w:rsidTr="00F17BAB">
        <w:trPr>
          <w:trHeight w:val="64"/>
        </w:trPr>
        <w:tc>
          <w:tcPr>
            <w:tcW w:w="449" w:type="dxa"/>
            <w:tcBorders>
              <w:top w:val="nil"/>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pPr>
            <w:r w:rsidRPr="002D5A0F">
              <w:t>+</w:t>
            </w:r>
          </w:p>
        </w:tc>
        <w:tc>
          <w:tcPr>
            <w:tcW w:w="4382" w:type="dxa"/>
            <w:tcBorders>
              <w:top w:val="nil"/>
              <w:left w:val="nil"/>
              <w:bottom w:val="single" w:sz="4" w:space="0" w:color="auto"/>
              <w:right w:val="single" w:sz="4" w:space="0" w:color="auto"/>
            </w:tcBorders>
            <w:shd w:val="clear" w:color="auto" w:fill="auto"/>
            <w:noWrap/>
            <w:vAlign w:val="bottom"/>
          </w:tcPr>
          <w:p w:rsidR="002D5A0F" w:rsidRPr="002D5A0F" w:rsidRDefault="002D5A0F" w:rsidP="00CF4112">
            <w:pPr>
              <w:spacing w:after="120" w:line="276" w:lineRule="auto"/>
            </w:pPr>
            <w:r w:rsidRPr="002D5A0F">
              <w:t>Máy chủ UNIX chuyên dụng</w:t>
            </w:r>
          </w:p>
        </w:tc>
        <w:tc>
          <w:tcPr>
            <w:tcW w:w="2072"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7 năm</w:t>
            </w:r>
          </w:p>
        </w:tc>
        <w:tc>
          <w:tcPr>
            <w:tcW w:w="2291"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14,3%</w:t>
            </w:r>
          </w:p>
        </w:tc>
      </w:tr>
      <w:tr w:rsidR="002D5A0F" w:rsidRPr="002D5A0F" w:rsidTr="00F17B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pPr>
            <w:r w:rsidRPr="002D5A0F">
              <w:t>-</w:t>
            </w:r>
          </w:p>
        </w:tc>
        <w:tc>
          <w:tcPr>
            <w:tcW w:w="4382" w:type="dxa"/>
            <w:tcBorders>
              <w:top w:val="nil"/>
              <w:left w:val="nil"/>
              <w:bottom w:val="single" w:sz="4" w:space="0" w:color="auto"/>
              <w:right w:val="single" w:sz="4" w:space="0" w:color="auto"/>
            </w:tcBorders>
            <w:shd w:val="clear" w:color="auto" w:fill="auto"/>
            <w:noWrap/>
            <w:vAlign w:val="bottom"/>
          </w:tcPr>
          <w:p w:rsidR="002D5A0F" w:rsidRPr="002D5A0F" w:rsidRDefault="002D5A0F" w:rsidP="00CF4112">
            <w:pPr>
              <w:spacing w:after="120" w:line="276" w:lineRule="auto"/>
            </w:pPr>
            <w:r w:rsidRPr="002D5A0F">
              <w:t>Máy tiêu hủy tiền</w:t>
            </w:r>
          </w:p>
        </w:tc>
        <w:tc>
          <w:tcPr>
            <w:tcW w:w="2072"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5 năm</w:t>
            </w:r>
          </w:p>
        </w:tc>
        <w:tc>
          <w:tcPr>
            <w:tcW w:w="2291"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20%</w:t>
            </w:r>
          </w:p>
        </w:tc>
      </w:tr>
      <w:tr w:rsidR="002D5A0F" w:rsidRPr="002D5A0F" w:rsidTr="00F17B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pPr>
            <w:r w:rsidRPr="002D5A0F">
              <w:t>-</w:t>
            </w:r>
          </w:p>
        </w:tc>
        <w:tc>
          <w:tcPr>
            <w:tcW w:w="4382" w:type="dxa"/>
            <w:tcBorders>
              <w:top w:val="nil"/>
              <w:left w:val="nil"/>
              <w:bottom w:val="single" w:sz="4" w:space="0" w:color="auto"/>
              <w:right w:val="single" w:sz="4" w:space="0" w:color="auto"/>
            </w:tcBorders>
            <w:shd w:val="clear" w:color="auto" w:fill="auto"/>
            <w:noWrap/>
            <w:vAlign w:val="bottom"/>
          </w:tcPr>
          <w:p w:rsidR="002D5A0F" w:rsidRPr="002D5A0F" w:rsidRDefault="002D5A0F" w:rsidP="00CF4112">
            <w:pPr>
              <w:spacing w:after="120" w:line="276" w:lineRule="auto"/>
            </w:pPr>
            <w:r w:rsidRPr="002D5A0F">
              <w:t>Máy móc thiết bị công tác khác</w:t>
            </w:r>
          </w:p>
        </w:tc>
        <w:tc>
          <w:tcPr>
            <w:tcW w:w="2072"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5 năm</w:t>
            </w:r>
          </w:p>
        </w:tc>
        <w:tc>
          <w:tcPr>
            <w:tcW w:w="2291"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20%</w:t>
            </w:r>
          </w:p>
        </w:tc>
      </w:tr>
      <w:tr w:rsidR="002D5A0F" w:rsidRPr="002D5A0F" w:rsidTr="00F17BAB">
        <w:trPr>
          <w:trHeight w:val="300"/>
        </w:trPr>
        <w:tc>
          <w:tcPr>
            <w:tcW w:w="449" w:type="dxa"/>
            <w:tcBorders>
              <w:top w:val="nil"/>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rPr>
                <w:bCs/>
              </w:rPr>
            </w:pPr>
            <w:r w:rsidRPr="002D5A0F">
              <w:rPr>
                <w:bCs/>
              </w:rPr>
              <w:t>C/</w:t>
            </w:r>
          </w:p>
        </w:tc>
        <w:tc>
          <w:tcPr>
            <w:tcW w:w="4382" w:type="dxa"/>
            <w:tcBorders>
              <w:top w:val="nil"/>
              <w:left w:val="nil"/>
              <w:bottom w:val="single" w:sz="4" w:space="0" w:color="auto"/>
              <w:right w:val="single" w:sz="4" w:space="0" w:color="auto"/>
            </w:tcBorders>
            <w:shd w:val="clear" w:color="auto" w:fill="auto"/>
            <w:vAlign w:val="bottom"/>
          </w:tcPr>
          <w:p w:rsidR="002D5A0F" w:rsidRPr="002D5A0F" w:rsidRDefault="002D5A0F" w:rsidP="00CF4112">
            <w:pPr>
              <w:spacing w:after="120" w:line="276" w:lineRule="auto"/>
              <w:rPr>
                <w:bCs/>
              </w:rPr>
            </w:pPr>
            <w:r w:rsidRPr="002D5A0F">
              <w:rPr>
                <w:bCs/>
              </w:rPr>
              <w:t>Dụng cụ làm việc đo lường, thí nghiệm</w:t>
            </w:r>
          </w:p>
        </w:tc>
        <w:tc>
          <w:tcPr>
            <w:tcW w:w="2072"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p>
        </w:tc>
        <w:tc>
          <w:tcPr>
            <w:tcW w:w="2291"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p>
        </w:tc>
      </w:tr>
      <w:tr w:rsidR="002D5A0F" w:rsidRPr="002D5A0F" w:rsidTr="00F17BAB">
        <w:trPr>
          <w:trHeight w:val="328"/>
        </w:trPr>
        <w:tc>
          <w:tcPr>
            <w:tcW w:w="449" w:type="dxa"/>
            <w:tcBorders>
              <w:top w:val="nil"/>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pPr>
            <w:r w:rsidRPr="002D5A0F">
              <w:t>-</w:t>
            </w:r>
          </w:p>
        </w:tc>
        <w:tc>
          <w:tcPr>
            <w:tcW w:w="4382" w:type="dxa"/>
            <w:tcBorders>
              <w:top w:val="nil"/>
              <w:left w:val="nil"/>
              <w:bottom w:val="single" w:sz="4" w:space="0" w:color="auto"/>
              <w:right w:val="single" w:sz="4" w:space="0" w:color="auto"/>
            </w:tcBorders>
            <w:shd w:val="clear" w:color="auto" w:fill="auto"/>
            <w:vAlign w:val="bottom"/>
          </w:tcPr>
          <w:p w:rsidR="002D5A0F" w:rsidRPr="002D5A0F" w:rsidRDefault="002D5A0F" w:rsidP="00CF4112">
            <w:pPr>
              <w:spacing w:after="120" w:line="276" w:lineRule="auto"/>
            </w:pPr>
            <w:r w:rsidRPr="002D5A0F">
              <w:t>Thiết bị kiểm tra đếm, phân loại tiền</w:t>
            </w:r>
          </w:p>
        </w:tc>
        <w:tc>
          <w:tcPr>
            <w:tcW w:w="2072" w:type="dxa"/>
            <w:tcBorders>
              <w:top w:val="nil"/>
              <w:left w:val="nil"/>
              <w:bottom w:val="single" w:sz="4" w:space="0" w:color="auto"/>
              <w:right w:val="single" w:sz="4" w:space="0" w:color="auto"/>
            </w:tcBorders>
            <w:shd w:val="clear" w:color="auto" w:fill="auto"/>
            <w:vAlign w:val="center"/>
          </w:tcPr>
          <w:p w:rsidR="002D5A0F" w:rsidRPr="002D5A0F" w:rsidRDefault="002D5A0F" w:rsidP="00CF4112">
            <w:pPr>
              <w:spacing w:after="120" w:line="276" w:lineRule="auto"/>
              <w:jc w:val="center"/>
            </w:pPr>
            <w:r w:rsidRPr="002D5A0F">
              <w:t>5 năm</w:t>
            </w:r>
          </w:p>
        </w:tc>
        <w:tc>
          <w:tcPr>
            <w:tcW w:w="2291"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20%</w:t>
            </w:r>
          </w:p>
        </w:tc>
      </w:tr>
      <w:tr w:rsidR="002D5A0F" w:rsidRPr="002D5A0F" w:rsidTr="00F17BAB">
        <w:trPr>
          <w:trHeight w:val="287"/>
        </w:trPr>
        <w:tc>
          <w:tcPr>
            <w:tcW w:w="449" w:type="dxa"/>
            <w:tcBorders>
              <w:top w:val="nil"/>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pPr>
            <w:r w:rsidRPr="002D5A0F">
              <w:t>-</w:t>
            </w:r>
          </w:p>
        </w:tc>
        <w:tc>
          <w:tcPr>
            <w:tcW w:w="4382" w:type="dxa"/>
            <w:tcBorders>
              <w:top w:val="nil"/>
              <w:left w:val="nil"/>
              <w:bottom w:val="single" w:sz="4" w:space="0" w:color="auto"/>
              <w:right w:val="single" w:sz="4" w:space="0" w:color="auto"/>
            </w:tcBorders>
            <w:shd w:val="clear" w:color="auto" w:fill="auto"/>
            <w:vAlign w:val="bottom"/>
          </w:tcPr>
          <w:p w:rsidR="002D5A0F" w:rsidRPr="002D5A0F" w:rsidRDefault="002D5A0F" w:rsidP="00CF4112">
            <w:pPr>
              <w:spacing w:after="120" w:line="276" w:lineRule="auto"/>
            </w:pPr>
            <w:r w:rsidRPr="002D5A0F">
              <w:t>Thiết bị thử nghiệm, đo lường Vàng, Bạc, đá quý và dụng cụ đo lường, thí nghiệm khác</w:t>
            </w:r>
          </w:p>
        </w:tc>
        <w:tc>
          <w:tcPr>
            <w:tcW w:w="2072"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6 năm</w:t>
            </w:r>
          </w:p>
        </w:tc>
        <w:tc>
          <w:tcPr>
            <w:tcW w:w="2291"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16,7%</w:t>
            </w:r>
          </w:p>
        </w:tc>
      </w:tr>
      <w:tr w:rsidR="002D5A0F" w:rsidRPr="002D5A0F" w:rsidTr="00F17B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pPr>
            <w:r w:rsidRPr="002D5A0F">
              <w:t>-</w:t>
            </w:r>
          </w:p>
        </w:tc>
        <w:tc>
          <w:tcPr>
            <w:tcW w:w="4382" w:type="dxa"/>
            <w:tcBorders>
              <w:top w:val="nil"/>
              <w:left w:val="nil"/>
              <w:bottom w:val="single" w:sz="4" w:space="0" w:color="auto"/>
              <w:right w:val="single" w:sz="4" w:space="0" w:color="auto"/>
            </w:tcBorders>
            <w:shd w:val="clear" w:color="auto" w:fill="auto"/>
            <w:noWrap/>
            <w:vAlign w:val="bottom"/>
          </w:tcPr>
          <w:p w:rsidR="002D5A0F" w:rsidRPr="002D5A0F" w:rsidRDefault="002D5A0F" w:rsidP="00CF4112">
            <w:pPr>
              <w:spacing w:after="120" w:line="276" w:lineRule="auto"/>
            </w:pPr>
            <w:r w:rsidRPr="002D5A0F">
              <w:t>Thiết bị điện tử và điện tử khác</w:t>
            </w:r>
          </w:p>
        </w:tc>
        <w:tc>
          <w:tcPr>
            <w:tcW w:w="2072"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5 năm</w:t>
            </w:r>
          </w:p>
        </w:tc>
        <w:tc>
          <w:tcPr>
            <w:tcW w:w="2291"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20%</w:t>
            </w:r>
          </w:p>
        </w:tc>
      </w:tr>
      <w:tr w:rsidR="002D5A0F" w:rsidRPr="002D5A0F" w:rsidTr="00F17BAB">
        <w:trPr>
          <w:trHeight w:val="300"/>
        </w:trPr>
        <w:tc>
          <w:tcPr>
            <w:tcW w:w="449" w:type="dxa"/>
            <w:tcBorders>
              <w:top w:val="nil"/>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rPr>
                <w:bCs/>
              </w:rPr>
            </w:pPr>
            <w:r w:rsidRPr="002D5A0F">
              <w:rPr>
                <w:bCs/>
              </w:rPr>
              <w:t>D/</w:t>
            </w:r>
          </w:p>
        </w:tc>
        <w:tc>
          <w:tcPr>
            <w:tcW w:w="4382" w:type="dxa"/>
            <w:tcBorders>
              <w:top w:val="nil"/>
              <w:left w:val="nil"/>
              <w:bottom w:val="single" w:sz="4" w:space="0" w:color="auto"/>
              <w:right w:val="single" w:sz="4" w:space="0" w:color="auto"/>
            </w:tcBorders>
            <w:shd w:val="clear" w:color="auto" w:fill="auto"/>
            <w:noWrap/>
            <w:vAlign w:val="bottom"/>
          </w:tcPr>
          <w:p w:rsidR="002D5A0F" w:rsidRPr="002D5A0F" w:rsidRDefault="002D5A0F" w:rsidP="00CF4112">
            <w:pPr>
              <w:spacing w:after="120" w:line="276" w:lineRule="auto"/>
              <w:rPr>
                <w:bCs/>
              </w:rPr>
            </w:pPr>
            <w:r w:rsidRPr="002D5A0F">
              <w:rPr>
                <w:bCs/>
              </w:rPr>
              <w:t>Thiết bị, phương tiện vận tải</w:t>
            </w:r>
          </w:p>
        </w:tc>
        <w:tc>
          <w:tcPr>
            <w:tcW w:w="2072"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p>
        </w:tc>
        <w:tc>
          <w:tcPr>
            <w:tcW w:w="2291"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p>
        </w:tc>
      </w:tr>
      <w:tr w:rsidR="002D5A0F" w:rsidRPr="002D5A0F" w:rsidTr="00F17BAB">
        <w:trPr>
          <w:trHeight w:val="325"/>
        </w:trPr>
        <w:tc>
          <w:tcPr>
            <w:tcW w:w="449" w:type="dxa"/>
            <w:tcBorders>
              <w:top w:val="nil"/>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pPr>
            <w:r w:rsidRPr="002D5A0F">
              <w:t>-</w:t>
            </w:r>
          </w:p>
        </w:tc>
        <w:tc>
          <w:tcPr>
            <w:tcW w:w="4382" w:type="dxa"/>
            <w:tcBorders>
              <w:top w:val="nil"/>
              <w:left w:val="nil"/>
              <w:bottom w:val="single" w:sz="4" w:space="0" w:color="auto"/>
              <w:right w:val="single" w:sz="4" w:space="0" w:color="auto"/>
            </w:tcBorders>
            <w:shd w:val="clear" w:color="auto" w:fill="auto"/>
            <w:vAlign w:val="bottom"/>
          </w:tcPr>
          <w:p w:rsidR="002D5A0F" w:rsidRPr="002D5A0F" w:rsidRDefault="002D5A0F" w:rsidP="00CF4112">
            <w:pPr>
              <w:spacing w:after="120" w:line="276" w:lineRule="auto"/>
            </w:pPr>
            <w:r w:rsidRPr="002D5A0F">
              <w:t>Phương tiện vận tải đường bộ: gồm các loại xe con, xe chở khách, xe tải, xe máy,…</w:t>
            </w:r>
          </w:p>
        </w:tc>
        <w:tc>
          <w:tcPr>
            <w:tcW w:w="2072"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7 năm</w:t>
            </w:r>
          </w:p>
        </w:tc>
        <w:tc>
          <w:tcPr>
            <w:tcW w:w="2291"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14,3%</w:t>
            </w:r>
          </w:p>
        </w:tc>
      </w:tr>
      <w:tr w:rsidR="002D5A0F" w:rsidRPr="002D5A0F" w:rsidTr="00F17B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pPr>
            <w:r w:rsidRPr="002D5A0F">
              <w:t>-</w:t>
            </w:r>
          </w:p>
        </w:tc>
        <w:tc>
          <w:tcPr>
            <w:tcW w:w="4382" w:type="dxa"/>
            <w:tcBorders>
              <w:top w:val="nil"/>
              <w:left w:val="nil"/>
              <w:bottom w:val="single" w:sz="4" w:space="0" w:color="auto"/>
              <w:right w:val="single" w:sz="4" w:space="0" w:color="auto"/>
            </w:tcBorders>
            <w:shd w:val="clear" w:color="auto" w:fill="auto"/>
            <w:noWrap/>
            <w:vAlign w:val="bottom"/>
          </w:tcPr>
          <w:p w:rsidR="002D5A0F" w:rsidRPr="002D5A0F" w:rsidRDefault="002D5A0F" w:rsidP="00CF4112">
            <w:pPr>
              <w:spacing w:after="120" w:line="276" w:lineRule="auto"/>
            </w:pPr>
            <w:r w:rsidRPr="002D5A0F">
              <w:t>Phương tiện bốc dỡ, nâng hàng</w:t>
            </w:r>
          </w:p>
        </w:tc>
        <w:tc>
          <w:tcPr>
            <w:tcW w:w="2072"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6 năm</w:t>
            </w:r>
          </w:p>
        </w:tc>
        <w:tc>
          <w:tcPr>
            <w:tcW w:w="2291"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16,7%</w:t>
            </w:r>
          </w:p>
        </w:tc>
      </w:tr>
      <w:tr w:rsidR="002D5A0F" w:rsidRPr="002D5A0F" w:rsidTr="00F17B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pPr>
            <w:r w:rsidRPr="002D5A0F">
              <w:t>-</w:t>
            </w:r>
          </w:p>
        </w:tc>
        <w:tc>
          <w:tcPr>
            <w:tcW w:w="4382" w:type="dxa"/>
            <w:tcBorders>
              <w:top w:val="nil"/>
              <w:left w:val="nil"/>
              <w:bottom w:val="single" w:sz="4" w:space="0" w:color="auto"/>
              <w:right w:val="single" w:sz="4" w:space="0" w:color="auto"/>
            </w:tcBorders>
            <w:shd w:val="clear" w:color="auto" w:fill="auto"/>
            <w:noWrap/>
            <w:vAlign w:val="bottom"/>
          </w:tcPr>
          <w:p w:rsidR="002D5A0F" w:rsidRPr="002D5A0F" w:rsidRDefault="002D5A0F" w:rsidP="00CF4112">
            <w:pPr>
              <w:spacing w:after="120" w:line="276" w:lineRule="auto"/>
            </w:pPr>
            <w:r w:rsidRPr="002D5A0F">
              <w:t>Thiết bị và phương tiện vận tải khác</w:t>
            </w:r>
          </w:p>
        </w:tc>
        <w:tc>
          <w:tcPr>
            <w:tcW w:w="2072"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6 năm</w:t>
            </w:r>
          </w:p>
        </w:tc>
        <w:tc>
          <w:tcPr>
            <w:tcW w:w="2291"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20%</w:t>
            </w:r>
          </w:p>
        </w:tc>
      </w:tr>
      <w:tr w:rsidR="002D5A0F" w:rsidRPr="002D5A0F" w:rsidTr="00F17BAB">
        <w:trPr>
          <w:trHeight w:val="300"/>
        </w:trPr>
        <w:tc>
          <w:tcPr>
            <w:tcW w:w="449" w:type="dxa"/>
            <w:tcBorders>
              <w:top w:val="nil"/>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rPr>
                <w:bCs/>
              </w:rPr>
            </w:pPr>
            <w:r w:rsidRPr="002D5A0F">
              <w:rPr>
                <w:bCs/>
              </w:rPr>
              <w:t>E/</w:t>
            </w:r>
          </w:p>
        </w:tc>
        <w:tc>
          <w:tcPr>
            <w:tcW w:w="4382" w:type="dxa"/>
            <w:tcBorders>
              <w:top w:val="nil"/>
              <w:left w:val="nil"/>
              <w:bottom w:val="single" w:sz="4" w:space="0" w:color="auto"/>
              <w:right w:val="single" w:sz="4" w:space="0" w:color="auto"/>
            </w:tcBorders>
            <w:shd w:val="clear" w:color="auto" w:fill="auto"/>
            <w:noWrap/>
            <w:vAlign w:val="bottom"/>
          </w:tcPr>
          <w:p w:rsidR="002D5A0F" w:rsidRPr="002D5A0F" w:rsidRDefault="002D5A0F" w:rsidP="00CF4112">
            <w:pPr>
              <w:spacing w:after="120" w:line="276" w:lineRule="auto"/>
              <w:rPr>
                <w:bCs/>
              </w:rPr>
            </w:pPr>
            <w:r w:rsidRPr="002D5A0F">
              <w:rPr>
                <w:bCs/>
              </w:rPr>
              <w:t>Dụng cụ quản lý</w:t>
            </w:r>
          </w:p>
        </w:tc>
        <w:tc>
          <w:tcPr>
            <w:tcW w:w="2072"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p>
        </w:tc>
        <w:tc>
          <w:tcPr>
            <w:tcW w:w="2291"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p>
        </w:tc>
      </w:tr>
      <w:tr w:rsidR="002D5A0F" w:rsidRPr="002D5A0F" w:rsidTr="005117FC">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pPr>
            <w:r w:rsidRPr="002D5A0F">
              <w:t>-</w:t>
            </w:r>
          </w:p>
        </w:tc>
        <w:tc>
          <w:tcPr>
            <w:tcW w:w="4382" w:type="dxa"/>
            <w:tcBorders>
              <w:top w:val="nil"/>
              <w:left w:val="nil"/>
              <w:bottom w:val="single" w:sz="4" w:space="0" w:color="auto"/>
              <w:right w:val="single" w:sz="4" w:space="0" w:color="auto"/>
            </w:tcBorders>
            <w:shd w:val="clear" w:color="auto" w:fill="auto"/>
            <w:noWrap/>
            <w:vAlign w:val="bottom"/>
          </w:tcPr>
          <w:p w:rsidR="002D5A0F" w:rsidRPr="002D5A0F" w:rsidRDefault="002D5A0F" w:rsidP="00CF4112">
            <w:pPr>
              <w:spacing w:after="120" w:line="276" w:lineRule="auto"/>
            </w:pPr>
            <w:r w:rsidRPr="002D5A0F">
              <w:t>Thiết bị tính toán, đo lường</w:t>
            </w:r>
          </w:p>
        </w:tc>
        <w:tc>
          <w:tcPr>
            <w:tcW w:w="2072"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5 năm</w:t>
            </w:r>
          </w:p>
        </w:tc>
        <w:tc>
          <w:tcPr>
            <w:tcW w:w="2291"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20%</w:t>
            </w:r>
          </w:p>
        </w:tc>
      </w:tr>
      <w:tr w:rsidR="002D5A0F" w:rsidRPr="002D5A0F" w:rsidTr="005117FC">
        <w:trPr>
          <w:trHeight w:val="521"/>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pPr>
            <w:r w:rsidRPr="002D5A0F">
              <w:t>-</w:t>
            </w:r>
          </w:p>
        </w:tc>
        <w:tc>
          <w:tcPr>
            <w:tcW w:w="4382" w:type="dxa"/>
            <w:tcBorders>
              <w:top w:val="single" w:sz="4" w:space="0" w:color="auto"/>
              <w:left w:val="single" w:sz="4" w:space="0" w:color="auto"/>
              <w:bottom w:val="single" w:sz="4" w:space="0" w:color="auto"/>
              <w:right w:val="single" w:sz="4" w:space="0" w:color="auto"/>
            </w:tcBorders>
            <w:shd w:val="clear" w:color="auto" w:fill="auto"/>
            <w:vAlign w:val="bottom"/>
          </w:tcPr>
          <w:p w:rsidR="002D5A0F" w:rsidRPr="002D5A0F" w:rsidRDefault="002D5A0F" w:rsidP="00CF4112">
            <w:pPr>
              <w:spacing w:after="120" w:line="276" w:lineRule="auto"/>
            </w:pPr>
            <w:r w:rsidRPr="002D5A0F">
              <w:t xml:space="preserve">Máy móc thiết bị điện tử và phần mềm tin học phục vụ quản lý: UPS, máy </w:t>
            </w:r>
            <w:r w:rsidRPr="002D5A0F">
              <w:lastRenderedPageBreak/>
              <w:t>Photocopy, máy in Rônêô, điều hòa nhiệt độ,…)</w:t>
            </w:r>
          </w:p>
        </w:tc>
        <w:tc>
          <w:tcPr>
            <w:tcW w:w="20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lastRenderedPageBreak/>
              <w:t>4 năm</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25%</w:t>
            </w:r>
          </w:p>
        </w:tc>
      </w:tr>
      <w:tr w:rsidR="002D5A0F" w:rsidRPr="002D5A0F" w:rsidTr="005117FC">
        <w:trPr>
          <w:trHeight w:val="28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pPr>
            <w:r w:rsidRPr="002D5A0F">
              <w:lastRenderedPageBreak/>
              <w:t>-</w:t>
            </w:r>
          </w:p>
        </w:tc>
        <w:tc>
          <w:tcPr>
            <w:tcW w:w="4382" w:type="dxa"/>
            <w:tcBorders>
              <w:top w:val="single" w:sz="4" w:space="0" w:color="auto"/>
              <w:left w:val="nil"/>
              <w:bottom w:val="single" w:sz="4" w:space="0" w:color="auto"/>
              <w:right w:val="single" w:sz="4" w:space="0" w:color="auto"/>
            </w:tcBorders>
            <w:shd w:val="clear" w:color="auto" w:fill="auto"/>
            <w:noWrap/>
            <w:vAlign w:val="bottom"/>
          </w:tcPr>
          <w:p w:rsidR="002D5A0F" w:rsidRPr="002D5A0F" w:rsidRDefault="002D5A0F" w:rsidP="00CF4112">
            <w:pPr>
              <w:spacing w:after="120" w:line="276" w:lineRule="auto"/>
            </w:pPr>
            <w:r w:rsidRPr="002D5A0F">
              <w:t>Phương tiện và dụng cụ quản lý khác</w:t>
            </w:r>
          </w:p>
        </w:tc>
        <w:tc>
          <w:tcPr>
            <w:tcW w:w="2072" w:type="dxa"/>
            <w:tcBorders>
              <w:top w:val="single" w:sz="4" w:space="0" w:color="auto"/>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5 năm</w:t>
            </w:r>
          </w:p>
        </w:tc>
        <w:tc>
          <w:tcPr>
            <w:tcW w:w="2291" w:type="dxa"/>
            <w:tcBorders>
              <w:top w:val="single" w:sz="4" w:space="0" w:color="auto"/>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20%</w:t>
            </w:r>
          </w:p>
        </w:tc>
      </w:tr>
      <w:tr w:rsidR="002D5A0F" w:rsidRPr="002D5A0F" w:rsidTr="00D45C07">
        <w:trPr>
          <w:trHeight w:val="300"/>
        </w:trPr>
        <w:tc>
          <w:tcPr>
            <w:tcW w:w="449" w:type="dxa"/>
            <w:tcBorders>
              <w:top w:val="nil"/>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rPr>
                <w:bCs/>
              </w:rPr>
            </w:pPr>
            <w:r w:rsidRPr="002D5A0F">
              <w:rPr>
                <w:bCs/>
              </w:rPr>
              <w:t>F/</w:t>
            </w:r>
          </w:p>
        </w:tc>
        <w:tc>
          <w:tcPr>
            <w:tcW w:w="4382" w:type="dxa"/>
            <w:tcBorders>
              <w:top w:val="nil"/>
              <w:left w:val="nil"/>
              <w:bottom w:val="single" w:sz="4" w:space="0" w:color="auto"/>
              <w:right w:val="single" w:sz="4" w:space="0" w:color="auto"/>
            </w:tcBorders>
            <w:shd w:val="clear" w:color="auto" w:fill="auto"/>
            <w:noWrap/>
            <w:vAlign w:val="bottom"/>
          </w:tcPr>
          <w:p w:rsidR="002D5A0F" w:rsidRPr="002D5A0F" w:rsidRDefault="002D5A0F" w:rsidP="00CF4112">
            <w:pPr>
              <w:spacing w:after="120" w:line="276" w:lineRule="auto"/>
              <w:rPr>
                <w:bCs/>
              </w:rPr>
            </w:pPr>
            <w:r w:rsidRPr="002D5A0F">
              <w:rPr>
                <w:bCs/>
              </w:rPr>
              <w:t>Nhà cửa, vật kiến trúc:</w:t>
            </w:r>
          </w:p>
        </w:tc>
        <w:tc>
          <w:tcPr>
            <w:tcW w:w="2072"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p>
        </w:tc>
        <w:tc>
          <w:tcPr>
            <w:tcW w:w="2291"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p>
        </w:tc>
      </w:tr>
      <w:tr w:rsidR="002D5A0F" w:rsidRPr="002D5A0F" w:rsidTr="00D45C07">
        <w:trPr>
          <w:trHeight w:val="285"/>
        </w:trPr>
        <w:tc>
          <w:tcPr>
            <w:tcW w:w="4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pPr>
            <w:r w:rsidRPr="002D5A0F">
              <w:t>-</w:t>
            </w:r>
          </w:p>
        </w:tc>
        <w:tc>
          <w:tcPr>
            <w:tcW w:w="438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5A0F" w:rsidRPr="002D5A0F" w:rsidRDefault="002D5A0F" w:rsidP="00CF4112">
            <w:pPr>
              <w:spacing w:after="120" w:line="276" w:lineRule="auto"/>
            </w:pPr>
            <w:r w:rsidRPr="002D5A0F">
              <w:t>Nhà cửa loại kiên cố (1)</w:t>
            </w:r>
          </w:p>
        </w:tc>
        <w:tc>
          <w:tcPr>
            <w:tcW w:w="20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25 năm</w:t>
            </w:r>
          </w:p>
        </w:tc>
        <w:tc>
          <w:tcPr>
            <w:tcW w:w="2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4%</w:t>
            </w:r>
          </w:p>
        </w:tc>
      </w:tr>
      <w:tr w:rsidR="002D5A0F" w:rsidRPr="002D5A0F" w:rsidTr="00D45C07">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pPr>
            <w:r w:rsidRPr="002D5A0F">
              <w:t>-</w:t>
            </w:r>
          </w:p>
        </w:tc>
        <w:tc>
          <w:tcPr>
            <w:tcW w:w="4382" w:type="dxa"/>
            <w:tcBorders>
              <w:top w:val="single" w:sz="4" w:space="0" w:color="auto"/>
              <w:left w:val="nil"/>
              <w:bottom w:val="single" w:sz="4" w:space="0" w:color="auto"/>
              <w:right w:val="single" w:sz="4" w:space="0" w:color="auto"/>
            </w:tcBorders>
            <w:shd w:val="clear" w:color="auto" w:fill="auto"/>
            <w:noWrap/>
            <w:vAlign w:val="bottom"/>
          </w:tcPr>
          <w:p w:rsidR="002D5A0F" w:rsidRPr="002D5A0F" w:rsidRDefault="002D5A0F" w:rsidP="00CF4112">
            <w:pPr>
              <w:spacing w:after="120" w:line="276" w:lineRule="auto"/>
            </w:pPr>
            <w:r w:rsidRPr="002D5A0F">
              <w:t>Nhà cửa khác (1)</w:t>
            </w:r>
          </w:p>
        </w:tc>
        <w:tc>
          <w:tcPr>
            <w:tcW w:w="2072" w:type="dxa"/>
            <w:tcBorders>
              <w:top w:val="single" w:sz="4" w:space="0" w:color="auto"/>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6 năm</w:t>
            </w:r>
          </w:p>
        </w:tc>
        <w:tc>
          <w:tcPr>
            <w:tcW w:w="2291" w:type="dxa"/>
            <w:tcBorders>
              <w:top w:val="single" w:sz="4" w:space="0" w:color="auto"/>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16,7%</w:t>
            </w:r>
          </w:p>
        </w:tc>
      </w:tr>
      <w:tr w:rsidR="002D5A0F" w:rsidRPr="002D5A0F" w:rsidTr="00F17BAB">
        <w:trPr>
          <w:trHeight w:val="285"/>
        </w:trPr>
        <w:tc>
          <w:tcPr>
            <w:tcW w:w="449" w:type="dxa"/>
            <w:tcBorders>
              <w:top w:val="nil"/>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pPr>
            <w:r w:rsidRPr="002D5A0F">
              <w:t>-</w:t>
            </w:r>
          </w:p>
        </w:tc>
        <w:tc>
          <w:tcPr>
            <w:tcW w:w="4382" w:type="dxa"/>
            <w:tcBorders>
              <w:top w:val="nil"/>
              <w:left w:val="nil"/>
              <w:bottom w:val="single" w:sz="4" w:space="0" w:color="auto"/>
              <w:right w:val="single" w:sz="4" w:space="0" w:color="auto"/>
            </w:tcBorders>
            <w:shd w:val="clear" w:color="auto" w:fill="auto"/>
            <w:noWrap/>
            <w:vAlign w:val="bottom"/>
          </w:tcPr>
          <w:p w:rsidR="002D5A0F" w:rsidRPr="002D5A0F" w:rsidRDefault="002D5A0F" w:rsidP="00CF4112">
            <w:pPr>
              <w:spacing w:after="120" w:line="276" w:lineRule="auto"/>
            </w:pPr>
            <w:r w:rsidRPr="002D5A0F">
              <w:t>Các vật kiến trúc khác</w:t>
            </w:r>
          </w:p>
        </w:tc>
        <w:tc>
          <w:tcPr>
            <w:tcW w:w="2072"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5 năm</w:t>
            </w:r>
          </w:p>
        </w:tc>
        <w:tc>
          <w:tcPr>
            <w:tcW w:w="2291"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20%</w:t>
            </w:r>
          </w:p>
        </w:tc>
      </w:tr>
      <w:tr w:rsidR="002D5A0F" w:rsidRPr="002D5A0F" w:rsidTr="00F17BAB">
        <w:trPr>
          <w:trHeight w:val="66"/>
        </w:trPr>
        <w:tc>
          <w:tcPr>
            <w:tcW w:w="449" w:type="dxa"/>
            <w:tcBorders>
              <w:top w:val="nil"/>
              <w:left w:val="single" w:sz="4" w:space="0" w:color="auto"/>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rPr>
                <w:bCs/>
              </w:rPr>
            </w:pPr>
            <w:r w:rsidRPr="002D5A0F">
              <w:rPr>
                <w:bCs/>
              </w:rPr>
              <w:t>G/</w:t>
            </w:r>
          </w:p>
        </w:tc>
        <w:tc>
          <w:tcPr>
            <w:tcW w:w="4382" w:type="dxa"/>
            <w:tcBorders>
              <w:top w:val="nil"/>
              <w:left w:val="nil"/>
              <w:bottom w:val="single" w:sz="4" w:space="0" w:color="auto"/>
              <w:right w:val="single" w:sz="4" w:space="0" w:color="auto"/>
            </w:tcBorders>
            <w:shd w:val="clear" w:color="auto" w:fill="auto"/>
            <w:vAlign w:val="bottom"/>
          </w:tcPr>
          <w:p w:rsidR="002D5A0F" w:rsidRPr="002D5A0F" w:rsidRDefault="002D5A0F" w:rsidP="00CF4112">
            <w:pPr>
              <w:spacing w:after="120" w:line="276" w:lineRule="auto"/>
              <w:rPr>
                <w:bCs/>
              </w:rPr>
            </w:pPr>
            <w:r w:rsidRPr="002D5A0F">
              <w:rPr>
                <w:bCs/>
              </w:rPr>
              <w:t>Các loại tài sản cố định khác chưa quy định trong các nhóm trên</w:t>
            </w:r>
          </w:p>
        </w:tc>
        <w:tc>
          <w:tcPr>
            <w:tcW w:w="2072"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4 năm</w:t>
            </w:r>
          </w:p>
        </w:tc>
        <w:tc>
          <w:tcPr>
            <w:tcW w:w="2291" w:type="dxa"/>
            <w:tcBorders>
              <w:top w:val="nil"/>
              <w:left w:val="nil"/>
              <w:bottom w:val="single" w:sz="4" w:space="0" w:color="auto"/>
              <w:right w:val="single" w:sz="4" w:space="0" w:color="auto"/>
            </w:tcBorders>
            <w:shd w:val="clear" w:color="auto" w:fill="auto"/>
            <w:noWrap/>
            <w:vAlign w:val="center"/>
          </w:tcPr>
          <w:p w:rsidR="002D5A0F" w:rsidRPr="002D5A0F" w:rsidRDefault="002D5A0F" w:rsidP="00CF4112">
            <w:pPr>
              <w:spacing w:after="120" w:line="276" w:lineRule="auto"/>
              <w:jc w:val="center"/>
            </w:pPr>
            <w:r w:rsidRPr="002D5A0F">
              <w:t>25%</w:t>
            </w:r>
          </w:p>
        </w:tc>
      </w:tr>
    </w:tbl>
    <w:p w:rsidR="002D5A0F" w:rsidRPr="002D5A0F" w:rsidRDefault="002D5A0F" w:rsidP="00CF4112">
      <w:pPr>
        <w:spacing w:after="120" w:line="276" w:lineRule="auto"/>
      </w:pPr>
    </w:p>
    <w:p w:rsidR="002D5A0F" w:rsidRPr="002D5A0F" w:rsidRDefault="002D5A0F" w:rsidP="00CF4112">
      <w:pPr>
        <w:spacing w:after="120" w:line="276" w:lineRule="auto"/>
        <w:jc w:val="both"/>
        <w:rPr>
          <w:bCs/>
        </w:rPr>
      </w:pPr>
      <w:r w:rsidRPr="002D5A0F">
        <w:rPr>
          <w:bCs/>
          <w:i/>
        </w:rPr>
        <w:t>Ghi chú:</w:t>
      </w:r>
      <w:r w:rsidRPr="002D5A0F">
        <w:rPr>
          <w:bCs/>
        </w:rPr>
        <w:t xml:space="preserve"> (1) Nhà cửa loại kiên cố là trụ sở làm việc, nhà văn phòng… được xác định là có độ bền vững Bậc I, Bậc II. Nhà cửa khác là trụ sở làm việc, nhà văn phòng… được xác định có độ bền vững Bậc III, Bậc IV theo quy định của Bộ Xây dựng.</w:t>
      </w:r>
    </w:p>
    <w:p w:rsidR="002D5A0F" w:rsidRPr="002D5A0F" w:rsidRDefault="002D5A0F" w:rsidP="00CF4112">
      <w:pPr>
        <w:spacing w:after="120" w:line="276" w:lineRule="auto"/>
        <w:rPr>
          <w:bCs/>
        </w:rPr>
      </w:pPr>
    </w:p>
    <w:p w:rsidR="002D5A0F" w:rsidRPr="002D5A0F" w:rsidRDefault="002D5A0F" w:rsidP="00CF4112">
      <w:pPr>
        <w:spacing w:after="120" w:line="276" w:lineRule="auto"/>
        <w:jc w:val="center"/>
        <w:rPr>
          <w:b/>
          <w:lang w:val="pt-BR"/>
        </w:rPr>
      </w:pPr>
      <w:r w:rsidRPr="002D5A0F">
        <w:rPr>
          <w:b/>
          <w:lang w:val="pt-BR"/>
        </w:rPr>
        <w:t>PHỤ LỤC 02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5160"/>
      </w:tblGrid>
      <w:tr w:rsidR="002D5A0F" w:rsidRPr="002D5A0F" w:rsidTr="00F17BAB">
        <w:tc>
          <w:tcPr>
            <w:tcW w:w="3708" w:type="dxa"/>
          </w:tcPr>
          <w:p w:rsidR="00D45C07" w:rsidRDefault="002D5A0F" w:rsidP="00CF4112">
            <w:pPr>
              <w:spacing w:after="120" w:line="276" w:lineRule="auto"/>
              <w:jc w:val="center"/>
            </w:pPr>
            <w:r w:rsidRPr="002D5A0F">
              <w:t xml:space="preserve">NGÂN HÀNG NHÀ NƯỚC </w:t>
            </w:r>
          </w:p>
          <w:p w:rsidR="002D5A0F" w:rsidRPr="002D5A0F" w:rsidRDefault="002D5A0F" w:rsidP="00CF4112">
            <w:pPr>
              <w:spacing w:before="120" w:line="276" w:lineRule="auto"/>
              <w:jc w:val="center"/>
            </w:pPr>
            <w:r w:rsidRPr="002D5A0F">
              <w:t>VIỆT NAM</w:t>
            </w:r>
            <w:r w:rsidRPr="002D5A0F">
              <w:br/>
              <w:t>Đơn vị: ……………</w:t>
            </w:r>
          </w:p>
        </w:tc>
        <w:tc>
          <w:tcPr>
            <w:tcW w:w="5160" w:type="dxa"/>
          </w:tcPr>
          <w:p w:rsidR="002D5A0F" w:rsidRPr="002D5A0F" w:rsidRDefault="002D5A0F" w:rsidP="00CF4112">
            <w:pPr>
              <w:spacing w:after="120" w:line="276" w:lineRule="auto"/>
            </w:pPr>
          </w:p>
        </w:tc>
      </w:tr>
    </w:tbl>
    <w:p w:rsidR="002D5A0F" w:rsidRPr="002D5A0F" w:rsidRDefault="002D5A0F" w:rsidP="00CF4112">
      <w:pPr>
        <w:spacing w:after="120" w:line="276" w:lineRule="auto"/>
        <w:jc w:val="center"/>
        <w:rPr>
          <w:lang w:val="pt-BR"/>
        </w:rPr>
      </w:pPr>
    </w:p>
    <w:p w:rsidR="002D5A0F" w:rsidRPr="002D5A0F" w:rsidRDefault="002D5A0F" w:rsidP="00CF4112">
      <w:pPr>
        <w:spacing w:after="120" w:line="276" w:lineRule="auto"/>
        <w:jc w:val="center"/>
        <w:rPr>
          <w:b/>
          <w:lang w:val="pt-BR"/>
        </w:rPr>
      </w:pPr>
      <w:r w:rsidRPr="002D5A0F">
        <w:rPr>
          <w:b/>
          <w:lang w:val="pt-BR"/>
        </w:rPr>
        <w:t>BIÊN BẢN NGHIỆM THU VÀ GIAO NHẬN TÀI SẢN CỐ ĐỊNH</w:t>
      </w:r>
    </w:p>
    <w:p w:rsidR="002D5A0F" w:rsidRPr="002D5A0F" w:rsidRDefault="002D5A0F" w:rsidP="00CF4112">
      <w:pPr>
        <w:spacing w:after="120" w:line="276" w:lineRule="auto"/>
        <w:jc w:val="right"/>
        <w:rPr>
          <w:lang w:val="pt-BR"/>
        </w:rPr>
      </w:pPr>
      <w:r w:rsidRPr="002D5A0F">
        <w:rPr>
          <w:i/>
          <w:iCs/>
          <w:lang w:val="pt-BR"/>
        </w:rPr>
        <w:t>Ngày.....tháng…..năm......</w:t>
      </w:r>
    </w:p>
    <w:p w:rsidR="002D5A0F" w:rsidRPr="002D5A0F" w:rsidRDefault="002D5A0F" w:rsidP="00CF4112">
      <w:pPr>
        <w:spacing w:after="120" w:line="276" w:lineRule="auto"/>
        <w:jc w:val="right"/>
        <w:rPr>
          <w:lang w:val="pt-BR"/>
        </w:rPr>
      </w:pPr>
      <w:r w:rsidRPr="002D5A0F">
        <w:rPr>
          <w:lang w:val="pt-BR"/>
        </w:rPr>
        <w:t>Số:..........................</w:t>
      </w:r>
    </w:p>
    <w:p w:rsidR="002D5A0F" w:rsidRPr="002D5A0F" w:rsidRDefault="002D5A0F" w:rsidP="00CF4112">
      <w:pPr>
        <w:spacing w:after="120" w:line="276" w:lineRule="auto"/>
        <w:ind w:left="6210"/>
        <w:rPr>
          <w:lang w:val="pt-BR"/>
        </w:rPr>
      </w:pPr>
      <w:r w:rsidRPr="002D5A0F">
        <w:rPr>
          <w:lang w:val="pt-BR"/>
        </w:rPr>
        <w:t>Nợ:.....................................</w:t>
      </w:r>
    </w:p>
    <w:p w:rsidR="002D5A0F" w:rsidRPr="002D5A0F" w:rsidRDefault="002D5A0F" w:rsidP="00CF4112">
      <w:pPr>
        <w:spacing w:after="120" w:line="276" w:lineRule="auto"/>
        <w:ind w:left="6210"/>
        <w:rPr>
          <w:lang w:val="pt-BR"/>
        </w:rPr>
      </w:pPr>
      <w:r w:rsidRPr="002D5A0F">
        <w:rPr>
          <w:lang w:val="pt-BR"/>
        </w:rPr>
        <w:t>Có:.....................................</w:t>
      </w:r>
    </w:p>
    <w:p w:rsidR="002D5A0F" w:rsidRPr="002D5A0F" w:rsidRDefault="002D5A0F" w:rsidP="00CF4112">
      <w:pPr>
        <w:spacing w:after="120" w:line="276" w:lineRule="auto"/>
        <w:rPr>
          <w:lang w:val="pt-BR"/>
        </w:rPr>
      </w:pPr>
      <w:r w:rsidRPr="002D5A0F">
        <w:rPr>
          <w:lang w:val="pt-BR"/>
        </w:rPr>
        <w:t>Căn cứ Quyết định số.............ngày...........tháng.............năm................. về việc bàn giao TSCĐ</w:t>
      </w:r>
    </w:p>
    <w:p w:rsidR="002D5A0F" w:rsidRPr="002D5A0F" w:rsidRDefault="002D5A0F" w:rsidP="00CF4112">
      <w:pPr>
        <w:spacing w:after="120" w:line="276" w:lineRule="auto"/>
        <w:rPr>
          <w:lang w:val="pt-BR"/>
        </w:rPr>
      </w:pPr>
      <w:r w:rsidRPr="002D5A0F">
        <w:rPr>
          <w:lang w:val="pt-BR"/>
        </w:rPr>
        <w:t>Ban giao nhận TSCĐ:</w:t>
      </w:r>
    </w:p>
    <w:p w:rsidR="002D5A0F" w:rsidRPr="002D5A0F" w:rsidRDefault="002D5A0F" w:rsidP="00CF4112">
      <w:pPr>
        <w:spacing w:after="120" w:line="276" w:lineRule="auto"/>
        <w:rPr>
          <w:lang w:val="pt-BR"/>
        </w:rPr>
      </w:pPr>
      <w:r w:rsidRPr="002D5A0F">
        <w:rPr>
          <w:lang w:val="pt-BR"/>
        </w:rPr>
        <w:t>- Ông (bà)........................................................chức vụ........................Đại diện bên giao</w:t>
      </w:r>
    </w:p>
    <w:p w:rsidR="002D5A0F" w:rsidRPr="002D5A0F" w:rsidRDefault="002D5A0F" w:rsidP="00CF4112">
      <w:pPr>
        <w:spacing w:after="120" w:line="276" w:lineRule="auto"/>
        <w:rPr>
          <w:lang w:val="pt-BR"/>
        </w:rPr>
      </w:pPr>
      <w:r w:rsidRPr="002D5A0F">
        <w:rPr>
          <w:lang w:val="pt-BR"/>
        </w:rPr>
        <w:t>- Ông (bà)........................................................chức vụ.........................Đại diện bên nhận</w:t>
      </w:r>
    </w:p>
    <w:p w:rsidR="002D5A0F" w:rsidRPr="002D5A0F" w:rsidRDefault="002D5A0F" w:rsidP="00CF4112">
      <w:pPr>
        <w:spacing w:after="120" w:line="276" w:lineRule="auto"/>
        <w:rPr>
          <w:lang w:val="sv-SE"/>
        </w:rPr>
      </w:pPr>
      <w:r w:rsidRPr="002D5A0F">
        <w:rPr>
          <w:lang w:val="sv-SE"/>
        </w:rPr>
        <w:t>- Ông (bà)........................................................chức vụ.........................Đại diện.................</w:t>
      </w:r>
    </w:p>
    <w:p w:rsidR="002D5A0F" w:rsidRPr="002D5A0F" w:rsidRDefault="002D5A0F" w:rsidP="00CF4112">
      <w:pPr>
        <w:spacing w:after="120" w:line="276" w:lineRule="auto"/>
        <w:rPr>
          <w:lang w:val="sv-SE"/>
        </w:rPr>
      </w:pPr>
      <w:r w:rsidRPr="002D5A0F">
        <w:rPr>
          <w:lang w:val="sv-SE"/>
        </w:rPr>
        <w:t>Địa điểm giao nhận TSCĐ ..................................................................................................</w:t>
      </w:r>
    </w:p>
    <w:p w:rsidR="002D5A0F" w:rsidRPr="002D5A0F" w:rsidRDefault="002D5A0F" w:rsidP="00CF4112">
      <w:pPr>
        <w:spacing w:after="120" w:line="276" w:lineRule="auto"/>
        <w:rPr>
          <w:lang w:val="sv-SE"/>
        </w:rPr>
      </w:pPr>
      <w:r w:rsidRPr="002D5A0F">
        <w:rPr>
          <w:lang w:val="sv-SE"/>
        </w:rPr>
        <w:t>Xác nhận việc giao nhận TSCĐ như sau:</w:t>
      </w:r>
    </w:p>
    <w:tbl>
      <w:tblPr>
        <w:tblW w:w="94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0"/>
        <w:gridCol w:w="1166"/>
        <w:gridCol w:w="631"/>
        <w:gridCol w:w="645"/>
        <w:gridCol w:w="567"/>
        <w:gridCol w:w="709"/>
        <w:gridCol w:w="850"/>
        <w:gridCol w:w="851"/>
        <w:gridCol w:w="881"/>
        <w:gridCol w:w="709"/>
        <w:gridCol w:w="425"/>
        <w:gridCol w:w="967"/>
        <w:gridCol w:w="630"/>
      </w:tblGrid>
      <w:tr w:rsidR="002D5A0F" w:rsidRPr="002D5A0F" w:rsidTr="00A510AC">
        <w:trPr>
          <w:trHeight w:val="266"/>
        </w:trPr>
        <w:tc>
          <w:tcPr>
            <w:tcW w:w="450"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STT</w:t>
            </w:r>
          </w:p>
        </w:tc>
        <w:tc>
          <w:tcPr>
            <w:tcW w:w="1166"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 xml:space="preserve">Tên, ký hiệu, quy cách (cấp hạng) </w:t>
            </w:r>
            <w:r w:rsidRPr="002D5A0F">
              <w:lastRenderedPageBreak/>
              <w:t>TSCĐ</w:t>
            </w:r>
          </w:p>
        </w:tc>
        <w:tc>
          <w:tcPr>
            <w:tcW w:w="631"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lastRenderedPageBreak/>
              <w:t>Số hiệu TSCĐ</w:t>
            </w:r>
          </w:p>
        </w:tc>
        <w:tc>
          <w:tcPr>
            <w:tcW w:w="645"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ind w:left="-105" w:right="-96"/>
              <w:jc w:val="center"/>
              <w:rPr>
                <w:lang w:val="pt-BR"/>
              </w:rPr>
            </w:pPr>
            <w:r w:rsidRPr="002D5A0F">
              <w:rPr>
                <w:lang w:val="pt-BR"/>
              </w:rPr>
              <w:t>Nước sản xuất (XD)</w:t>
            </w:r>
          </w:p>
        </w:tc>
        <w:tc>
          <w:tcPr>
            <w:tcW w:w="567"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ind w:left="-120" w:right="-159"/>
              <w:jc w:val="center"/>
            </w:pPr>
            <w:r w:rsidRPr="002D5A0F">
              <w:t>Năm sản xuất</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 xml:space="preserve">Năm đưa vào sử </w:t>
            </w:r>
            <w:r w:rsidRPr="002D5A0F">
              <w:rPr>
                <w:lang w:val="pt-BR"/>
              </w:rPr>
              <w:lastRenderedPageBreak/>
              <w:t>dụng</w:t>
            </w:r>
          </w:p>
        </w:tc>
        <w:tc>
          <w:tcPr>
            <w:tcW w:w="850"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lastRenderedPageBreak/>
              <w:t xml:space="preserve">Công suất (diện tích </w:t>
            </w:r>
            <w:r w:rsidRPr="002D5A0F">
              <w:rPr>
                <w:lang w:val="pt-BR"/>
              </w:rPr>
              <w:lastRenderedPageBreak/>
              <w:t>thiết kế)</w:t>
            </w:r>
          </w:p>
        </w:tc>
        <w:tc>
          <w:tcPr>
            <w:tcW w:w="3833" w:type="dxa"/>
            <w:gridSpan w:val="5"/>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lastRenderedPageBreak/>
              <w:t>Tính nguyên giá TSCĐ</w:t>
            </w:r>
          </w:p>
        </w:tc>
        <w:tc>
          <w:tcPr>
            <w:tcW w:w="630"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ind w:left="-108" w:right="-108"/>
              <w:jc w:val="center"/>
            </w:pPr>
            <w:r w:rsidRPr="002D5A0F">
              <w:t xml:space="preserve">Tài liệu kỹ thuật </w:t>
            </w:r>
            <w:r w:rsidRPr="002D5A0F">
              <w:lastRenderedPageBreak/>
              <w:t>kèm theo</w:t>
            </w:r>
          </w:p>
        </w:tc>
      </w:tr>
      <w:tr w:rsidR="002D5A0F" w:rsidRPr="002D5A0F" w:rsidTr="00A510AC">
        <w:trPr>
          <w:trHeight w:val="147"/>
        </w:trPr>
        <w:tc>
          <w:tcPr>
            <w:tcW w:w="450" w:type="dxa"/>
            <w:vMerge/>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1166" w:type="dxa"/>
            <w:vMerge/>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631" w:type="dxa"/>
            <w:vMerge/>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645" w:type="dxa"/>
            <w:vMerge/>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567" w:type="dxa"/>
            <w:vMerge/>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709" w:type="dxa"/>
            <w:vMerge/>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850" w:type="dxa"/>
            <w:vMerge/>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851"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 xml:space="preserve">Giá mua (Giá </w:t>
            </w:r>
            <w:r w:rsidRPr="002D5A0F">
              <w:lastRenderedPageBreak/>
              <w:t>thành sản xuất)</w:t>
            </w:r>
          </w:p>
        </w:tc>
        <w:tc>
          <w:tcPr>
            <w:tcW w:w="881"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ind w:left="-127" w:right="-139"/>
              <w:jc w:val="center"/>
            </w:pPr>
            <w:r w:rsidRPr="002D5A0F">
              <w:lastRenderedPageBreak/>
              <w:t xml:space="preserve">Chi phí vận </w:t>
            </w:r>
            <w:r w:rsidRPr="002D5A0F">
              <w:lastRenderedPageBreak/>
              <w:t>chuyển</w:t>
            </w:r>
          </w:p>
        </w:tc>
        <w:tc>
          <w:tcPr>
            <w:tcW w:w="709"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fr-FR"/>
              </w:rPr>
            </w:pPr>
            <w:r w:rsidRPr="002D5A0F">
              <w:rPr>
                <w:lang w:val="fr-FR"/>
              </w:rPr>
              <w:lastRenderedPageBreak/>
              <w:t xml:space="preserve">Chi phí chạy </w:t>
            </w:r>
            <w:r w:rsidRPr="002D5A0F">
              <w:rPr>
                <w:lang w:val="fr-FR"/>
              </w:rPr>
              <w:lastRenderedPageBreak/>
              <w:t>thử</w:t>
            </w:r>
          </w:p>
        </w:tc>
        <w:tc>
          <w:tcPr>
            <w:tcW w:w="425"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lastRenderedPageBreak/>
              <w:t>...</w:t>
            </w:r>
          </w:p>
        </w:tc>
        <w:tc>
          <w:tcPr>
            <w:tcW w:w="967"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ind w:right="-77"/>
              <w:jc w:val="center"/>
            </w:pPr>
            <w:r w:rsidRPr="002D5A0F">
              <w:t xml:space="preserve">Nguyên giá </w:t>
            </w:r>
            <w:r w:rsidRPr="002D5A0F">
              <w:lastRenderedPageBreak/>
              <w:t>TSCĐ</w:t>
            </w:r>
          </w:p>
        </w:tc>
        <w:tc>
          <w:tcPr>
            <w:tcW w:w="630" w:type="dxa"/>
            <w:vMerge/>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r>
      <w:tr w:rsidR="002D5A0F" w:rsidRPr="002D5A0F" w:rsidTr="00A510AC">
        <w:trPr>
          <w:trHeight w:val="204"/>
        </w:trPr>
        <w:tc>
          <w:tcPr>
            <w:tcW w:w="45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lastRenderedPageBreak/>
              <w:t>A</w:t>
            </w:r>
          </w:p>
        </w:tc>
        <w:tc>
          <w:tcPr>
            <w:tcW w:w="1166"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B</w:t>
            </w:r>
          </w:p>
        </w:tc>
        <w:tc>
          <w:tcPr>
            <w:tcW w:w="631"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C</w:t>
            </w:r>
          </w:p>
        </w:tc>
        <w:tc>
          <w:tcPr>
            <w:tcW w:w="645"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D</w:t>
            </w:r>
          </w:p>
        </w:tc>
        <w:tc>
          <w:tcPr>
            <w:tcW w:w="567"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1</w:t>
            </w:r>
          </w:p>
        </w:tc>
        <w:tc>
          <w:tcPr>
            <w:tcW w:w="709"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2</w:t>
            </w:r>
          </w:p>
        </w:tc>
        <w:tc>
          <w:tcPr>
            <w:tcW w:w="85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3</w:t>
            </w:r>
          </w:p>
        </w:tc>
        <w:tc>
          <w:tcPr>
            <w:tcW w:w="851"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4</w:t>
            </w:r>
          </w:p>
        </w:tc>
        <w:tc>
          <w:tcPr>
            <w:tcW w:w="881"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5</w:t>
            </w:r>
          </w:p>
        </w:tc>
        <w:tc>
          <w:tcPr>
            <w:tcW w:w="709"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6</w:t>
            </w:r>
          </w:p>
        </w:tc>
        <w:tc>
          <w:tcPr>
            <w:tcW w:w="425"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7</w:t>
            </w:r>
          </w:p>
        </w:tc>
        <w:tc>
          <w:tcPr>
            <w:tcW w:w="967"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8</w:t>
            </w:r>
          </w:p>
        </w:tc>
        <w:tc>
          <w:tcPr>
            <w:tcW w:w="63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E</w:t>
            </w:r>
          </w:p>
        </w:tc>
      </w:tr>
      <w:tr w:rsidR="002D5A0F" w:rsidRPr="002D5A0F" w:rsidTr="00A510AC">
        <w:trPr>
          <w:trHeight w:val="845"/>
        </w:trPr>
        <w:tc>
          <w:tcPr>
            <w:tcW w:w="45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tc>
        <w:tc>
          <w:tcPr>
            <w:tcW w:w="1166"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631"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645"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567"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709"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85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851"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881"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709"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425"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967"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63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r>
      <w:tr w:rsidR="002D5A0F" w:rsidRPr="002D5A0F" w:rsidTr="00A510AC">
        <w:trPr>
          <w:trHeight w:val="204"/>
        </w:trPr>
        <w:tc>
          <w:tcPr>
            <w:tcW w:w="45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1166"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Cộng</w:t>
            </w:r>
          </w:p>
        </w:tc>
        <w:tc>
          <w:tcPr>
            <w:tcW w:w="631"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X</w:t>
            </w:r>
          </w:p>
        </w:tc>
        <w:tc>
          <w:tcPr>
            <w:tcW w:w="645"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X</w:t>
            </w:r>
          </w:p>
        </w:tc>
        <w:tc>
          <w:tcPr>
            <w:tcW w:w="567"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X</w:t>
            </w:r>
          </w:p>
        </w:tc>
        <w:tc>
          <w:tcPr>
            <w:tcW w:w="709"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X</w:t>
            </w:r>
          </w:p>
        </w:tc>
        <w:tc>
          <w:tcPr>
            <w:tcW w:w="85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X</w:t>
            </w:r>
          </w:p>
        </w:tc>
        <w:tc>
          <w:tcPr>
            <w:tcW w:w="851"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881"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709"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425"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967"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63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X</w:t>
            </w:r>
          </w:p>
        </w:tc>
      </w:tr>
    </w:tbl>
    <w:p w:rsidR="002D5A0F" w:rsidRPr="002D5A0F" w:rsidRDefault="002D5A0F" w:rsidP="00CF4112">
      <w:pPr>
        <w:spacing w:after="120" w:line="276" w:lineRule="auto"/>
      </w:pPr>
    </w:p>
    <w:p w:rsidR="002D5A0F" w:rsidRPr="00F17BAB" w:rsidRDefault="00F17BAB" w:rsidP="00CF4112">
      <w:pPr>
        <w:spacing w:after="240" w:line="276" w:lineRule="auto"/>
        <w:jc w:val="center"/>
      </w:pPr>
      <w:r w:rsidRPr="00F17BAB">
        <w:t>DỤNG CỤ, PHỤ TÙNG KÈM THEO</w:t>
      </w:r>
    </w:p>
    <w:tbl>
      <w:tblPr>
        <w:tblW w:w="90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7"/>
        <w:gridCol w:w="3620"/>
        <w:gridCol w:w="1531"/>
        <w:gridCol w:w="1622"/>
        <w:gridCol w:w="1620"/>
      </w:tblGrid>
      <w:tr w:rsidR="002D5A0F" w:rsidRPr="002D5A0F" w:rsidTr="00F17BAB">
        <w:trPr>
          <w:trHeight w:val="130"/>
        </w:trPr>
        <w:tc>
          <w:tcPr>
            <w:tcW w:w="697"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STT</w:t>
            </w:r>
          </w:p>
        </w:tc>
        <w:tc>
          <w:tcPr>
            <w:tcW w:w="362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Tên, quy cách dụng cụ, phụ tùng</w:t>
            </w:r>
          </w:p>
        </w:tc>
        <w:tc>
          <w:tcPr>
            <w:tcW w:w="1531"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Đơn vị tính</w:t>
            </w:r>
          </w:p>
        </w:tc>
        <w:tc>
          <w:tcPr>
            <w:tcW w:w="1622"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Số lượng</w:t>
            </w:r>
          </w:p>
        </w:tc>
        <w:tc>
          <w:tcPr>
            <w:tcW w:w="162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Giá trị</w:t>
            </w:r>
          </w:p>
        </w:tc>
      </w:tr>
      <w:tr w:rsidR="002D5A0F" w:rsidRPr="002D5A0F" w:rsidTr="00F17BAB">
        <w:trPr>
          <w:trHeight w:val="130"/>
        </w:trPr>
        <w:tc>
          <w:tcPr>
            <w:tcW w:w="697"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A</w:t>
            </w:r>
          </w:p>
        </w:tc>
        <w:tc>
          <w:tcPr>
            <w:tcW w:w="362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B</w:t>
            </w:r>
          </w:p>
        </w:tc>
        <w:tc>
          <w:tcPr>
            <w:tcW w:w="1531"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C</w:t>
            </w:r>
          </w:p>
        </w:tc>
        <w:tc>
          <w:tcPr>
            <w:tcW w:w="1622"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1</w:t>
            </w:r>
          </w:p>
        </w:tc>
        <w:tc>
          <w:tcPr>
            <w:tcW w:w="162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2</w:t>
            </w:r>
          </w:p>
        </w:tc>
      </w:tr>
      <w:tr w:rsidR="002D5A0F" w:rsidRPr="002D5A0F" w:rsidTr="00F17BAB">
        <w:trPr>
          <w:trHeight w:val="756"/>
        </w:trPr>
        <w:tc>
          <w:tcPr>
            <w:tcW w:w="697"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tc>
        <w:tc>
          <w:tcPr>
            <w:tcW w:w="362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1531"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1622"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162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r>
    </w:tbl>
    <w:p w:rsidR="002D5A0F" w:rsidRPr="002D5A0F" w:rsidRDefault="002D5A0F" w:rsidP="00CF4112">
      <w:pPr>
        <w:spacing w:after="120"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8"/>
        <w:gridCol w:w="2760"/>
        <w:gridCol w:w="1800"/>
        <w:gridCol w:w="2220"/>
      </w:tblGrid>
      <w:tr w:rsidR="002D5A0F" w:rsidRPr="002D5A0F" w:rsidTr="00F17BAB">
        <w:tc>
          <w:tcPr>
            <w:tcW w:w="2508" w:type="dxa"/>
          </w:tcPr>
          <w:p w:rsidR="002D5A0F" w:rsidRPr="002D5A0F" w:rsidRDefault="002D5A0F" w:rsidP="00CF4112">
            <w:pPr>
              <w:spacing w:after="120" w:line="276" w:lineRule="auto"/>
              <w:jc w:val="center"/>
              <w:rPr>
                <w:b/>
              </w:rPr>
            </w:pPr>
            <w:r w:rsidRPr="002D5A0F">
              <w:rPr>
                <w:b/>
              </w:rPr>
              <w:t>Thủ trưởng đơn vị</w:t>
            </w:r>
            <w:r w:rsidRPr="002D5A0F">
              <w:rPr>
                <w:b/>
              </w:rPr>
              <w:br/>
              <w:t>bên nhận</w:t>
            </w:r>
            <w:r w:rsidRPr="002D5A0F">
              <w:rPr>
                <w:b/>
              </w:rPr>
              <w:br/>
            </w:r>
            <w:r w:rsidRPr="002D5A0F">
              <w:rPr>
                <w:i/>
                <w:iCs/>
              </w:rPr>
              <w:t>(Ký, họ tên, đóng dấu)</w:t>
            </w:r>
          </w:p>
        </w:tc>
        <w:tc>
          <w:tcPr>
            <w:tcW w:w="2760" w:type="dxa"/>
          </w:tcPr>
          <w:p w:rsidR="002D5A0F" w:rsidRPr="002D5A0F" w:rsidRDefault="002D5A0F" w:rsidP="00CF4112">
            <w:pPr>
              <w:spacing w:after="120" w:line="276" w:lineRule="auto"/>
              <w:jc w:val="center"/>
              <w:rPr>
                <w:b/>
              </w:rPr>
            </w:pPr>
            <w:r w:rsidRPr="002D5A0F">
              <w:rPr>
                <w:b/>
              </w:rPr>
              <w:t>Trưởng phòng Kế toán</w:t>
            </w:r>
            <w:r w:rsidRPr="002D5A0F">
              <w:rPr>
                <w:b/>
              </w:rPr>
              <w:br/>
              <w:t>bên nhận</w:t>
            </w:r>
            <w:r w:rsidRPr="002D5A0F">
              <w:rPr>
                <w:b/>
              </w:rPr>
              <w:br/>
            </w:r>
            <w:r w:rsidRPr="002D5A0F">
              <w:rPr>
                <w:i/>
                <w:iCs/>
              </w:rPr>
              <w:t>(Ký, họ tên)</w:t>
            </w:r>
          </w:p>
        </w:tc>
        <w:tc>
          <w:tcPr>
            <w:tcW w:w="1800" w:type="dxa"/>
          </w:tcPr>
          <w:p w:rsidR="002D5A0F" w:rsidRPr="002D5A0F" w:rsidRDefault="002D5A0F" w:rsidP="00CF4112">
            <w:pPr>
              <w:spacing w:after="120" w:line="276" w:lineRule="auto"/>
              <w:jc w:val="center"/>
              <w:rPr>
                <w:b/>
              </w:rPr>
            </w:pPr>
            <w:r w:rsidRPr="002D5A0F">
              <w:rPr>
                <w:b/>
              </w:rPr>
              <w:t>Người nhận</w:t>
            </w:r>
            <w:r w:rsidRPr="002D5A0F">
              <w:rPr>
                <w:b/>
              </w:rPr>
              <w:br/>
            </w:r>
            <w:r w:rsidR="00A510AC" w:rsidRPr="002D5A0F">
              <w:rPr>
                <w:i/>
                <w:iCs/>
              </w:rPr>
              <w:t>(Ký, họ tên)</w:t>
            </w:r>
          </w:p>
        </w:tc>
        <w:tc>
          <w:tcPr>
            <w:tcW w:w="2220" w:type="dxa"/>
          </w:tcPr>
          <w:p w:rsidR="002D5A0F" w:rsidRPr="002D5A0F" w:rsidRDefault="002D5A0F" w:rsidP="00CF4112">
            <w:pPr>
              <w:spacing w:after="120" w:line="276" w:lineRule="auto"/>
              <w:jc w:val="center"/>
              <w:rPr>
                <w:b/>
              </w:rPr>
            </w:pPr>
            <w:r w:rsidRPr="002D5A0F">
              <w:rPr>
                <w:b/>
              </w:rPr>
              <w:t>Đại diện Bên giao</w:t>
            </w:r>
            <w:r w:rsidRPr="002D5A0F">
              <w:rPr>
                <w:b/>
              </w:rPr>
              <w:br/>
            </w:r>
            <w:r w:rsidRPr="002D5A0F">
              <w:rPr>
                <w:i/>
                <w:iCs/>
              </w:rPr>
              <w:t>(Ký, họ tên)</w:t>
            </w:r>
          </w:p>
        </w:tc>
      </w:tr>
    </w:tbl>
    <w:p w:rsidR="002D5A0F" w:rsidRPr="002D5A0F" w:rsidRDefault="002D5A0F" w:rsidP="00CF4112">
      <w:pPr>
        <w:spacing w:after="120" w:line="276" w:lineRule="auto"/>
      </w:pPr>
    </w:p>
    <w:p w:rsidR="002D5A0F" w:rsidRPr="002D5A0F" w:rsidRDefault="002D5A0F" w:rsidP="00CF4112">
      <w:pPr>
        <w:spacing w:after="120" w:line="276" w:lineRule="auto"/>
        <w:rPr>
          <w:bCs/>
        </w:rPr>
      </w:pPr>
      <w:r w:rsidRPr="002D5A0F">
        <w:rPr>
          <w:bCs/>
          <w:i/>
        </w:rPr>
        <w:t>Ghi chú:</w:t>
      </w:r>
      <w:r w:rsidRPr="002D5A0F">
        <w:rPr>
          <w:bCs/>
        </w:rPr>
        <w:t xml:space="preserve"> </w:t>
      </w:r>
    </w:p>
    <w:p w:rsidR="002D5A0F" w:rsidRPr="002D5A0F" w:rsidRDefault="002D5A0F" w:rsidP="00CF4112">
      <w:pPr>
        <w:spacing w:after="120" w:line="276" w:lineRule="auto"/>
        <w:rPr>
          <w:bCs/>
          <w:i/>
        </w:rPr>
      </w:pPr>
      <w:r w:rsidRPr="002D5A0F">
        <w:rPr>
          <w:bCs/>
          <w:i/>
        </w:rPr>
        <w:t xml:space="preserve">- Biên bản nghiệm thu và giao nhận TSCĐ được lập khi có TSCĐ mới đưa vào sử dụng hoặc điều chuyển TSCĐ cho đơn vị khác, là căn cứ để giao nhận TSCĐ và kế toán lập Thẻ TSCĐ, ghi Sổ TSCĐ, sổ kế toán có liên quan khác. </w:t>
      </w:r>
    </w:p>
    <w:p w:rsidR="002D5A0F" w:rsidRPr="002D5A0F" w:rsidRDefault="002D5A0F" w:rsidP="00CF4112">
      <w:pPr>
        <w:spacing w:after="120" w:line="276" w:lineRule="auto"/>
        <w:rPr>
          <w:i/>
        </w:rPr>
      </w:pPr>
      <w:r w:rsidRPr="002D5A0F">
        <w:rPr>
          <w:bCs/>
          <w:i/>
        </w:rPr>
        <w:t xml:space="preserve">- </w:t>
      </w:r>
      <w:r w:rsidRPr="002D5A0F">
        <w:rPr>
          <w:i/>
        </w:rPr>
        <w:t>Biên bản nghiệm thu và giao nhận TSCĐ lập cho từng TSCĐ. Đối với trường hợp giao nhận cùng một lúc nhiều tài sản cùng loại và do cùng một đơn vị giao có thể lập chung một Biên bản nghiệm thu và giao nhận TSCĐ.</w:t>
      </w:r>
    </w:p>
    <w:p w:rsidR="002D5A0F" w:rsidRPr="002D5A0F" w:rsidRDefault="002D5A0F" w:rsidP="00CF4112">
      <w:pPr>
        <w:spacing w:after="120" w:line="276" w:lineRule="auto"/>
        <w:rPr>
          <w:i/>
        </w:rPr>
      </w:pPr>
    </w:p>
    <w:p w:rsidR="002D5A0F" w:rsidRPr="002D5A0F" w:rsidRDefault="002D5A0F" w:rsidP="00CF4112">
      <w:pPr>
        <w:spacing w:after="120" w:line="276" w:lineRule="auto"/>
        <w:jc w:val="center"/>
        <w:rPr>
          <w:b/>
          <w:lang w:val="pt-BR"/>
        </w:rPr>
      </w:pPr>
      <w:r w:rsidRPr="002D5A0F">
        <w:rPr>
          <w:b/>
          <w:lang w:val="pt-BR"/>
        </w:rPr>
        <w:t>PHỤ LỤC 03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5160"/>
      </w:tblGrid>
      <w:tr w:rsidR="002D5A0F" w:rsidRPr="002D5A0F" w:rsidTr="00F17BAB">
        <w:tc>
          <w:tcPr>
            <w:tcW w:w="3708" w:type="dxa"/>
          </w:tcPr>
          <w:p w:rsidR="00A510AC" w:rsidRDefault="002D5A0F" w:rsidP="00CF4112">
            <w:pPr>
              <w:spacing w:line="276" w:lineRule="auto"/>
              <w:jc w:val="center"/>
            </w:pPr>
            <w:r w:rsidRPr="002D5A0F">
              <w:t xml:space="preserve">NGÂN HÀNG NHÀ NƯỚC </w:t>
            </w:r>
          </w:p>
          <w:p w:rsidR="002D5A0F" w:rsidRPr="002D5A0F" w:rsidRDefault="002D5A0F" w:rsidP="00CF4112">
            <w:pPr>
              <w:spacing w:after="120" w:line="276" w:lineRule="auto"/>
              <w:jc w:val="center"/>
            </w:pPr>
            <w:r w:rsidRPr="002D5A0F">
              <w:t>VIỆT NAM</w:t>
            </w:r>
            <w:r w:rsidRPr="002D5A0F">
              <w:br/>
              <w:t>Đơn vị: ……………</w:t>
            </w:r>
          </w:p>
        </w:tc>
        <w:tc>
          <w:tcPr>
            <w:tcW w:w="5160" w:type="dxa"/>
          </w:tcPr>
          <w:p w:rsidR="002D5A0F" w:rsidRPr="002D5A0F" w:rsidRDefault="002D5A0F" w:rsidP="00CF4112">
            <w:pPr>
              <w:spacing w:after="120" w:line="276" w:lineRule="auto"/>
            </w:pPr>
          </w:p>
        </w:tc>
      </w:tr>
    </w:tbl>
    <w:p w:rsidR="002D5A0F" w:rsidRPr="002D5A0F" w:rsidRDefault="002D5A0F" w:rsidP="00CF4112">
      <w:pPr>
        <w:spacing w:after="120" w:line="276" w:lineRule="auto"/>
        <w:jc w:val="center"/>
        <w:rPr>
          <w:b/>
          <w:lang w:val="pt-BR"/>
        </w:rPr>
      </w:pPr>
      <w:r w:rsidRPr="002D5A0F">
        <w:rPr>
          <w:b/>
          <w:lang w:val="pt-BR"/>
        </w:rPr>
        <w:t>BIÊN BẢN THANH LÝ TÀI SẢN CỐ ĐỊNH</w:t>
      </w:r>
    </w:p>
    <w:p w:rsidR="002D5A0F" w:rsidRPr="002D5A0F" w:rsidRDefault="002D5A0F" w:rsidP="00CF4112">
      <w:pPr>
        <w:spacing w:after="120" w:line="276" w:lineRule="auto"/>
        <w:jc w:val="right"/>
        <w:rPr>
          <w:lang w:val="pt-BR"/>
        </w:rPr>
      </w:pPr>
      <w:r w:rsidRPr="002D5A0F">
        <w:rPr>
          <w:i/>
          <w:iCs/>
          <w:lang w:val="pt-BR"/>
        </w:rPr>
        <w:lastRenderedPageBreak/>
        <w:t>Ngày.........tháng..........năm..........</w:t>
      </w:r>
    </w:p>
    <w:p w:rsidR="002D5A0F" w:rsidRPr="002D5A0F" w:rsidRDefault="002D5A0F" w:rsidP="00CF4112">
      <w:pPr>
        <w:spacing w:after="120" w:line="276" w:lineRule="auto"/>
        <w:jc w:val="right"/>
        <w:rPr>
          <w:lang w:val="pt-BR"/>
        </w:rPr>
      </w:pPr>
      <w:r w:rsidRPr="002D5A0F">
        <w:rPr>
          <w:lang w:val="pt-BR"/>
        </w:rPr>
        <w:t>Số:...........................</w:t>
      </w:r>
    </w:p>
    <w:p w:rsidR="002D5A0F" w:rsidRPr="002D5A0F" w:rsidRDefault="00A510AC" w:rsidP="00CF4112">
      <w:pPr>
        <w:spacing w:after="120" w:line="276" w:lineRule="auto"/>
        <w:jc w:val="center"/>
        <w:rPr>
          <w:lang w:val="pt-BR"/>
        </w:rPr>
      </w:pPr>
      <w:r>
        <w:rPr>
          <w:lang w:val="pt-BR"/>
        </w:rPr>
        <w:t xml:space="preserve">                                                                       </w:t>
      </w:r>
      <w:r w:rsidR="002D5A0F" w:rsidRPr="002D5A0F">
        <w:rPr>
          <w:lang w:val="pt-BR"/>
        </w:rPr>
        <w:t>Nợ:............................................</w:t>
      </w:r>
    </w:p>
    <w:p w:rsidR="002D5A0F" w:rsidRPr="002D5A0F" w:rsidRDefault="00A510AC" w:rsidP="00CF4112">
      <w:pPr>
        <w:spacing w:after="120" w:line="276" w:lineRule="auto"/>
        <w:jc w:val="center"/>
        <w:rPr>
          <w:lang w:val="pt-BR"/>
        </w:rPr>
      </w:pPr>
      <w:r>
        <w:rPr>
          <w:lang w:val="pt-BR"/>
        </w:rPr>
        <w:t xml:space="preserve">                                                                      </w:t>
      </w:r>
      <w:r w:rsidR="002D5A0F" w:rsidRPr="002D5A0F">
        <w:rPr>
          <w:lang w:val="pt-BR"/>
        </w:rPr>
        <w:t>Có:............................................</w:t>
      </w:r>
    </w:p>
    <w:p w:rsidR="002D5A0F" w:rsidRPr="002D5A0F" w:rsidRDefault="002D5A0F" w:rsidP="00CF4112">
      <w:pPr>
        <w:spacing w:after="120" w:line="276" w:lineRule="auto"/>
        <w:rPr>
          <w:lang w:val="pt-BR"/>
        </w:rPr>
      </w:pPr>
      <w:r w:rsidRPr="002D5A0F">
        <w:rPr>
          <w:lang w:val="pt-BR"/>
        </w:rPr>
        <w:t>Căn cứ Quyết định số..........ngày............tháng............năm..........của .............................</w:t>
      </w:r>
    </w:p>
    <w:p w:rsidR="002D5A0F" w:rsidRPr="002D5A0F" w:rsidRDefault="002D5A0F" w:rsidP="00CF4112">
      <w:pPr>
        <w:spacing w:after="120" w:line="276" w:lineRule="auto"/>
        <w:rPr>
          <w:lang w:val="pt-BR"/>
        </w:rPr>
      </w:pPr>
      <w:r w:rsidRPr="002D5A0F">
        <w:rPr>
          <w:lang w:val="pt-BR"/>
        </w:rPr>
        <w:t>....................................................................................................... về việc thanh lý TSCĐ</w:t>
      </w:r>
    </w:p>
    <w:p w:rsidR="002D5A0F" w:rsidRPr="002D5A0F" w:rsidRDefault="002D5A0F" w:rsidP="00CF4112">
      <w:pPr>
        <w:spacing w:after="120" w:line="276" w:lineRule="auto"/>
        <w:rPr>
          <w:lang w:val="pt-BR"/>
        </w:rPr>
      </w:pPr>
      <w:r w:rsidRPr="002D5A0F">
        <w:rPr>
          <w:lang w:val="pt-BR"/>
        </w:rPr>
        <w:t>I. Hội đồng thanh lý tài sản cố định gồm:</w:t>
      </w:r>
    </w:p>
    <w:p w:rsidR="002D5A0F" w:rsidRPr="002D5A0F" w:rsidRDefault="002D5A0F" w:rsidP="00CF4112">
      <w:pPr>
        <w:spacing w:after="120" w:line="276" w:lineRule="auto"/>
        <w:rPr>
          <w:lang w:val="pt-BR"/>
        </w:rPr>
      </w:pPr>
      <w:r w:rsidRPr="002D5A0F">
        <w:rPr>
          <w:lang w:val="pt-BR"/>
        </w:rPr>
        <w:t>Ông (bà):..............................................đại diện................................Chủ tịch Hội đồng</w:t>
      </w:r>
    </w:p>
    <w:p w:rsidR="002D5A0F" w:rsidRPr="002D5A0F" w:rsidRDefault="002D5A0F" w:rsidP="00CF4112">
      <w:pPr>
        <w:spacing w:after="120" w:line="276" w:lineRule="auto"/>
        <w:rPr>
          <w:lang w:val="sv-SE"/>
        </w:rPr>
      </w:pPr>
      <w:r w:rsidRPr="002D5A0F">
        <w:rPr>
          <w:lang w:val="sv-SE"/>
        </w:rPr>
        <w:t>Ông (bà):..............................................đại diện.</w:t>
      </w:r>
      <w:r w:rsidR="00A510AC">
        <w:rPr>
          <w:lang w:val="sv-SE"/>
        </w:rPr>
        <w:t>...............................Ủ</w:t>
      </w:r>
      <w:r w:rsidRPr="002D5A0F">
        <w:rPr>
          <w:lang w:val="sv-SE"/>
        </w:rPr>
        <w:t>y viên</w:t>
      </w:r>
    </w:p>
    <w:p w:rsidR="002D5A0F" w:rsidRPr="002D5A0F" w:rsidRDefault="002D5A0F" w:rsidP="00CF4112">
      <w:pPr>
        <w:spacing w:after="120" w:line="276" w:lineRule="auto"/>
        <w:rPr>
          <w:lang w:val="sv-SE"/>
        </w:rPr>
      </w:pPr>
      <w:r w:rsidRPr="002D5A0F">
        <w:rPr>
          <w:lang w:val="sv-SE"/>
        </w:rPr>
        <w:t>Ông (bà):..............................................đại diện...........</w:t>
      </w:r>
      <w:r w:rsidR="00A510AC">
        <w:rPr>
          <w:lang w:val="sv-SE"/>
        </w:rPr>
        <w:t>......................Ủy</w:t>
      </w:r>
      <w:r w:rsidRPr="002D5A0F">
        <w:rPr>
          <w:lang w:val="sv-SE"/>
        </w:rPr>
        <w:t xml:space="preserve"> viên</w:t>
      </w:r>
    </w:p>
    <w:p w:rsidR="002D5A0F" w:rsidRPr="002D5A0F" w:rsidRDefault="002D5A0F" w:rsidP="00CF4112">
      <w:pPr>
        <w:spacing w:after="120" w:line="276" w:lineRule="auto"/>
        <w:rPr>
          <w:lang w:val="pt-BR"/>
        </w:rPr>
      </w:pPr>
      <w:r w:rsidRPr="002D5A0F">
        <w:rPr>
          <w:lang w:val="pt-BR"/>
        </w:rPr>
        <w:t>II. Tiến hành thanh lý tài sản cố định:</w:t>
      </w:r>
    </w:p>
    <w:tbl>
      <w:tblPr>
        <w:tblW w:w="89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8"/>
        <w:gridCol w:w="1423"/>
        <w:gridCol w:w="770"/>
        <w:gridCol w:w="787"/>
        <w:gridCol w:w="692"/>
        <w:gridCol w:w="865"/>
        <w:gridCol w:w="825"/>
        <w:gridCol w:w="851"/>
        <w:gridCol w:w="1417"/>
        <w:gridCol w:w="1037"/>
      </w:tblGrid>
      <w:tr w:rsidR="002D5A0F" w:rsidRPr="002D5A0F" w:rsidTr="00F17BAB">
        <w:trPr>
          <w:trHeight w:val="659"/>
        </w:trPr>
        <w:tc>
          <w:tcPr>
            <w:tcW w:w="308"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ind w:left="-108" w:right="-70"/>
              <w:jc w:val="center"/>
            </w:pPr>
            <w:r w:rsidRPr="002D5A0F">
              <w:t>STT</w:t>
            </w:r>
          </w:p>
        </w:tc>
        <w:tc>
          <w:tcPr>
            <w:tcW w:w="1423"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Tên, ký, mã hiệu, quy cách (cấp hạng) TSCĐ</w:t>
            </w:r>
          </w:p>
        </w:tc>
        <w:tc>
          <w:tcPr>
            <w:tcW w:w="77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ind w:right="-127"/>
              <w:jc w:val="center"/>
            </w:pPr>
            <w:r w:rsidRPr="002D5A0F">
              <w:t>Số hiệu TSCĐ</w:t>
            </w:r>
          </w:p>
        </w:tc>
        <w:tc>
          <w:tcPr>
            <w:tcW w:w="787"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Nước sản xuất (XD)</w:t>
            </w:r>
          </w:p>
        </w:tc>
        <w:tc>
          <w:tcPr>
            <w:tcW w:w="692"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Năm sản xuất</w:t>
            </w:r>
          </w:p>
        </w:tc>
        <w:tc>
          <w:tcPr>
            <w:tcW w:w="865"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Năm đưa vào sử dụng</w:t>
            </w:r>
          </w:p>
        </w:tc>
        <w:tc>
          <w:tcPr>
            <w:tcW w:w="825"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Số thẻ TSCĐ</w:t>
            </w:r>
          </w:p>
        </w:tc>
        <w:tc>
          <w:tcPr>
            <w:tcW w:w="851"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ind w:right="-67" w:hanging="108"/>
              <w:jc w:val="center"/>
              <w:rPr>
                <w:lang w:val="pt-BR"/>
              </w:rPr>
            </w:pPr>
            <w:r w:rsidRPr="002D5A0F">
              <w:rPr>
                <w:lang w:val="pt-BR"/>
              </w:rPr>
              <w:t>Nguyên giá TSCĐ</w:t>
            </w:r>
          </w:p>
        </w:tc>
        <w:tc>
          <w:tcPr>
            <w:tcW w:w="1417"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Giá trị hao mòn đã trích đến thời điểm thanh lý</w:t>
            </w:r>
          </w:p>
        </w:tc>
        <w:tc>
          <w:tcPr>
            <w:tcW w:w="1037"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Giá trị còn lại của TSCĐ</w:t>
            </w:r>
          </w:p>
        </w:tc>
      </w:tr>
      <w:tr w:rsidR="002D5A0F" w:rsidRPr="002D5A0F" w:rsidTr="00F17BAB">
        <w:trPr>
          <w:trHeight w:val="207"/>
        </w:trPr>
        <w:tc>
          <w:tcPr>
            <w:tcW w:w="308"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A</w:t>
            </w:r>
          </w:p>
        </w:tc>
        <w:tc>
          <w:tcPr>
            <w:tcW w:w="1423"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B</w:t>
            </w:r>
          </w:p>
        </w:tc>
        <w:tc>
          <w:tcPr>
            <w:tcW w:w="77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C</w:t>
            </w:r>
          </w:p>
        </w:tc>
        <w:tc>
          <w:tcPr>
            <w:tcW w:w="787"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D</w:t>
            </w:r>
          </w:p>
        </w:tc>
        <w:tc>
          <w:tcPr>
            <w:tcW w:w="692"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1</w:t>
            </w:r>
          </w:p>
        </w:tc>
        <w:tc>
          <w:tcPr>
            <w:tcW w:w="865"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2</w:t>
            </w:r>
          </w:p>
        </w:tc>
        <w:tc>
          <w:tcPr>
            <w:tcW w:w="825"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3</w:t>
            </w:r>
          </w:p>
        </w:tc>
        <w:tc>
          <w:tcPr>
            <w:tcW w:w="851"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1417"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1037"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r>
      <w:tr w:rsidR="002D5A0F" w:rsidRPr="002D5A0F" w:rsidTr="00F17BAB">
        <w:trPr>
          <w:trHeight w:val="1078"/>
        </w:trPr>
        <w:tc>
          <w:tcPr>
            <w:tcW w:w="308"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tc>
        <w:tc>
          <w:tcPr>
            <w:tcW w:w="1423"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77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787"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692"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865"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825"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851"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1417"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1037"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r>
      <w:tr w:rsidR="002D5A0F" w:rsidRPr="002D5A0F" w:rsidTr="00F17BAB">
        <w:trPr>
          <w:trHeight w:val="207"/>
        </w:trPr>
        <w:tc>
          <w:tcPr>
            <w:tcW w:w="308"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1423"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Cộng</w:t>
            </w:r>
          </w:p>
        </w:tc>
        <w:tc>
          <w:tcPr>
            <w:tcW w:w="77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X</w:t>
            </w:r>
          </w:p>
        </w:tc>
        <w:tc>
          <w:tcPr>
            <w:tcW w:w="787"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X</w:t>
            </w:r>
          </w:p>
        </w:tc>
        <w:tc>
          <w:tcPr>
            <w:tcW w:w="692"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X</w:t>
            </w:r>
          </w:p>
        </w:tc>
        <w:tc>
          <w:tcPr>
            <w:tcW w:w="865"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X</w:t>
            </w:r>
          </w:p>
        </w:tc>
        <w:tc>
          <w:tcPr>
            <w:tcW w:w="825"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X</w:t>
            </w:r>
          </w:p>
        </w:tc>
        <w:tc>
          <w:tcPr>
            <w:tcW w:w="851"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1417"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1037"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r>
    </w:tbl>
    <w:p w:rsidR="002D5A0F" w:rsidRPr="002D5A0F" w:rsidRDefault="002D5A0F" w:rsidP="00CF4112">
      <w:pPr>
        <w:spacing w:after="120" w:line="276" w:lineRule="auto"/>
        <w:rPr>
          <w:lang w:val="pt-BR"/>
        </w:rPr>
      </w:pPr>
    </w:p>
    <w:p w:rsidR="002D5A0F" w:rsidRPr="002D5A0F" w:rsidRDefault="002D5A0F" w:rsidP="00CF4112">
      <w:pPr>
        <w:spacing w:after="120" w:line="276" w:lineRule="auto"/>
        <w:rPr>
          <w:lang w:val="pt-BR"/>
        </w:rPr>
      </w:pPr>
      <w:r w:rsidRPr="002D5A0F">
        <w:rPr>
          <w:lang w:val="pt-BR"/>
        </w:rPr>
        <w:t>III. Kết luận của Hội đồng thanh lý tài sản cố định</w:t>
      </w:r>
    </w:p>
    <w:p w:rsidR="002D5A0F" w:rsidRPr="002D5A0F" w:rsidRDefault="002D5A0F" w:rsidP="00CF4112">
      <w:pPr>
        <w:spacing w:after="120" w:line="276" w:lineRule="auto"/>
        <w:rPr>
          <w:lang w:val="pt-BR"/>
        </w:rPr>
      </w:pPr>
      <w:r w:rsidRPr="002D5A0F">
        <w:rPr>
          <w:lang w:val="pt-BR"/>
        </w:rPr>
        <w:t>.............................................................................................................................................</w:t>
      </w:r>
    </w:p>
    <w:p w:rsidR="002D5A0F" w:rsidRPr="002D5A0F" w:rsidRDefault="002D5A0F" w:rsidP="00CF4112">
      <w:pPr>
        <w:spacing w:after="120" w:line="276" w:lineRule="auto"/>
        <w:rPr>
          <w:lang w:val="pt-BR"/>
        </w:rPr>
      </w:pPr>
      <w:r w:rsidRPr="002D5A0F">
        <w:rPr>
          <w:lang w:val="pt-BR"/>
        </w:rPr>
        <w:t>..............................................................................................................................................</w:t>
      </w:r>
    </w:p>
    <w:p w:rsidR="002D5A0F" w:rsidRPr="002D5A0F" w:rsidRDefault="002D5A0F" w:rsidP="00CF4112">
      <w:pPr>
        <w:spacing w:after="120" w:line="276" w:lineRule="auto"/>
        <w:rPr>
          <w:i/>
          <w:iCs/>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5160"/>
      </w:tblGrid>
      <w:tr w:rsidR="002D5A0F" w:rsidRPr="002D5A0F" w:rsidTr="00F17BAB">
        <w:tc>
          <w:tcPr>
            <w:tcW w:w="3708" w:type="dxa"/>
          </w:tcPr>
          <w:p w:rsidR="002D5A0F" w:rsidRPr="002D5A0F" w:rsidRDefault="002D5A0F" w:rsidP="00CF4112">
            <w:pPr>
              <w:spacing w:after="120" w:line="276" w:lineRule="auto"/>
            </w:pPr>
          </w:p>
        </w:tc>
        <w:tc>
          <w:tcPr>
            <w:tcW w:w="5160" w:type="dxa"/>
          </w:tcPr>
          <w:p w:rsidR="002D5A0F" w:rsidRPr="002D5A0F" w:rsidRDefault="002D5A0F" w:rsidP="00CF4112">
            <w:pPr>
              <w:spacing w:after="120" w:line="276" w:lineRule="auto"/>
              <w:jc w:val="center"/>
            </w:pPr>
            <w:r w:rsidRPr="002D5A0F">
              <w:rPr>
                <w:i/>
                <w:iCs/>
                <w:lang w:val="pt-BR"/>
              </w:rPr>
              <w:t>Ngày.....tháng......năm.....</w:t>
            </w:r>
            <w:r w:rsidRPr="002D5A0F">
              <w:rPr>
                <w:i/>
                <w:iCs/>
                <w:lang w:val="pt-BR"/>
              </w:rPr>
              <w:br/>
            </w:r>
            <w:r w:rsidRPr="002D5A0F">
              <w:rPr>
                <w:b/>
                <w:lang w:val="pt-BR"/>
              </w:rPr>
              <w:t>Chủ tịch Hội đồng Thanh lý</w:t>
            </w:r>
            <w:r w:rsidRPr="002D5A0F">
              <w:rPr>
                <w:b/>
                <w:lang w:val="pt-BR"/>
              </w:rPr>
              <w:br/>
            </w:r>
            <w:r w:rsidRPr="002D5A0F">
              <w:rPr>
                <w:i/>
                <w:iCs/>
                <w:lang w:val="pt-BR"/>
              </w:rPr>
              <w:t>(Ký, họ tên)</w:t>
            </w:r>
          </w:p>
        </w:tc>
      </w:tr>
    </w:tbl>
    <w:p w:rsidR="002D5A0F" w:rsidRPr="002D5A0F" w:rsidRDefault="002D5A0F" w:rsidP="00CF4112">
      <w:pPr>
        <w:spacing w:after="120" w:line="276" w:lineRule="auto"/>
        <w:rPr>
          <w:i/>
          <w:iCs/>
          <w:lang w:val="pt-BR"/>
        </w:rPr>
      </w:pPr>
    </w:p>
    <w:p w:rsidR="002D5A0F" w:rsidRPr="002D5A0F" w:rsidRDefault="002D5A0F" w:rsidP="00CF4112">
      <w:pPr>
        <w:spacing w:after="120" w:line="276" w:lineRule="auto"/>
        <w:jc w:val="center"/>
        <w:rPr>
          <w:lang w:val="pt-BR"/>
        </w:rPr>
      </w:pPr>
      <w:r w:rsidRPr="002D5A0F">
        <w:rPr>
          <w:lang w:val="pt-BR"/>
        </w:rPr>
        <w:t xml:space="preserve">IV. </w:t>
      </w:r>
      <w:r w:rsidR="00A510AC">
        <w:rPr>
          <w:lang w:val="pt-BR"/>
        </w:rPr>
        <w:t xml:space="preserve">KẾT QUẢ THANH LÝ </w:t>
      </w:r>
      <w:r w:rsidRPr="002D5A0F">
        <w:rPr>
          <w:lang w:val="pt-BR"/>
        </w:rPr>
        <w:t>TSCĐ</w:t>
      </w:r>
    </w:p>
    <w:p w:rsidR="002D5A0F" w:rsidRPr="002D5A0F" w:rsidRDefault="002D5A0F" w:rsidP="00CF4112">
      <w:pPr>
        <w:spacing w:after="120" w:line="276" w:lineRule="auto"/>
        <w:rPr>
          <w:lang w:val="pt-BR"/>
        </w:rPr>
      </w:pPr>
      <w:r w:rsidRPr="002D5A0F">
        <w:rPr>
          <w:lang w:val="pt-BR"/>
        </w:rPr>
        <w:t>- Chi phí thanh lý TSCĐ:........................(viết bằng chữ):...................................................</w:t>
      </w:r>
    </w:p>
    <w:p w:rsidR="002D5A0F" w:rsidRPr="002D5A0F" w:rsidRDefault="002D5A0F" w:rsidP="00CF4112">
      <w:pPr>
        <w:spacing w:after="120" w:line="276" w:lineRule="auto"/>
        <w:rPr>
          <w:lang w:val="pt-BR"/>
        </w:rPr>
      </w:pPr>
      <w:r w:rsidRPr="002D5A0F">
        <w:rPr>
          <w:lang w:val="pt-BR"/>
        </w:rPr>
        <w:lastRenderedPageBreak/>
        <w:t>- Giá trị thu hồi:......................................(viết bằng chữ):....................................................</w:t>
      </w:r>
    </w:p>
    <w:p w:rsidR="002D5A0F" w:rsidRPr="002D5A0F" w:rsidRDefault="002D5A0F" w:rsidP="00CF4112">
      <w:pPr>
        <w:spacing w:after="120" w:line="276" w:lineRule="auto"/>
        <w:rPr>
          <w:lang w:val="pt-BR"/>
        </w:rPr>
      </w:pPr>
      <w:r w:rsidRPr="002D5A0F">
        <w:rPr>
          <w:lang w:val="pt-BR"/>
        </w:rPr>
        <w:t>- Đã ghi giảm (Sổ) Thẻ TSCĐ ngày........tháng...........năm..............</w:t>
      </w:r>
    </w:p>
    <w:p w:rsidR="002D5A0F" w:rsidRPr="002D5A0F" w:rsidRDefault="002D5A0F" w:rsidP="00CF4112">
      <w:pPr>
        <w:spacing w:after="120" w:line="276" w:lineRule="auto"/>
        <w:rPr>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5160"/>
      </w:tblGrid>
      <w:tr w:rsidR="002D5A0F" w:rsidRPr="002D5A0F" w:rsidTr="00F17BAB">
        <w:tc>
          <w:tcPr>
            <w:tcW w:w="3708" w:type="dxa"/>
          </w:tcPr>
          <w:p w:rsidR="002D5A0F" w:rsidRPr="002D5A0F" w:rsidRDefault="002D5A0F" w:rsidP="00CF4112">
            <w:pPr>
              <w:spacing w:after="120" w:line="276" w:lineRule="auto"/>
              <w:jc w:val="center"/>
            </w:pPr>
            <w:r w:rsidRPr="002D5A0F">
              <w:rPr>
                <w:i/>
                <w:iCs/>
                <w:lang w:val="pt-BR"/>
              </w:rPr>
              <w:br/>
            </w:r>
            <w:r w:rsidRPr="002D5A0F">
              <w:rPr>
                <w:b/>
                <w:lang w:val="pt-BR"/>
              </w:rPr>
              <w:t>Thủ trưởng đơn vị</w:t>
            </w:r>
            <w:r w:rsidRPr="002D5A0F">
              <w:rPr>
                <w:b/>
              </w:rPr>
              <w:br/>
            </w:r>
            <w:r w:rsidRPr="002D5A0F">
              <w:rPr>
                <w:i/>
                <w:iCs/>
                <w:lang w:val="pt-BR"/>
              </w:rPr>
              <w:t>(Ký, họ tên, đóng dấu)</w:t>
            </w:r>
          </w:p>
        </w:tc>
        <w:tc>
          <w:tcPr>
            <w:tcW w:w="5160" w:type="dxa"/>
          </w:tcPr>
          <w:p w:rsidR="002D5A0F" w:rsidRPr="002D5A0F" w:rsidRDefault="002D5A0F" w:rsidP="00CF4112">
            <w:pPr>
              <w:spacing w:after="120" w:line="276" w:lineRule="auto"/>
              <w:jc w:val="center"/>
            </w:pPr>
            <w:r w:rsidRPr="002D5A0F">
              <w:rPr>
                <w:i/>
                <w:iCs/>
                <w:lang w:val="pt-BR"/>
              </w:rPr>
              <w:t>Ngày......tháng.......năm.......</w:t>
            </w:r>
            <w:r w:rsidRPr="002D5A0F">
              <w:rPr>
                <w:i/>
                <w:iCs/>
                <w:lang w:val="pt-BR"/>
              </w:rPr>
              <w:br/>
            </w:r>
            <w:r w:rsidRPr="002D5A0F">
              <w:rPr>
                <w:b/>
                <w:lang w:val="pt-BR"/>
              </w:rPr>
              <w:t>Trưởng phòng Kế toán</w:t>
            </w:r>
            <w:r w:rsidRPr="002D5A0F">
              <w:rPr>
                <w:lang w:val="pt-BR"/>
              </w:rPr>
              <w:br/>
            </w:r>
            <w:r w:rsidRPr="002D5A0F">
              <w:rPr>
                <w:i/>
                <w:iCs/>
                <w:lang w:val="pt-BR"/>
              </w:rPr>
              <w:t>(Ký, họ tên)</w:t>
            </w:r>
          </w:p>
        </w:tc>
      </w:tr>
    </w:tbl>
    <w:p w:rsidR="002D5A0F" w:rsidRPr="002D5A0F" w:rsidRDefault="002D5A0F" w:rsidP="00CF4112">
      <w:pPr>
        <w:spacing w:after="120" w:line="276" w:lineRule="auto"/>
        <w:rPr>
          <w:lang w:val="pt-BR"/>
        </w:rPr>
      </w:pPr>
    </w:p>
    <w:p w:rsidR="002D5A0F" w:rsidRPr="002D5A0F" w:rsidRDefault="002D5A0F" w:rsidP="00CF4112">
      <w:pPr>
        <w:spacing w:after="120" w:line="276" w:lineRule="auto"/>
        <w:rPr>
          <w:bCs/>
          <w:i/>
          <w:lang w:val="pt-BR"/>
        </w:rPr>
      </w:pPr>
      <w:r w:rsidRPr="002D5A0F">
        <w:rPr>
          <w:bCs/>
          <w:i/>
          <w:lang w:val="pt-BR"/>
        </w:rPr>
        <w:t>Ghi chú:</w:t>
      </w:r>
      <w:r w:rsidRPr="002D5A0F">
        <w:rPr>
          <w:bCs/>
          <w:lang w:val="pt-BR"/>
        </w:rPr>
        <w:t xml:space="preserve"> </w:t>
      </w:r>
      <w:r w:rsidRPr="002D5A0F">
        <w:rPr>
          <w:bCs/>
          <w:i/>
          <w:lang w:val="pt-BR"/>
        </w:rPr>
        <w:t>Biên bản thanh lý TSCĐ được lập để xác định việc thanh lý TSCĐ và làm căn cứ ghi giảm TSCĐ trên sổ kế toán.</w:t>
      </w:r>
    </w:p>
    <w:p w:rsidR="002D5A0F" w:rsidRPr="002D5A0F" w:rsidRDefault="002D5A0F" w:rsidP="00CF4112">
      <w:pPr>
        <w:spacing w:after="120" w:line="276" w:lineRule="auto"/>
        <w:rPr>
          <w:lang w:val="pt-BR"/>
        </w:rPr>
      </w:pPr>
    </w:p>
    <w:p w:rsidR="002D5A0F" w:rsidRPr="002D5A0F" w:rsidRDefault="002D5A0F" w:rsidP="00CF4112">
      <w:pPr>
        <w:spacing w:after="120" w:line="276" w:lineRule="auto"/>
        <w:jc w:val="center"/>
        <w:rPr>
          <w:b/>
          <w:lang w:val="pt-BR"/>
        </w:rPr>
      </w:pPr>
      <w:r w:rsidRPr="002D5A0F">
        <w:rPr>
          <w:b/>
          <w:lang w:val="pt-BR"/>
        </w:rPr>
        <w:t>PHỤ LỤC 04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5160"/>
      </w:tblGrid>
      <w:tr w:rsidR="002D5A0F" w:rsidRPr="002D5A0F" w:rsidTr="00F17BAB">
        <w:tc>
          <w:tcPr>
            <w:tcW w:w="3708" w:type="dxa"/>
          </w:tcPr>
          <w:p w:rsidR="00A510AC" w:rsidRDefault="002D5A0F" w:rsidP="00CF4112">
            <w:pPr>
              <w:spacing w:line="276" w:lineRule="auto"/>
              <w:jc w:val="center"/>
            </w:pPr>
            <w:r w:rsidRPr="002D5A0F">
              <w:t xml:space="preserve">NGÂN HÀNG NHÀ NƯỚC </w:t>
            </w:r>
          </w:p>
          <w:p w:rsidR="002D5A0F" w:rsidRPr="002D5A0F" w:rsidRDefault="00A510AC" w:rsidP="00CF4112">
            <w:pPr>
              <w:spacing w:after="120" w:line="276" w:lineRule="auto"/>
              <w:jc w:val="center"/>
            </w:pPr>
            <w:r w:rsidRPr="002D5A0F">
              <w:t xml:space="preserve">VIỆT </w:t>
            </w:r>
            <w:r w:rsidR="002D5A0F" w:rsidRPr="002D5A0F">
              <w:t>NAM</w:t>
            </w:r>
            <w:r w:rsidR="002D5A0F" w:rsidRPr="002D5A0F">
              <w:br/>
              <w:t>Đơn vị: ……………</w:t>
            </w:r>
          </w:p>
        </w:tc>
        <w:tc>
          <w:tcPr>
            <w:tcW w:w="5160" w:type="dxa"/>
          </w:tcPr>
          <w:p w:rsidR="002D5A0F" w:rsidRPr="002D5A0F" w:rsidRDefault="002D5A0F" w:rsidP="00CF4112">
            <w:pPr>
              <w:spacing w:after="120" w:line="276" w:lineRule="auto"/>
            </w:pPr>
          </w:p>
        </w:tc>
      </w:tr>
    </w:tbl>
    <w:p w:rsidR="002D5A0F" w:rsidRPr="002D5A0F" w:rsidRDefault="002D5A0F" w:rsidP="00CF4112">
      <w:pPr>
        <w:spacing w:after="120" w:line="276" w:lineRule="auto"/>
        <w:jc w:val="center"/>
        <w:rPr>
          <w:lang w:val="pt-BR"/>
        </w:rPr>
      </w:pPr>
    </w:p>
    <w:p w:rsidR="002D5A0F" w:rsidRPr="002D5A0F" w:rsidRDefault="002D5A0F" w:rsidP="00CF4112">
      <w:pPr>
        <w:spacing w:after="120" w:line="276" w:lineRule="auto"/>
        <w:jc w:val="center"/>
        <w:rPr>
          <w:b/>
          <w:lang w:val="pt-BR"/>
        </w:rPr>
      </w:pPr>
      <w:r w:rsidRPr="002D5A0F">
        <w:rPr>
          <w:b/>
          <w:lang w:val="pt-BR"/>
        </w:rPr>
        <w:t>BIÊN BẢN NGHIỆM THU VÀ GIAO NHẬN TSCĐ SỬA CHỮA LỚN HOÀN THÀNH</w:t>
      </w:r>
    </w:p>
    <w:p w:rsidR="002D5A0F" w:rsidRPr="002D5A0F" w:rsidRDefault="002D5A0F" w:rsidP="00CF4112">
      <w:pPr>
        <w:spacing w:after="120" w:line="276" w:lineRule="auto"/>
        <w:jc w:val="right"/>
        <w:rPr>
          <w:i/>
          <w:iCs/>
          <w:lang w:val="pt-BR"/>
        </w:rPr>
      </w:pPr>
      <w:r w:rsidRPr="002D5A0F">
        <w:rPr>
          <w:i/>
          <w:iCs/>
          <w:lang w:val="pt-BR"/>
        </w:rPr>
        <w:t>Ngày...........tháng............năm............</w:t>
      </w:r>
    </w:p>
    <w:p w:rsidR="002D5A0F" w:rsidRPr="002D5A0F" w:rsidRDefault="002D5A0F" w:rsidP="00CF4112">
      <w:pPr>
        <w:spacing w:after="120" w:line="276" w:lineRule="auto"/>
        <w:jc w:val="right"/>
        <w:rPr>
          <w:lang w:val="pt-BR"/>
        </w:rPr>
      </w:pPr>
      <w:r w:rsidRPr="002D5A0F">
        <w:rPr>
          <w:lang w:val="pt-BR"/>
        </w:rPr>
        <w:t>Số:......................</w:t>
      </w:r>
    </w:p>
    <w:p w:rsidR="002D5A0F" w:rsidRPr="002D5A0F" w:rsidRDefault="002D5A0F" w:rsidP="00CF4112">
      <w:pPr>
        <w:spacing w:after="120" w:line="276" w:lineRule="auto"/>
        <w:jc w:val="right"/>
        <w:rPr>
          <w:lang w:val="pt-BR"/>
        </w:rPr>
      </w:pPr>
      <w:r w:rsidRPr="002D5A0F">
        <w:rPr>
          <w:lang w:val="pt-BR"/>
        </w:rPr>
        <w:t>Nợ...................................</w:t>
      </w:r>
    </w:p>
    <w:p w:rsidR="002D5A0F" w:rsidRPr="002D5A0F" w:rsidRDefault="002D5A0F" w:rsidP="00CF4112">
      <w:pPr>
        <w:spacing w:after="120" w:line="276" w:lineRule="auto"/>
        <w:jc w:val="right"/>
        <w:rPr>
          <w:lang w:val="pt-BR"/>
        </w:rPr>
      </w:pPr>
      <w:r w:rsidRPr="002D5A0F">
        <w:rPr>
          <w:lang w:val="pt-BR"/>
        </w:rPr>
        <w:t>Có...................................</w:t>
      </w:r>
    </w:p>
    <w:p w:rsidR="002D5A0F" w:rsidRPr="002D5A0F" w:rsidRDefault="002D5A0F" w:rsidP="00CF4112">
      <w:pPr>
        <w:spacing w:after="120" w:line="276" w:lineRule="auto"/>
        <w:rPr>
          <w:lang w:val="pt-BR"/>
        </w:rPr>
      </w:pPr>
      <w:r w:rsidRPr="002D5A0F">
        <w:rPr>
          <w:lang w:val="pt-BR"/>
        </w:rPr>
        <w:t>Căn cứ Quyết định số..................ngày...........tháng............năm............của.........................</w:t>
      </w:r>
    </w:p>
    <w:p w:rsidR="002D5A0F" w:rsidRPr="002D5A0F" w:rsidRDefault="002D5A0F" w:rsidP="00CF4112">
      <w:pPr>
        <w:spacing w:after="120" w:line="276" w:lineRule="auto"/>
        <w:rPr>
          <w:lang w:val="sv-SE"/>
        </w:rPr>
      </w:pPr>
      <w:r w:rsidRPr="002D5A0F">
        <w:rPr>
          <w:lang w:val="sv-SE"/>
        </w:rPr>
        <w:t>...............................................................................................................................................</w:t>
      </w:r>
    </w:p>
    <w:p w:rsidR="002D5A0F" w:rsidRPr="002D5A0F" w:rsidRDefault="002D5A0F" w:rsidP="00CF4112">
      <w:pPr>
        <w:spacing w:after="120" w:line="276" w:lineRule="auto"/>
        <w:rPr>
          <w:lang w:val="sv-SE"/>
        </w:rPr>
      </w:pPr>
      <w:r w:rsidRPr="002D5A0F">
        <w:rPr>
          <w:lang w:val="sv-SE"/>
        </w:rPr>
        <w:t>Chúng tôi gồm:</w:t>
      </w:r>
    </w:p>
    <w:p w:rsidR="002D5A0F" w:rsidRPr="002D5A0F" w:rsidRDefault="002D5A0F" w:rsidP="00CF4112">
      <w:pPr>
        <w:spacing w:after="120" w:line="276" w:lineRule="auto"/>
        <w:rPr>
          <w:lang w:val="pt-BR"/>
        </w:rPr>
      </w:pPr>
      <w:r w:rsidRPr="002D5A0F">
        <w:rPr>
          <w:lang w:val="sv-SE"/>
        </w:rPr>
        <w:t xml:space="preserve">- Ông (bà)......................................................đại diện.................................... </w:t>
      </w:r>
      <w:r w:rsidRPr="002D5A0F">
        <w:rPr>
          <w:lang w:val="pt-BR"/>
        </w:rPr>
        <w:t>Đơn vị sửa chữa</w:t>
      </w:r>
    </w:p>
    <w:p w:rsidR="002D5A0F" w:rsidRPr="002D5A0F" w:rsidRDefault="002D5A0F" w:rsidP="00CF4112">
      <w:pPr>
        <w:spacing w:after="120" w:line="276" w:lineRule="auto"/>
        <w:rPr>
          <w:lang w:val="pt-BR"/>
        </w:rPr>
      </w:pPr>
      <w:r w:rsidRPr="002D5A0F">
        <w:rPr>
          <w:lang w:val="pt-BR"/>
        </w:rPr>
        <w:t>- Ông (bà)......................................................đại diện.................................... Đơn vị có TSCĐ</w:t>
      </w:r>
    </w:p>
    <w:p w:rsidR="002D5A0F" w:rsidRPr="002D5A0F" w:rsidRDefault="002D5A0F" w:rsidP="00CF4112">
      <w:pPr>
        <w:spacing w:after="120" w:line="276" w:lineRule="auto"/>
        <w:rPr>
          <w:lang w:val="pt-BR"/>
        </w:rPr>
      </w:pPr>
      <w:r w:rsidRPr="002D5A0F">
        <w:rPr>
          <w:lang w:val="pt-BR"/>
        </w:rPr>
        <w:t>Đã kiểm nhận việc sửa chữa TSCĐ như sau:</w:t>
      </w:r>
    </w:p>
    <w:p w:rsidR="002D5A0F" w:rsidRPr="002D5A0F" w:rsidRDefault="002D5A0F" w:rsidP="00CF4112">
      <w:pPr>
        <w:spacing w:after="120" w:line="276" w:lineRule="auto"/>
        <w:rPr>
          <w:lang w:val="pt-BR"/>
        </w:rPr>
      </w:pPr>
      <w:r w:rsidRPr="002D5A0F">
        <w:rPr>
          <w:lang w:val="pt-BR"/>
        </w:rPr>
        <w:t xml:space="preserve">- Tên, ký mã hiệu, quy cách (cấp hạng) TSCĐ........................................................................ </w:t>
      </w:r>
    </w:p>
    <w:p w:rsidR="002D5A0F" w:rsidRPr="002D5A0F" w:rsidRDefault="002D5A0F" w:rsidP="00CF4112">
      <w:pPr>
        <w:spacing w:after="120" w:line="276" w:lineRule="auto"/>
        <w:rPr>
          <w:lang w:val="pt-BR"/>
        </w:rPr>
      </w:pPr>
      <w:r w:rsidRPr="002D5A0F">
        <w:rPr>
          <w:lang w:val="pt-BR"/>
        </w:rPr>
        <w:t>- Số hiệu TSCĐ.................................................... Số thẻ TSCĐ..............................................</w:t>
      </w:r>
    </w:p>
    <w:p w:rsidR="002D5A0F" w:rsidRPr="002D5A0F" w:rsidRDefault="002D5A0F" w:rsidP="00CF4112">
      <w:pPr>
        <w:spacing w:after="120" w:line="276" w:lineRule="auto"/>
        <w:rPr>
          <w:lang w:val="pt-BR"/>
        </w:rPr>
      </w:pPr>
      <w:r w:rsidRPr="002D5A0F">
        <w:rPr>
          <w:lang w:val="pt-BR"/>
        </w:rPr>
        <w:t>- Bộ phận quản lý, sử dụng TSCĐ...........................................................................................</w:t>
      </w:r>
    </w:p>
    <w:p w:rsidR="002D5A0F" w:rsidRPr="002D5A0F" w:rsidRDefault="002D5A0F" w:rsidP="00CF4112">
      <w:pPr>
        <w:spacing w:after="120" w:line="276" w:lineRule="auto"/>
        <w:rPr>
          <w:lang w:val="pt-BR"/>
        </w:rPr>
      </w:pPr>
      <w:r w:rsidRPr="002D5A0F">
        <w:rPr>
          <w:lang w:val="pt-BR"/>
        </w:rPr>
        <w:t>- Thời gian sửa chữa từ ngày...........tháng.........năm........đến ngày.......tháng.......năm.........</w:t>
      </w:r>
    </w:p>
    <w:p w:rsidR="002D5A0F" w:rsidRPr="002D5A0F" w:rsidRDefault="002D5A0F" w:rsidP="00CF4112">
      <w:pPr>
        <w:spacing w:after="120" w:line="276" w:lineRule="auto"/>
        <w:rPr>
          <w:lang w:val="pt-BR"/>
        </w:rPr>
      </w:pPr>
      <w:r w:rsidRPr="002D5A0F">
        <w:rPr>
          <w:lang w:val="pt-BR"/>
        </w:rPr>
        <w:t>Các bộ phận sửa chữa gồm có:</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701"/>
        <w:gridCol w:w="2410"/>
        <w:gridCol w:w="1418"/>
        <w:gridCol w:w="1701"/>
        <w:gridCol w:w="1842"/>
      </w:tblGrid>
      <w:tr w:rsidR="002D5A0F" w:rsidRPr="002D5A0F" w:rsidTr="00F17BAB">
        <w:tc>
          <w:tcPr>
            <w:tcW w:w="1701"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fr-FR"/>
              </w:rPr>
            </w:pPr>
            <w:r w:rsidRPr="002D5A0F">
              <w:rPr>
                <w:lang w:val="fr-FR"/>
              </w:rPr>
              <w:t>Tên bộ phận sửa chữa</w:t>
            </w:r>
          </w:p>
        </w:tc>
        <w:tc>
          <w:tcPr>
            <w:tcW w:w="241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fr-FR"/>
              </w:rPr>
            </w:pPr>
            <w:r w:rsidRPr="002D5A0F">
              <w:rPr>
                <w:lang w:val="fr-FR"/>
              </w:rPr>
              <w:t>Nội dung (mức độ) công việc sửa chữa</w:t>
            </w:r>
          </w:p>
        </w:tc>
        <w:tc>
          <w:tcPr>
            <w:tcW w:w="1418"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Giá dự toán</w:t>
            </w:r>
          </w:p>
        </w:tc>
        <w:tc>
          <w:tcPr>
            <w:tcW w:w="1701"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Chi phí thực tế</w:t>
            </w:r>
          </w:p>
        </w:tc>
        <w:tc>
          <w:tcPr>
            <w:tcW w:w="1842"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Kết quả kiểm tra</w:t>
            </w:r>
          </w:p>
        </w:tc>
      </w:tr>
      <w:tr w:rsidR="002D5A0F" w:rsidRPr="002D5A0F" w:rsidTr="00F17BAB">
        <w:tc>
          <w:tcPr>
            <w:tcW w:w="1701" w:type="dxa"/>
            <w:tcBorders>
              <w:top w:val="single" w:sz="6" w:space="0" w:color="auto"/>
              <w:left w:val="single" w:sz="6" w:space="0" w:color="auto"/>
              <w:bottom w:val="nil"/>
              <w:right w:val="single" w:sz="6" w:space="0" w:color="auto"/>
            </w:tcBorders>
          </w:tcPr>
          <w:p w:rsidR="002D5A0F" w:rsidRPr="002D5A0F" w:rsidRDefault="002D5A0F" w:rsidP="00CF4112">
            <w:pPr>
              <w:spacing w:after="120" w:line="276" w:lineRule="auto"/>
              <w:jc w:val="center"/>
            </w:pPr>
            <w:r w:rsidRPr="002D5A0F">
              <w:t>A</w:t>
            </w:r>
          </w:p>
        </w:tc>
        <w:tc>
          <w:tcPr>
            <w:tcW w:w="2410" w:type="dxa"/>
            <w:tcBorders>
              <w:top w:val="single" w:sz="6" w:space="0" w:color="auto"/>
              <w:left w:val="single" w:sz="6" w:space="0" w:color="auto"/>
              <w:bottom w:val="nil"/>
              <w:right w:val="single" w:sz="6" w:space="0" w:color="auto"/>
            </w:tcBorders>
          </w:tcPr>
          <w:p w:rsidR="002D5A0F" w:rsidRPr="002D5A0F" w:rsidRDefault="002D5A0F" w:rsidP="00CF4112">
            <w:pPr>
              <w:spacing w:after="120" w:line="276" w:lineRule="auto"/>
              <w:jc w:val="center"/>
            </w:pPr>
            <w:r w:rsidRPr="002D5A0F">
              <w:t>B</w:t>
            </w:r>
          </w:p>
        </w:tc>
        <w:tc>
          <w:tcPr>
            <w:tcW w:w="1418" w:type="dxa"/>
            <w:tcBorders>
              <w:top w:val="single" w:sz="6" w:space="0" w:color="auto"/>
              <w:left w:val="single" w:sz="6" w:space="0" w:color="auto"/>
              <w:bottom w:val="nil"/>
              <w:right w:val="single" w:sz="6" w:space="0" w:color="auto"/>
            </w:tcBorders>
          </w:tcPr>
          <w:p w:rsidR="002D5A0F" w:rsidRPr="002D5A0F" w:rsidRDefault="002D5A0F" w:rsidP="00CF4112">
            <w:pPr>
              <w:spacing w:after="120" w:line="276" w:lineRule="auto"/>
              <w:jc w:val="center"/>
            </w:pPr>
            <w:r w:rsidRPr="002D5A0F">
              <w:t>1</w:t>
            </w:r>
          </w:p>
        </w:tc>
        <w:tc>
          <w:tcPr>
            <w:tcW w:w="1701" w:type="dxa"/>
            <w:tcBorders>
              <w:top w:val="single" w:sz="6" w:space="0" w:color="auto"/>
              <w:left w:val="single" w:sz="6" w:space="0" w:color="auto"/>
              <w:bottom w:val="nil"/>
              <w:right w:val="single" w:sz="6" w:space="0" w:color="auto"/>
            </w:tcBorders>
          </w:tcPr>
          <w:p w:rsidR="002D5A0F" w:rsidRPr="002D5A0F" w:rsidRDefault="002D5A0F" w:rsidP="00CF4112">
            <w:pPr>
              <w:spacing w:after="120" w:line="276" w:lineRule="auto"/>
              <w:jc w:val="center"/>
            </w:pPr>
            <w:r w:rsidRPr="002D5A0F">
              <w:t>2</w:t>
            </w:r>
          </w:p>
        </w:tc>
        <w:tc>
          <w:tcPr>
            <w:tcW w:w="1842" w:type="dxa"/>
            <w:tcBorders>
              <w:top w:val="single" w:sz="6" w:space="0" w:color="auto"/>
              <w:left w:val="single" w:sz="6" w:space="0" w:color="auto"/>
              <w:bottom w:val="nil"/>
              <w:right w:val="single" w:sz="6" w:space="0" w:color="auto"/>
            </w:tcBorders>
          </w:tcPr>
          <w:p w:rsidR="002D5A0F" w:rsidRPr="002D5A0F" w:rsidRDefault="002D5A0F" w:rsidP="00CF4112">
            <w:pPr>
              <w:spacing w:after="120" w:line="276" w:lineRule="auto"/>
              <w:jc w:val="center"/>
            </w:pPr>
            <w:r w:rsidRPr="002D5A0F">
              <w:t>3</w:t>
            </w:r>
          </w:p>
        </w:tc>
      </w:tr>
      <w:tr w:rsidR="002D5A0F" w:rsidRPr="002D5A0F" w:rsidTr="00F17BAB">
        <w:trPr>
          <w:trHeight w:val="953"/>
        </w:trPr>
        <w:tc>
          <w:tcPr>
            <w:tcW w:w="1701"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p w:rsidR="002D5A0F" w:rsidRPr="002D5A0F" w:rsidRDefault="002D5A0F" w:rsidP="00CF4112">
            <w:pPr>
              <w:spacing w:after="120" w:line="276" w:lineRule="auto"/>
            </w:pPr>
          </w:p>
        </w:tc>
        <w:tc>
          <w:tcPr>
            <w:tcW w:w="241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1418"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1701"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1842"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r>
      <w:tr w:rsidR="002D5A0F" w:rsidRPr="002D5A0F" w:rsidTr="00F17BAB">
        <w:trPr>
          <w:trHeight w:val="75"/>
        </w:trPr>
        <w:tc>
          <w:tcPr>
            <w:tcW w:w="1701" w:type="dxa"/>
            <w:tcBorders>
              <w:top w:val="nil"/>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2410" w:type="dxa"/>
            <w:tcBorders>
              <w:top w:val="nil"/>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Cộng</w:t>
            </w:r>
          </w:p>
        </w:tc>
        <w:tc>
          <w:tcPr>
            <w:tcW w:w="1418" w:type="dxa"/>
            <w:tcBorders>
              <w:top w:val="nil"/>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1701" w:type="dxa"/>
            <w:tcBorders>
              <w:top w:val="nil"/>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1842" w:type="dxa"/>
            <w:tcBorders>
              <w:top w:val="nil"/>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X</w:t>
            </w:r>
          </w:p>
        </w:tc>
      </w:tr>
    </w:tbl>
    <w:p w:rsidR="002D5A0F" w:rsidRPr="002D5A0F" w:rsidRDefault="002D5A0F" w:rsidP="00CF4112">
      <w:pPr>
        <w:spacing w:after="120" w:line="276" w:lineRule="auto"/>
      </w:pPr>
    </w:p>
    <w:p w:rsidR="002D5A0F" w:rsidRPr="002D5A0F" w:rsidRDefault="002D5A0F" w:rsidP="00CF4112">
      <w:pPr>
        <w:spacing w:after="120" w:line="276" w:lineRule="auto"/>
      </w:pPr>
      <w:r w:rsidRPr="002D5A0F">
        <w:t>Kết luận:.................................................................................................................................</w:t>
      </w:r>
    </w:p>
    <w:p w:rsidR="002D5A0F" w:rsidRPr="002D5A0F" w:rsidRDefault="002D5A0F" w:rsidP="00CF4112">
      <w:pPr>
        <w:spacing w:after="120" w:line="276" w:lineRule="auto"/>
      </w:pPr>
      <w:r w:rsidRPr="002D5A0F">
        <w:t>...............................................................................................................................................</w:t>
      </w:r>
    </w:p>
    <w:p w:rsidR="002D5A0F" w:rsidRPr="002D5A0F" w:rsidRDefault="002D5A0F" w:rsidP="00CF4112">
      <w:pPr>
        <w:spacing w:after="120"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508"/>
        <w:gridCol w:w="2520"/>
        <w:gridCol w:w="1938"/>
        <w:gridCol w:w="2322"/>
      </w:tblGrid>
      <w:tr w:rsidR="002D5A0F" w:rsidRPr="002D5A0F" w:rsidTr="00F17BAB">
        <w:tc>
          <w:tcPr>
            <w:tcW w:w="2508" w:type="dxa"/>
          </w:tcPr>
          <w:p w:rsidR="002D5A0F" w:rsidRPr="002D5A0F" w:rsidRDefault="002D5A0F" w:rsidP="00CF4112">
            <w:pPr>
              <w:spacing w:after="120" w:line="276" w:lineRule="auto"/>
              <w:jc w:val="center"/>
            </w:pPr>
            <w:r w:rsidRPr="002D5A0F">
              <w:rPr>
                <w:b/>
              </w:rPr>
              <w:t>Thủ trưởng đơn vị</w:t>
            </w:r>
            <w:r w:rsidRPr="002D5A0F">
              <w:br/>
            </w:r>
            <w:r w:rsidRPr="002D5A0F">
              <w:rPr>
                <w:i/>
                <w:iCs/>
              </w:rPr>
              <w:t>(Ký, họ tên, đóng dấu)</w:t>
            </w:r>
            <w:r w:rsidRPr="002D5A0F">
              <w:br/>
            </w:r>
          </w:p>
        </w:tc>
        <w:tc>
          <w:tcPr>
            <w:tcW w:w="2520" w:type="dxa"/>
          </w:tcPr>
          <w:p w:rsidR="002D5A0F" w:rsidRPr="002D5A0F" w:rsidRDefault="002D5A0F" w:rsidP="00CF4112">
            <w:pPr>
              <w:spacing w:after="120" w:line="276" w:lineRule="auto"/>
              <w:jc w:val="center"/>
            </w:pPr>
            <w:r w:rsidRPr="002D5A0F">
              <w:rPr>
                <w:b/>
              </w:rPr>
              <w:t>Trưởng phòng kế toán</w:t>
            </w:r>
            <w:r w:rsidRPr="002D5A0F">
              <w:br/>
            </w:r>
            <w:r w:rsidRPr="002D5A0F">
              <w:rPr>
                <w:i/>
                <w:iCs/>
              </w:rPr>
              <w:t>(Ký, họ tên)</w:t>
            </w:r>
            <w:r w:rsidRPr="002D5A0F">
              <w:br/>
            </w:r>
          </w:p>
        </w:tc>
        <w:tc>
          <w:tcPr>
            <w:tcW w:w="1938" w:type="dxa"/>
          </w:tcPr>
          <w:p w:rsidR="002D5A0F" w:rsidRPr="002D5A0F" w:rsidRDefault="002D5A0F" w:rsidP="00CF4112">
            <w:pPr>
              <w:spacing w:after="120" w:line="276" w:lineRule="auto"/>
              <w:jc w:val="center"/>
            </w:pPr>
            <w:r w:rsidRPr="002D5A0F">
              <w:rPr>
                <w:b/>
              </w:rPr>
              <w:t xml:space="preserve">Đại diện </w:t>
            </w:r>
            <w:r w:rsidRPr="002D5A0F">
              <w:rPr>
                <w:b/>
              </w:rPr>
              <w:br/>
              <w:t>đơn vị nhận</w:t>
            </w:r>
            <w:r w:rsidRPr="002D5A0F">
              <w:br/>
            </w:r>
            <w:r w:rsidRPr="002D5A0F">
              <w:rPr>
                <w:i/>
                <w:iCs/>
              </w:rPr>
              <w:t>(Ký, họ tên)</w:t>
            </w:r>
            <w:r w:rsidRPr="002D5A0F">
              <w:br/>
            </w:r>
          </w:p>
        </w:tc>
        <w:tc>
          <w:tcPr>
            <w:tcW w:w="2322" w:type="dxa"/>
          </w:tcPr>
          <w:p w:rsidR="002D5A0F" w:rsidRPr="002D5A0F" w:rsidRDefault="002D5A0F" w:rsidP="00CF4112">
            <w:pPr>
              <w:spacing w:after="120" w:line="276" w:lineRule="auto"/>
              <w:jc w:val="center"/>
            </w:pPr>
            <w:r w:rsidRPr="002D5A0F">
              <w:rPr>
                <w:b/>
              </w:rPr>
              <w:t xml:space="preserve">Đại diện </w:t>
            </w:r>
            <w:r w:rsidRPr="002D5A0F">
              <w:rPr>
                <w:b/>
              </w:rPr>
              <w:br/>
              <w:t>đơn vị giao</w:t>
            </w:r>
            <w:r w:rsidRPr="002D5A0F">
              <w:rPr>
                <w:b/>
              </w:rPr>
              <w:br/>
            </w:r>
            <w:r w:rsidRPr="002D5A0F">
              <w:rPr>
                <w:i/>
                <w:iCs/>
              </w:rPr>
              <w:t>(Ký, họ tên)</w:t>
            </w:r>
          </w:p>
        </w:tc>
      </w:tr>
    </w:tbl>
    <w:p w:rsidR="002D5A0F" w:rsidRPr="002D5A0F" w:rsidRDefault="002D5A0F" w:rsidP="00CF4112">
      <w:pPr>
        <w:spacing w:after="120" w:line="276" w:lineRule="auto"/>
      </w:pPr>
    </w:p>
    <w:p w:rsidR="002D5A0F" w:rsidRPr="002D5A0F" w:rsidRDefault="002D5A0F" w:rsidP="00CF4112">
      <w:pPr>
        <w:spacing w:after="120" w:line="276" w:lineRule="auto"/>
        <w:rPr>
          <w:bCs/>
          <w:i/>
        </w:rPr>
      </w:pPr>
      <w:r w:rsidRPr="002D5A0F">
        <w:rPr>
          <w:bCs/>
          <w:i/>
        </w:rPr>
        <w:t>Ghi chú:</w:t>
      </w:r>
      <w:r w:rsidRPr="002D5A0F">
        <w:rPr>
          <w:bCs/>
        </w:rPr>
        <w:t xml:space="preserve"> </w:t>
      </w:r>
      <w:r w:rsidRPr="002D5A0F">
        <w:rPr>
          <w:bCs/>
          <w:i/>
        </w:rPr>
        <w:t>Biên bản nghiệm thu và giao nhận TSCĐ sửa chữa lớn hoàn thành được lập khi có TSCĐ sửa chữa lớn hoàn thành, là căn cứ để ghi sổ kế toán và thanh toán chi phí sửa chữa lớn TSCĐ.</w:t>
      </w:r>
    </w:p>
    <w:p w:rsidR="002D5A0F" w:rsidRPr="002D5A0F" w:rsidRDefault="002D5A0F" w:rsidP="00CF4112">
      <w:pPr>
        <w:spacing w:after="120" w:line="276" w:lineRule="auto"/>
        <w:rPr>
          <w:i/>
        </w:rPr>
      </w:pPr>
    </w:p>
    <w:p w:rsidR="002D5A0F" w:rsidRPr="002D5A0F" w:rsidRDefault="002D5A0F" w:rsidP="00CF4112">
      <w:pPr>
        <w:spacing w:after="120" w:line="276" w:lineRule="auto"/>
        <w:jc w:val="center"/>
        <w:rPr>
          <w:b/>
          <w:lang w:val="pt-BR"/>
        </w:rPr>
      </w:pPr>
      <w:r w:rsidRPr="002D5A0F">
        <w:rPr>
          <w:b/>
          <w:lang w:val="pt-BR"/>
        </w:rPr>
        <w:t>PHỤ LỤC 05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5160"/>
      </w:tblGrid>
      <w:tr w:rsidR="002D5A0F" w:rsidRPr="002D5A0F" w:rsidTr="00F17BAB">
        <w:tc>
          <w:tcPr>
            <w:tcW w:w="3708" w:type="dxa"/>
          </w:tcPr>
          <w:p w:rsidR="00CF4790" w:rsidRDefault="002D5A0F" w:rsidP="00CF4112">
            <w:pPr>
              <w:spacing w:line="276" w:lineRule="auto"/>
              <w:jc w:val="center"/>
            </w:pPr>
            <w:r w:rsidRPr="002D5A0F">
              <w:t xml:space="preserve">NGÂN HÀNG NHÀ NƯỚC </w:t>
            </w:r>
          </w:p>
          <w:p w:rsidR="002D5A0F" w:rsidRPr="002D5A0F" w:rsidRDefault="002D5A0F" w:rsidP="00CF4112">
            <w:pPr>
              <w:spacing w:line="276" w:lineRule="auto"/>
              <w:jc w:val="center"/>
            </w:pPr>
            <w:r w:rsidRPr="002D5A0F">
              <w:t>VIỆT NAM</w:t>
            </w:r>
            <w:r w:rsidRPr="002D5A0F">
              <w:br/>
              <w:t>Đơn vị: ……………</w:t>
            </w:r>
          </w:p>
        </w:tc>
        <w:tc>
          <w:tcPr>
            <w:tcW w:w="5160" w:type="dxa"/>
          </w:tcPr>
          <w:p w:rsidR="002D5A0F" w:rsidRPr="002D5A0F" w:rsidRDefault="002D5A0F" w:rsidP="00CF4112">
            <w:pPr>
              <w:spacing w:after="120" w:line="276" w:lineRule="auto"/>
            </w:pPr>
          </w:p>
        </w:tc>
      </w:tr>
    </w:tbl>
    <w:p w:rsidR="002D5A0F" w:rsidRPr="002D5A0F" w:rsidRDefault="002D5A0F" w:rsidP="00CF4112">
      <w:pPr>
        <w:spacing w:after="120" w:line="276" w:lineRule="auto"/>
        <w:rPr>
          <w:lang w:val="pt-BR"/>
        </w:rPr>
      </w:pPr>
    </w:p>
    <w:p w:rsidR="002D5A0F" w:rsidRPr="002D5A0F" w:rsidRDefault="002D5A0F" w:rsidP="00CF4112">
      <w:pPr>
        <w:spacing w:after="120" w:line="276" w:lineRule="auto"/>
        <w:jc w:val="center"/>
        <w:rPr>
          <w:b/>
          <w:lang w:val="pt-BR"/>
        </w:rPr>
      </w:pPr>
      <w:r w:rsidRPr="002D5A0F">
        <w:rPr>
          <w:b/>
          <w:lang w:val="pt-BR"/>
        </w:rPr>
        <w:t>BIÊN BẢN ĐÁNH GIÁ LẠI TÀI SẢN CỐ ĐỊNH</w:t>
      </w:r>
    </w:p>
    <w:p w:rsidR="002D5A0F" w:rsidRPr="002D5A0F" w:rsidRDefault="002D5A0F" w:rsidP="00CF4112">
      <w:pPr>
        <w:spacing w:after="120" w:line="276" w:lineRule="auto"/>
        <w:jc w:val="right"/>
        <w:rPr>
          <w:i/>
          <w:iCs/>
          <w:lang w:val="pt-BR"/>
        </w:rPr>
      </w:pPr>
      <w:r w:rsidRPr="002D5A0F">
        <w:rPr>
          <w:i/>
          <w:iCs/>
          <w:lang w:val="pt-BR"/>
        </w:rPr>
        <w:t>Ngày........tháng........năm.........</w:t>
      </w:r>
    </w:p>
    <w:p w:rsidR="002D5A0F" w:rsidRPr="002D5A0F" w:rsidRDefault="002D5A0F" w:rsidP="00CF4112">
      <w:pPr>
        <w:spacing w:after="120" w:line="276" w:lineRule="auto"/>
        <w:jc w:val="right"/>
        <w:rPr>
          <w:lang w:val="pt-BR"/>
        </w:rPr>
      </w:pPr>
      <w:r w:rsidRPr="002D5A0F">
        <w:rPr>
          <w:lang w:val="pt-BR"/>
        </w:rPr>
        <w:t>Số...........................</w:t>
      </w:r>
    </w:p>
    <w:p w:rsidR="002D5A0F" w:rsidRPr="002D5A0F" w:rsidRDefault="002D5A0F" w:rsidP="00CF4112">
      <w:pPr>
        <w:spacing w:after="120" w:line="276" w:lineRule="auto"/>
        <w:jc w:val="right"/>
        <w:rPr>
          <w:lang w:val="pt-BR"/>
        </w:rPr>
      </w:pPr>
      <w:r w:rsidRPr="002D5A0F">
        <w:rPr>
          <w:lang w:val="pt-BR"/>
        </w:rPr>
        <w:t>Nợ......................................</w:t>
      </w:r>
    </w:p>
    <w:p w:rsidR="002D5A0F" w:rsidRPr="002D5A0F" w:rsidRDefault="002D5A0F" w:rsidP="00CF4112">
      <w:pPr>
        <w:spacing w:after="120" w:line="276" w:lineRule="auto"/>
        <w:jc w:val="right"/>
        <w:rPr>
          <w:lang w:val="pt-BR"/>
        </w:rPr>
      </w:pPr>
      <w:r w:rsidRPr="002D5A0F">
        <w:rPr>
          <w:lang w:val="pt-BR"/>
        </w:rPr>
        <w:t>Có......................................</w:t>
      </w:r>
    </w:p>
    <w:p w:rsidR="002D5A0F" w:rsidRPr="002D5A0F" w:rsidRDefault="002D5A0F" w:rsidP="00CF4112">
      <w:pPr>
        <w:spacing w:after="120" w:line="276" w:lineRule="auto"/>
        <w:rPr>
          <w:lang w:val="pt-BR"/>
        </w:rPr>
      </w:pPr>
      <w:r w:rsidRPr="002D5A0F">
        <w:rPr>
          <w:lang w:val="pt-BR"/>
        </w:rPr>
        <w:t>Căn cứ Quyết định số..................ngày...........tháng............năm............của......................</w:t>
      </w:r>
    </w:p>
    <w:p w:rsidR="002D5A0F" w:rsidRPr="002D5A0F" w:rsidRDefault="002D5A0F" w:rsidP="00CF4112">
      <w:pPr>
        <w:spacing w:after="120" w:line="276" w:lineRule="auto"/>
        <w:rPr>
          <w:lang w:val="pt-BR"/>
        </w:rPr>
      </w:pPr>
      <w:r w:rsidRPr="002D5A0F">
        <w:rPr>
          <w:lang w:val="pt-BR"/>
        </w:rPr>
        <w:t>...................................................................................................về việc đánh giá lại TSCĐ</w:t>
      </w:r>
    </w:p>
    <w:p w:rsidR="002D5A0F" w:rsidRPr="002D5A0F" w:rsidRDefault="002D5A0F" w:rsidP="00CF4112">
      <w:pPr>
        <w:spacing w:after="120" w:line="276" w:lineRule="auto"/>
        <w:rPr>
          <w:lang w:val="pt-BR"/>
        </w:rPr>
      </w:pPr>
      <w:r w:rsidRPr="002D5A0F">
        <w:rPr>
          <w:lang w:val="pt-BR"/>
        </w:rPr>
        <w:t>- Ông (bà).............................Chức vụ.......................Đại diện.................Chủ tịch Hội đồng</w:t>
      </w:r>
    </w:p>
    <w:p w:rsidR="002D5A0F" w:rsidRPr="002D5A0F" w:rsidRDefault="002D5A0F" w:rsidP="00CF4112">
      <w:pPr>
        <w:spacing w:after="120" w:line="276" w:lineRule="auto"/>
        <w:rPr>
          <w:lang w:val="sv-SE"/>
        </w:rPr>
      </w:pPr>
      <w:r w:rsidRPr="002D5A0F">
        <w:rPr>
          <w:lang w:val="sv-SE"/>
        </w:rPr>
        <w:t>- Ông (bà).............................Chức vụ.................</w:t>
      </w:r>
      <w:r w:rsidR="00CF4790">
        <w:rPr>
          <w:lang w:val="sv-SE"/>
        </w:rPr>
        <w:t>......Đại diện.................U</w:t>
      </w:r>
      <w:r w:rsidRPr="002D5A0F">
        <w:rPr>
          <w:lang w:val="sv-SE"/>
        </w:rPr>
        <w:t>ỷ viên</w:t>
      </w:r>
    </w:p>
    <w:p w:rsidR="002D5A0F" w:rsidRPr="002D5A0F" w:rsidRDefault="002D5A0F" w:rsidP="00CF4112">
      <w:pPr>
        <w:spacing w:after="120" w:line="276" w:lineRule="auto"/>
        <w:rPr>
          <w:lang w:val="sv-SE"/>
        </w:rPr>
      </w:pPr>
      <w:r w:rsidRPr="002D5A0F">
        <w:rPr>
          <w:lang w:val="sv-SE"/>
        </w:rPr>
        <w:t>- Ông (bà).............................Chức vụ.................</w:t>
      </w:r>
      <w:r w:rsidR="00CF4790">
        <w:rPr>
          <w:lang w:val="sv-SE"/>
        </w:rPr>
        <w:t>......Đại diện.................U</w:t>
      </w:r>
      <w:r w:rsidRPr="002D5A0F">
        <w:rPr>
          <w:lang w:val="sv-SE"/>
        </w:rPr>
        <w:t>ỷ viên</w:t>
      </w:r>
    </w:p>
    <w:p w:rsidR="002D5A0F" w:rsidRPr="002D5A0F" w:rsidRDefault="002D5A0F" w:rsidP="00CF4112">
      <w:pPr>
        <w:spacing w:after="120" w:line="276" w:lineRule="auto"/>
        <w:rPr>
          <w:lang w:val="sv-SE"/>
        </w:rPr>
      </w:pPr>
      <w:r w:rsidRPr="002D5A0F">
        <w:rPr>
          <w:lang w:val="sv-SE"/>
        </w:rPr>
        <w:t xml:space="preserve">Đã thực hiện đánh giá lại giá trị các TSCĐ sau đây: </w:t>
      </w:r>
    </w:p>
    <w:tbl>
      <w:tblPr>
        <w:tblW w:w="946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0"/>
        <w:gridCol w:w="1307"/>
        <w:gridCol w:w="833"/>
        <w:gridCol w:w="810"/>
        <w:gridCol w:w="920"/>
        <w:gridCol w:w="725"/>
        <w:gridCol w:w="726"/>
        <w:gridCol w:w="889"/>
        <w:gridCol w:w="786"/>
        <w:gridCol w:w="704"/>
        <w:gridCol w:w="702"/>
        <w:gridCol w:w="703"/>
      </w:tblGrid>
      <w:tr w:rsidR="002D5A0F" w:rsidRPr="002D5A0F" w:rsidTr="00CF4790">
        <w:trPr>
          <w:trHeight w:val="255"/>
        </w:trPr>
        <w:tc>
          <w:tcPr>
            <w:tcW w:w="360"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STT</w:t>
            </w:r>
          </w:p>
        </w:tc>
        <w:tc>
          <w:tcPr>
            <w:tcW w:w="1307"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 xml:space="preserve">Tên, ký mã hiệu, quy cách (cấp </w:t>
            </w:r>
            <w:r w:rsidRPr="002D5A0F">
              <w:lastRenderedPageBreak/>
              <w:t>hạng) TSCĐ</w:t>
            </w:r>
          </w:p>
        </w:tc>
        <w:tc>
          <w:tcPr>
            <w:tcW w:w="833"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ind w:right="-36"/>
              <w:jc w:val="center"/>
            </w:pPr>
            <w:r w:rsidRPr="002D5A0F">
              <w:lastRenderedPageBreak/>
              <w:t>Số hiệu TSCĐ</w:t>
            </w:r>
          </w:p>
        </w:tc>
        <w:tc>
          <w:tcPr>
            <w:tcW w:w="810"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ind w:right="-108"/>
              <w:jc w:val="center"/>
            </w:pPr>
            <w:r w:rsidRPr="002D5A0F">
              <w:t>Số Thẻ TSCĐ</w:t>
            </w:r>
          </w:p>
        </w:tc>
        <w:tc>
          <w:tcPr>
            <w:tcW w:w="2371" w:type="dxa"/>
            <w:gridSpan w:val="3"/>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Giá trị đang ghi sổ</w:t>
            </w:r>
          </w:p>
        </w:tc>
        <w:tc>
          <w:tcPr>
            <w:tcW w:w="2379" w:type="dxa"/>
            <w:gridSpan w:val="3"/>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l-PL"/>
              </w:rPr>
            </w:pPr>
            <w:r w:rsidRPr="002D5A0F">
              <w:rPr>
                <w:lang w:val="pl-PL"/>
              </w:rPr>
              <w:t>Giá trị theo đánh giá lại</w:t>
            </w:r>
          </w:p>
        </w:tc>
        <w:tc>
          <w:tcPr>
            <w:tcW w:w="1405" w:type="dxa"/>
            <w:gridSpan w:val="2"/>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Chênh lệch</w:t>
            </w:r>
          </w:p>
        </w:tc>
      </w:tr>
      <w:tr w:rsidR="002D5A0F" w:rsidRPr="002D5A0F" w:rsidTr="00CF4790">
        <w:trPr>
          <w:trHeight w:val="153"/>
        </w:trPr>
        <w:tc>
          <w:tcPr>
            <w:tcW w:w="360"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1307"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833"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810"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92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ind w:right="-108"/>
              <w:jc w:val="center"/>
            </w:pPr>
            <w:r w:rsidRPr="002D5A0F">
              <w:t xml:space="preserve">Nguyên </w:t>
            </w:r>
            <w:r w:rsidRPr="002D5A0F">
              <w:lastRenderedPageBreak/>
              <w:t>giá</w:t>
            </w:r>
          </w:p>
        </w:tc>
        <w:tc>
          <w:tcPr>
            <w:tcW w:w="725"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lastRenderedPageBreak/>
              <w:t xml:space="preserve">Giá </w:t>
            </w:r>
            <w:r w:rsidRPr="002D5A0F">
              <w:lastRenderedPageBreak/>
              <w:t>trị hao mòn</w:t>
            </w:r>
          </w:p>
        </w:tc>
        <w:tc>
          <w:tcPr>
            <w:tcW w:w="726"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lastRenderedPageBreak/>
              <w:t xml:space="preserve">Giá </w:t>
            </w:r>
            <w:r w:rsidRPr="002D5A0F">
              <w:rPr>
                <w:lang w:val="pt-BR"/>
              </w:rPr>
              <w:lastRenderedPageBreak/>
              <w:t>trị còn lại</w:t>
            </w:r>
          </w:p>
        </w:tc>
        <w:tc>
          <w:tcPr>
            <w:tcW w:w="889"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tabs>
                <w:tab w:val="left" w:pos="781"/>
              </w:tabs>
              <w:spacing w:after="120" w:line="276" w:lineRule="auto"/>
              <w:ind w:right="-108"/>
              <w:jc w:val="center"/>
            </w:pPr>
            <w:r w:rsidRPr="002D5A0F">
              <w:lastRenderedPageBreak/>
              <w:t xml:space="preserve">Nguyên </w:t>
            </w:r>
            <w:r w:rsidRPr="002D5A0F">
              <w:lastRenderedPageBreak/>
              <w:t>giá</w:t>
            </w:r>
          </w:p>
        </w:tc>
        <w:tc>
          <w:tcPr>
            <w:tcW w:w="786"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lastRenderedPageBreak/>
              <w:t xml:space="preserve">Giá </w:t>
            </w:r>
            <w:r w:rsidRPr="002D5A0F">
              <w:lastRenderedPageBreak/>
              <w:t>trị hao mòn</w:t>
            </w:r>
          </w:p>
        </w:tc>
        <w:tc>
          <w:tcPr>
            <w:tcW w:w="704"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lastRenderedPageBreak/>
              <w:t xml:space="preserve">Giá </w:t>
            </w:r>
            <w:r w:rsidRPr="002D5A0F">
              <w:rPr>
                <w:lang w:val="pt-BR"/>
              </w:rPr>
              <w:lastRenderedPageBreak/>
              <w:t>trị còn lại</w:t>
            </w:r>
          </w:p>
        </w:tc>
        <w:tc>
          <w:tcPr>
            <w:tcW w:w="702"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ind w:right="-33" w:hanging="111"/>
              <w:jc w:val="center"/>
            </w:pPr>
            <w:r w:rsidRPr="002D5A0F">
              <w:lastRenderedPageBreak/>
              <w:t>Tăng</w:t>
            </w:r>
          </w:p>
        </w:tc>
        <w:tc>
          <w:tcPr>
            <w:tcW w:w="703"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ind w:right="-50"/>
              <w:jc w:val="center"/>
              <w:rPr>
                <w:lang w:val="pt-BR"/>
              </w:rPr>
            </w:pPr>
            <w:r w:rsidRPr="002D5A0F">
              <w:rPr>
                <w:lang w:val="pt-BR"/>
              </w:rPr>
              <w:t>Giảm</w:t>
            </w:r>
          </w:p>
        </w:tc>
      </w:tr>
      <w:tr w:rsidR="002D5A0F" w:rsidRPr="002D5A0F" w:rsidTr="00CF4790">
        <w:trPr>
          <w:trHeight w:val="242"/>
        </w:trPr>
        <w:tc>
          <w:tcPr>
            <w:tcW w:w="36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lastRenderedPageBreak/>
              <w:t>A</w:t>
            </w:r>
          </w:p>
        </w:tc>
        <w:tc>
          <w:tcPr>
            <w:tcW w:w="1307"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B</w:t>
            </w:r>
          </w:p>
        </w:tc>
        <w:tc>
          <w:tcPr>
            <w:tcW w:w="833"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C</w:t>
            </w:r>
          </w:p>
        </w:tc>
        <w:tc>
          <w:tcPr>
            <w:tcW w:w="81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D</w:t>
            </w:r>
          </w:p>
        </w:tc>
        <w:tc>
          <w:tcPr>
            <w:tcW w:w="92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1</w:t>
            </w:r>
          </w:p>
        </w:tc>
        <w:tc>
          <w:tcPr>
            <w:tcW w:w="725"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2</w:t>
            </w:r>
          </w:p>
        </w:tc>
        <w:tc>
          <w:tcPr>
            <w:tcW w:w="726"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3</w:t>
            </w:r>
          </w:p>
        </w:tc>
        <w:tc>
          <w:tcPr>
            <w:tcW w:w="889"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4</w:t>
            </w:r>
          </w:p>
        </w:tc>
        <w:tc>
          <w:tcPr>
            <w:tcW w:w="786"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5</w:t>
            </w:r>
          </w:p>
        </w:tc>
        <w:tc>
          <w:tcPr>
            <w:tcW w:w="704"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6</w:t>
            </w:r>
          </w:p>
        </w:tc>
        <w:tc>
          <w:tcPr>
            <w:tcW w:w="702"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7</w:t>
            </w:r>
          </w:p>
        </w:tc>
        <w:tc>
          <w:tcPr>
            <w:tcW w:w="703"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8</w:t>
            </w:r>
          </w:p>
        </w:tc>
      </w:tr>
      <w:tr w:rsidR="002D5A0F" w:rsidRPr="002D5A0F" w:rsidTr="00CF4790">
        <w:trPr>
          <w:trHeight w:val="1726"/>
        </w:trPr>
        <w:tc>
          <w:tcPr>
            <w:tcW w:w="36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tc>
        <w:tc>
          <w:tcPr>
            <w:tcW w:w="1307"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833"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81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92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725"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726"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889"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786"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704"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702"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703"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r>
      <w:tr w:rsidR="002D5A0F" w:rsidRPr="002D5A0F" w:rsidTr="00CF4790">
        <w:trPr>
          <w:trHeight w:val="255"/>
        </w:trPr>
        <w:tc>
          <w:tcPr>
            <w:tcW w:w="36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1307"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Cộng</w:t>
            </w:r>
          </w:p>
        </w:tc>
        <w:tc>
          <w:tcPr>
            <w:tcW w:w="833"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X</w:t>
            </w:r>
          </w:p>
        </w:tc>
        <w:tc>
          <w:tcPr>
            <w:tcW w:w="81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X</w:t>
            </w:r>
          </w:p>
        </w:tc>
        <w:tc>
          <w:tcPr>
            <w:tcW w:w="92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725"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726"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889"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786"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704"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702"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703"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r>
    </w:tbl>
    <w:p w:rsidR="002D5A0F" w:rsidRPr="002D5A0F" w:rsidRDefault="002D5A0F" w:rsidP="00CF4112">
      <w:pPr>
        <w:spacing w:after="120" w:line="276" w:lineRule="auto"/>
      </w:pPr>
    </w:p>
    <w:p w:rsidR="002D5A0F" w:rsidRPr="002D5A0F" w:rsidRDefault="002D5A0F" w:rsidP="00CF4112">
      <w:pPr>
        <w:spacing w:after="120" w:line="276" w:lineRule="auto"/>
      </w:pPr>
      <w:r w:rsidRPr="002D5A0F">
        <w:t>Kết luận:...………………………………………………………………………………...</w:t>
      </w:r>
    </w:p>
    <w:p w:rsidR="002D5A0F" w:rsidRPr="002D5A0F" w:rsidRDefault="002D5A0F" w:rsidP="00CF4112">
      <w:pPr>
        <w:spacing w:after="120" w:line="276" w:lineRule="auto"/>
      </w:pPr>
      <w:r w:rsidRPr="002D5A0F">
        <w:t>………………………………………………………………………………..…………….</w:t>
      </w:r>
    </w:p>
    <w:p w:rsidR="002D5A0F" w:rsidRPr="002D5A0F" w:rsidRDefault="002D5A0F" w:rsidP="00CF4112">
      <w:pPr>
        <w:spacing w:after="120" w:line="276" w:lineRule="auto"/>
        <w:rPr>
          <w:lang w:val="sv-S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96"/>
        <w:gridCol w:w="3096"/>
        <w:gridCol w:w="3096"/>
      </w:tblGrid>
      <w:tr w:rsidR="002D5A0F" w:rsidRPr="002D5A0F" w:rsidTr="00F17BAB">
        <w:tc>
          <w:tcPr>
            <w:tcW w:w="3096" w:type="dxa"/>
          </w:tcPr>
          <w:p w:rsidR="002D5A0F" w:rsidRPr="002D5A0F" w:rsidRDefault="002D5A0F" w:rsidP="00CF4112">
            <w:pPr>
              <w:spacing w:after="120" w:line="276" w:lineRule="auto"/>
              <w:jc w:val="center"/>
              <w:rPr>
                <w:lang w:val="sv-SE"/>
              </w:rPr>
            </w:pPr>
            <w:r w:rsidRPr="002D5A0F">
              <w:rPr>
                <w:b/>
                <w:lang w:val="sv-SE"/>
              </w:rPr>
              <w:t>Uỷ viên/ Người lập</w:t>
            </w:r>
            <w:r w:rsidRPr="002D5A0F">
              <w:rPr>
                <w:b/>
              </w:rPr>
              <w:br/>
            </w:r>
            <w:r w:rsidRPr="002D5A0F">
              <w:rPr>
                <w:i/>
                <w:iCs/>
                <w:lang w:val="de-DE"/>
              </w:rPr>
              <w:t>(Ký, họ tên)</w:t>
            </w:r>
          </w:p>
        </w:tc>
        <w:tc>
          <w:tcPr>
            <w:tcW w:w="3096" w:type="dxa"/>
          </w:tcPr>
          <w:p w:rsidR="002D5A0F" w:rsidRPr="002D5A0F" w:rsidRDefault="002D5A0F" w:rsidP="00CF4112">
            <w:pPr>
              <w:spacing w:after="120" w:line="276" w:lineRule="auto"/>
              <w:jc w:val="center"/>
              <w:rPr>
                <w:lang w:val="sv-SE"/>
              </w:rPr>
            </w:pPr>
            <w:r w:rsidRPr="002D5A0F">
              <w:rPr>
                <w:b/>
                <w:lang w:val="sv-SE"/>
              </w:rPr>
              <w:t>Trưởng phòng Kế toán</w:t>
            </w:r>
            <w:r w:rsidRPr="002D5A0F">
              <w:rPr>
                <w:b/>
              </w:rPr>
              <w:br/>
            </w:r>
            <w:r w:rsidRPr="002D5A0F">
              <w:rPr>
                <w:i/>
                <w:iCs/>
                <w:lang w:val="de-DE"/>
              </w:rPr>
              <w:t>(Ký, họ tên)</w:t>
            </w:r>
          </w:p>
        </w:tc>
        <w:tc>
          <w:tcPr>
            <w:tcW w:w="3096" w:type="dxa"/>
          </w:tcPr>
          <w:p w:rsidR="002D5A0F" w:rsidRPr="002D5A0F" w:rsidRDefault="002D5A0F" w:rsidP="00CF4112">
            <w:pPr>
              <w:spacing w:after="120" w:line="276" w:lineRule="auto"/>
              <w:jc w:val="center"/>
              <w:rPr>
                <w:lang w:val="sv-SE"/>
              </w:rPr>
            </w:pPr>
            <w:r w:rsidRPr="002D5A0F">
              <w:rPr>
                <w:b/>
                <w:lang w:val="sv-SE"/>
              </w:rPr>
              <w:t>Chủ tịch Hội đồng</w:t>
            </w:r>
            <w:r w:rsidRPr="002D5A0F">
              <w:rPr>
                <w:b/>
                <w:lang w:val="sv-SE"/>
              </w:rPr>
              <w:br/>
            </w:r>
            <w:r w:rsidRPr="002D5A0F">
              <w:rPr>
                <w:i/>
                <w:iCs/>
                <w:lang w:val="de-DE"/>
              </w:rPr>
              <w:t>(Ký, họ tên)</w:t>
            </w:r>
          </w:p>
        </w:tc>
      </w:tr>
    </w:tbl>
    <w:p w:rsidR="002D5A0F" w:rsidRPr="002D5A0F" w:rsidRDefault="002D5A0F" w:rsidP="00CF4112">
      <w:pPr>
        <w:spacing w:after="120" w:line="276" w:lineRule="auto"/>
        <w:rPr>
          <w:lang w:val="sv-SE"/>
        </w:rPr>
      </w:pPr>
    </w:p>
    <w:p w:rsidR="002D5A0F" w:rsidRPr="002D5A0F" w:rsidRDefault="002D5A0F" w:rsidP="00CF4112">
      <w:pPr>
        <w:spacing w:after="120" w:line="276" w:lineRule="auto"/>
        <w:rPr>
          <w:bCs/>
          <w:i/>
          <w:lang w:val="de-DE"/>
        </w:rPr>
      </w:pPr>
      <w:r w:rsidRPr="002D5A0F">
        <w:rPr>
          <w:bCs/>
          <w:i/>
          <w:lang w:val="de-DE"/>
        </w:rPr>
        <w:t>Ghi chú:</w:t>
      </w:r>
      <w:r w:rsidRPr="002D5A0F">
        <w:rPr>
          <w:bCs/>
          <w:lang w:val="de-DE"/>
        </w:rPr>
        <w:t xml:space="preserve"> </w:t>
      </w:r>
      <w:r w:rsidRPr="002D5A0F">
        <w:rPr>
          <w:bCs/>
          <w:i/>
          <w:lang w:val="de-DE"/>
        </w:rPr>
        <w:t>Biên bản đánh giá lại TSCĐ được lập khi có quyết định đánh giá lại TSCĐ của cấp có thẩm quyền, là căn cứ để ghi sổ kế toán và các tài liệu liên quan đến số chênh lệch (tăng giảm) do đánh giá lại TSCĐ).</w:t>
      </w:r>
    </w:p>
    <w:p w:rsidR="002D5A0F" w:rsidRPr="002D5A0F" w:rsidRDefault="002D5A0F" w:rsidP="00CF4112">
      <w:pPr>
        <w:spacing w:after="120" w:line="276" w:lineRule="auto"/>
        <w:rPr>
          <w:bCs/>
          <w:i/>
          <w:lang w:val="de-DE"/>
        </w:rPr>
      </w:pPr>
    </w:p>
    <w:p w:rsidR="002D5A0F" w:rsidRPr="002D5A0F" w:rsidRDefault="002D5A0F" w:rsidP="00CF4112">
      <w:pPr>
        <w:spacing w:after="120" w:line="276" w:lineRule="auto"/>
        <w:rPr>
          <w:i/>
          <w:lang w:val="de-DE"/>
        </w:rPr>
        <w:sectPr w:rsidR="002D5A0F" w:rsidRPr="002D5A0F" w:rsidSect="00635BDD">
          <w:footerReference w:type="even" r:id="rId8"/>
          <w:footerReference w:type="default" r:id="rId9"/>
          <w:pgSz w:w="11907" w:h="16840" w:code="9"/>
          <w:pgMar w:top="1134" w:right="1134" w:bottom="1134" w:left="1701" w:header="720" w:footer="720" w:gutter="0"/>
          <w:pgNumType w:start="0"/>
          <w:cols w:space="720"/>
        </w:sectPr>
      </w:pPr>
    </w:p>
    <w:p w:rsidR="002D5A0F" w:rsidRPr="002D5A0F" w:rsidRDefault="002D5A0F" w:rsidP="00CF4112">
      <w:pPr>
        <w:spacing w:after="120" w:line="276" w:lineRule="auto"/>
        <w:jc w:val="center"/>
        <w:rPr>
          <w:b/>
          <w:lang w:val="pt-BR"/>
        </w:rPr>
      </w:pPr>
      <w:r w:rsidRPr="002D5A0F">
        <w:rPr>
          <w:b/>
          <w:lang w:val="pt-BR"/>
        </w:rPr>
        <w:lastRenderedPageBreak/>
        <w:t>PHỤ LỤC 06</w:t>
      </w:r>
    </w:p>
    <w:tbl>
      <w:tblPr>
        <w:tblStyle w:val="TableGrid"/>
        <w:tblW w:w="103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528"/>
        <w:gridCol w:w="6847"/>
      </w:tblGrid>
      <w:tr w:rsidR="002D5A0F" w:rsidRPr="002D5A0F" w:rsidTr="00EA0C3D">
        <w:tc>
          <w:tcPr>
            <w:tcW w:w="3528" w:type="dxa"/>
          </w:tcPr>
          <w:p w:rsidR="002D5A0F" w:rsidRPr="002D5A0F" w:rsidRDefault="002D5A0F" w:rsidP="00CF4112">
            <w:pPr>
              <w:spacing w:after="120" w:line="276" w:lineRule="auto"/>
              <w:jc w:val="center"/>
              <w:rPr>
                <w:lang w:val="pt-BR"/>
              </w:rPr>
            </w:pPr>
            <w:r w:rsidRPr="002D5A0F">
              <w:rPr>
                <w:lang w:val="pt-BR"/>
              </w:rPr>
              <w:t>NGÂN HÀNG NHÀ NƯỚC VIỆT NAM</w:t>
            </w:r>
            <w:r w:rsidRPr="002D5A0F">
              <w:rPr>
                <w:lang w:val="pt-BR"/>
              </w:rPr>
              <w:br/>
              <w:t>Đơn vị: .....................</w:t>
            </w:r>
          </w:p>
        </w:tc>
        <w:tc>
          <w:tcPr>
            <w:tcW w:w="6847" w:type="dxa"/>
          </w:tcPr>
          <w:p w:rsidR="002D5A0F" w:rsidRPr="002D5A0F" w:rsidRDefault="002D5A0F" w:rsidP="00CF4112">
            <w:pPr>
              <w:spacing w:after="120" w:line="276" w:lineRule="auto"/>
              <w:rPr>
                <w:lang w:val="pt-BR"/>
              </w:rPr>
            </w:pPr>
          </w:p>
        </w:tc>
      </w:tr>
    </w:tbl>
    <w:p w:rsidR="002D5A0F" w:rsidRPr="002D5A0F" w:rsidRDefault="002D5A0F" w:rsidP="00CF4112">
      <w:pPr>
        <w:spacing w:after="120" w:line="276" w:lineRule="auto"/>
        <w:jc w:val="center"/>
        <w:rPr>
          <w:b/>
          <w:lang w:val="pt-BR"/>
        </w:rPr>
      </w:pPr>
      <w:r w:rsidRPr="002D5A0F">
        <w:rPr>
          <w:b/>
          <w:lang w:val="pt-BR"/>
        </w:rPr>
        <w:t>BIÊN BẢN KIỂM KÊ TÀI SẢN CỐ ĐỊNH</w:t>
      </w:r>
    </w:p>
    <w:p w:rsidR="002D5A0F" w:rsidRPr="002D5A0F" w:rsidRDefault="002D5A0F" w:rsidP="00CF4112">
      <w:pPr>
        <w:spacing w:after="120" w:line="276" w:lineRule="auto"/>
        <w:rPr>
          <w:lang w:val="pt-BR"/>
        </w:rPr>
      </w:pPr>
      <w:r w:rsidRPr="002D5A0F">
        <w:rPr>
          <w:lang w:val="pt-BR"/>
        </w:rPr>
        <w:t>- Thời điểm kiểm kê.................giờ............ngày...............tháng..............năm............</w:t>
      </w:r>
    </w:p>
    <w:p w:rsidR="002D5A0F" w:rsidRPr="002D5A0F" w:rsidRDefault="002D5A0F" w:rsidP="00CF4112">
      <w:pPr>
        <w:spacing w:after="120" w:line="276" w:lineRule="auto"/>
        <w:rPr>
          <w:lang w:val="sv-SE"/>
        </w:rPr>
      </w:pPr>
      <w:r w:rsidRPr="002D5A0F">
        <w:rPr>
          <w:lang w:val="sv-SE"/>
        </w:rPr>
        <w:t>- Hội đồng kiểm kê gồm:</w:t>
      </w:r>
    </w:p>
    <w:p w:rsidR="002D5A0F" w:rsidRPr="002D5A0F" w:rsidRDefault="002D5A0F" w:rsidP="00CF4112">
      <w:pPr>
        <w:spacing w:after="120" w:line="276" w:lineRule="auto"/>
        <w:rPr>
          <w:lang w:val="sv-SE"/>
        </w:rPr>
      </w:pPr>
      <w:r w:rsidRPr="002D5A0F">
        <w:rPr>
          <w:lang w:val="sv-SE"/>
        </w:rPr>
        <w:t>Ông (bà):.............................................Chức vụ................................ Đại diện .............................. Chủ tịch Hội đồng</w:t>
      </w:r>
    </w:p>
    <w:p w:rsidR="002D5A0F" w:rsidRPr="002D5A0F" w:rsidRDefault="002D5A0F" w:rsidP="00CF4112">
      <w:pPr>
        <w:spacing w:after="120" w:line="276" w:lineRule="auto"/>
        <w:rPr>
          <w:lang w:val="sv-SE"/>
        </w:rPr>
      </w:pPr>
      <w:r w:rsidRPr="002D5A0F">
        <w:rPr>
          <w:lang w:val="sv-SE"/>
        </w:rPr>
        <w:t>Ông (bà):............................................Chức vụ................................ Đại diện ................................uỷ viên</w:t>
      </w:r>
    </w:p>
    <w:p w:rsidR="002D5A0F" w:rsidRPr="002D5A0F" w:rsidRDefault="002D5A0F" w:rsidP="00CF4112">
      <w:pPr>
        <w:spacing w:after="120" w:line="276" w:lineRule="auto"/>
        <w:rPr>
          <w:lang w:val="sv-SE"/>
        </w:rPr>
      </w:pPr>
      <w:r w:rsidRPr="002D5A0F">
        <w:rPr>
          <w:lang w:val="sv-SE"/>
        </w:rPr>
        <w:t>Ông (bà):............................................Chức vụ................................ Đại diện ................................uỷ viên</w:t>
      </w:r>
    </w:p>
    <w:p w:rsidR="002D5A0F" w:rsidRPr="002D5A0F" w:rsidRDefault="002D5A0F" w:rsidP="00CF4112">
      <w:pPr>
        <w:spacing w:after="120" w:line="276" w:lineRule="auto"/>
        <w:rPr>
          <w:lang w:val="sv-SE"/>
        </w:rPr>
      </w:pPr>
      <w:r w:rsidRPr="002D5A0F">
        <w:rPr>
          <w:lang w:val="sv-SE"/>
        </w:rPr>
        <w:t>- Đã kiểm kê những TSCĐ, kết quả như sau:</w:t>
      </w:r>
    </w:p>
    <w:tbl>
      <w:tblPr>
        <w:tblW w:w="100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0"/>
        <w:gridCol w:w="630"/>
        <w:gridCol w:w="720"/>
        <w:gridCol w:w="450"/>
        <w:gridCol w:w="630"/>
        <w:gridCol w:w="720"/>
        <w:gridCol w:w="360"/>
        <w:gridCol w:w="604"/>
        <w:gridCol w:w="810"/>
        <w:gridCol w:w="476"/>
        <w:gridCol w:w="540"/>
        <w:gridCol w:w="720"/>
        <w:gridCol w:w="630"/>
        <w:gridCol w:w="630"/>
        <w:gridCol w:w="720"/>
        <w:gridCol w:w="540"/>
        <w:gridCol w:w="540"/>
      </w:tblGrid>
      <w:tr w:rsidR="00EA0C3D" w:rsidRPr="002D5A0F" w:rsidTr="00106FF7">
        <w:trPr>
          <w:trHeight w:val="368"/>
        </w:trPr>
        <w:tc>
          <w:tcPr>
            <w:tcW w:w="360" w:type="dxa"/>
            <w:vMerge w:val="restart"/>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jc w:val="center"/>
              <w:rPr>
                <w:spacing w:val="-30"/>
                <w:lang w:val="pt-BR"/>
              </w:rPr>
            </w:pPr>
            <w:r w:rsidRPr="00106FF7">
              <w:rPr>
                <w:spacing w:val="-30"/>
                <w:lang w:val="pt-BR"/>
              </w:rPr>
              <w:t>STT</w:t>
            </w:r>
          </w:p>
        </w:tc>
        <w:tc>
          <w:tcPr>
            <w:tcW w:w="630" w:type="dxa"/>
            <w:vMerge w:val="restart"/>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ind w:left="-108" w:right="-134"/>
              <w:jc w:val="center"/>
              <w:rPr>
                <w:spacing w:val="-30"/>
                <w:lang w:val="pt-BR"/>
              </w:rPr>
            </w:pPr>
            <w:r w:rsidRPr="00106FF7">
              <w:rPr>
                <w:spacing w:val="-30"/>
                <w:lang w:val="pt-BR"/>
              </w:rPr>
              <w:t>Tên TSCĐ</w:t>
            </w:r>
          </w:p>
        </w:tc>
        <w:tc>
          <w:tcPr>
            <w:tcW w:w="720" w:type="dxa"/>
            <w:vMerge w:val="restart"/>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ind w:left="-108" w:right="-178"/>
              <w:jc w:val="center"/>
              <w:rPr>
                <w:spacing w:val="-30"/>
                <w:lang w:val="pt-BR"/>
              </w:rPr>
            </w:pPr>
            <w:r w:rsidRPr="00106FF7">
              <w:rPr>
                <w:spacing w:val="-30"/>
                <w:lang w:val="pt-BR"/>
              </w:rPr>
              <w:t>Mã số TSCĐ</w:t>
            </w:r>
          </w:p>
        </w:tc>
        <w:tc>
          <w:tcPr>
            <w:tcW w:w="450" w:type="dxa"/>
            <w:vMerge w:val="restart"/>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ind w:left="-108" w:right="-108"/>
              <w:jc w:val="center"/>
              <w:rPr>
                <w:spacing w:val="-30"/>
                <w:lang w:val="pt-BR"/>
              </w:rPr>
            </w:pPr>
            <w:r w:rsidRPr="00106FF7">
              <w:rPr>
                <w:spacing w:val="-30"/>
                <w:lang w:val="pt-BR"/>
              </w:rPr>
              <w:t xml:space="preserve">Nơi  sử </w:t>
            </w:r>
            <w:r w:rsidRPr="00106FF7">
              <w:rPr>
                <w:spacing w:val="-30"/>
              </w:rPr>
              <w:t>dụng</w:t>
            </w:r>
          </w:p>
        </w:tc>
        <w:tc>
          <w:tcPr>
            <w:tcW w:w="1710" w:type="dxa"/>
            <w:gridSpan w:val="3"/>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jc w:val="center"/>
              <w:rPr>
                <w:spacing w:val="-30"/>
                <w:lang w:val="pt-BR"/>
              </w:rPr>
            </w:pPr>
            <w:r w:rsidRPr="00106FF7">
              <w:rPr>
                <w:spacing w:val="-30"/>
                <w:lang w:val="pt-BR"/>
              </w:rPr>
              <w:t>Theo sổ sách</w:t>
            </w:r>
          </w:p>
        </w:tc>
        <w:tc>
          <w:tcPr>
            <w:tcW w:w="1890" w:type="dxa"/>
            <w:gridSpan w:val="3"/>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jc w:val="center"/>
              <w:rPr>
                <w:spacing w:val="-30"/>
                <w:lang w:val="pt-BR"/>
              </w:rPr>
            </w:pPr>
            <w:r w:rsidRPr="00106FF7">
              <w:rPr>
                <w:spacing w:val="-30"/>
                <w:lang w:val="pt-BR"/>
              </w:rPr>
              <w:t>Theo kiểm kê</w:t>
            </w:r>
          </w:p>
        </w:tc>
        <w:tc>
          <w:tcPr>
            <w:tcW w:w="3780" w:type="dxa"/>
            <w:gridSpan w:val="6"/>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jc w:val="center"/>
              <w:rPr>
                <w:spacing w:val="-30"/>
              </w:rPr>
            </w:pPr>
            <w:r w:rsidRPr="00106FF7">
              <w:rPr>
                <w:spacing w:val="-30"/>
                <w:lang w:val="pt-BR"/>
              </w:rPr>
              <w:t>Chê</w:t>
            </w:r>
            <w:r w:rsidRPr="00106FF7">
              <w:rPr>
                <w:spacing w:val="-30"/>
              </w:rPr>
              <w:t>nh lệch</w:t>
            </w:r>
          </w:p>
        </w:tc>
        <w:tc>
          <w:tcPr>
            <w:tcW w:w="540" w:type="dxa"/>
            <w:vMerge w:val="restart"/>
            <w:tcBorders>
              <w:top w:val="single" w:sz="6" w:space="0" w:color="auto"/>
              <w:left w:val="single" w:sz="6" w:space="0" w:color="auto"/>
              <w:bottom w:val="single" w:sz="6" w:space="0" w:color="auto"/>
              <w:right w:val="single" w:sz="6" w:space="0" w:color="auto"/>
            </w:tcBorders>
            <w:vAlign w:val="center"/>
          </w:tcPr>
          <w:p w:rsidR="002D5A0F" w:rsidRPr="00EA0C3D" w:rsidRDefault="002D5A0F" w:rsidP="00CF4112">
            <w:pPr>
              <w:spacing w:after="120" w:line="276" w:lineRule="auto"/>
              <w:jc w:val="center"/>
              <w:rPr>
                <w:spacing w:val="-20"/>
              </w:rPr>
            </w:pPr>
            <w:r w:rsidRPr="00EA0C3D">
              <w:rPr>
                <w:spacing w:val="-20"/>
              </w:rPr>
              <w:t>Ghi chú</w:t>
            </w:r>
          </w:p>
        </w:tc>
      </w:tr>
      <w:tr w:rsidR="00EA0C3D" w:rsidRPr="002D5A0F" w:rsidTr="00106FF7">
        <w:trPr>
          <w:trHeight w:val="185"/>
        </w:trPr>
        <w:tc>
          <w:tcPr>
            <w:tcW w:w="360" w:type="dxa"/>
            <w:vMerge/>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jc w:val="center"/>
              <w:rPr>
                <w:spacing w:val="-30"/>
              </w:rPr>
            </w:pPr>
          </w:p>
        </w:tc>
        <w:tc>
          <w:tcPr>
            <w:tcW w:w="630" w:type="dxa"/>
            <w:vMerge/>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jc w:val="center"/>
              <w:rPr>
                <w:spacing w:val="-3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jc w:val="center"/>
              <w:rPr>
                <w:spacing w:val="-30"/>
              </w:rPr>
            </w:pPr>
          </w:p>
        </w:tc>
        <w:tc>
          <w:tcPr>
            <w:tcW w:w="450" w:type="dxa"/>
            <w:vMerge/>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jc w:val="center"/>
              <w:rPr>
                <w:spacing w:val="-30"/>
              </w:rPr>
            </w:pPr>
          </w:p>
        </w:tc>
        <w:tc>
          <w:tcPr>
            <w:tcW w:w="630" w:type="dxa"/>
            <w:vMerge w:val="restart"/>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tabs>
                <w:tab w:val="left" w:pos="662"/>
              </w:tabs>
              <w:spacing w:after="120" w:line="276" w:lineRule="auto"/>
              <w:ind w:left="-108" w:right="-108"/>
              <w:jc w:val="center"/>
              <w:rPr>
                <w:spacing w:val="-30"/>
              </w:rPr>
            </w:pPr>
            <w:r w:rsidRPr="00106FF7">
              <w:rPr>
                <w:spacing w:val="-30"/>
              </w:rPr>
              <w:t>Số lượng</w:t>
            </w:r>
          </w:p>
        </w:tc>
        <w:tc>
          <w:tcPr>
            <w:tcW w:w="720" w:type="dxa"/>
            <w:vMerge w:val="restart"/>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ind w:left="-108" w:right="-108" w:firstLine="36"/>
              <w:jc w:val="center"/>
              <w:rPr>
                <w:spacing w:val="-30"/>
              </w:rPr>
            </w:pPr>
            <w:r w:rsidRPr="00106FF7">
              <w:rPr>
                <w:spacing w:val="-30"/>
              </w:rPr>
              <w:t>Nguyên giá</w:t>
            </w:r>
          </w:p>
        </w:tc>
        <w:tc>
          <w:tcPr>
            <w:tcW w:w="360" w:type="dxa"/>
            <w:vMerge w:val="restart"/>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ind w:left="-108" w:right="-118"/>
              <w:jc w:val="center"/>
              <w:rPr>
                <w:spacing w:val="-30"/>
              </w:rPr>
            </w:pPr>
            <w:r w:rsidRPr="00106FF7">
              <w:rPr>
                <w:spacing w:val="-30"/>
              </w:rPr>
              <w:t>Giá trị còn lại</w:t>
            </w:r>
          </w:p>
        </w:tc>
        <w:tc>
          <w:tcPr>
            <w:tcW w:w="604" w:type="dxa"/>
            <w:vMerge w:val="restart"/>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ind w:left="-134" w:right="-108"/>
              <w:jc w:val="center"/>
              <w:rPr>
                <w:spacing w:val="-30"/>
              </w:rPr>
            </w:pPr>
            <w:r w:rsidRPr="00106FF7">
              <w:rPr>
                <w:spacing w:val="-30"/>
              </w:rPr>
              <w:t>Số lượng</w:t>
            </w:r>
          </w:p>
        </w:tc>
        <w:tc>
          <w:tcPr>
            <w:tcW w:w="810" w:type="dxa"/>
            <w:vMerge w:val="restart"/>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ind w:left="-108" w:right="-71"/>
              <w:jc w:val="center"/>
              <w:rPr>
                <w:spacing w:val="-30"/>
              </w:rPr>
            </w:pPr>
            <w:r w:rsidRPr="00106FF7">
              <w:rPr>
                <w:spacing w:val="-30"/>
              </w:rPr>
              <w:t>Nguyên giá</w:t>
            </w:r>
          </w:p>
        </w:tc>
        <w:tc>
          <w:tcPr>
            <w:tcW w:w="476" w:type="dxa"/>
            <w:vMerge w:val="restart"/>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ind w:left="-105" w:right="-40"/>
              <w:jc w:val="center"/>
              <w:rPr>
                <w:spacing w:val="-30"/>
              </w:rPr>
            </w:pPr>
            <w:r w:rsidRPr="00106FF7">
              <w:rPr>
                <w:spacing w:val="-30"/>
              </w:rPr>
              <w:t>Giá trị còn lại</w:t>
            </w:r>
          </w:p>
        </w:tc>
        <w:tc>
          <w:tcPr>
            <w:tcW w:w="1890" w:type="dxa"/>
            <w:gridSpan w:val="3"/>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jc w:val="center"/>
              <w:rPr>
                <w:spacing w:val="-30"/>
              </w:rPr>
            </w:pPr>
            <w:r w:rsidRPr="00106FF7">
              <w:rPr>
                <w:spacing w:val="-30"/>
              </w:rPr>
              <w:t>Thừa</w:t>
            </w:r>
          </w:p>
        </w:tc>
        <w:tc>
          <w:tcPr>
            <w:tcW w:w="1890" w:type="dxa"/>
            <w:gridSpan w:val="3"/>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jc w:val="center"/>
              <w:rPr>
                <w:spacing w:val="-30"/>
              </w:rPr>
            </w:pPr>
            <w:r w:rsidRPr="00106FF7">
              <w:rPr>
                <w:spacing w:val="-30"/>
              </w:rPr>
              <w:t>Thiếu</w:t>
            </w:r>
          </w:p>
        </w:tc>
        <w:tc>
          <w:tcPr>
            <w:tcW w:w="540" w:type="dxa"/>
            <w:vMerge/>
            <w:tcBorders>
              <w:top w:val="single" w:sz="6" w:space="0" w:color="auto"/>
              <w:left w:val="single" w:sz="6" w:space="0" w:color="auto"/>
              <w:bottom w:val="single" w:sz="6" w:space="0" w:color="auto"/>
              <w:right w:val="single" w:sz="6" w:space="0" w:color="auto"/>
            </w:tcBorders>
            <w:vAlign w:val="center"/>
          </w:tcPr>
          <w:p w:rsidR="002D5A0F" w:rsidRPr="00EA0C3D" w:rsidRDefault="002D5A0F" w:rsidP="00CF4112">
            <w:pPr>
              <w:spacing w:after="120" w:line="276" w:lineRule="auto"/>
              <w:jc w:val="center"/>
              <w:rPr>
                <w:spacing w:val="-20"/>
              </w:rPr>
            </w:pPr>
          </w:p>
        </w:tc>
      </w:tr>
      <w:tr w:rsidR="00EA0C3D" w:rsidRPr="002D5A0F" w:rsidTr="00106FF7">
        <w:trPr>
          <w:trHeight w:val="185"/>
        </w:trPr>
        <w:tc>
          <w:tcPr>
            <w:tcW w:w="360" w:type="dxa"/>
            <w:vMerge/>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jc w:val="center"/>
              <w:rPr>
                <w:spacing w:val="-30"/>
              </w:rPr>
            </w:pPr>
          </w:p>
        </w:tc>
        <w:tc>
          <w:tcPr>
            <w:tcW w:w="630" w:type="dxa"/>
            <w:vMerge/>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jc w:val="center"/>
              <w:rPr>
                <w:spacing w:val="-3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jc w:val="center"/>
              <w:rPr>
                <w:spacing w:val="-30"/>
              </w:rPr>
            </w:pPr>
          </w:p>
        </w:tc>
        <w:tc>
          <w:tcPr>
            <w:tcW w:w="450" w:type="dxa"/>
            <w:vMerge/>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jc w:val="center"/>
              <w:rPr>
                <w:spacing w:val="-30"/>
              </w:rPr>
            </w:pPr>
          </w:p>
        </w:tc>
        <w:tc>
          <w:tcPr>
            <w:tcW w:w="630" w:type="dxa"/>
            <w:vMerge/>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jc w:val="center"/>
              <w:rPr>
                <w:spacing w:val="-30"/>
              </w:rPr>
            </w:pPr>
          </w:p>
        </w:tc>
        <w:tc>
          <w:tcPr>
            <w:tcW w:w="720" w:type="dxa"/>
            <w:vMerge/>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jc w:val="center"/>
              <w:rPr>
                <w:spacing w:val="-30"/>
              </w:rPr>
            </w:pPr>
          </w:p>
        </w:tc>
        <w:tc>
          <w:tcPr>
            <w:tcW w:w="360" w:type="dxa"/>
            <w:vMerge/>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jc w:val="center"/>
              <w:rPr>
                <w:spacing w:val="-30"/>
              </w:rPr>
            </w:pPr>
          </w:p>
        </w:tc>
        <w:tc>
          <w:tcPr>
            <w:tcW w:w="604" w:type="dxa"/>
            <w:vMerge/>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jc w:val="center"/>
              <w:rPr>
                <w:spacing w:val="-30"/>
              </w:rPr>
            </w:pPr>
          </w:p>
        </w:tc>
        <w:tc>
          <w:tcPr>
            <w:tcW w:w="810" w:type="dxa"/>
            <w:vMerge/>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jc w:val="center"/>
              <w:rPr>
                <w:spacing w:val="-30"/>
              </w:rPr>
            </w:pPr>
          </w:p>
        </w:tc>
        <w:tc>
          <w:tcPr>
            <w:tcW w:w="476" w:type="dxa"/>
            <w:vMerge/>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jc w:val="center"/>
              <w:rPr>
                <w:spacing w:val="-30"/>
              </w:rPr>
            </w:pPr>
          </w:p>
        </w:tc>
        <w:tc>
          <w:tcPr>
            <w:tcW w:w="540" w:type="dxa"/>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ind w:left="-138" w:right="-89"/>
              <w:jc w:val="center"/>
              <w:rPr>
                <w:spacing w:val="-30"/>
              </w:rPr>
            </w:pPr>
            <w:r w:rsidRPr="00106FF7">
              <w:rPr>
                <w:spacing w:val="-30"/>
              </w:rPr>
              <w:t>Số lượng</w:t>
            </w:r>
          </w:p>
        </w:tc>
        <w:tc>
          <w:tcPr>
            <w:tcW w:w="720" w:type="dxa"/>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ind w:left="-108" w:right="-108" w:hanging="19"/>
              <w:jc w:val="center"/>
              <w:rPr>
                <w:spacing w:val="-30"/>
              </w:rPr>
            </w:pPr>
            <w:r w:rsidRPr="00106FF7">
              <w:rPr>
                <w:spacing w:val="-30"/>
              </w:rPr>
              <w:t>Nguyên giá</w:t>
            </w:r>
          </w:p>
        </w:tc>
        <w:tc>
          <w:tcPr>
            <w:tcW w:w="630" w:type="dxa"/>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jc w:val="center"/>
              <w:rPr>
                <w:spacing w:val="-30"/>
              </w:rPr>
            </w:pPr>
            <w:r w:rsidRPr="00106FF7">
              <w:rPr>
                <w:spacing w:val="-30"/>
              </w:rPr>
              <w:t>Giá trị còn lại</w:t>
            </w:r>
          </w:p>
        </w:tc>
        <w:tc>
          <w:tcPr>
            <w:tcW w:w="630" w:type="dxa"/>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ind w:left="-108" w:right="-108"/>
              <w:jc w:val="center"/>
              <w:rPr>
                <w:spacing w:val="-30"/>
              </w:rPr>
            </w:pPr>
            <w:r w:rsidRPr="00106FF7">
              <w:rPr>
                <w:spacing w:val="-30"/>
              </w:rPr>
              <w:t>Số lượng</w:t>
            </w:r>
          </w:p>
        </w:tc>
        <w:tc>
          <w:tcPr>
            <w:tcW w:w="720" w:type="dxa"/>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ind w:right="-142" w:hanging="118"/>
              <w:jc w:val="center"/>
              <w:rPr>
                <w:spacing w:val="-30"/>
              </w:rPr>
            </w:pPr>
            <w:r w:rsidRPr="00106FF7">
              <w:rPr>
                <w:spacing w:val="-30"/>
              </w:rPr>
              <w:t>Nguyên giá</w:t>
            </w:r>
          </w:p>
        </w:tc>
        <w:tc>
          <w:tcPr>
            <w:tcW w:w="540" w:type="dxa"/>
            <w:tcBorders>
              <w:top w:val="single" w:sz="6" w:space="0" w:color="auto"/>
              <w:left w:val="single" w:sz="6" w:space="0" w:color="auto"/>
              <w:bottom w:val="single" w:sz="6" w:space="0" w:color="auto"/>
              <w:right w:val="single" w:sz="6" w:space="0" w:color="auto"/>
            </w:tcBorders>
            <w:vAlign w:val="center"/>
          </w:tcPr>
          <w:p w:rsidR="002D5A0F" w:rsidRPr="00106FF7" w:rsidRDefault="002D5A0F" w:rsidP="00CF4112">
            <w:pPr>
              <w:spacing w:after="120" w:line="276" w:lineRule="auto"/>
              <w:jc w:val="center"/>
              <w:rPr>
                <w:spacing w:val="-30"/>
              </w:rPr>
            </w:pPr>
            <w:r w:rsidRPr="00106FF7">
              <w:rPr>
                <w:spacing w:val="-30"/>
              </w:rPr>
              <w:t>Giá trị còn lại</w:t>
            </w:r>
          </w:p>
        </w:tc>
        <w:tc>
          <w:tcPr>
            <w:tcW w:w="540" w:type="dxa"/>
            <w:vMerge/>
            <w:tcBorders>
              <w:top w:val="single" w:sz="6" w:space="0" w:color="auto"/>
              <w:left w:val="single" w:sz="6" w:space="0" w:color="auto"/>
              <w:bottom w:val="single" w:sz="6" w:space="0" w:color="auto"/>
              <w:right w:val="single" w:sz="6" w:space="0" w:color="auto"/>
            </w:tcBorders>
            <w:vAlign w:val="center"/>
          </w:tcPr>
          <w:p w:rsidR="002D5A0F" w:rsidRPr="00EA0C3D" w:rsidRDefault="002D5A0F" w:rsidP="00CF4112">
            <w:pPr>
              <w:spacing w:after="120" w:line="276" w:lineRule="auto"/>
              <w:jc w:val="center"/>
              <w:rPr>
                <w:spacing w:val="-20"/>
              </w:rPr>
            </w:pPr>
          </w:p>
        </w:tc>
      </w:tr>
      <w:tr w:rsidR="00EA0C3D" w:rsidRPr="002D5A0F" w:rsidTr="00106FF7">
        <w:trPr>
          <w:trHeight w:val="263"/>
        </w:trPr>
        <w:tc>
          <w:tcPr>
            <w:tcW w:w="360" w:type="dxa"/>
            <w:tcBorders>
              <w:top w:val="single" w:sz="6" w:space="0" w:color="auto"/>
              <w:left w:val="single" w:sz="6" w:space="0" w:color="auto"/>
              <w:bottom w:val="nil"/>
              <w:right w:val="single" w:sz="6" w:space="0" w:color="auto"/>
            </w:tcBorders>
            <w:vAlign w:val="center"/>
          </w:tcPr>
          <w:p w:rsidR="002D5A0F" w:rsidRPr="00EA0C3D" w:rsidRDefault="002D5A0F" w:rsidP="00CF4112">
            <w:pPr>
              <w:spacing w:after="120" w:line="276" w:lineRule="auto"/>
              <w:jc w:val="center"/>
              <w:rPr>
                <w:spacing w:val="-20"/>
              </w:rPr>
            </w:pPr>
            <w:r w:rsidRPr="00EA0C3D">
              <w:rPr>
                <w:spacing w:val="-20"/>
              </w:rPr>
              <w:t>A</w:t>
            </w:r>
          </w:p>
        </w:tc>
        <w:tc>
          <w:tcPr>
            <w:tcW w:w="630" w:type="dxa"/>
            <w:tcBorders>
              <w:top w:val="nil"/>
              <w:left w:val="single" w:sz="6" w:space="0" w:color="auto"/>
              <w:bottom w:val="nil"/>
              <w:right w:val="single" w:sz="6" w:space="0" w:color="auto"/>
            </w:tcBorders>
            <w:vAlign w:val="center"/>
          </w:tcPr>
          <w:p w:rsidR="002D5A0F" w:rsidRPr="00EA0C3D" w:rsidRDefault="002D5A0F" w:rsidP="00CF4112">
            <w:pPr>
              <w:spacing w:after="120" w:line="276" w:lineRule="auto"/>
              <w:jc w:val="center"/>
              <w:rPr>
                <w:spacing w:val="-20"/>
              </w:rPr>
            </w:pPr>
            <w:r w:rsidRPr="00EA0C3D">
              <w:rPr>
                <w:spacing w:val="-20"/>
              </w:rPr>
              <w:t>B</w:t>
            </w:r>
          </w:p>
        </w:tc>
        <w:tc>
          <w:tcPr>
            <w:tcW w:w="720" w:type="dxa"/>
            <w:tcBorders>
              <w:top w:val="nil"/>
              <w:left w:val="single" w:sz="6" w:space="0" w:color="auto"/>
              <w:bottom w:val="nil"/>
              <w:right w:val="single" w:sz="6" w:space="0" w:color="auto"/>
            </w:tcBorders>
            <w:vAlign w:val="center"/>
          </w:tcPr>
          <w:p w:rsidR="002D5A0F" w:rsidRPr="00EA0C3D" w:rsidRDefault="002D5A0F" w:rsidP="00CF4112">
            <w:pPr>
              <w:spacing w:after="120" w:line="276" w:lineRule="auto"/>
              <w:jc w:val="center"/>
              <w:rPr>
                <w:spacing w:val="-20"/>
              </w:rPr>
            </w:pPr>
            <w:r w:rsidRPr="00EA0C3D">
              <w:rPr>
                <w:spacing w:val="-20"/>
              </w:rPr>
              <w:t>C</w:t>
            </w:r>
          </w:p>
        </w:tc>
        <w:tc>
          <w:tcPr>
            <w:tcW w:w="450" w:type="dxa"/>
            <w:tcBorders>
              <w:top w:val="nil"/>
              <w:left w:val="single" w:sz="6" w:space="0" w:color="auto"/>
              <w:bottom w:val="nil"/>
              <w:right w:val="single" w:sz="6" w:space="0" w:color="auto"/>
            </w:tcBorders>
            <w:vAlign w:val="center"/>
          </w:tcPr>
          <w:p w:rsidR="002D5A0F" w:rsidRPr="00EA0C3D" w:rsidRDefault="002D5A0F" w:rsidP="00CF4112">
            <w:pPr>
              <w:spacing w:after="120" w:line="276" w:lineRule="auto"/>
              <w:jc w:val="center"/>
              <w:rPr>
                <w:spacing w:val="-20"/>
              </w:rPr>
            </w:pPr>
            <w:r w:rsidRPr="00EA0C3D">
              <w:rPr>
                <w:spacing w:val="-20"/>
              </w:rPr>
              <w:t>D</w:t>
            </w:r>
          </w:p>
        </w:tc>
        <w:tc>
          <w:tcPr>
            <w:tcW w:w="630" w:type="dxa"/>
            <w:tcBorders>
              <w:top w:val="single" w:sz="6" w:space="0" w:color="auto"/>
              <w:left w:val="single" w:sz="6" w:space="0" w:color="auto"/>
              <w:bottom w:val="nil"/>
              <w:right w:val="single" w:sz="6" w:space="0" w:color="auto"/>
            </w:tcBorders>
            <w:vAlign w:val="center"/>
          </w:tcPr>
          <w:p w:rsidR="002D5A0F" w:rsidRPr="00EA0C3D" w:rsidRDefault="002D5A0F" w:rsidP="00CF4112">
            <w:pPr>
              <w:spacing w:after="120" w:line="276" w:lineRule="auto"/>
              <w:jc w:val="center"/>
              <w:rPr>
                <w:spacing w:val="-20"/>
              </w:rPr>
            </w:pPr>
            <w:r w:rsidRPr="00EA0C3D">
              <w:rPr>
                <w:spacing w:val="-20"/>
              </w:rPr>
              <w:t>1</w:t>
            </w:r>
          </w:p>
        </w:tc>
        <w:tc>
          <w:tcPr>
            <w:tcW w:w="720" w:type="dxa"/>
            <w:tcBorders>
              <w:top w:val="single" w:sz="6" w:space="0" w:color="auto"/>
              <w:left w:val="single" w:sz="6" w:space="0" w:color="auto"/>
              <w:bottom w:val="nil"/>
              <w:right w:val="single" w:sz="6" w:space="0" w:color="auto"/>
            </w:tcBorders>
            <w:vAlign w:val="center"/>
          </w:tcPr>
          <w:p w:rsidR="002D5A0F" w:rsidRPr="00EA0C3D" w:rsidRDefault="002D5A0F" w:rsidP="00CF4112">
            <w:pPr>
              <w:spacing w:after="120" w:line="276" w:lineRule="auto"/>
              <w:jc w:val="center"/>
              <w:rPr>
                <w:spacing w:val="-20"/>
              </w:rPr>
            </w:pPr>
            <w:r w:rsidRPr="00EA0C3D">
              <w:rPr>
                <w:spacing w:val="-20"/>
              </w:rPr>
              <w:t>2</w:t>
            </w:r>
          </w:p>
        </w:tc>
        <w:tc>
          <w:tcPr>
            <w:tcW w:w="360" w:type="dxa"/>
            <w:tcBorders>
              <w:top w:val="single" w:sz="6" w:space="0" w:color="auto"/>
              <w:left w:val="single" w:sz="6" w:space="0" w:color="auto"/>
              <w:bottom w:val="nil"/>
              <w:right w:val="single" w:sz="6" w:space="0" w:color="auto"/>
            </w:tcBorders>
            <w:vAlign w:val="center"/>
          </w:tcPr>
          <w:p w:rsidR="002D5A0F" w:rsidRPr="00EA0C3D" w:rsidRDefault="002D5A0F" w:rsidP="00CF4112">
            <w:pPr>
              <w:spacing w:after="120" w:line="276" w:lineRule="auto"/>
              <w:jc w:val="center"/>
              <w:rPr>
                <w:spacing w:val="-20"/>
              </w:rPr>
            </w:pPr>
            <w:r w:rsidRPr="00EA0C3D">
              <w:rPr>
                <w:spacing w:val="-20"/>
              </w:rPr>
              <w:t>3</w:t>
            </w:r>
          </w:p>
        </w:tc>
        <w:tc>
          <w:tcPr>
            <w:tcW w:w="604" w:type="dxa"/>
            <w:tcBorders>
              <w:top w:val="single" w:sz="6" w:space="0" w:color="auto"/>
              <w:left w:val="single" w:sz="6" w:space="0" w:color="auto"/>
              <w:bottom w:val="nil"/>
              <w:right w:val="single" w:sz="6" w:space="0" w:color="auto"/>
            </w:tcBorders>
            <w:vAlign w:val="center"/>
          </w:tcPr>
          <w:p w:rsidR="002D5A0F" w:rsidRPr="00EA0C3D" w:rsidRDefault="002D5A0F" w:rsidP="00CF4112">
            <w:pPr>
              <w:spacing w:after="120" w:line="276" w:lineRule="auto"/>
              <w:jc w:val="center"/>
              <w:rPr>
                <w:spacing w:val="-20"/>
              </w:rPr>
            </w:pPr>
            <w:r w:rsidRPr="00EA0C3D">
              <w:rPr>
                <w:spacing w:val="-20"/>
              </w:rPr>
              <w:t>4</w:t>
            </w:r>
          </w:p>
        </w:tc>
        <w:tc>
          <w:tcPr>
            <w:tcW w:w="810" w:type="dxa"/>
            <w:tcBorders>
              <w:top w:val="single" w:sz="6" w:space="0" w:color="auto"/>
              <w:left w:val="single" w:sz="6" w:space="0" w:color="auto"/>
              <w:bottom w:val="nil"/>
              <w:right w:val="single" w:sz="6" w:space="0" w:color="auto"/>
            </w:tcBorders>
            <w:vAlign w:val="center"/>
          </w:tcPr>
          <w:p w:rsidR="002D5A0F" w:rsidRPr="00EA0C3D" w:rsidRDefault="002D5A0F" w:rsidP="00CF4112">
            <w:pPr>
              <w:spacing w:after="120" w:line="276" w:lineRule="auto"/>
              <w:jc w:val="center"/>
              <w:rPr>
                <w:spacing w:val="-20"/>
              </w:rPr>
            </w:pPr>
            <w:r w:rsidRPr="00EA0C3D">
              <w:rPr>
                <w:spacing w:val="-20"/>
              </w:rPr>
              <w:t>5</w:t>
            </w:r>
          </w:p>
        </w:tc>
        <w:tc>
          <w:tcPr>
            <w:tcW w:w="476" w:type="dxa"/>
            <w:tcBorders>
              <w:top w:val="single" w:sz="6" w:space="0" w:color="auto"/>
              <w:left w:val="single" w:sz="6" w:space="0" w:color="auto"/>
              <w:bottom w:val="nil"/>
              <w:right w:val="single" w:sz="6" w:space="0" w:color="auto"/>
            </w:tcBorders>
            <w:vAlign w:val="center"/>
          </w:tcPr>
          <w:p w:rsidR="002D5A0F" w:rsidRPr="00EA0C3D" w:rsidRDefault="002D5A0F" w:rsidP="00CF4112">
            <w:pPr>
              <w:spacing w:after="120" w:line="276" w:lineRule="auto"/>
              <w:jc w:val="center"/>
              <w:rPr>
                <w:spacing w:val="-20"/>
              </w:rPr>
            </w:pPr>
            <w:r w:rsidRPr="00EA0C3D">
              <w:rPr>
                <w:spacing w:val="-20"/>
              </w:rPr>
              <w:t>6</w:t>
            </w:r>
          </w:p>
        </w:tc>
        <w:tc>
          <w:tcPr>
            <w:tcW w:w="540" w:type="dxa"/>
            <w:tcBorders>
              <w:top w:val="single" w:sz="6" w:space="0" w:color="auto"/>
              <w:left w:val="single" w:sz="6" w:space="0" w:color="auto"/>
              <w:bottom w:val="nil"/>
              <w:right w:val="single" w:sz="6" w:space="0" w:color="auto"/>
            </w:tcBorders>
            <w:vAlign w:val="center"/>
          </w:tcPr>
          <w:p w:rsidR="002D5A0F" w:rsidRPr="00EA0C3D" w:rsidRDefault="002D5A0F" w:rsidP="00CF4112">
            <w:pPr>
              <w:spacing w:after="120" w:line="276" w:lineRule="auto"/>
              <w:jc w:val="center"/>
              <w:rPr>
                <w:spacing w:val="-20"/>
              </w:rPr>
            </w:pPr>
            <w:r w:rsidRPr="00EA0C3D">
              <w:rPr>
                <w:spacing w:val="-20"/>
              </w:rPr>
              <w:t>7</w:t>
            </w:r>
          </w:p>
        </w:tc>
        <w:tc>
          <w:tcPr>
            <w:tcW w:w="720" w:type="dxa"/>
            <w:tcBorders>
              <w:top w:val="single" w:sz="6" w:space="0" w:color="auto"/>
              <w:left w:val="single" w:sz="6" w:space="0" w:color="auto"/>
              <w:bottom w:val="nil"/>
              <w:right w:val="single" w:sz="6" w:space="0" w:color="auto"/>
            </w:tcBorders>
            <w:vAlign w:val="center"/>
          </w:tcPr>
          <w:p w:rsidR="002D5A0F" w:rsidRPr="00EA0C3D" w:rsidRDefault="002D5A0F" w:rsidP="00CF4112">
            <w:pPr>
              <w:spacing w:after="120" w:line="276" w:lineRule="auto"/>
              <w:jc w:val="center"/>
              <w:rPr>
                <w:spacing w:val="-20"/>
              </w:rPr>
            </w:pPr>
            <w:r w:rsidRPr="00EA0C3D">
              <w:rPr>
                <w:spacing w:val="-20"/>
              </w:rPr>
              <w:t>8</w:t>
            </w:r>
          </w:p>
        </w:tc>
        <w:tc>
          <w:tcPr>
            <w:tcW w:w="630" w:type="dxa"/>
            <w:tcBorders>
              <w:top w:val="single" w:sz="6" w:space="0" w:color="auto"/>
              <w:left w:val="single" w:sz="6" w:space="0" w:color="auto"/>
              <w:bottom w:val="nil"/>
              <w:right w:val="single" w:sz="6" w:space="0" w:color="auto"/>
            </w:tcBorders>
            <w:vAlign w:val="center"/>
          </w:tcPr>
          <w:p w:rsidR="002D5A0F" w:rsidRPr="00EA0C3D" w:rsidRDefault="002D5A0F" w:rsidP="00CF4112">
            <w:pPr>
              <w:spacing w:after="120" w:line="276" w:lineRule="auto"/>
              <w:jc w:val="center"/>
              <w:rPr>
                <w:spacing w:val="-20"/>
              </w:rPr>
            </w:pPr>
            <w:r w:rsidRPr="00EA0C3D">
              <w:rPr>
                <w:spacing w:val="-20"/>
              </w:rPr>
              <w:t>9</w:t>
            </w:r>
          </w:p>
        </w:tc>
        <w:tc>
          <w:tcPr>
            <w:tcW w:w="630" w:type="dxa"/>
            <w:tcBorders>
              <w:top w:val="single" w:sz="6" w:space="0" w:color="auto"/>
              <w:left w:val="single" w:sz="6" w:space="0" w:color="auto"/>
              <w:bottom w:val="nil"/>
              <w:right w:val="single" w:sz="6" w:space="0" w:color="auto"/>
            </w:tcBorders>
            <w:vAlign w:val="center"/>
          </w:tcPr>
          <w:p w:rsidR="002D5A0F" w:rsidRPr="00EA0C3D" w:rsidRDefault="002D5A0F" w:rsidP="00CF4112">
            <w:pPr>
              <w:spacing w:after="120" w:line="276" w:lineRule="auto"/>
              <w:jc w:val="center"/>
              <w:rPr>
                <w:spacing w:val="-20"/>
              </w:rPr>
            </w:pPr>
            <w:r w:rsidRPr="00EA0C3D">
              <w:rPr>
                <w:spacing w:val="-20"/>
              </w:rPr>
              <w:t>10</w:t>
            </w:r>
          </w:p>
        </w:tc>
        <w:tc>
          <w:tcPr>
            <w:tcW w:w="720" w:type="dxa"/>
            <w:tcBorders>
              <w:top w:val="single" w:sz="6" w:space="0" w:color="auto"/>
              <w:left w:val="single" w:sz="6" w:space="0" w:color="auto"/>
              <w:bottom w:val="nil"/>
              <w:right w:val="single" w:sz="6" w:space="0" w:color="auto"/>
            </w:tcBorders>
            <w:vAlign w:val="center"/>
          </w:tcPr>
          <w:p w:rsidR="002D5A0F" w:rsidRPr="00EA0C3D" w:rsidRDefault="002D5A0F" w:rsidP="00CF4112">
            <w:pPr>
              <w:spacing w:after="120" w:line="276" w:lineRule="auto"/>
              <w:jc w:val="center"/>
              <w:rPr>
                <w:spacing w:val="-20"/>
              </w:rPr>
            </w:pPr>
            <w:r w:rsidRPr="00EA0C3D">
              <w:rPr>
                <w:spacing w:val="-20"/>
              </w:rPr>
              <w:t>11</w:t>
            </w:r>
          </w:p>
        </w:tc>
        <w:tc>
          <w:tcPr>
            <w:tcW w:w="540" w:type="dxa"/>
            <w:tcBorders>
              <w:top w:val="single" w:sz="6" w:space="0" w:color="auto"/>
              <w:left w:val="single" w:sz="6" w:space="0" w:color="auto"/>
              <w:bottom w:val="nil"/>
              <w:right w:val="single" w:sz="6" w:space="0" w:color="auto"/>
            </w:tcBorders>
            <w:vAlign w:val="center"/>
          </w:tcPr>
          <w:p w:rsidR="002D5A0F" w:rsidRPr="00EA0C3D" w:rsidRDefault="002D5A0F" w:rsidP="00CF4112">
            <w:pPr>
              <w:spacing w:after="120" w:line="276" w:lineRule="auto"/>
              <w:jc w:val="center"/>
              <w:rPr>
                <w:spacing w:val="-20"/>
              </w:rPr>
            </w:pPr>
            <w:r w:rsidRPr="00EA0C3D">
              <w:rPr>
                <w:spacing w:val="-20"/>
              </w:rPr>
              <w:t>12</w:t>
            </w:r>
          </w:p>
        </w:tc>
        <w:tc>
          <w:tcPr>
            <w:tcW w:w="540" w:type="dxa"/>
            <w:tcBorders>
              <w:top w:val="single" w:sz="6" w:space="0" w:color="auto"/>
              <w:left w:val="single" w:sz="6" w:space="0" w:color="auto"/>
              <w:bottom w:val="nil"/>
              <w:right w:val="single" w:sz="6" w:space="0" w:color="auto"/>
            </w:tcBorders>
            <w:vAlign w:val="center"/>
          </w:tcPr>
          <w:p w:rsidR="002D5A0F" w:rsidRPr="00EA0C3D" w:rsidRDefault="002D5A0F" w:rsidP="00CF4112">
            <w:pPr>
              <w:spacing w:after="120" w:line="276" w:lineRule="auto"/>
              <w:jc w:val="center"/>
              <w:rPr>
                <w:spacing w:val="-20"/>
              </w:rPr>
            </w:pPr>
            <w:r w:rsidRPr="00EA0C3D">
              <w:rPr>
                <w:spacing w:val="-20"/>
              </w:rPr>
              <w:t>E</w:t>
            </w:r>
          </w:p>
        </w:tc>
      </w:tr>
      <w:tr w:rsidR="00EA0C3D" w:rsidRPr="002D5A0F" w:rsidTr="00106FF7">
        <w:trPr>
          <w:trHeight w:val="921"/>
        </w:trPr>
        <w:tc>
          <w:tcPr>
            <w:tcW w:w="360"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tc>
        <w:tc>
          <w:tcPr>
            <w:tcW w:w="63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72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45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63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72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36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604"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81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476"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54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72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63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63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72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540"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pPr>
          </w:p>
        </w:tc>
        <w:tc>
          <w:tcPr>
            <w:tcW w:w="54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r>
      <w:tr w:rsidR="00EA0C3D" w:rsidRPr="002D5A0F" w:rsidTr="00106FF7">
        <w:trPr>
          <w:trHeight w:val="256"/>
        </w:trPr>
        <w:tc>
          <w:tcPr>
            <w:tcW w:w="36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630"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Cộng</w:t>
            </w:r>
          </w:p>
        </w:tc>
        <w:tc>
          <w:tcPr>
            <w:tcW w:w="720"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450"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630"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720"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360"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604"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810"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476"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540"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720"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630"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630"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720"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54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540"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r>
    </w:tbl>
    <w:p w:rsidR="002D5A0F" w:rsidRPr="002D5A0F" w:rsidRDefault="002D5A0F" w:rsidP="00CF4112">
      <w:pPr>
        <w:spacing w:after="120" w:line="276" w:lineRule="auto"/>
      </w:pPr>
    </w:p>
    <w:p w:rsidR="002D5A0F" w:rsidRPr="002D5A0F" w:rsidRDefault="002D5A0F" w:rsidP="00CF4112">
      <w:pPr>
        <w:spacing w:after="120" w:line="276" w:lineRule="auto"/>
        <w:jc w:val="right"/>
        <w:rPr>
          <w:i/>
          <w:iCs/>
        </w:rPr>
      </w:pPr>
      <w:r w:rsidRPr="002D5A0F">
        <w:rPr>
          <w:i/>
          <w:iCs/>
        </w:rPr>
        <w:t>Ngày......tháng.......năm.......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185"/>
        <w:gridCol w:w="1802"/>
        <w:gridCol w:w="2012"/>
        <w:gridCol w:w="1975"/>
        <w:gridCol w:w="1881"/>
      </w:tblGrid>
      <w:tr w:rsidR="002D5A0F" w:rsidRPr="002D5A0F" w:rsidTr="00F17BAB">
        <w:tc>
          <w:tcPr>
            <w:tcW w:w="3228" w:type="dxa"/>
          </w:tcPr>
          <w:p w:rsidR="002D5A0F" w:rsidRPr="002D5A0F" w:rsidRDefault="002D5A0F" w:rsidP="00CF4112">
            <w:pPr>
              <w:spacing w:line="276" w:lineRule="auto"/>
              <w:jc w:val="center"/>
              <w:rPr>
                <w:b/>
              </w:rPr>
            </w:pPr>
            <w:r w:rsidRPr="002D5A0F">
              <w:rPr>
                <w:b/>
              </w:rPr>
              <w:t>Thủ trưởng đơn vị</w:t>
            </w:r>
          </w:p>
          <w:p w:rsidR="002D5A0F" w:rsidRPr="002D5A0F" w:rsidRDefault="00F17BAB" w:rsidP="00CF4112">
            <w:pPr>
              <w:spacing w:line="276" w:lineRule="auto"/>
              <w:jc w:val="center"/>
            </w:pPr>
            <w:r>
              <w:rPr>
                <w:i/>
                <w:iCs/>
              </w:rPr>
              <w:t xml:space="preserve">(Ý </w:t>
            </w:r>
            <w:r w:rsidR="002D5A0F" w:rsidRPr="002D5A0F">
              <w:rPr>
                <w:i/>
                <w:iCs/>
              </w:rPr>
              <w:t>kiến giải quyết số chênh lệch)</w:t>
            </w:r>
          </w:p>
          <w:p w:rsidR="002D5A0F" w:rsidRPr="002D5A0F" w:rsidRDefault="002D5A0F" w:rsidP="00CF4112">
            <w:pPr>
              <w:spacing w:after="120" w:line="276" w:lineRule="auto"/>
              <w:jc w:val="center"/>
            </w:pPr>
            <w:r w:rsidRPr="002D5A0F">
              <w:rPr>
                <w:i/>
                <w:iCs/>
              </w:rPr>
              <w:t>(Ký, họ tên, đóng dấu)</w:t>
            </w:r>
          </w:p>
        </w:tc>
        <w:tc>
          <w:tcPr>
            <w:tcW w:w="2460" w:type="dxa"/>
          </w:tcPr>
          <w:p w:rsidR="002D5A0F" w:rsidRPr="002D5A0F" w:rsidRDefault="002D5A0F" w:rsidP="00CF4112">
            <w:pPr>
              <w:spacing w:line="276" w:lineRule="auto"/>
              <w:jc w:val="center"/>
              <w:rPr>
                <w:b/>
              </w:rPr>
            </w:pPr>
            <w:r w:rsidRPr="002D5A0F">
              <w:rPr>
                <w:b/>
              </w:rPr>
              <w:t>Trưởng phòng</w:t>
            </w:r>
          </w:p>
          <w:p w:rsidR="002D5A0F" w:rsidRPr="002D5A0F" w:rsidRDefault="002D5A0F" w:rsidP="00CF4112">
            <w:pPr>
              <w:spacing w:line="276" w:lineRule="auto"/>
              <w:jc w:val="center"/>
              <w:rPr>
                <w:b/>
              </w:rPr>
            </w:pPr>
            <w:r w:rsidRPr="002D5A0F">
              <w:rPr>
                <w:b/>
              </w:rPr>
              <w:t>Hành chính quản trị</w:t>
            </w:r>
          </w:p>
          <w:p w:rsidR="002D5A0F" w:rsidRPr="002D5A0F" w:rsidRDefault="002D5A0F" w:rsidP="00CF4112">
            <w:pPr>
              <w:spacing w:after="120" w:line="276" w:lineRule="auto"/>
              <w:jc w:val="center"/>
            </w:pPr>
            <w:r w:rsidRPr="002D5A0F">
              <w:rPr>
                <w:i/>
                <w:iCs/>
              </w:rPr>
              <w:t>(Ký, họ tên)</w:t>
            </w:r>
            <w:r w:rsidRPr="002D5A0F">
              <w:t xml:space="preserve"> </w:t>
            </w:r>
          </w:p>
        </w:tc>
        <w:tc>
          <w:tcPr>
            <w:tcW w:w="2844" w:type="dxa"/>
          </w:tcPr>
          <w:p w:rsidR="002D5A0F" w:rsidRPr="002D5A0F" w:rsidRDefault="002D5A0F" w:rsidP="00CF4112">
            <w:pPr>
              <w:spacing w:line="276" w:lineRule="auto"/>
              <w:jc w:val="center"/>
              <w:rPr>
                <w:b/>
              </w:rPr>
            </w:pPr>
            <w:r w:rsidRPr="002D5A0F">
              <w:rPr>
                <w:b/>
              </w:rPr>
              <w:t>Trưởng phòng Kế toán</w:t>
            </w:r>
          </w:p>
          <w:p w:rsidR="002D5A0F" w:rsidRPr="002D5A0F" w:rsidRDefault="002D5A0F" w:rsidP="00CF4112">
            <w:pPr>
              <w:spacing w:line="276" w:lineRule="auto"/>
              <w:jc w:val="center"/>
            </w:pPr>
            <w:r w:rsidRPr="002D5A0F">
              <w:rPr>
                <w:i/>
                <w:iCs/>
              </w:rPr>
              <w:t>(Ký, họ tên)</w:t>
            </w:r>
          </w:p>
          <w:p w:rsidR="002D5A0F" w:rsidRPr="002D5A0F" w:rsidRDefault="002D5A0F" w:rsidP="00CF4112">
            <w:pPr>
              <w:spacing w:after="120" w:line="276" w:lineRule="auto"/>
            </w:pPr>
          </w:p>
        </w:tc>
        <w:tc>
          <w:tcPr>
            <w:tcW w:w="2844" w:type="dxa"/>
          </w:tcPr>
          <w:p w:rsidR="002D5A0F" w:rsidRPr="002D5A0F" w:rsidRDefault="002D5A0F" w:rsidP="00CF4112">
            <w:pPr>
              <w:spacing w:line="276" w:lineRule="auto"/>
              <w:jc w:val="center"/>
              <w:rPr>
                <w:b/>
              </w:rPr>
            </w:pPr>
            <w:r w:rsidRPr="002D5A0F">
              <w:rPr>
                <w:b/>
              </w:rPr>
              <w:t>Kiểm soát viên trưởng</w:t>
            </w:r>
          </w:p>
          <w:p w:rsidR="002D5A0F" w:rsidRPr="002D5A0F" w:rsidRDefault="002D5A0F" w:rsidP="00CF4112">
            <w:pPr>
              <w:spacing w:line="276" w:lineRule="auto"/>
              <w:jc w:val="center"/>
            </w:pPr>
            <w:r w:rsidRPr="002D5A0F">
              <w:rPr>
                <w:i/>
                <w:iCs/>
              </w:rPr>
              <w:t>(Ký, họ tên)</w:t>
            </w:r>
          </w:p>
          <w:p w:rsidR="002D5A0F" w:rsidRPr="002D5A0F" w:rsidRDefault="002D5A0F" w:rsidP="00CF4112">
            <w:pPr>
              <w:spacing w:after="120" w:line="276" w:lineRule="auto"/>
            </w:pPr>
          </w:p>
        </w:tc>
        <w:tc>
          <w:tcPr>
            <w:tcW w:w="2845" w:type="dxa"/>
          </w:tcPr>
          <w:p w:rsidR="002D5A0F" w:rsidRPr="002D5A0F" w:rsidRDefault="002D5A0F" w:rsidP="00CF4112">
            <w:pPr>
              <w:spacing w:line="276" w:lineRule="auto"/>
              <w:jc w:val="center"/>
              <w:rPr>
                <w:b/>
              </w:rPr>
            </w:pPr>
            <w:r w:rsidRPr="002D5A0F">
              <w:rPr>
                <w:b/>
              </w:rPr>
              <w:t>Chủ tịch Hội đồng kiểm kê</w:t>
            </w:r>
          </w:p>
          <w:p w:rsidR="002D5A0F" w:rsidRPr="002D5A0F" w:rsidRDefault="002D5A0F" w:rsidP="00CF4112">
            <w:pPr>
              <w:spacing w:line="276" w:lineRule="auto"/>
              <w:jc w:val="center"/>
            </w:pPr>
            <w:r w:rsidRPr="002D5A0F">
              <w:rPr>
                <w:i/>
                <w:iCs/>
              </w:rPr>
              <w:t>(Ký, họ tên)</w:t>
            </w:r>
          </w:p>
          <w:p w:rsidR="002D5A0F" w:rsidRPr="002D5A0F" w:rsidRDefault="002D5A0F" w:rsidP="00CF4112">
            <w:pPr>
              <w:spacing w:after="120" w:line="276" w:lineRule="auto"/>
              <w:jc w:val="center"/>
            </w:pPr>
          </w:p>
        </w:tc>
      </w:tr>
    </w:tbl>
    <w:p w:rsidR="002D5A0F" w:rsidRPr="002D5A0F" w:rsidRDefault="002D5A0F" w:rsidP="00CF4112">
      <w:pPr>
        <w:spacing w:after="120" w:line="276" w:lineRule="auto"/>
      </w:pPr>
    </w:p>
    <w:p w:rsidR="002D5A0F" w:rsidRPr="002D5A0F" w:rsidRDefault="002D5A0F" w:rsidP="00CF4112">
      <w:pPr>
        <w:spacing w:after="120" w:line="276" w:lineRule="auto"/>
        <w:rPr>
          <w:bCs/>
          <w:i/>
        </w:rPr>
      </w:pPr>
      <w:r w:rsidRPr="002D5A0F">
        <w:rPr>
          <w:bCs/>
          <w:i/>
        </w:rPr>
        <w:lastRenderedPageBreak/>
        <w:t>Ghi chú:</w:t>
      </w:r>
      <w:r w:rsidRPr="002D5A0F">
        <w:rPr>
          <w:bCs/>
        </w:rPr>
        <w:t xml:space="preserve"> </w:t>
      </w:r>
      <w:r w:rsidRPr="002D5A0F">
        <w:rPr>
          <w:bCs/>
          <w:i/>
        </w:rPr>
        <w:t xml:space="preserve">Biên bản kiểm kê TSCĐ được lập khi tiến hành kiểm kê TSCĐ, là cơ sở quy trách nhiệm vật chất, ghi sổ kế toán số chênh lệch. Trên Biên bản cần phải xác định và ghi rõ nguyên nhân gây ra thừa hoặc thiếu TSCĐ, có ý kiến nhận xét, kiến nghị của Hội đồng kiểm kê. </w:t>
      </w:r>
    </w:p>
    <w:p w:rsidR="002D5A0F" w:rsidRPr="002D5A0F" w:rsidRDefault="002D5A0F" w:rsidP="00CF4112">
      <w:pPr>
        <w:spacing w:after="120" w:line="276" w:lineRule="auto"/>
        <w:sectPr w:rsidR="002D5A0F" w:rsidRPr="002D5A0F" w:rsidSect="00EA0C3D">
          <w:footerReference w:type="default" r:id="rId10"/>
          <w:pgSz w:w="11907" w:h="16840" w:code="9"/>
          <w:pgMar w:top="1134" w:right="1134" w:bottom="1701" w:left="1134" w:header="720" w:footer="720" w:gutter="0"/>
          <w:pgNumType w:start="35"/>
          <w:cols w:space="720"/>
          <w:docGrid w:linePitch="326"/>
        </w:sectPr>
      </w:pPr>
    </w:p>
    <w:p w:rsidR="002D5A0F" w:rsidRPr="00F17BAB" w:rsidRDefault="002D5A0F" w:rsidP="00CF4112">
      <w:pPr>
        <w:spacing w:after="120" w:line="276" w:lineRule="auto"/>
        <w:jc w:val="center"/>
        <w:rPr>
          <w:b/>
          <w:lang w:val="pt-BR"/>
        </w:rPr>
      </w:pPr>
      <w:r w:rsidRPr="00F17BAB">
        <w:rPr>
          <w:b/>
          <w:lang w:val="pt-BR"/>
        </w:rPr>
        <w:lastRenderedPageBreak/>
        <w:t>PHỤ LỤC 07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5160"/>
      </w:tblGrid>
      <w:tr w:rsidR="002D5A0F" w:rsidRPr="00F17BAB" w:rsidTr="00F17BAB">
        <w:tc>
          <w:tcPr>
            <w:tcW w:w="3708" w:type="dxa"/>
          </w:tcPr>
          <w:p w:rsidR="00F17BAB" w:rsidRDefault="002D5A0F" w:rsidP="00CF4112">
            <w:pPr>
              <w:spacing w:line="276" w:lineRule="auto"/>
              <w:jc w:val="center"/>
            </w:pPr>
            <w:r w:rsidRPr="00F17BAB">
              <w:t xml:space="preserve">NGÂN HÀNG NHÀ NƯỚC </w:t>
            </w:r>
          </w:p>
          <w:p w:rsidR="002D5A0F" w:rsidRPr="00F17BAB" w:rsidRDefault="002D5A0F" w:rsidP="00CF4112">
            <w:pPr>
              <w:spacing w:after="120" w:line="276" w:lineRule="auto"/>
              <w:jc w:val="center"/>
            </w:pPr>
            <w:r w:rsidRPr="00F17BAB">
              <w:t>VIỆT NAM</w:t>
            </w:r>
            <w:r w:rsidRPr="00F17BAB">
              <w:br/>
              <w:t>Đơn vị: ……………</w:t>
            </w:r>
          </w:p>
        </w:tc>
        <w:tc>
          <w:tcPr>
            <w:tcW w:w="5160" w:type="dxa"/>
          </w:tcPr>
          <w:p w:rsidR="002D5A0F" w:rsidRPr="00F17BAB" w:rsidRDefault="002D5A0F" w:rsidP="00CF4112">
            <w:pPr>
              <w:spacing w:after="120" w:line="276" w:lineRule="auto"/>
            </w:pPr>
          </w:p>
        </w:tc>
      </w:tr>
    </w:tbl>
    <w:p w:rsidR="002D5A0F" w:rsidRPr="002D5A0F" w:rsidRDefault="002D5A0F" w:rsidP="00CF4112">
      <w:pPr>
        <w:spacing w:after="120" w:line="276" w:lineRule="auto"/>
        <w:jc w:val="center"/>
        <w:rPr>
          <w:b/>
          <w:lang w:val="pt-BR"/>
        </w:rPr>
      </w:pPr>
      <w:r w:rsidRPr="00F17BAB">
        <w:rPr>
          <w:b/>
          <w:lang w:val="pt-BR"/>
        </w:rPr>
        <w:t>THẺ TÀI SẢN CỐ ĐỊNH</w:t>
      </w:r>
    </w:p>
    <w:p w:rsidR="002D5A0F" w:rsidRPr="002D5A0F" w:rsidRDefault="002D5A0F" w:rsidP="00CF4112">
      <w:pPr>
        <w:spacing w:after="120" w:line="276" w:lineRule="auto"/>
        <w:jc w:val="center"/>
        <w:rPr>
          <w:i/>
          <w:iCs/>
          <w:lang w:val="pt-BR"/>
        </w:rPr>
      </w:pPr>
      <w:r w:rsidRPr="002D5A0F">
        <w:rPr>
          <w:i/>
          <w:iCs/>
          <w:lang w:val="pt-BR"/>
        </w:rPr>
        <w:t>Số................</w:t>
      </w:r>
    </w:p>
    <w:p w:rsidR="002D5A0F" w:rsidRPr="002D5A0F" w:rsidRDefault="002D5A0F" w:rsidP="00CF4112">
      <w:pPr>
        <w:spacing w:after="120" w:line="276" w:lineRule="auto"/>
        <w:jc w:val="right"/>
        <w:rPr>
          <w:i/>
          <w:iCs/>
          <w:lang w:val="pt-BR"/>
        </w:rPr>
      </w:pPr>
      <w:r w:rsidRPr="002D5A0F">
        <w:rPr>
          <w:i/>
          <w:iCs/>
          <w:lang w:val="pt-BR"/>
        </w:rPr>
        <w:t>Ngày......... tháng.......... năm......... lập thẻ:...........</w:t>
      </w:r>
    </w:p>
    <w:p w:rsidR="002D5A0F" w:rsidRPr="002D5A0F" w:rsidRDefault="002D5A0F" w:rsidP="00CF4112">
      <w:pPr>
        <w:spacing w:after="120" w:line="276" w:lineRule="auto"/>
        <w:rPr>
          <w:lang w:val="pt-BR"/>
        </w:rPr>
      </w:pPr>
      <w:r w:rsidRPr="002D5A0F">
        <w:rPr>
          <w:lang w:val="pt-BR"/>
        </w:rPr>
        <w:t>Căn cứ vào Biên bản nghiệm thu và giao nhận TSCĐ số............ ngày.......... tháng...........</w:t>
      </w:r>
      <w:r w:rsidR="00F17BAB">
        <w:rPr>
          <w:lang w:val="pt-BR"/>
        </w:rPr>
        <w:t>.........</w:t>
      </w:r>
      <w:r w:rsidRPr="002D5A0F">
        <w:rPr>
          <w:lang w:val="pt-BR"/>
        </w:rPr>
        <w:t xml:space="preserve"> năm...........</w:t>
      </w:r>
    </w:p>
    <w:p w:rsidR="002D5A0F" w:rsidRPr="002D5A0F" w:rsidRDefault="002D5A0F" w:rsidP="00CF4112">
      <w:pPr>
        <w:spacing w:after="120" w:line="276" w:lineRule="auto"/>
        <w:rPr>
          <w:lang w:val="pt-BR"/>
        </w:rPr>
      </w:pPr>
      <w:r w:rsidRPr="002D5A0F">
        <w:rPr>
          <w:lang w:val="pt-BR"/>
        </w:rPr>
        <w:t>Tên, ký mã hiệu, quy cách (cấp hạng) TSCĐ............................... Số hiệu</w:t>
      </w:r>
      <w:r w:rsidR="00F17BAB">
        <w:rPr>
          <w:lang w:val="pt-BR"/>
        </w:rPr>
        <w:t xml:space="preserve"> TSCĐ....................... </w:t>
      </w:r>
    </w:p>
    <w:p w:rsidR="002D5A0F" w:rsidRPr="002D5A0F" w:rsidRDefault="002D5A0F" w:rsidP="00CF4112">
      <w:pPr>
        <w:spacing w:after="120" w:line="276" w:lineRule="auto"/>
        <w:rPr>
          <w:lang w:val="pt-BR"/>
        </w:rPr>
      </w:pPr>
      <w:r w:rsidRPr="002D5A0F">
        <w:rPr>
          <w:lang w:val="pt-BR"/>
        </w:rPr>
        <w:t>Nước sản xuất (xây dựng).................................................</w:t>
      </w:r>
      <w:r w:rsidR="00F17BAB">
        <w:rPr>
          <w:lang w:val="pt-BR"/>
        </w:rPr>
        <w:t xml:space="preserve">. .......... Năm sản xuất......................... </w:t>
      </w:r>
    </w:p>
    <w:p w:rsidR="002D5A0F" w:rsidRPr="002D5A0F" w:rsidRDefault="002D5A0F" w:rsidP="00CF4112">
      <w:pPr>
        <w:spacing w:after="120" w:line="276" w:lineRule="auto"/>
        <w:rPr>
          <w:lang w:val="pt-BR"/>
        </w:rPr>
      </w:pPr>
      <w:r w:rsidRPr="002D5A0F">
        <w:rPr>
          <w:lang w:val="pt-BR"/>
        </w:rPr>
        <w:t>Bộ phận quản lý, sử dụng.............................................</w:t>
      </w:r>
      <w:r w:rsidR="00F17BAB">
        <w:rPr>
          <w:lang w:val="pt-BR"/>
        </w:rPr>
        <w:t>................ Năm đưa vào sử dụng............</w:t>
      </w:r>
    </w:p>
    <w:p w:rsidR="002D5A0F" w:rsidRPr="002D5A0F" w:rsidRDefault="00F17BAB" w:rsidP="00CF4112">
      <w:pPr>
        <w:spacing w:after="120" w:line="276" w:lineRule="auto"/>
        <w:rPr>
          <w:lang w:val="pt-BR"/>
        </w:rPr>
      </w:pPr>
      <w:r>
        <w:rPr>
          <w:lang w:val="pt-BR"/>
        </w:rPr>
        <w:t xml:space="preserve">Công suất (diện tích) thiết kế........................................................................................................                            </w:t>
      </w:r>
    </w:p>
    <w:p w:rsidR="002D5A0F" w:rsidRPr="002D5A0F" w:rsidRDefault="002D5A0F" w:rsidP="00CF4112">
      <w:pPr>
        <w:spacing w:after="120" w:line="276" w:lineRule="auto"/>
        <w:rPr>
          <w:lang w:val="pt-BR"/>
        </w:rPr>
      </w:pPr>
      <w:r w:rsidRPr="002D5A0F">
        <w:rPr>
          <w:lang w:val="pt-BR"/>
        </w:rPr>
        <w:t xml:space="preserve">Nguồn vốn: </w:t>
      </w:r>
      <w:r w:rsidRPr="002D5A0F">
        <w:rPr>
          <w:lang w:val="pt-BR"/>
        </w:rPr>
        <w:tab/>
        <w:t xml:space="preserve">- Vốn Ngân sách: ...........................................        </w:t>
      </w:r>
    </w:p>
    <w:p w:rsidR="002D5A0F" w:rsidRPr="002D5A0F" w:rsidRDefault="002D5A0F" w:rsidP="00CF4112">
      <w:pPr>
        <w:spacing w:after="120" w:line="276" w:lineRule="auto"/>
        <w:rPr>
          <w:lang w:val="pt-BR"/>
        </w:rPr>
      </w:pPr>
      <w:r w:rsidRPr="002D5A0F">
        <w:rPr>
          <w:lang w:val="pt-BR"/>
        </w:rPr>
        <w:t xml:space="preserve">                   </w:t>
      </w:r>
      <w:r w:rsidRPr="002D5A0F">
        <w:rPr>
          <w:lang w:val="pt-BR"/>
        </w:rPr>
        <w:tab/>
        <w:t>- Vốn Ngân hàng: ..........................................</w:t>
      </w:r>
    </w:p>
    <w:p w:rsidR="002D5A0F" w:rsidRPr="002D5A0F" w:rsidRDefault="002D5A0F" w:rsidP="00CF4112">
      <w:pPr>
        <w:spacing w:after="120" w:line="276" w:lineRule="auto"/>
        <w:rPr>
          <w:lang w:val="pt-BR"/>
        </w:rPr>
      </w:pPr>
      <w:r w:rsidRPr="002D5A0F">
        <w:rPr>
          <w:lang w:val="pt-BR"/>
        </w:rPr>
        <w:t>Số năm sử dụng làm căn cứ trích khấu hao:......................</w:t>
      </w:r>
      <w:r w:rsidR="00F17BAB">
        <w:rPr>
          <w:lang w:val="pt-BR"/>
        </w:rPr>
        <w:t>...........</w:t>
      </w:r>
      <w:r w:rsidRPr="002D5A0F">
        <w:rPr>
          <w:lang w:val="pt-BR"/>
        </w:rPr>
        <w:t>năm (tỷ lệ khấu hao:...........%)</w:t>
      </w:r>
    </w:p>
    <w:p w:rsidR="002D5A0F" w:rsidRPr="002D5A0F" w:rsidRDefault="002D5A0F" w:rsidP="00CF4112">
      <w:pPr>
        <w:spacing w:after="120" w:line="276" w:lineRule="auto"/>
        <w:rPr>
          <w:lang w:val="pt-BR"/>
        </w:rPr>
      </w:pPr>
      <w:r w:rsidRPr="002D5A0F">
        <w:rPr>
          <w:lang w:val="pt-BR"/>
        </w:rPr>
        <w:t xml:space="preserve">Đình chỉ sử dụng TSCĐ ngày...........tháng............năm................... </w:t>
      </w:r>
    </w:p>
    <w:p w:rsidR="002D5A0F" w:rsidRPr="002D5A0F" w:rsidRDefault="002D5A0F" w:rsidP="00CF4112">
      <w:pPr>
        <w:spacing w:after="240" w:line="276" w:lineRule="auto"/>
        <w:rPr>
          <w:lang w:val="pt-BR"/>
        </w:rPr>
      </w:pPr>
      <w:r w:rsidRPr="002D5A0F">
        <w:rPr>
          <w:lang w:val="pt-BR"/>
        </w:rPr>
        <w:t>Lý do đình</w:t>
      </w:r>
      <w:r w:rsidR="00F17BAB">
        <w:rPr>
          <w:lang w:val="pt-BR"/>
        </w:rPr>
        <w:t xml:space="preserve"> chỉ...............................................................................................................................</w:t>
      </w:r>
      <w:r w:rsidRPr="002D5A0F">
        <w:rPr>
          <w:lang w:val="pt-BR"/>
        </w:rPr>
        <w:t xml:space="preserve"> </w:t>
      </w:r>
      <w:r w:rsidR="00F17BAB">
        <w:rPr>
          <w:lang w:val="pt-BR"/>
        </w:rPr>
        <w:t xml:space="preserve">       </w:t>
      </w:r>
    </w:p>
    <w:tbl>
      <w:tblPr>
        <w:tblW w:w="90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61"/>
        <w:gridCol w:w="1781"/>
        <w:gridCol w:w="1208"/>
        <w:gridCol w:w="1270"/>
        <w:gridCol w:w="1070"/>
        <w:gridCol w:w="1590"/>
        <w:gridCol w:w="1110"/>
      </w:tblGrid>
      <w:tr w:rsidR="002D5A0F" w:rsidRPr="002D5A0F" w:rsidTr="00F17BAB">
        <w:trPr>
          <w:trHeight w:val="242"/>
        </w:trPr>
        <w:tc>
          <w:tcPr>
            <w:tcW w:w="1061"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Số hiệu chứng từ</w:t>
            </w:r>
          </w:p>
        </w:tc>
        <w:tc>
          <w:tcPr>
            <w:tcW w:w="4259" w:type="dxa"/>
            <w:gridSpan w:val="3"/>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Nguyên giá TSCĐ</w:t>
            </w:r>
          </w:p>
        </w:tc>
        <w:tc>
          <w:tcPr>
            <w:tcW w:w="3770" w:type="dxa"/>
            <w:gridSpan w:val="3"/>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Giá trị hao mòn TSCĐ</w:t>
            </w:r>
          </w:p>
        </w:tc>
      </w:tr>
      <w:tr w:rsidR="002D5A0F" w:rsidRPr="002D5A0F" w:rsidTr="00F17BAB">
        <w:trPr>
          <w:trHeight w:val="117"/>
        </w:trPr>
        <w:tc>
          <w:tcPr>
            <w:tcW w:w="1061"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p>
        </w:tc>
        <w:tc>
          <w:tcPr>
            <w:tcW w:w="1781"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Ngày, tháng, năm</w:t>
            </w:r>
          </w:p>
        </w:tc>
        <w:tc>
          <w:tcPr>
            <w:tcW w:w="1208"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Diễn giải</w:t>
            </w:r>
          </w:p>
        </w:tc>
        <w:tc>
          <w:tcPr>
            <w:tcW w:w="127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Nguyên giá</w:t>
            </w:r>
          </w:p>
        </w:tc>
        <w:tc>
          <w:tcPr>
            <w:tcW w:w="107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Năm</w:t>
            </w:r>
          </w:p>
        </w:tc>
        <w:tc>
          <w:tcPr>
            <w:tcW w:w="159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Giá trị hao mòn</w:t>
            </w:r>
          </w:p>
        </w:tc>
        <w:tc>
          <w:tcPr>
            <w:tcW w:w="111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Cộng dồn</w:t>
            </w:r>
          </w:p>
        </w:tc>
      </w:tr>
      <w:tr w:rsidR="002D5A0F" w:rsidRPr="002D5A0F" w:rsidTr="00F17BAB">
        <w:trPr>
          <w:trHeight w:val="242"/>
        </w:trPr>
        <w:tc>
          <w:tcPr>
            <w:tcW w:w="1061"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A</w:t>
            </w:r>
          </w:p>
        </w:tc>
        <w:tc>
          <w:tcPr>
            <w:tcW w:w="1781"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B</w:t>
            </w:r>
          </w:p>
        </w:tc>
        <w:tc>
          <w:tcPr>
            <w:tcW w:w="1208"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C</w:t>
            </w:r>
          </w:p>
        </w:tc>
        <w:tc>
          <w:tcPr>
            <w:tcW w:w="127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1</w:t>
            </w:r>
          </w:p>
        </w:tc>
        <w:tc>
          <w:tcPr>
            <w:tcW w:w="107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2</w:t>
            </w:r>
          </w:p>
        </w:tc>
        <w:tc>
          <w:tcPr>
            <w:tcW w:w="159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3</w:t>
            </w:r>
          </w:p>
        </w:tc>
        <w:tc>
          <w:tcPr>
            <w:tcW w:w="111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4</w:t>
            </w:r>
          </w:p>
        </w:tc>
      </w:tr>
      <w:tr w:rsidR="002D5A0F" w:rsidRPr="002D5A0F" w:rsidTr="00F17BAB">
        <w:trPr>
          <w:trHeight w:val="674"/>
        </w:trPr>
        <w:tc>
          <w:tcPr>
            <w:tcW w:w="1061"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tc>
        <w:tc>
          <w:tcPr>
            <w:tcW w:w="1781"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1208"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127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107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159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111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r>
    </w:tbl>
    <w:p w:rsidR="002D5A0F" w:rsidRPr="002D5A0F" w:rsidRDefault="002D5A0F" w:rsidP="00CF4112">
      <w:pPr>
        <w:spacing w:after="120" w:line="276" w:lineRule="auto"/>
      </w:pPr>
    </w:p>
    <w:p w:rsidR="00F17BAB" w:rsidRPr="00F17BAB" w:rsidRDefault="00F17BAB" w:rsidP="00CF4112">
      <w:pPr>
        <w:spacing w:after="240" w:line="276" w:lineRule="auto"/>
        <w:jc w:val="center"/>
      </w:pPr>
      <w:r w:rsidRPr="00F17BAB">
        <w:t>DỤNG CỤ, PHỤ TÙNG KÈM THEO</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40"/>
        <w:gridCol w:w="3696"/>
        <w:gridCol w:w="1134"/>
        <w:gridCol w:w="1276"/>
        <w:gridCol w:w="2126"/>
      </w:tblGrid>
      <w:tr w:rsidR="002D5A0F" w:rsidRPr="002D5A0F" w:rsidTr="00D82AC6">
        <w:trPr>
          <w:trHeight w:val="451"/>
        </w:trPr>
        <w:tc>
          <w:tcPr>
            <w:tcW w:w="840"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STT</w:t>
            </w:r>
          </w:p>
        </w:tc>
        <w:tc>
          <w:tcPr>
            <w:tcW w:w="3696"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Tên, quy cách dụng cụ, phụ tùng</w:t>
            </w:r>
          </w:p>
        </w:tc>
        <w:tc>
          <w:tcPr>
            <w:tcW w:w="1134"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Đơn vị tính</w:t>
            </w:r>
          </w:p>
        </w:tc>
        <w:tc>
          <w:tcPr>
            <w:tcW w:w="1276"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Số lượng</w:t>
            </w:r>
          </w:p>
        </w:tc>
        <w:tc>
          <w:tcPr>
            <w:tcW w:w="2126"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Giá trị</w:t>
            </w:r>
          </w:p>
        </w:tc>
      </w:tr>
      <w:tr w:rsidR="002D5A0F" w:rsidRPr="002D5A0F" w:rsidTr="00D82AC6">
        <w:tc>
          <w:tcPr>
            <w:tcW w:w="84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A</w:t>
            </w:r>
          </w:p>
        </w:tc>
        <w:tc>
          <w:tcPr>
            <w:tcW w:w="3696"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B</w:t>
            </w:r>
          </w:p>
        </w:tc>
        <w:tc>
          <w:tcPr>
            <w:tcW w:w="1134"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C</w:t>
            </w:r>
          </w:p>
        </w:tc>
        <w:tc>
          <w:tcPr>
            <w:tcW w:w="1276"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1</w:t>
            </w:r>
          </w:p>
        </w:tc>
        <w:tc>
          <w:tcPr>
            <w:tcW w:w="2126"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2</w:t>
            </w:r>
          </w:p>
        </w:tc>
      </w:tr>
      <w:tr w:rsidR="002D5A0F" w:rsidRPr="002D5A0F" w:rsidTr="00D82AC6">
        <w:trPr>
          <w:trHeight w:val="871"/>
        </w:trPr>
        <w:tc>
          <w:tcPr>
            <w:tcW w:w="840" w:type="dxa"/>
            <w:tcBorders>
              <w:top w:val="nil"/>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3696" w:type="dxa"/>
            <w:tcBorders>
              <w:top w:val="nil"/>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1134" w:type="dxa"/>
            <w:tcBorders>
              <w:top w:val="nil"/>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1276" w:type="dxa"/>
            <w:tcBorders>
              <w:top w:val="nil"/>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2126" w:type="dxa"/>
            <w:tcBorders>
              <w:top w:val="nil"/>
              <w:left w:val="single" w:sz="6" w:space="0" w:color="auto"/>
              <w:bottom w:val="single" w:sz="6" w:space="0" w:color="auto"/>
              <w:right w:val="single" w:sz="6" w:space="0" w:color="auto"/>
            </w:tcBorders>
          </w:tcPr>
          <w:p w:rsidR="002D5A0F" w:rsidRPr="002D5A0F" w:rsidRDefault="002D5A0F" w:rsidP="00CF4112">
            <w:pPr>
              <w:spacing w:after="120" w:line="276" w:lineRule="auto"/>
            </w:pPr>
          </w:p>
        </w:tc>
      </w:tr>
    </w:tbl>
    <w:p w:rsidR="002D5A0F" w:rsidRPr="002D5A0F" w:rsidRDefault="002D5A0F" w:rsidP="00CF4112">
      <w:pPr>
        <w:spacing w:after="120" w:line="276" w:lineRule="auto"/>
      </w:pPr>
    </w:p>
    <w:p w:rsidR="002D5A0F" w:rsidRPr="002D5A0F" w:rsidRDefault="002D5A0F" w:rsidP="00CF4112">
      <w:pPr>
        <w:spacing w:after="120" w:line="276" w:lineRule="auto"/>
      </w:pPr>
      <w:r w:rsidRPr="002D5A0F">
        <w:lastRenderedPageBreak/>
        <w:t>Ghi giảm TSCĐ chứng từ số: .................................ngày...............tháng...............năm..........................</w:t>
      </w:r>
    </w:p>
    <w:p w:rsidR="002D5A0F" w:rsidRPr="002D5A0F" w:rsidRDefault="002D5A0F" w:rsidP="00CF4112">
      <w:pPr>
        <w:spacing w:after="120" w:line="276" w:lineRule="auto"/>
      </w:pPr>
      <w:r w:rsidRPr="002D5A0F">
        <w:t xml:space="preserve">Lý do </w:t>
      </w:r>
      <w:r w:rsidR="00A66990">
        <w:t>giảm....................................................................................................................................</w:t>
      </w:r>
    </w:p>
    <w:p w:rsidR="00A66990" w:rsidRDefault="00A66990" w:rsidP="00CF4112">
      <w:pPr>
        <w:spacing w:after="120" w:line="276" w:lineRule="auto"/>
        <w:jc w:val="right"/>
        <w:rPr>
          <w:i/>
          <w:iCs/>
        </w:rPr>
      </w:pPr>
    </w:p>
    <w:p w:rsidR="002D5A0F" w:rsidRPr="002D5A0F" w:rsidRDefault="002D5A0F" w:rsidP="00CF4112">
      <w:pPr>
        <w:spacing w:after="120" w:line="276" w:lineRule="auto"/>
        <w:jc w:val="right"/>
        <w:rPr>
          <w:i/>
          <w:iCs/>
        </w:rPr>
      </w:pPr>
      <w:r w:rsidRPr="002D5A0F">
        <w:rPr>
          <w:i/>
          <w:iCs/>
        </w:rPr>
        <w:t>Ngày … tháng… 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2580"/>
        <w:gridCol w:w="2580"/>
      </w:tblGrid>
      <w:tr w:rsidR="002D5A0F" w:rsidRPr="002D5A0F" w:rsidTr="00F17BAB">
        <w:tc>
          <w:tcPr>
            <w:tcW w:w="3708" w:type="dxa"/>
          </w:tcPr>
          <w:p w:rsidR="002D5A0F" w:rsidRPr="002D5A0F" w:rsidRDefault="002D5A0F" w:rsidP="00CF4112">
            <w:pPr>
              <w:spacing w:line="276" w:lineRule="auto"/>
              <w:jc w:val="center"/>
              <w:rPr>
                <w:b/>
              </w:rPr>
            </w:pPr>
            <w:r w:rsidRPr="002D5A0F">
              <w:rPr>
                <w:b/>
              </w:rPr>
              <w:t>Thủ trưởng đơn vị</w:t>
            </w:r>
          </w:p>
          <w:p w:rsidR="002D5A0F" w:rsidRPr="002D5A0F" w:rsidRDefault="002D5A0F" w:rsidP="00CF4112">
            <w:pPr>
              <w:spacing w:line="276" w:lineRule="auto"/>
              <w:jc w:val="center"/>
            </w:pPr>
            <w:r w:rsidRPr="002D5A0F">
              <w:rPr>
                <w:i/>
                <w:iCs/>
                <w:lang w:val="de-DE"/>
              </w:rPr>
              <w:t>(Ký, họ tên, đóng dấu)</w:t>
            </w:r>
          </w:p>
        </w:tc>
        <w:tc>
          <w:tcPr>
            <w:tcW w:w="2580" w:type="dxa"/>
          </w:tcPr>
          <w:p w:rsidR="002D5A0F" w:rsidRPr="002D5A0F" w:rsidRDefault="002D5A0F" w:rsidP="00CF4112">
            <w:pPr>
              <w:spacing w:line="276" w:lineRule="auto"/>
              <w:jc w:val="center"/>
              <w:rPr>
                <w:b/>
              </w:rPr>
            </w:pPr>
            <w:r w:rsidRPr="002D5A0F">
              <w:rPr>
                <w:b/>
              </w:rPr>
              <w:t>Trưởng phòng Kế toán</w:t>
            </w:r>
          </w:p>
          <w:p w:rsidR="002D5A0F" w:rsidRPr="002D5A0F" w:rsidRDefault="002D5A0F" w:rsidP="00CF4112">
            <w:pPr>
              <w:spacing w:line="276" w:lineRule="auto"/>
              <w:jc w:val="center"/>
            </w:pPr>
            <w:r w:rsidRPr="002D5A0F">
              <w:rPr>
                <w:i/>
                <w:iCs/>
                <w:lang w:val="de-DE"/>
              </w:rPr>
              <w:t>(Ký, họ tên)</w:t>
            </w:r>
          </w:p>
        </w:tc>
        <w:tc>
          <w:tcPr>
            <w:tcW w:w="2580" w:type="dxa"/>
          </w:tcPr>
          <w:p w:rsidR="002D5A0F" w:rsidRPr="002D5A0F" w:rsidRDefault="002D5A0F" w:rsidP="00CF4112">
            <w:pPr>
              <w:spacing w:after="120" w:line="276" w:lineRule="auto"/>
              <w:jc w:val="center"/>
            </w:pPr>
            <w:r w:rsidRPr="002D5A0F">
              <w:rPr>
                <w:b/>
              </w:rPr>
              <w:t>Người lập</w:t>
            </w:r>
            <w:r w:rsidRPr="002D5A0F">
              <w:rPr>
                <w:b/>
              </w:rPr>
              <w:br/>
            </w:r>
            <w:r w:rsidRPr="002D5A0F">
              <w:rPr>
                <w:i/>
                <w:iCs/>
                <w:lang w:val="de-DE"/>
              </w:rPr>
              <w:t>(Ký, họ tên)</w:t>
            </w:r>
          </w:p>
        </w:tc>
      </w:tr>
    </w:tbl>
    <w:p w:rsidR="002D5A0F" w:rsidRPr="002D5A0F" w:rsidRDefault="002D5A0F" w:rsidP="00CF4112">
      <w:pPr>
        <w:spacing w:after="120" w:line="276" w:lineRule="auto"/>
      </w:pPr>
    </w:p>
    <w:p w:rsidR="002D5A0F" w:rsidRPr="002D5A0F" w:rsidRDefault="002D5A0F" w:rsidP="00CF4112">
      <w:pPr>
        <w:spacing w:after="120" w:line="276" w:lineRule="auto"/>
        <w:rPr>
          <w:bCs/>
          <w:i/>
          <w:lang w:val="de-DE"/>
        </w:rPr>
      </w:pPr>
      <w:r w:rsidRPr="002D5A0F">
        <w:rPr>
          <w:bCs/>
          <w:i/>
          <w:lang w:val="de-DE"/>
        </w:rPr>
        <w:t>Ghi chú:</w:t>
      </w:r>
      <w:r w:rsidRPr="002D5A0F">
        <w:rPr>
          <w:bCs/>
          <w:lang w:val="de-DE"/>
        </w:rPr>
        <w:t xml:space="preserve"> </w:t>
      </w:r>
      <w:r w:rsidRPr="002D5A0F">
        <w:rPr>
          <w:bCs/>
          <w:i/>
          <w:lang w:val="de-DE"/>
        </w:rPr>
        <w:t>Thẻ TSCĐ được lập cho từng đối tượng ghi TSCĐ. Thẻ TSCĐ dùng chung cho mọi TSCĐ là nhà cửa, vật kiến trúc, máy móc thiết bị,…</w:t>
      </w:r>
    </w:p>
    <w:p w:rsidR="002D5A0F" w:rsidRPr="002D5A0F" w:rsidRDefault="002D5A0F" w:rsidP="00CF4112">
      <w:pPr>
        <w:spacing w:after="120" w:line="276" w:lineRule="auto"/>
        <w:rPr>
          <w:lang w:val="de-DE"/>
        </w:rPr>
      </w:pPr>
    </w:p>
    <w:p w:rsidR="002D5A0F" w:rsidRPr="002D5A0F" w:rsidRDefault="002D5A0F" w:rsidP="00CF4112">
      <w:pPr>
        <w:spacing w:after="120" w:line="276" w:lineRule="auto"/>
        <w:rPr>
          <w:lang w:val="de-DE"/>
        </w:rPr>
        <w:sectPr w:rsidR="002D5A0F" w:rsidRPr="002D5A0F" w:rsidSect="00E616D1">
          <w:pgSz w:w="11907" w:h="16834" w:code="9"/>
          <w:pgMar w:top="1134" w:right="1134" w:bottom="1134" w:left="1701" w:header="720" w:footer="720" w:gutter="0"/>
          <w:cols w:space="720"/>
        </w:sectPr>
      </w:pPr>
    </w:p>
    <w:p w:rsidR="002D5A0F" w:rsidRPr="002D5A0F" w:rsidRDefault="002D5A0F" w:rsidP="00CF4112">
      <w:pPr>
        <w:spacing w:after="120" w:line="276" w:lineRule="auto"/>
        <w:jc w:val="center"/>
        <w:rPr>
          <w:b/>
          <w:lang w:val="pt-BR"/>
        </w:rPr>
      </w:pPr>
      <w:r w:rsidRPr="002D5A0F">
        <w:rPr>
          <w:b/>
          <w:lang w:val="pt-BR"/>
        </w:rPr>
        <w:lastRenderedPageBreak/>
        <w:t>PHỤ LỤC 08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28"/>
        <w:gridCol w:w="10393"/>
      </w:tblGrid>
      <w:tr w:rsidR="002D5A0F" w:rsidRPr="002D5A0F" w:rsidTr="00F17BAB">
        <w:tc>
          <w:tcPr>
            <w:tcW w:w="3828" w:type="dxa"/>
          </w:tcPr>
          <w:p w:rsidR="00A66990" w:rsidRDefault="002D5A0F" w:rsidP="00CF4112">
            <w:pPr>
              <w:spacing w:line="276" w:lineRule="auto"/>
              <w:jc w:val="center"/>
              <w:rPr>
                <w:lang w:val="pt-BR"/>
              </w:rPr>
            </w:pPr>
            <w:r w:rsidRPr="002D5A0F">
              <w:rPr>
                <w:lang w:val="pt-BR"/>
              </w:rPr>
              <w:t xml:space="preserve">NGÂN HÀNG NHÀ NƯỚC </w:t>
            </w:r>
          </w:p>
          <w:p w:rsidR="002D5A0F" w:rsidRPr="002D5A0F" w:rsidRDefault="002D5A0F" w:rsidP="00CF4112">
            <w:pPr>
              <w:spacing w:line="276" w:lineRule="auto"/>
              <w:jc w:val="center"/>
              <w:rPr>
                <w:lang w:val="pt-BR"/>
              </w:rPr>
            </w:pPr>
            <w:r w:rsidRPr="002D5A0F">
              <w:rPr>
                <w:lang w:val="pt-BR"/>
              </w:rPr>
              <w:t>VIỆT NAM</w:t>
            </w:r>
            <w:r w:rsidRPr="002D5A0F">
              <w:rPr>
                <w:lang w:val="pt-BR"/>
              </w:rPr>
              <w:br/>
              <w:t>Đơn vị: .....................</w:t>
            </w:r>
          </w:p>
        </w:tc>
        <w:tc>
          <w:tcPr>
            <w:tcW w:w="10393" w:type="dxa"/>
          </w:tcPr>
          <w:p w:rsidR="002D5A0F" w:rsidRPr="002D5A0F" w:rsidRDefault="002D5A0F" w:rsidP="00CF4112">
            <w:pPr>
              <w:spacing w:after="120" w:line="276" w:lineRule="auto"/>
              <w:rPr>
                <w:lang w:val="pt-BR"/>
              </w:rPr>
            </w:pPr>
          </w:p>
        </w:tc>
      </w:tr>
    </w:tbl>
    <w:p w:rsidR="002D5A0F" w:rsidRPr="002D5A0F" w:rsidRDefault="002D5A0F" w:rsidP="00CF4112">
      <w:pPr>
        <w:spacing w:after="120" w:line="276" w:lineRule="auto"/>
        <w:jc w:val="center"/>
        <w:rPr>
          <w:b/>
          <w:lang w:val="pt-BR"/>
        </w:rPr>
      </w:pPr>
      <w:r w:rsidRPr="002D5A0F">
        <w:rPr>
          <w:b/>
          <w:lang w:val="pt-BR"/>
        </w:rPr>
        <w:t>SỔ TÀI SẢN CỐ ĐỊNH</w:t>
      </w:r>
    </w:p>
    <w:p w:rsidR="002D5A0F" w:rsidRPr="00A66990" w:rsidRDefault="002D5A0F" w:rsidP="00CF4112">
      <w:pPr>
        <w:spacing w:after="120" w:line="276" w:lineRule="auto"/>
        <w:jc w:val="center"/>
        <w:rPr>
          <w:iCs/>
          <w:lang w:val="pt-BR"/>
        </w:rPr>
      </w:pPr>
      <w:r w:rsidRPr="00A66990">
        <w:rPr>
          <w:iCs/>
          <w:lang w:val="pt-BR"/>
        </w:rPr>
        <w:t>Năm...........</w:t>
      </w:r>
    </w:p>
    <w:p w:rsidR="002D5A0F" w:rsidRPr="00A66990" w:rsidRDefault="002D5A0F" w:rsidP="00CF4112">
      <w:pPr>
        <w:spacing w:after="120" w:line="276" w:lineRule="auto"/>
        <w:jc w:val="center"/>
        <w:rPr>
          <w:iCs/>
          <w:lang w:val="pt-BR"/>
        </w:rPr>
      </w:pPr>
      <w:r w:rsidRPr="00A66990">
        <w:rPr>
          <w:iCs/>
          <w:lang w:val="pt-BR"/>
        </w:rPr>
        <w:t>Loại tài sản cố định..........................</w:t>
      </w:r>
    </w:p>
    <w:tbl>
      <w:tblPr>
        <w:tblW w:w="142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20"/>
        <w:gridCol w:w="910"/>
        <w:gridCol w:w="796"/>
        <w:gridCol w:w="1064"/>
        <w:gridCol w:w="750"/>
        <w:gridCol w:w="1261"/>
        <w:gridCol w:w="930"/>
        <w:gridCol w:w="931"/>
        <w:gridCol w:w="748"/>
        <w:gridCol w:w="1304"/>
        <w:gridCol w:w="1662"/>
        <w:gridCol w:w="910"/>
        <w:gridCol w:w="1106"/>
        <w:gridCol w:w="1240"/>
      </w:tblGrid>
      <w:tr w:rsidR="002D5A0F" w:rsidRPr="002D5A0F" w:rsidTr="00A66990">
        <w:trPr>
          <w:trHeight w:val="335"/>
        </w:trPr>
        <w:tc>
          <w:tcPr>
            <w:tcW w:w="620"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ind w:right="-118"/>
              <w:jc w:val="center"/>
            </w:pPr>
            <w:r w:rsidRPr="002D5A0F">
              <w:t>STT</w:t>
            </w:r>
          </w:p>
        </w:tc>
        <w:tc>
          <w:tcPr>
            <w:tcW w:w="6642" w:type="dxa"/>
            <w:gridSpan w:val="7"/>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t>Ghi tăng TSCĐ</w:t>
            </w:r>
          </w:p>
        </w:tc>
        <w:tc>
          <w:tcPr>
            <w:tcW w:w="3714" w:type="dxa"/>
            <w:gridSpan w:val="3"/>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rPr>
                <w:lang w:val="pt-BR"/>
              </w:rPr>
              <w:t>Khấu hao TSCĐ</w:t>
            </w:r>
          </w:p>
        </w:tc>
        <w:tc>
          <w:tcPr>
            <w:tcW w:w="3256" w:type="dxa"/>
            <w:gridSpan w:val="3"/>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rPr>
                <w:lang w:val="pt-BR"/>
              </w:rPr>
              <w:t>Ghi giảm TSCĐ</w:t>
            </w:r>
          </w:p>
        </w:tc>
      </w:tr>
      <w:tr w:rsidR="002D5A0F" w:rsidRPr="002D5A0F" w:rsidTr="00A66990">
        <w:trPr>
          <w:trHeight w:val="145"/>
        </w:trPr>
        <w:tc>
          <w:tcPr>
            <w:tcW w:w="620"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1706" w:type="dxa"/>
            <w:gridSpan w:val="2"/>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Chứng từ</w:t>
            </w:r>
          </w:p>
        </w:tc>
        <w:tc>
          <w:tcPr>
            <w:tcW w:w="1064"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Tên, đặc điểm, ký hiệu TSCĐ</w:t>
            </w:r>
          </w:p>
        </w:tc>
        <w:tc>
          <w:tcPr>
            <w:tcW w:w="750"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ind w:right="-108"/>
              <w:jc w:val="center"/>
            </w:pPr>
            <w:r w:rsidRPr="002D5A0F">
              <w:t>Nước sản xuất</w:t>
            </w:r>
          </w:p>
        </w:tc>
        <w:tc>
          <w:tcPr>
            <w:tcW w:w="1261"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Tháng, năm đưa vào sử dụng</w:t>
            </w:r>
          </w:p>
        </w:tc>
        <w:tc>
          <w:tcPr>
            <w:tcW w:w="930"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Số hiệu TSCĐ</w:t>
            </w:r>
          </w:p>
        </w:tc>
        <w:tc>
          <w:tcPr>
            <w:tcW w:w="931"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ind w:right="-136" w:hanging="139"/>
              <w:jc w:val="center"/>
              <w:rPr>
                <w:lang w:val="pt-BR"/>
              </w:rPr>
            </w:pPr>
            <w:r w:rsidRPr="002D5A0F">
              <w:rPr>
                <w:lang w:val="pt-BR"/>
              </w:rPr>
              <w:t>Nguyên giá</w:t>
            </w:r>
          </w:p>
        </w:tc>
        <w:tc>
          <w:tcPr>
            <w:tcW w:w="2052" w:type="dxa"/>
            <w:gridSpan w:val="2"/>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Khấu hao</w:t>
            </w:r>
          </w:p>
        </w:tc>
        <w:tc>
          <w:tcPr>
            <w:tcW w:w="1662"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Khấu hao đã tính đến khi ghi giảm TSCĐ</w:t>
            </w:r>
          </w:p>
        </w:tc>
        <w:tc>
          <w:tcPr>
            <w:tcW w:w="2016" w:type="dxa"/>
            <w:gridSpan w:val="2"/>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Chứng từ</w:t>
            </w:r>
          </w:p>
        </w:tc>
        <w:tc>
          <w:tcPr>
            <w:tcW w:w="124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p>
        </w:tc>
      </w:tr>
      <w:tr w:rsidR="002D5A0F" w:rsidRPr="002D5A0F" w:rsidTr="00A66990">
        <w:trPr>
          <w:trHeight w:val="145"/>
        </w:trPr>
        <w:tc>
          <w:tcPr>
            <w:tcW w:w="620"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p>
        </w:tc>
        <w:tc>
          <w:tcPr>
            <w:tcW w:w="91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Số hiệu</w:t>
            </w:r>
          </w:p>
        </w:tc>
        <w:tc>
          <w:tcPr>
            <w:tcW w:w="796"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Ngày tháng</w:t>
            </w:r>
          </w:p>
        </w:tc>
        <w:tc>
          <w:tcPr>
            <w:tcW w:w="1064"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50"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1261"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930"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931"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48"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Tỷ lệ (%) khấu hao</w:t>
            </w:r>
          </w:p>
        </w:tc>
        <w:tc>
          <w:tcPr>
            <w:tcW w:w="1304"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Mức khấu hao</w:t>
            </w:r>
          </w:p>
        </w:tc>
        <w:tc>
          <w:tcPr>
            <w:tcW w:w="1662"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91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Số hiệu</w:t>
            </w:r>
          </w:p>
        </w:tc>
        <w:tc>
          <w:tcPr>
            <w:tcW w:w="1106"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Ngày, tháng, năm</w:t>
            </w:r>
          </w:p>
        </w:tc>
        <w:tc>
          <w:tcPr>
            <w:tcW w:w="124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Lý do giảm TSCĐ</w:t>
            </w:r>
          </w:p>
        </w:tc>
      </w:tr>
      <w:tr w:rsidR="002D5A0F" w:rsidRPr="002D5A0F" w:rsidTr="00A66990">
        <w:trPr>
          <w:trHeight w:val="212"/>
        </w:trPr>
        <w:tc>
          <w:tcPr>
            <w:tcW w:w="62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1</w:t>
            </w:r>
          </w:p>
        </w:tc>
        <w:tc>
          <w:tcPr>
            <w:tcW w:w="91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96"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1064"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5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1261"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93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931"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48"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1304"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1662"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5</w:t>
            </w:r>
          </w:p>
        </w:tc>
        <w:tc>
          <w:tcPr>
            <w:tcW w:w="91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6</w:t>
            </w:r>
          </w:p>
        </w:tc>
        <w:tc>
          <w:tcPr>
            <w:tcW w:w="1106"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7</w:t>
            </w:r>
          </w:p>
        </w:tc>
        <w:tc>
          <w:tcPr>
            <w:tcW w:w="124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8</w:t>
            </w:r>
          </w:p>
        </w:tc>
      </w:tr>
      <w:tr w:rsidR="002D5A0F" w:rsidRPr="002D5A0F" w:rsidTr="00A66990">
        <w:trPr>
          <w:trHeight w:val="1588"/>
        </w:trPr>
        <w:tc>
          <w:tcPr>
            <w:tcW w:w="62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tc>
        <w:tc>
          <w:tcPr>
            <w:tcW w:w="91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796"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1064"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75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1261"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tc>
        <w:tc>
          <w:tcPr>
            <w:tcW w:w="93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931"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748"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1304"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1662"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91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1106"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124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r>
    </w:tbl>
    <w:p w:rsidR="002D5A0F" w:rsidRPr="002D5A0F" w:rsidRDefault="002D5A0F" w:rsidP="00CF4112">
      <w:pPr>
        <w:spacing w:after="120" w:line="276" w:lineRule="auto"/>
      </w:pPr>
      <w:r w:rsidRPr="002D5A0F">
        <w:t>- Sổ này có ................. trang, đánh số từ trang 01 đến trang .....................</w:t>
      </w:r>
    </w:p>
    <w:p w:rsidR="002D5A0F" w:rsidRPr="002D5A0F" w:rsidRDefault="002D5A0F" w:rsidP="00CF4112">
      <w:pPr>
        <w:spacing w:after="120" w:line="276" w:lineRule="auto"/>
      </w:pPr>
      <w:r w:rsidRPr="002D5A0F">
        <w:t>- Ngày mở sổ....................................</w:t>
      </w:r>
    </w:p>
    <w:p w:rsidR="002D5A0F" w:rsidRPr="002D5A0F" w:rsidRDefault="002D5A0F" w:rsidP="00CF4112">
      <w:pPr>
        <w:spacing w:after="120" w:line="276" w:lineRule="auto"/>
        <w:jc w:val="right"/>
        <w:rPr>
          <w:i/>
          <w:iCs/>
        </w:rPr>
      </w:pPr>
      <w:r w:rsidRPr="002D5A0F">
        <w:rPr>
          <w:i/>
          <w:iCs/>
        </w:rPr>
        <w:lastRenderedPageBreak/>
        <w:t>Ngày.........tháng..........năm.........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27"/>
        <w:gridCol w:w="4927"/>
        <w:gridCol w:w="4928"/>
      </w:tblGrid>
      <w:tr w:rsidR="002D5A0F" w:rsidRPr="002D5A0F" w:rsidTr="00A66990">
        <w:trPr>
          <w:trHeight w:val="576"/>
        </w:trPr>
        <w:tc>
          <w:tcPr>
            <w:tcW w:w="4927" w:type="dxa"/>
          </w:tcPr>
          <w:p w:rsidR="002D5A0F" w:rsidRPr="002D5A0F" w:rsidRDefault="002D5A0F" w:rsidP="00CF4112">
            <w:pPr>
              <w:spacing w:line="276" w:lineRule="auto"/>
              <w:jc w:val="center"/>
              <w:rPr>
                <w:b/>
              </w:rPr>
            </w:pPr>
            <w:r w:rsidRPr="002D5A0F">
              <w:rPr>
                <w:b/>
              </w:rPr>
              <w:t>Thủ trưởng đơn vị</w:t>
            </w:r>
          </w:p>
          <w:p w:rsidR="002D5A0F" w:rsidRPr="002D5A0F" w:rsidRDefault="002D5A0F" w:rsidP="00CF4112">
            <w:pPr>
              <w:spacing w:line="276" w:lineRule="auto"/>
              <w:jc w:val="center"/>
            </w:pPr>
            <w:r w:rsidRPr="002D5A0F">
              <w:rPr>
                <w:i/>
                <w:iCs/>
                <w:lang w:val="de-DE"/>
              </w:rPr>
              <w:t>(Ký, họ tên, đóng dấu)</w:t>
            </w:r>
          </w:p>
        </w:tc>
        <w:tc>
          <w:tcPr>
            <w:tcW w:w="4927" w:type="dxa"/>
          </w:tcPr>
          <w:p w:rsidR="002D5A0F" w:rsidRPr="002D5A0F" w:rsidRDefault="002D5A0F" w:rsidP="00CF4112">
            <w:pPr>
              <w:spacing w:line="276" w:lineRule="auto"/>
              <w:jc w:val="center"/>
              <w:rPr>
                <w:b/>
              </w:rPr>
            </w:pPr>
            <w:r w:rsidRPr="002D5A0F">
              <w:rPr>
                <w:b/>
              </w:rPr>
              <w:t>Trưởng phòng Kế toán</w:t>
            </w:r>
          </w:p>
          <w:p w:rsidR="002D5A0F" w:rsidRPr="002D5A0F" w:rsidRDefault="002D5A0F" w:rsidP="00CF4112">
            <w:pPr>
              <w:spacing w:line="276" w:lineRule="auto"/>
              <w:jc w:val="center"/>
            </w:pPr>
            <w:r w:rsidRPr="002D5A0F">
              <w:rPr>
                <w:i/>
                <w:iCs/>
                <w:lang w:val="de-DE"/>
              </w:rPr>
              <w:t>(Ký, họ tên)</w:t>
            </w:r>
          </w:p>
        </w:tc>
        <w:tc>
          <w:tcPr>
            <w:tcW w:w="4928" w:type="dxa"/>
          </w:tcPr>
          <w:p w:rsidR="002D5A0F" w:rsidRPr="002D5A0F" w:rsidRDefault="002D5A0F" w:rsidP="00CF4112">
            <w:pPr>
              <w:spacing w:after="120" w:line="276" w:lineRule="auto"/>
              <w:jc w:val="center"/>
            </w:pPr>
            <w:r w:rsidRPr="002D5A0F">
              <w:rPr>
                <w:b/>
              </w:rPr>
              <w:t>Người ghi sổ</w:t>
            </w:r>
            <w:r w:rsidRPr="002D5A0F">
              <w:rPr>
                <w:b/>
              </w:rPr>
              <w:br/>
            </w:r>
            <w:r w:rsidRPr="002D5A0F">
              <w:rPr>
                <w:i/>
                <w:iCs/>
                <w:lang w:val="de-DE"/>
              </w:rPr>
              <w:t>(Ký, họ tên)</w:t>
            </w:r>
          </w:p>
        </w:tc>
      </w:tr>
    </w:tbl>
    <w:p w:rsidR="002D5A0F" w:rsidRPr="002D5A0F" w:rsidRDefault="002D5A0F" w:rsidP="00CF4112">
      <w:pPr>
        <w:spacing w:after="120" w:line="276" w:lineRule="auto"/>
      </w:pPr>
    </w:p>
    <w:p w:rsidR="002D5A0F" w:rsidRPr="002D5A0F" w:rsidRDefault="002D5A0F" w:rsidP="00CF4112">
      <w:pPr>
        <w:spacing w:after="120" w:line="276" w:lineRule="auto"/>
        <w:rPr>
          <w:bCs/>
          <w:lang w:val="de-DE"/>
        </w:rPr>
      </w:pPr>
      <w:r w:rsidRPr="002D5A0F">
        <w:rPr>
          <w:bCs/>
          <w:i/>
          <w:lang w:val="de-DE"/>
        </w:rPr>
        <w:t>Ghi chú:</w:t>
      </w:r>
      <w:r w:rsidRPr="002D5A0F">
        <w:rPr>
          <w:bCs/>
          <w:lang w:val="de-DE"/>
        </w:rPr>
        <w:t xml:space="preserve"> </w:t>
      </w:r>
    </w:p>
    <w:p w:rsidR="002D5A0F" w:rsidRPr="002D5A0F" w:rsidRDefault="002D5A0F" w:rsidP="00CF4112">
      <w:pPr>
        <w:spacing w:after="120" w:line="276" w:lineRule="auto"/>
        <w:rPr>
          <w:bCs/>
          <w:i/>
          <w:lang w:val="de-DE"/>
        </w:rPr>
      </w:pPr>
      <w:r w:rsidRPr="002D5A0F">
        <w:rPr>
          <w:bCs/>
          <w:i/>
          <w:lang w:val="de-DE"/>
        </w:rPr>
        <w:t>- Sổ TSCĐ được lập để đăng ký, theo dõi và quản lý chặt chẽ tài sản trong đơn vị từ khi mua sắm, đưa vào sử dụng đến khi ghi giảm TSCĐ.</w:t>
      </w:r>
    </w:p>
    <w:p w:rsidR="002D5A0F" w:rsidRPr="002D5A0F" w:rsidRDefault="002D5A0F" w:rsidP="00CF4112">
      <w:pPr>
        <w:spacing w:after="120" w:line="276" w:lineRule="auto"/>
        <w:rPr>
          <w:bCs/>
          <w:i/>
          <w:lang w:val="de-DE"/>
        </w:rPr>
      </w:pPr>
      <w:r w:rsidRPr="002D5A0F">
        <w:rPr>
          <w:bCs/>
          <w:i/>
          <w:lang w:val="de-DE"/>
        </w:rPr>
        <w:t xml:space="preserve">- Mỗi một Sổ hoặc một số trang Sổ được mở theo dõi cho một loại TSCĐ.  </w:t>
      </w:r>
    </w:p>
    <w:p w:rsidR="002D5A0F" w:rsidRPr="002D5A0F" w:rsidRDefault="002D5A0F" w:rsidP="00CF4112">
      <w:pPr>
        <w:spacing w:after="120" w:line="276" w:lineRule="auto"/>
        <w:rPr>
          <w:i/>
          <w:lang w:val="de-DE"/>
        </w:rPr>
        <w:sectPr w:rsidR="002D5A0F" w:rsidRPr="002D5A0F" w:rsidSect="00A66990">
          <w:pgSz w:w="16834" w:h="11907" w:orient="landscape" w:code="9"/>
          <w:pgMar w:top="1170" w:right="1134" w:bottom="1134" w:left="1134" w:header="720" w:footer="720" w:gutter="0"/>
          <w:cols w:space="720"/>
        </w:sectPr>
      </w:pPr>
    </w:p>
    <w:p w:rsidR="002D5A0F" w:rsidRPr="002D5A0F" w:rsidRDefault="002D5A0F" w:rsidP="00CF4112">
      <w:pPr>
        <w:spacing w:after="120" w:line="276" w:lineRule="auto"/>
        <w:jc w:val="center"/>
        <w:rPr>
          <w:b/>
          <w:lang w:val="pt-BR"/>
        </w:rPr>
      </w:pPr>
      <w:r w:rsidRPr="002D5A0F">
        <w:rPr>
          <w:b/>
          <w:lang w:val="pt-BR"/>
        </w:rPr>
        <w:lastRenderedPageBreak/>
        <w:t>PHỤ LỤC 09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5160"/>
      </w:tblGrid>
      <w:tr w:rsidR="002D5A0F" w:rsidRPr="002D5A0F" w:rsidTr="00F17BAB">
        <w:tc>
          <w:tcPr>
            <w:tcW w:w="3708" w:type="dxa"/>
          </w:tcPr>
          <w:p w:rsidR="00A66990" w:rsidRDefault="002D5A0F" w:rsidP="00CF4112">
            <w:pPr>
              <w:spacing w:line="276" w:lineRule="auto"/>
              <w:jc w:val="center"/>
            </w:pPr>
            <w:r w:rsidRPr="002D5A0F">
              <w:t xml:space="preserve">NGÂN HÀNG NHÀ NƯỚC </w:t>
            </w:r>
          </w:p>
          <w:p w:rsidR="002D5A0F" w:rsidRPr="002D5A0F" w:rsidRDefault="002D5A0F" w:rsidP="00CF4112">
            <w:pPr>
              <w:spacing w:after="120" w:line="276" w:lineRule="auto"/>
              <w:jc w:val="center"/>
            </w:pPr>
            <w:r w:rsidRPr="002D5A0F">
              <w:t>VIỆT NAM</w:t>
            </w:r>
            <w:r w:rsidRPr="002D5A0F">
              <w:br/>
              <w:t>Đơn vị: ……………</w:t>
            </w:r>
          </w:p>
        </w:tc>
        <w:tc>
          <w:tcPr>
            <w:tcW w:w="5160" w:type="dxa"/>
          </w:tcPr>
          <w:p w:rsidR="002D5A0F" w:rsidRPr="002D5A0F" w:rsidRDefault="002D5A0F" w:rsidP="00CF4112">
            <w:pPr>
              <w:spacing w:after="120" w:line="276" w:lineRule="auto"/>
            </w:pPr>
          </w:p>
        </w:tc>
      </w:tr>
    </w:tbl>
    <w:p w:rsidR="002D5A0F" w:rsidRPr="002D5A0F" w:rsidRDefault="002D5A0F" w:rsidP="00CF4112">
      <w:pPr>
        <w:spacing w:after="120" w:line="276" w:lineRule="auto"/>
        <w:rPr>
          <w:lang w:val="pt-BR"/>
        </w:rPr>
      </w:pPr>
    </w:p>
    <w:p w:rsidR="002D5A0F" w:rsidRPr="002D5A0F" w:rsidRDefault="002D5A0F" w:rsidP="00CF4112">
      <w:pPr>
        <w:spacing w:after="120" w:line="276" w:lineRule="auto"/>
        <w:jc w:val="center"/>
        <w:rPr>
          <w:b/>
          <w:lang w:val="pt-BR"/>
        </w:rPr>
      </w:pPr>
      <w:r w:rsidRPr="002D5A0F">
        <w:rPr>
          <w:b/>
          <w:lang w:val="pt-BR"/>
        </w:rPr>
        <w:t>BẢNG KÊ TRÍCH KHẤU HAO TÀI SẢN CỐ ĐỊNH</w:t>
      </w:r>
    </w:p>
    <w:p w:rsidR="002D5A0F" w:rsidRPr="002D5A0F" w:rsidRDefault="002D5A0F" w:rsidP="00CF4112">
      <w:pPr>
        <w:spacing w:after="120" w:line="276" w:lineRule="auto"/>
        <w:jc w:val="center"/>
        <w:rPr>
          <w:i/>
          <w:iCs/>
        </w:rPr>
      </w:pPr>
      <w:r w:rsidRPr="002D5A0F">
        <w:rPr>
          <w:i/>
          <w:iCs/>
        </w:rPr>
        <w:t>Tháng.......năm......</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9"/>
        <w:gridCol w:w="1069"/>
        <w:gridCol w:w="864"/>
        <w:gridCol w:w="1134"/>
        <w:gridCol w:w="992"/>
        <w:gridCol w:w="1418"/>
        <w:gridCol w:w="1701"/>
        <w:gridCol w:w="1275"/>
      </w:tblGrid>
      <w:tr w:rsidR="002D5A0F" w:rsidRPr="002D5A0F" w:rsidTr="00F17BAB">
        <w:trPr>
          <w:cantSplit/>
          <w:trHeight w:val="879"/>
        </w:trPr>
        <w:tc>
          <w:tcPr>
            <w:tcW w:w="619" w:type="dxa"/>
            <w:tcBorders>
              <w:top w:val="single" w:sz="6" w:space="0" w:color="auto"/>
              <w:left w:val="single" w:sz="6" w:space="0" w:color="auto"/>
              <w:bottom w:val="nil"/>
              <w:right w:val="single" w:sz="6" w:space="0" w:color="auto"/>
            </w:tcBorders>
            <w:vAlign w:val="center"/>
          </w:tcPr>
          <w:p w:rsidR="002D5A0F" w:rsidRPr="002D5A0F" w:rsidRDefault="002D5A0F" w:rsidP="00CF4112">
            <w:pPr>
              <w:tabs>
                <w:tab w:val="left" w:pos="522"/>
              </w:tabs>
              <w:spacing w:after="120" w:line="276" w:lineRule="auto"/>
              <w:ind w:right="-119"/>
              <w:jc w:val="center"/>
            </w:pPr>
            <w:r w:rsidRPr="002D5A0F">
              <w:t>STT</w:t>
            </w:r>
          </w:p>
        </w:tc>
        <w:tc>
          <w:tcPr>
            <w:tcW w:w="1069"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Tên TSCĐ</w:t>
            </w:r>
          </w:p>
        </w:tc>
        <w:tc>
          <w:tcPr>
            <w:tcW w:w="864"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Số hiệu TSCĐ</w:t>
            </w:r>
          </w:p>
        </w:tc>
        <w:tc>
          <w:tcPr>
            <w:tcW w:w="1134"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Nguyên giá TSCĐ</w:t>
            </w:r>
          </w:p>
        </w:tc>
        <w:tc>
          <w:tcPr>
            <w:tcW w:w="992"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Tỷ lệ khấu hao</w:t>
            </w:r>
          </w:p>
        </w:tc>
        <w:tc>
          <w:tcPr>
            <w:tcW w:w="1418"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Số khấu hao cơ bản thực trích tháng này</w:t>
            </w:r>
          </w:p>
        </w:tc>
        <w:tc>
          <w:tcPr>
            <w:tcW w:w="1701"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Số khấu hao cơ bản đã trích từ trước đến tháng này</w:t>
            </w:r>
          </w:p>
        </w:tc>
        <w:tc>
          <w:tcPr>
            <w:tcW w:w="1275"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Giá trị còn lại đến cuối tháng</w:t>
            </w:r>
          </w:p>
        </w:tc>
      </w:tr>
      <w:tr w:rsidR="002D5A0F" w:rsidRPr="002D5A0F" w:rsidTr="00F17BAB">
        <w:trPr>
          <w:cantSplit/>
          <w:trHeight w:val="286"/>
        </w:trPr>
        <w:tc>
          <w:tcPr>
            <w:tcW w:w="619"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A</w:t>
            </w:r>
          </w:p>
        </w:tc>
        <w:tc>
          <w:tcPr>
            <w:tcW w:w="1069"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B</w:t>
            </w:r>
          </w:p>
        </w:tc>
        <w:tc>
          <w:tcPr>
            <w:tcW w:w="864"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C</w:t>
            </w:r>
          </w:p>
        </w:tc>
        <w:tc>
          <w:tcPr>
            <w:tcW w:w="1134"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1</w:t>
            </w:r>
          </w:p>
        </w:tc>
        <w:tc>
          <w:tcPr>
            <w:tcW w:w="992"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2</w:t>
            </w:r>
          </w:p>
        </w:tc>
        <w:tc>
          <w:tcPr>
            <w:tcW w:w="1418"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3</w:t>
            </w:r>
          </w:p>
        </w:tc>
        <w:tc>
          <w:tcPr>
            <w:tcW w:w="1701"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4</w:t>
            </w:r>
          </w:p>
        </w:tc>
        <w:tc>
          <w:tcPr>
            <w:tcW w:w="1275"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5</w:t>
            </w:r>
          </w:p>
        </w:tc>
      </w:tr>
      <w:tr w:rsidR="002D5A0F" w:rsidRPr="002D5A0F" w:rsidTr="00F17BAB">
        <w:trPr>
          <w:cantSplit/>
          <w:trHeight w:val="1808"/>
        </w:trPr>
        <w:tc>
          <w:tcPr>
            <w:tcW w:w="619"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tc>
        <w:tc>
          <w:tcPr>
            <w:tcW w:w="1069"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864"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1134"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992"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1418"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1701"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1275"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r>
      <w:tr w:rsidR="002D5A0F" w:rsidRPr="002D5A0F" w:rsidTr="00F17BAB">
        <w:trPr>
          <w:cantSplit/>
          <w:trHeight w:val="300"/>
        </w:trPr>
        <w:tc>
          <w:tcPr>
            <w:tcW w:w="619"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1069"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Cộng</w:t>
            </w:r>
          </w:p>
        </w:tc>
        <w:tc>
          <w:tcPr>
            <w:tcW w:w="864"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1134"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992"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1418"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1701"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1275"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r>
    </w:tbl>
    <w:p w:rsidR="002D5A0F" w:rsidRPr="002D5A0F" w:rsidRDefault="002D5A0F" w:rsidP="00CF4112">
      <w:pPr>
        <w:spacing w:after="120" w:line="276" w:lineRule="auto"/>
      </w:pPr>
    </w:p>
    <w:p w:rsidR="002D5A0F" w:rsidRPr="002D5A0F" w:rsidRDefault="002D5A0F" w:rsidP="00CF4112">
      <w:pPr>
        <w:spacing w:after="120" w:line="276" w:lineRule="auto"/>
      </w:pPr>
      <w:r w:rsidRPr="002D5A0F">
        <w:t xml:space="preserve">Tổng số tiền trích </w:t>
      </w:r>
      <w:r w:rsidR="00A66990">
        <w:t xml:space="preserve">khấu hao cơ bản tháng này (bằng chữ.............................................................                         </w:t>
      </w:r>
    </w:p>
    <w:p w:rsidR="002D5A0F" w:rsidRPr="002D5A0F" w:rsidRDefault="002D5A0F" w:rsidP="00CF4112">
      <w:pPr>
        <w:spacing w:after="120" w:line="276" w:lineRule="auto"/>
      </w:pPr>
      <w:r w:rsidRPr="002D5A0F">
        <w:t xml:space="preserve">       </w:t>
      </w:r>
      <w:r w:rsidR="00A66990">
        <w:t xml:space="preserve">                               </w:t>
      </w:r>
      <w:r w:rsidRPr="002D5A0F">
        <w:t xml:space="preserve">                                                                                                                   </w:t>
      </w:r>
    </w:p>
    <w:p w:rsidR="002D5A0F" w:rsidRPr="002D5A0F" w:rsidRDefault="002D5A0F" w:rsidP="00CF4112">
      <w:pPr>
        <w:spacing w:after="120" w:line="276" w:lineRule="auto"/>
        <w:jc w:val="right"/>
        <w:rPr>
          <w:i/>
          <w:iCs/>
        </w:rPr>
      </w:pPr>
      <w:r w:rsidRPr="002D5A0F">
        <w:rPr>
          <w:i/>
          <w:iCs/>
        </w:rPr>
        <w:t>Ngày.......tháng.....năm.....</w:t>
      </w:r>
    </w:p>
    <w:tbl>
      <w:tblPr>
        <w:tblStyle w:val="TableGrid"/>
        <w:tblW w:w="9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2580"/>
        <w:gridCol w:w="3060"/>
      </w:tblGrid>
      <w:tr w:rsidR="002D5A0F" w:rsidRPr="002D5A0F" w:rsidTr="00F17BAB">
        <w:tc>
          <w:tcPr>
            <w:tcW w:w="3708" w:type="dxa"/>
          </w:tcPr>
          <w:p w:rsidR="002D5A0F" w:rsidRPr="002D5A0F" w:rsidRDefault="002D5A0F" w:rsidP="00CF4112">
            <w:pPr>
              <w:spacing w:line="276" w:lineRule="auto"/>
              <w:jc w:val="center"/>
              <w:rPr>
                <w:b/>
              </w:rPr>
            </w:pPr>
            <w:r w:rsidRPr="002D5A0F">
              <w:rPr>
                <w:b/>
              </w:rPr>
              <w:t>Thủ trưởng đơn vị</w:t>
            </w:r>
          </w:p>
          <w:p w:rsidR="002D5A0F" w:rsidRPr="002D5A0F" w:rsidRDefault="002D5A0F" w:rsidP="00CF4112">
            <w:pPr>
              <w:spacing w:line="276" w:lineRule="auto"/>
              <w:jc w:val="center"/>
            </w:pPr>
            <w:r w:rsidRPr="002D5A0F">
              <w:rPr>
                <w:i/>
                <w:iCs/>
              </w:rPr>
              <w:t>(Ký, họ tên, đóng dấu)</w:t>
            </w:r>
          </w:p>
        </w:tc>
        <w:tc>
          <w:tcPr>
            <w:tcW w:w="2580" w:type="dxa"/>
          </w:tcPr>
          <w:p w:rsidR="002D5A0F" w:rsidRPr="002D5A0F" w:rsidRDefault="002D5A0F" w:rsidP="00CF4112">
            <w:pPr>
              <w:spacing w:line="276" w:lineRule="auto"/>
              <w:jc w:val="center"/>
              <w:rPr>
                <w:b/>
              </w:rPr>
            </w:pPr>
            <w:r w:rsidRPr="002D5A0F">
              <w:rPr>
                <w:b/>
              </w:rPr>
              <w:t>Trưởng phòng Kế toán</w:t>
            </w:r>
          </w:p>
          <w:p w:rsidR="002D5A0F" w:rsidRPr="002D5A0F" w:rsidRDefault="002D5A0F" w:rsidP="00CF4112">
            <w:pPr>
              <w:spacing w:line="276" w:lineRule="auto"/>
              <w:jc w:val="center"/>
            </w:pPr>
            <w:r w:rsidRPr="002D5A0F">
              <w:rPr>
                <w:i/>
                <w:iCs/>
              </w:rPr>
              <w:t>(Ký, họ tên)</w:t>
            </w:r>
          </w:p>
        </w:tc>
        <w:tc>
          <w:tcPr>
            <w:tcW w:w="3060" w:type="dxa"/>
          </w:tcPr>
          <w:p w:rsidR="002D5A0F" w:rsidRPr="002D5A0F" w:rsidRDefault="002D5A0F" w:rsidP="00CF4112">
            <w:pPr>
              <w:spacing w:after="120" w:line="276" w:lineRule="auto"/>
              <w:jc w:val="center"/>
            </w:pPr>
            <w:r w:rsidRPr="002D5A0F">
              <w:rPr>
                <w:b/>
              </w:rPr>
              <w:t xml:space="preserve">Lập bảng </w:t>
            </w:r>
            <w:r w:rsidRPr="002D5A0F">
              <w:rPr>
                <w:b/>
              </w:rPr>
              <w:br/>
            </w:r>
            <w:r w:rsidRPr="002D5A0F">
              <w:rPr>
                <w:i/>
                <w:iCs/>
              </w:rPr>
              <w:t>(Ký, họ tên)</w:t>
            </w:r>
          </w:p>
        </w:tc>
      </w:tr>
    </w:tbl>
    <w:p w:rsidR="002D5A0F" w:rsidRPr="002D5A0F" w:rsidRDefault="002D5A0F" w:rsidP="00CF4112">
      <w:pPr>
        <w:spacing w:after="120" w:line="276" w:lineRule="auto"/>
      </w:pPr>
    </w:p>
    <w:p w:rsidR="002D5A0F" w:rsidRPr="002D5A0F" w:rsidRDefault="002D5A0F" w:rsidP="00CF4112">
      <w:pPr>
        <w:spacing w:after="120" w:line="276" w:lineRule="auto"/>
        <w:sectPr w:rsidR="002D5A0F" w:rsidRPr="002D5A0F" w:rsidSect="00E616D1">
          <w:pgSz w:w="11909" w:h="16834" w:code="9"/>
          <w:pgMar w:top="1134" w:right="1134" w:bottom="1134" w:left="1701" w:header="720" w:footer="720" w:gutter="0"/>
          <w:pgNumType w:start="38"/>
          <w:cols w:space="720"/>
        </w:sectPr>
      </w:pPr>
    </w:p>
    <w:p w:rsidR="002D5A0F" w:rsidRPr="002D5A0F" w:rsidRDefault="002D5A0F" w:rsidP="00CF4112">
      <w:pPr>
        <w:spacing w:after="120" w:line="276" w:lineRule="auto"/>
        <w:jc w:val="center"/>
        <w:rPr>
          <w:b/>
          <w:lang w:val="pt-BR"/>
        </w:rPr>
      </w:pPr>
      <w:r w:rsidRPr="002D5A0F">
        <w:rPr>
          <w:b/>
          <w:lang w:val="pt-BR"/>
        </w:rPr>
        <w:lastRenderedPageBreak/>
        <w:t>PHỤ LỤC 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28"/>
        <w:gridCol w:w="10393"/>
      </w:tblGrid>
      <w:tr w:rsidR="002D5A0F" w:rsidRPr="002D5A0F" w:rsidTr="00F17BAB">
        <w:tc>
          <w:tcPr>
            <w:tcW w:w="3828" w:type="dxa"/>
          </w:tcPr>
          <w:p w:rsidR="00A66990" w:rsidRDefault="00A66990" w:rsidP="00CF4112">
            <w:pPr>
              <w:spacing w:line="276" w:lineRule="auto"/>
              <w:jc w:val="center"/>
            </w:pPr>
            <w:r w:rsidRPr="002D5A0F">
              <w:t xml:space="preserve">NGÂN HÀNG NHÀ NƯỚC </w:t>
            </w:r>
          </w:p>
          <w:p w:rsidR="002D5A0F" w:rsidRPr="002D5A0F" w:rsidRDefault="00A66990" w:rsidP="00CF4112">
            <w:pPr>
              <w:spacing w:after="120" w:line="276" w:lineRule="auto"/>
              <w:jc w:val="center"/>
              <w:rPr>
                <w:lang w:val="pt-BR"/>
              </w:rPr>
            </w:pPr>
            <w:r w:rsidRPr="002D5A0F">
              <w:t>VIỆT NAM</w:t>
            </w:r>
            <w:r w:rsidRPr="002D5A0F">
              <w:br/>
              <w:t>Đơn vị: ……………</w:t>
            </w:r>
          </w:p>
        </w:tc>
        <w:tc>
          <w:tcPr>
            <w:tcW w:w="10393" w:type="dxa"/>
          </w:tcPr>
          <w:p w:rsidR="002D5A0F" w:rsidRPr="002D5A0F" w:rsidRDefault="002D5A0F" w:rsidP="00CF4112">
            <w:pPr>
              <w:spacing w:after="120" w:line="276" w:lineRule="auto"/>
              <w:rPr>
                <w:lang w:val="pt-BR"/>
              </w:rPr>
            </w:pPr>
          </w:p>
        </w:tc>
      </w:tr>
    </w:tbl>
    <w:p w:rsidR="002D5A0F" w:rsidRPr="002D5A0F" w:rsidRDefault="002D5A0F" w:rsidP="00CF4112">
      <w:pPr>
        <w:spacing w:after="120" w:line="276" w:lineRule="auto"/>
        <w:jc w:val="center"/>
        <w:rPr>
          <w:b/>
          <w:lang w:val="pt-BR"/>
        </w:rPr>
      </w:pPr>
      <w:r w:rsidRPr="002D5A0F">
        <w:rPr>
          <w:b/>
          <w:lang w:val="pt-BR"/>
        </w:rPr>
        <w:t>SỔ THEO DÕI TÀI SẢN CỐ ĐỊNH VÀ CÔNG CỤ LAO ĐỘNG TẠI NƠI SỬ DỤNG</w:t>
      </w:r>
    </w:p>
    <w:p w:rsidR="002D5A0F" w:rsidRPr="002D5A0F" w:rsidRDefault="002D5A0F" w:rsidP="00CF4112">
      <w:pPr>
        <w:spacing w:after="120" w:line="276" w:lineRule="auto"/>
        <w:jc w:val="center"/>
        <w:rPr>
          <w:lang w:val="pt-BR"/>
        </w:rPr>
      </w:pPr>
      <w:r w:rsidRPr="002D5A0F">
        <w:rPr>
          <w:lang w:val="pt-BR"/>
        </w:rPr>
        <w:t>Năm: ...........</w:t>
      </w:r>
    </w:p>
    <w:p w:rsidR="002D5A0F" w:rsidRPr="002D5A0F" w:rsidRDefault="002D5A0F" w:rsidP="00CF4112">
      <w:pPr>
        <w:spacing w:after="120" w:line="276" w:lineRule="auto"/>
        <w:jc w:val="center"/>
        <w:rPr>
          <w:lang w:val="pt-BR"/>
        </w:rPr>
      </w:pPr>
      <w:r w:rsidRPr="002D5A0F">
        <w:rPr>
          <w:lang w:val="pt-BR"/>
        </w:rPr>
        <w:t>Tên đơn vị sử dụng: ..............................................................................</w:t>
      </w:r>
    </w:p>
    <w:tbl>
      <w:tblPr>
        <w:tblStyle w:val="TableGrid"/>
        <w:tblW w:w="14034" w:type="dxa"/>
        <w:tblLook w:val="01E0"/>
      </w:tblPr>
      <w:tblGrid>
        <w:gridCol w:w="818"/>
        <w:gridCol w:w="894"/>
        <w:gridCol w:w="2257"/>
        <w:gridCol w:w="851"/>
        <w:gridCol w:w="987"/>
        <w:gridCol w:w="831"/>
        <w:gridCol w:w="1017"/>
        <w:gridCol w:w="845"/>
        <w:gridCol w:w="1137"/>
        <w:gridCol w:w="1278"/>
        <w:gridCol w:w="867"/>
        <w:gridCol w:w="1259"/>
        <w:gridCol w:w="993"/>
      </w:tblGrid>
      <w:tr w:rsidR="002D5A0F" w:rsidRPr="002D5A0F" w:rsidTr="00F17BAB">
        <w:tc>
          <w:tcPr>
            <w:tcW w:w="7655" w:type="dxa"/>
            <w:gridSpan w:val="7"/>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rPr>
                <w:lang w:val="pt-BR"/>
              </w:rPr>
            </w:pPr>
            <w:r w:rsidRPr="002D5A0F">
              <w:rPr>
                <w:lang w:val="pt-BR"/>
              </w:rPr>
              <w:t>Ghi tăng TSCĐ và công cụ lao động</w:t>
            </w:r>
          </w:p>
        </w:tc>
        <w:tc>
          <w:tcPr>
            <w:tcW w:w="5386" w:type="dxa"/>
            <w:gridSpan w:val="5"/>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rPr>
                <w:lang w:val="pt-BR"/>
              </w:rPr>
            </w:pPr>
            <w:r w:rsidRPr="002D5A0F">
              <w:rPr>
                <w:lang w:val="pt-BR"/>
              </w:rPr>
              <w:t>Ghi giảm TSCĐ và công cụ lao động</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rPr>
                <w:lang w:val="pt-BR"/>
              </w:rPr>
            </w:pPr>
            <w:r w:rsidRPr="002D5A0F">
              <w:rPr>
                <w:lang w:val="pt-BR"/>
              </w:rPr>
              <w:t>Ghi chú</w:t>
            </w:r>
          </w:p>
        </w:tc>
      </w:tr>
      <w:tr w:rsidR="002D5A0F" w:rsidRPr="002D5A0F" w:rsidTr="00F17BAB">
        <w:tc>
          <w:tcPr>
            <w:tcW w:w="1712" w:type="dxa"/>
            <w:gridSpan w:val="2"/>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rPr>
                <w:lang w:val="pt-BR"/>
              </w:rPr>
            </w:pPr>
            <w:r w:rsidRPr="002D5A0F">
              <w:rPr>
                <w:lang w:val="pt-BR"/>
              </w:rPr>
              <w:t>Chứng từ</w:t>
            </w:r>
          </w:p>
        </w:tc>
        <w:tc>
          <w:tcPr>
            <w:tcW w:w="2257" w:type="dxa"/>
            <w:vMerge w:val="restart"/>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rPr>
                <w:lang w:val="pt-BR"/>
              </w:rPr>
            </w:pPr>
            <w:r w:rsidRPr="002D5A0F">
              <w:rPr>
                <w:lang w:val="pt-BR"/>
              </w:rPr>
              <w:t>Tên loại, nhãn hiệu, quy cách TSCĐ và công cụ lao động</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rPr>
                <w:lang w:val="pt-BR"/>
              </w:rPr>
            </w:pPr>
            <w:r w:rsidRPr="002D5A0F">
              <w:rPr>
                <w:lang w:val="pt-BR"/>
              </w:rPr>
              <w:t>Đơn vị tính</w:t>
            </w:r>
          </w:p>
        </w:tc>
        <w:tc>
          <w:tcPr>
            <w:tcW w:w="987" w:type="dxa"/>
            <w:vMerge w:val="restart"/>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rPr>
                <w:lang w:val="pt-BR"/>
              </w:rPr>
            </w:pPr>
            <w:r w:rsidRPr="002D5A0F">
              <w:rPr>
                <w:lang w:val="pt-BR"/>
              </w:rPr>
              <w:t>Số lượng</w:t>
            </w:r>
          </w:p>
        </w:tc>
        <w:tc>
          <w:tcPr>
            <w:tcW w:w="831" w:type="dxa"/>
            <w:vMerge w:val="restart"/>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rPr>
                <w:lang w:val="pt-BR"/>
              </w:rPr>
            </w:pPr>
            <w:r w:rsidRPr="002D5A0F">
              <w:rPr>
                <w:lang w:val="pt-BR"/>
              </w:rPr>
              <w:t>Đơn giá</w:t>
            </w:r>
          </w:p>
        </w:tc>
        <w:tc>
          <w:tcPr>
            <w:tcW w:w="1017" w:type="dxa"/>
            <w:vMerge w:val="restart"/>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rPr>
                <w:lang w:val="pt-BR"/>
              </w:rPr>
            </w:pPr>
            <w:r w:rsidRPr="002D5A0F">
              <w:rPr>
                <w:lang w:val="pt-BR"/>
              </w:rPr>
              <w:t>Số tiền</w:t>
            </w:r>
          </w:p>
        </w:tc>
        <w:tc>
          <w:tcPr>
            <w:tcW w:w="1982" w:type="dxa"/>
            <w:gridSpan w:val="2"/>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rPr>
                <w:lang w:val="pt-BR"/>
              </w:rPr>
            </w:pPr>
            <w:r w:rsidRPr="002D5A0F">
              <w:rPr>
                <w:lang w:val="pt-BR"/>
              </w:rPr>
              <w:t>Chứng từ</w:t>
            </w:r>
          </w:p>
        </w:tc>
        <w:tc>
          <w:tcPr>
            <w:tcW w:w="1278" w:type="dxa"/>
            <w:vMerge w:val="restart"/>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rPr>
                <w:lang w:val="pt-BR"/>
              </w:rPr>
            </w:pPr>
            <w:r w:rsidRPr="002D5A0F">
              <w:rPr>
                <w:lang w:val="pt-BR"/>
              </w:rPr>
              <w:t>Lý do</w:t>
            </w:r>
          </w:p>
        </w:tc>
        <w:tc>
          <w:tcPr>
            <w:tcW w:w="867" w:type="dxa"/>
            <w:vMerge w:val="restart"/>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rPr>
                <w:lang w:val="pt-BR"/>
              </w:rPr>
            </w:pPr>
            <w:r w:rsidRPr="002D5A0F">
              <w:rPr>
                <w:lang w:val="pt-BR"/>
              </w:rPr>
              <w:t>Số lượng</w:t>
            </w:r>
          </w:p>
        </w:tc>
        <w:tc>
          <w:tcPr>
            <w:tcW w:w="1259" w:type="dxa"/>
            <w:vMerge w:val="restart"/>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rPr>
                <w:lang w:val="pt-BR"/>
              </w:rPr>
            </w:pPr>
            <w:r w:rsidRPr="002D5A0F">
              <w:rPr>
                <w:lang w:val="pt-BR"/>
              </w:rPr>
              <w:t>Số tiền</w:t>
            </w:r>
          </w:p>
        </w:tc>
        <w:tc>
          <w:tcPr>
            <w:tcW w:w="993" w:type="dxa"/>
            <w:vMerge/>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rPr>
                <w:lang w:val="pt-BR"/>
              </w:rPr>
            </w:pPr>
          </w:p>
        </w:tc>
      </w:tr>
      <w:tr w:rsidR="002D5A0F" w:rsidRPr="002D5A0F" w:rsidTr="00F17BAB">
        <w:tc>
          <w:tcPr>
            <w:tcW w:w="818" w:type="dxa"/>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rPr>
                <w:lang w:val="pt-BR"/>
              </w:rPr>
            </w:pPr>
            <w:r w:rsidRPr="002D5A0F">
              <w:rPr>
                <w:lang w:val="pt-BR"/>
              </w:rPr>
              <w:t>Số hiệu</w:t>
            </w:r>
          </w:p>
        </w:tc>
        <w:tc>
          <w:tcPr>
            <w:tcW w:w="894" w:type="dxa"/>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rPr>
                <w:lang w:val="pt-BR"/>
              </w:rPr>
            </w:pPr>
            <w:r w:rsidRPr="002D5A0F">
              <w:rPr>
                <w:lang w:val="pt-BR"/>
              </w:rPr>
              <w:t>Ngày, tháng</w:t>
            </w:r>
          </w:p>
        </w:tc>
        <w:tc>
          <w:tcPr>
            <w:tcW w:w="2257" w:type="dxa"/>
            <w:vMerge/>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rPr>
                <w:lang w:val="pt-BR"/>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rPr>
                <w:lang w:val="pt-BR"/>
              </w:rPr>
            </w:pPr>
          </w:p>
        </w:tc>
        <w:tc>
          <w:tcPr>
            <w:tcW w:w="987" w:type="dxa"/>
            <w:vMerge/>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rPr>
                <w:lang w:val="pt-BR"/>
              </w:rPr>
            </w:pPr>
          </w:p>
        </w:tc>
        <w:tc>
          <w:tcPr>
            <w:tcW w:w="831" w:type="dxa"/>
            <w:vMerge/>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rPr>
                <w:lang w:val="pt-BR"/>
              </w:rPr>
            </w:pPr>
          </w:p>
        </w:tc>
        <w:tc>
          <w:tcPr>
            <w:tcW w:w="1017" w:type="dxa"/>
            <w:vMerge/>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rPr>
                <w:lang w:val="pt-BR"/>
              </w:rPr>
            </w:pPr>
          </w:p>
        </w:tc>
        <w:tc>
          <w:tcPr>
            <w:tcW w:w="845" w:type="dxa"/>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rPr>
                <w:lang w:val="pt-BR"/>
              </w:rPr>
            </w:pPr>
            <w:r w:rsidRPr="002D5A0F">
              <w:rPr>
                <w:lang w:val="pt-BR"/>
              </w:rPr>
              <w:t>Số hiệu</w:t>
            </w:r>
          </w:p>
        </w:tc>
        <w:tc>
          <w:tcPr>
            <w:tcW w:w="1137" w:type="dxa"/>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rPr>
                <w:lang w:val="pt-BR"/>
              </w:rPr>
            </w:pPr>
            <w:r w:rsidRPr="002D5A0F">
              <w:rPr>
                <w:lang w:val="pt-BR"/>
              </w:rPr>
              <w:t>Ngày, tháng</w:t>
            </w:r>
          </w:p>
        </w:tc>
        <w:tc>
          <w:tcPr>
            <w:tcW w:w="1278" w:type="dxa"/>
            <w:vMerge/>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rPr>
                <w:lang w:val="pt-BR"/>
              </w:rPr>
            </w:pPr>
          </w:p>
        </w:tc>
        <w:tc>
          <w:tcPr>
            <w:tcW w:w="867" w:type="dxa"/>
            <w:vMerge/>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rPr>
                <w:lang w:val="pt-BR"/>
              </w:rPr>
            </w:pPr>
          </w:p>
        </w:tc>
        <w:tc>
          <w:tcPr>
            <w:tcW w:w="1259" w:type="dxa"/>
            <w:vMerge/>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rPr>
                <w:lang w:val="pt-BR"/>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rPr>
                <w:lang w:val="pt-BR"/>
              </w:rPr>
            </w:pPr>
          </w:p>
        </w:tc>
      </w:tr>
      <w:tr w:rsidR="002D5A0F" w:rsidRPr="002D5A0F" w:rsidTr="00F17BAB">
        <w:trPr>
          <w:trHeight w:val="1551"/>
        </w:trPr>
        <w:tc>
          <w:tcPr>
            <w:tcW w:w="818" w:type="dxa"/>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rPr>
                <w:lang w:val="pt-BR"/>
              </w:rPr>
            </w:pPr>
          </w:p>
        </w:tc>
        <w:tc>
          <w:tcPr>
            <w:tcW w:w="894" w:type="dxa"/>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rPr>
                <w:lang w:val="pt-BR"/>
              </w:rPr>
            </w:pPr>
          </w:p>
        </w:tc>
        <w:tc>
          <w:tcPr>
            <w:tcW w:w="2257" w:type="dxa"/>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rPr>
                <w:lang w:val="pt-BR"/>
              </w:rPr>
            </w:pPr>
          </w:p>
        </w:tc>
        <w:tc>
          <w:tcPr>
            <w:tcW w:w="851" w:type="dxa"/>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rPr>
                <w:lang w:val="pt-BR"/>
              </w:rPr>
            </w:pPr>
          </w:p>
        </w:tc>
        <w:tc>
          <w:tcPr>
            <w:tcW w:w="987" w:type="dxa"/>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rPr>
                <w:lang w:val="pt-BR"/>
              </w:rPr>
            </w:pPr>
          </w:p>
        </w:tc>
        <w:tc>
          <w:tcPr>
            <w:tcW w:w="831" w:type="dxa"/>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rPr>
                <w:lang w:val="pt-BR"/>
              </w:rPr>
            </w:pPr>
          </w:p>
        </w:tc>
        <w:tc>
          <w:tcPr>
            <w:tcW w:w="1017" w:type="dxa"/>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rPr>
                <w:lang w:val="pt-BR"/>
              </w:rPr>
            </w:pPr>
          </w:p>
        </w:tc>
        <w:tc>
          <w:tcPr>
            <w:tcW w:w="845" w:type="dxa"/>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rPr>
                <w:lang w:val="pt-BR"/>
              </w:rPr>
            </w:pPr>
          </w:p>
        </w:tc>
        <w:tc>
          <w:tcPr>
            <w:tcW w:w="1137" w:type="dxa"/>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rPr>
                <w:lang w:val="pt-BR"/>
              </w:rPr>
            </w:pPr>
          </w:p>
        </w:tc>
        <w:tc>
          <w:tcPr>
            <w:tcW w:w="1278" w:type="dxa"/>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rPr>
                <w:lang w:val="pt-BR"/>
              </w:rPr>
            </w:pPr>
          </w:p>
        </w:tc>
        <w:tc>
          <w:tcPr>
            <w:tcW w:w="867" w:type="dxa"/>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rPr>
                <w:lang w:val="pt-BR"/>
              </w:rPr>
            </w:pPr>
          </w:p>
        </w:tc>
        <w:tc>
          <w:tcPr>
            <w:tcW w:w="1259" w:type="dxa"/>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rPr>
                <w:lang w:val="pt-BR"/>
              </w:rPr>
            </w:pPr>
          </w:p>
        </w:tc>
        <w:tc>
          <w:tcPr>
            <w:tcW w:w="993" w:type="dxa"/>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rPr>
                <w:lang w:val="pt-BR"/>
              </w:rPr>
            </w:pPr>
          </w:p>
        </w:tc>
      </w:tr>
    </w:tbl>
    <w:p w:rsidR="002D5A0F" w:rsidRPr="002D5A0F" w:rsidRDefault="002D5A0F" w:rsidP="00CF4112">
      <w:pPr>
        <w:spacing w:after="120" w:line="276" w:lineRule="auto"/>
        <w:rPr>
          <w:lang w:val="pt-BR"/>
        </w:rPr>
      </w:pPr>
    </w:p>
    <w:p w:rsidR="002D5A0F" w:rsidRPr="002D5A0F" w:rsidRDefault="002D5A0F" w:rsidP="00CF4112">
      <w:pPr>
        <w:spacing w:after="120" w:line="276" w:lineRule="auto"/>
        <w:rPr>
          <w:lang w:val="pt-BR"/>
        </w:rPr>
      </w:pPr>
      <w:r w:rsidRPr="002D5A0F">
        <w:rPr>
          <w:lang w:val="pt-BR"/>
        </w:rPr>
        <w:t>- Sổ này có ................. trang, đánh số từ trang 01 đến trang .....................</w:t>
      </w:r>
    </w:p>
    <w:p w:rsidR="002D5A0F" w:rsidRPr="002D5A0F" w:rsidRDefault="002D5A0F" w:rsidP="00CF4112">
      <w:pPr>
        <w:spacing w:after="120" w:line="276" w:lineRule="auto"/>
        <w:rPr>
          <w:lang w:val="pt-BR"/>
        </w:rPr>
      </w:pPr>
      <w:r w:rsidRPr="002D5A0F">
        <w:rPr>
          <w:lang w:val="pt-BR"/>
        </w:rPr>
        <w:t>- Ngày mở sổ....................................</w:t>
      </w:r>
      <w:r w:rsidRPr="002D5A0F">
        <w:rPr>
          <w:lang w:val="pt-BR"/>
        </w:rPr>
        <w:tab/>
      </w:r>
    </w:p>
    <w:p w:rsidR="002D5A0F" w:rsidRPr="002D5A0F" w:rsidRDefault="002D5A0F" w:rsidP="00CF4112">
      <w:pPr>
        <w:spacing w:after="120" w:line="276" w:lineRule="auto"/>
        <w:jc w:val="right"/>
        <w:rPr>
          <w:lang w:val="pt-BR"/>
        </w:rPr>
      </w:pPr>
      <w:r w:rsidRPr="002D5A0F">
        <w:rPr>
          <w:i/>
          <w:iCs/>
          <w:lang w:val="pt-BR"/>
        </w:rPr>
        <w:t>Ngày......tháng.......năm.......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24"/>
        <w:gridCol w:w="4925"/>
        <w:gridCol w:w="4925"/>
      </w:tblGrid>
      <w:tr w:rsidR="002D5A0F" w:rsidRPr="002D5A0F" w:rsidTr="00F17BAB">
        <w:tc>
          <w:tcPr>
            <w:tcW w:w="4924" w:type="dxa"/>
          </w:tcPr>
          <w:p w:rsidR="002D5A0F" w:rsidRPr="002D5A0F" w:rsidRDefault="002D5A0F" w:rsidP="00CF4112">
            <w:pPr>
              <w:spacing w:line="276" w:lineRule="auto"/>
              <w:jc w:val="center"/>
              <w:rPr>
                <w:b/>
              </w:rPr>
            </w:pPr>
            <w:r w:rsidRPr="002D5A0F">
              <w:rPr>
                <w:b/>
                <w:lang w:val="pt-BR"/>
              </w:rPr>
              <w:t>Thủ trưởng đơn vị</w:t>
            </w:r>
          </w:p>
          <w:p w:rsidR="002D5A0F" w:rsidRPr="002D5A0F" w:rsidRDefault="002D5A0F" w:rsidP="00CF4112">
            <w:pPr>
              <w:spacing w:line="276" w:lineRule="auto"/>
              <w:jc w:val="center"/>
            </w:pPr>
            <w:r w:rsidRPr="002D5A0F">
              <w:rPr>
                <w:i/>
                <w:iCs/>
                <w:lang w:val="de-DE"/>
              </w:rPr>
              <w:t>(Ký, họ tên, đóng dấu)</w:t>
            </w:r>
          </w:p>
        </w:tc>
        <w:tc>
          <w:tcPr>
            <w:tcW w:w="4925" w:type="dxa"/>
          </w:tcPr>
          <w:p w:rsidR="002D5A0F" w:rsidRPr="002D5A0F" w:rsidRDefault="002D5A0F" w:rsidP="00CF4112">
            <w:pPr>
              <w:spacing w:line="276" w:lineRule="auto"/>
              <w:jc w:val="center"/>
              <w:rPr>
                <w:b/>
              </w:rPr>
            </w:pPr>
            <w:r w:rsidRPr="002D5A0F">
              <w:rPr>
                <w:b/>
                <w:lang w:val="pt-BR"/>
              </w:rPr>
              <w:t>Trưởng phòng Kế toán</w:t>
            </w:r>
          </w:p>
          <w:p w:rsidR="002D5A0F" w:rsidRPr="002D5A0F" w:rsidRDefault="002D5A0F" w:rsidP="00CF4112">
            <w:pPr>
              <w:spacing w:line="276" w:lineRule="auto"/>
              <w:jc w:val="center"/>
            </w:pPr>
            <w:r w:rsidRPr="002D5A0F">
              <w:rPr>
                <w:i/>
                <w:iCs/>
                <w:lang w:val="de-DE"/>
              </w:rPr>
              <w:t>(Ký, họ tên)</w:t>
            </w:r>
          </w:p>
        </w:tc>
        <w:tc>
          <w:tcPr>
            <w:tcW w:w="4925" w:type="dxa"/>
          </w:tcPr>
          <w:p w:rsidR="002D5A0F" w:rsidRPr="002D5A0F" w:rsidRDefault="002D5A0F" w:rsidP="00CF4112">
            <w:pPr>
              <w:spacing w:after="120" w:line="276" w:lineRule="auto"/>
              <w:jc w:val="center"/>
              <w:rPr>
                <w:lang w:val="pt-BR"/>
              </w:rPr>
            </w:pPr>
            <w:r w:rsidRPr="002D5A0F">
              <w:rPr>
                <w:b/>
                <w:lang w:val="pt-BR"/>
              </w:rPr>
              <w:t>Người ghi sổ</w:t>
            </w:r>
            <w:r w:rsidRPr="002D5A0F">
              <w:rPr>
                <w:b/>
                <w:lang w:val="pt-BR"/>
              </w:rPr>
              <w:br/>
            </w:r>
            <w:r w:rsidRPr="002D5A0F">
              <w:rPr>
                <w:i/>
                <w:iCs/>
                <w:lang w:val="de-DE"/>
              </w:rPr>
              <w:t>(Ký, họ tên)</w:t>
            </w:r>
          </w:p>
        </w:tc>
      </w:tr>
    </w:tbl>
    <w:p w:rsidR="002D5A0F" w:rsidRPr="002D5A0F" w:rsidRDefault="002D5A0F" w:rsidP="00CF4112">
      <w:pPr>
        <w:spacing w:after="120" w:line="276" w:lineRule="auto"/>
        <w:rPr>
          <w:lang w:val="pt-BR"/>
        </w:rPr>
      </w:pPr>
    </w:p>
    <w:p w:rsidR="002D5A0F" w:rsidRPr="002D5A0F" w:rsidRDefault="002D5A0F" w:rsidP="00CF4112">
      <w:pPr>
        <w:spacing w:after="120" w:line="276" w:lineRule="auto"/>
        <w:rPr>
          <w:bCs/>
          <w:i/>
          <w:lang w:val="de-DE"/>
        </w:rPr>
      </w:pPr>
      <w:r w:rsidRPr="002D5A0F">
        <w:rPr>
          <w:bCs/>
          <w:i/>
          <w:lang w:val="de-DE"/>
        </w:rPr>
        <w:lastRenderedPageBreak/>
        <w:t>Ghi chú:</w:t>
      </w:r>
      <w:r w:rsidRPr="002D5A0F">
        <w:rPr>
          <w:bCs/>
          <w:lang w:val="de-DE"/>
        </w:rPr>
        <w:t xml:space="preserve"> </w:t>
      </w:r>
      <w:r w:rsidRPr="002D5A0F">
        <w:rPr>
          <w:bCs/>
          <w:i/>
          <w:lang w:val="de-DE"/>
        </w:rPr>
        <w:t>Sổ này được mở cho từng đơn vị sử dụng để quản lý tài sản đã cấp cho đơn vị sử dụng làm căn cứ để đối chiếu khi tiến hành kiểm kê định kỳ; căn cứ vào các Biên bản nghiệm thu và giao nhận TSCĐ, Biên bản bàn giao công cụ lao động, các Phiếu xuất công cụ lao động, Giấy báo hỏng, mất  công cụ lao động để ghi vào sổ.</w:t>
      </w:r>
    </w:p>
    <w:p w:rsidR="002D5A0F" w:rsidRPr="002D5A0F" w:rsidRDefault="002D5A0F" w:rsidP="00CF4112">
      <w:pPr>
        <w:spacing w:after="120" w:line="276" w:lineRule="auto"/>
        <w:rPr>
          <w:lang w:val="de-DE"/>
        </w:rPr>
        <w:sectPr w:rsidR="002D5A0F" w:rsidRPr="002D5A0F" w:rsidSect="00A66990">
          <w:pgSz w:w="16834" w:h="11909" w:orient="landscape" w:code="9"/>
          <w:pgMar w:top="1080" w:right="1138" w:bottom="1138" w:left="1138" w:header="720" w:footer="720" w:gutter="0"/>
          <w:pgNumType w:start="39"/>
          <w:cols w:space="720"/>
        </w:sectPr>
      </w:pPr>
    </w:p>
    <w:p w:rsidR="002D5A0F" w:rsidRPr="000C0244" w:rsidRDefault="002D5A0F" w:rsidP="00CF4112">
      <w:pPr>
        <w:spacing w:after="120" w:line="276" w:lineRule="auto"/>
        <w:jc w:val="center"/>
        <w:rPr>
          <w:b/>
          <w:lang w:val="pt-BR"/>
        </w:rPr>
      </w:pPr>
      <w:r w:rsidRPr="000C0244">
        <w:rPr>
          <w:b/>
          <w:lang w:val="pt-BR"/>
        </w:rPr>
        <w:lastRenderedPageBreak/>
        <w:t>PHỤ LỤC 11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5160"/>
      </w:tblGrid>
      <w:tr w:rsidR="002D5A0F" w:rsidRPr="000C0244" w:rsidTr="00F17BAB">
        <w:tc>
          <w:tcPr>
            <w:tcW w:w="3708" w:type="dxa"/>
          </w:tcPr>
          <w:p w:rsidR="00A66990" w:rsidRPr="000C0244" w:rsidRDefault="00A66990" w:rsidP="00CF4112">
            <w:pPr>
              <w:spacing w:line="276" w:lineRule="auto"/>
              <w:jc w:val="center"/>
            </w:pPr>
            <w:r w:rsidRPr="000C0244">
              <w:t xml:space="preserve">NGÂN HÀNG NHÀ NƯỚC </w:t>
            </w:r>
          </w:p>
          <w:p w:rsidR="002D5A0F" w:rsidRPr="000C0244" w:rsidRDefault="00A66990" w:rsidP="00CF4112">
            <w:pPr>
              <w:spacing w:after="120" w:line="276" w:lineRule="auto"/>
              <w:jc w:val="center"/>
            </w:pPr>
            <w:r w:rsidRPr="000C0244">
              <w:t>VIỆT NAM</w:t>
            </w:r>
            <w:r w:rsidRPr="000C0244">
              <w:br/>
              <w:t>Đơn vị: ……………</w:t>
            </w:r>
          </w:p>
        </w:tc>
        <w:tc>
          <w:tcPr>
            <w:tcW w:w="5160" w:type="dxa"/>
          </w:tcPr>
          <w:p w:rsidR="002D5A0F" w:rsidRPr="000C0244" w:rsidRDefault="002D5A0F" w:rsidP="00CF4112">
            <w:pPr>
              <w:spacing w:after="120" w:line="276" w:lineRule="auto"/>
            </w:pPr>
          </w:p>
        </w:tc>
      </w:tr>
    </w:tbl>
    <w:p w:rsidR="002D5A0F" w:rsidRPr="000C0244" w:rsidRDefault="002D5A0F" w:rsidP="00CF4112">
      <w:pPr>
        <w:spacing w:after="120" w:line="276" w:lineRule="auto"/>
        <w:rPr>
          <w:lang w:val="pt-BR"/>
        </w:rPr>
      </w:pPr>
    </w:p>
    <w:p w:rsidR="002D5A0F" w:rsidRPr="000C0244" w:rsidRDefault="002D5A0F" w:rsidP="00CF4112">
      <w:pPr>
        <w:spacing w:after="120" w:line="276" w:lineRule="auto"/>
        <w:jc w:val="center"/>
        <w:rPr>
          <w:b/>
          <w:lang w:val="pt-BR"/>
        </w:rPr>
      </w:pPr>
      <w:r w:rsidRPr="000C0244">
        <w:rPr>
          <w:b/>
          <w:lang w:val="pt-BR"/>
        </w:rPr>
        <w:t>PHIẾU HẠCH TOÁN NỢ TÀI KHOẢN NGOẠI BẢNG</w:t>
      </w:r>
    </w:p>
    <w:p w:rsidR="002D5A0F" w:rsidRPr="000C0244" w:rsidRDefault="002D5A0F" w:rsidP="00CF4112">
      <w:pPr>
        <w:spacing w:after="120" w:line="276" w:lineRule="auto"/>
        <w:jc w:val="center"/>
        <w:rPr>
          <w:bCs/>
          <w:i/>
          <w:iCs/>
          <w:lang w:val="pt-BR"/>
        </w:rPr>
      </w:pPr>
      <w:r w:rsidRPr="000C0244">
        <w:rPr>
          <w:bCs/>
          <w:i/>
          <w:iCs/>
          <w:lang w:val="pt-BR"/>
        </w:rPr>
        <w:t>Ngày.... tháng.... năm......</w:t>
      </w:r>
    </w:p>
    <w:p w:rsidR="002D5A0F" w:rsidRPr="000C0244" w:rsidRDefault="00215707" w:rsidP="00CF4112">
      <w:pPr>
        <w:spacing w:after="120" w:line="276" w:lineRule="auto"/>
        <w:jc w:val="center"/>
        <w:rPr>
          <w:bCs/>
          <w:lang w:val="pt-BR"/>
        </w:rPr>
      </w:pPr>
      <w:r w:rsidRPr="00215707">
        <w:rPr>
          <w:bCs/>
          <w:iCs/>
          <w:lang w:val="de-DE"/>
        </w:rPr>
        <w:pict>
          <v:shapetype id="_x0000_t202" coordsize="21600,21600" o:spt="202" path="m,l,21600r21600,l21600,xe">
            <v:stroke joinstyle="miter"/>
            <v:path gradientshapeok="t" o:connecttype="rect"/>
          </v:shapetype>
          <v:shape id="_x0000_s1051" type="#_x0000_t202" style="position:absolute;left:0;text-align:left;margin-left:319.35pt;margin-top:15.7pt;width:133pt;height:26.1pt;z-index:251666432">
            <v:textbox style="mso-next-textbox:#_x0000_s1051">
              <w:txbxContent>
                <w:p w:rsidR="00F17BAB" w:rsidRPr="00572BC7" w:rsidRDefault="00F17BAB" w:rsidP="002D5A0F">
                  <w:pPr>
                    <w:pStyle w:val="abc"/>
                    <w:rPr>
                      <w:rFonts w:ascii="Arial" w:hAnsi="Arial" w:cs="Arial"/>
                      <w:sz w:val="20"/>
                    </w:rPr>
                  </w:pPr>
                  <w:r w:rsidRPr="00572BC7">
                    <w:rPr>
                      <w:rFonts w:ascii="Arial" w:hAnsi="Arial" w:cs="Arial"/>
                      <w:sz w:val="20"/>
                    </w:rPr>
                    <w:t>Số TK Nợ:</w:t>
                  </w:r>
                </w:p>
              </w:txbxContent>
            </v:textbox>
          </v:shape>
        </w:pict>
      </w:r>
      <w:r w:rsidR="002D5A0F" w:rsidRPr="000C0244">
        <w:rPr>
          <w:bCs/>
          <w:lang w:val="pt-BR"/>
        </w:rPr>
        <w:t>Số: .................</w:t>
      </w:r>
    </w:p>
    <w:p w:rsidR="002D5A0F" w:rsidRPr="000C0244" w:rsidRDefault="002D5A0F" w:rsidP="00CF4112">
      <w:pPr>
        <w:spacing w:after="120" w:line="276" w:lineRule="auto"/>
        <w:rPr>
          <w:lang w:val="pt-BR"/>
        </w:rPr>
      </w:pPr>
      <w:r w:rsidRPr="000C0244">
        <w:rPr>
          <w:bCs/>
          <w:iCs/>
          <w:lang w:val="pt-BR"/>
        </w:rPr>
        <w:t>Tên tài khoản</w:t>
      </w:r>
      <w:r w:rsidRPr="000C0244">
        <w:rPr>
          <w:lang w:val="pt-BR"/>
        </w:rPr>
        <w:t>: ..................................................................</w:t>
      </w:r>
    </w:p>
    <w:p w:rsidR="002D5A0F" w:rsidRPr="000C0244" w:rsidRDefault="00215707" w:rsidP="00CF4112">
      <w:pPr>
        <w:spacing w:after="120" w:line="276" w:lineRule="auto"/>
        <w:rPr>
          <w:bCs/>
          <w:lang w:val="pt-BR"/>
        </w:rPr>
      </w:pPr>
      <w:r w:rsidRPr="00215707">
        <w:rPr>
          <w:noProof/>
        </w:rPr>
        <w:pict>
          <v:shape id="_x0000_s1052" type="#_x0000_t202" style="position:absolute;margin-left:319pt;margin-top:10.1pt;width:134.9pt;height:38.1pt;z-index:251667456">
            <v:textbox style="mso-next-textbox:#_x0000_s1052">
              <w:txbxContent>
                <w:p w:rsidR="00F17BAB" w:rsidRPr="00572BC7" w:rsidRDefault="00F17BAB" w:rsidP="002D5A0F">
                  <w:pPr>
                    <w:pStyle w:val="abc"/>
                    <w:rPr>
                      <w:rFonts w:ascii="Arial" w:hAnsi="Arial" w:cs="Arial"/>
                      <w:sz w:val="20"/>
                    </w:rPr>
                  </w:pPr>
                  <w:r w:rsidRPr="00572BC7">
                    <w:rPr>
                      <w:rFonts w:ascii="Arial" w:hAnsi="Arial" w:cs="Arial"/>
                      <w:sz w:val="20"/>
                    </w:rPr>
                    <w:t xml:space="preserve">Số tiền: </w:t>
                  </w:r>
                </w:p>
                <w:p w:rsidR="00F17BAB" w:rsidRPr="00572BC7" w:rsidRDefault="00F17BAB" w:rsidP="002D5A0F">
                  <w:pPr>
                    <w:pStyle w:val="abc"/>
                    <w:jc w:val="center"/>
                    <w:rPr>
                      <w:rFonts w:ascii="Arial" w:hAnsi="Arial" w:cs="Arial"/>
                      <w:i/>
                      <w:iCs/>
                      <w:sz w:val="20"/>
                    </w:rPr>
                  </w:pPr>
                  <w:r w:rsidRPr="00572BC7">
                    <w:rPr>
                      <w:rFonts w:ascii="Arial" w:hAnsi="Arial" w:cs="Arial"/>
                      <w:i/>
                      <w:iCs/>
                      <w:sz w:val="20"/>
                    </w:rPr>
                    <w:t>(bằng số)</w:t>
                  </w:r>
                </w:p>
              </w:txbxContent>
            </v:textbox>
          </v:shape>
        </w:pict>
      </w:r>
    </w:p>
    <w:p w:rsidR="002D5A0F" w:rsidRPr="000C0244" w:rsidRDefault="002D5A0F" w:rsidP="00CF4112">
      <w:pPr>
        <w:spacing w:after="120" w:line="276" w:lineRule="auto"/>
        <w:rPr>
          <w:bCs/>
          <w:lang w:val="pt-BR"/>
        </w:rPr>
      </w:pPr>
      <w:r w:rsidRPr="000C0244">
        <w:rPr>
          <w:bCs/>
          <w:lang w:val="pt-BR"/>
        </w:rPr>
        <w:t>Số tiền bằng chữ:...............................................................</w:t>
      </w:r>
    </w:p>
    <w:p w:rsidR="002D5A0F" w:rsidRPr="000C0244" w:rsidRDefault="002D5A0F" w:rsidP="00CF4112">
      <w:pPr>
        <w:spacing w:after="120" w:line="276" w:lineRule="auto"/>
        <w:rPr>
          <w:bCs/>
          <w:lang w:val="pt-BR"/>
        </w:rPr>
      </w:pPr>
    </w:p>
    <w:p w:rsidR="002D5A0F" w:rsidRPr="000C0244" w:rsidRDefault="002D5A0F" w:rsidP="00CF4112">
      <w:pPr>
        <w:spacing w:after="120" w:line="276" w:lineRule="auto"/>
        <w:rPr>
          <w:bCs/>
          <w:lang w:val="pt-BR"/>
        </w:rPr>
      </w:pPr>
      <w:r w:rsidRPr="000C0244">
        <w:rPr>
          <w:bCs/>
          <w:lang w:val="pt-BR"/>
        </w:rPr>
        <w:t>Trích yếu:...........................................................................................................................</w:t>
      </w:r>
    </w:p>
    <w:p w:rsidR="002D5A0F" w:rsidRPr="000C0244" w:rsidRDefault="002D5A0F" w:rsidP="00CF4112">
      <w:pPr>
        <w:spacing w:after="120" w:line="276" w:lineRule="auto"/>
        <w:rPr>
          <w:bCs/>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96"/>
        <w:gridCol w:w="3096"/>
        <w:gridCol w:w="3096"/>
      </w:tblGrid>
      <w:tr w:rsidR="002D5A0F" w:rsidRPr="000C0244" w:rsidTr="00F17BAB">
        <w:tc>
          <w:tcPr>
            <w:tcW w:w="3096" w:type="dxa"/>
          </w:tcPr>
          <w:p w:rsidR="002D5A0F" w:rsidRPr="000C0244" w:rsidRDefault="002D5A0F" w:rsidP="00CF4112">
            <w:pPr>
              <w:spacing w:line="276" w:lineRule="auto"/>
              <w:jc w:val="center"/>
              <w:rPr>
                <w:b/>
              </w:rPr>
            </w:pPr>
            <w:r w:rsidRPr="000C0244">
              <w:rPr>
                <w:b/>
                <w:lang w:val="pt-BR"/>
              </w:rPr>
              <w:t>Thủ trưởng đơn vị</w:t>
            </w:r>
          </w:p>
          <w:p w:rsidR="002D5A0F" w:rsidRPr="000C0244" w:rsidRDefault="002D5A0F" w:rsidP="00CF4112">
            <w:pPr>
              <w:spacing w:line="276" w:lineRule="auto"/>
              <w:jc w:val="center"/>
            </w:pPr>
            <w:r w:rsidRPr="000C0244">
              <w:rPr>
                <w:bCs/>
                <w:i/>
                <w:lang w:val="pt-BR"/>
              </w:rPr>
              <w:t>(Ký, họ tên, đóng dấu)</w:t>
            </w:r>
          </w:p>
        </w:tc>
        <w:tc>
          <w:tcPr>
            <w:tcW w:w="3096" w:type="dxa"/>
          </w:tcPr>
          <w:p w:rsidR="002D5A0F" w:rsidRPr="000C0244" w:rsidRDefault="002D5A0F" w:rsidP="00CF4112">
            <w:pPr>
              <w:spacing w:line="276" w:lineRule="auto"/>
              <w:jc w:val="center"/>
              <w:rPr>
                <w:b/>
              </w:rPr>
            </w:pPr>
            <w:r w:rsidRPr="000C0244">
              <w:rPr>
                <w:b/>
                <w:lang w:val="pt-BR"/>
              </w:rPr>
              <w:t>Trưởng phòng Kế toán</w:t>
            </w:r>
          </w:p>
          <w:p w:rsidR="002D5A0F" w:rsidRPr="000C0244" w:rsidRDefault="002D5A0F" w:rsidP="00CF4112">
            <w:pPr>
              <w:spacing w:line="276" w:lineRule="auto"/>
              <w:jc w:val="center"/>
            </w:pPr>
            <w:r w:rsidRPr="000C0244">
              <w:rPr>
                <w:bCs/>
                <w:i/>
                <w:lang w:val="pt-BR"/>
              </w:rPr>
              <w:t>(Ký, họ tên)</w:t>
            </w:r>
          </w:p>
        </w:tc>
        <w:tc>
          <w:tcPr>
            <w:tcW w:w="3096" w:type="dxa"/>
          </w:tcPr>
          <w:p w:rsidR="002D5A0F" w:rsidRPr="000C0244" w:rsidRDefault="002D5A0F" w:rsidP="00CF4112">
            <w:pPr>
              <w:spacing w:after="120" w:line="276" w:lineRule="auto"/>
              <w:jc w:val="center"/>
              <w:rPr>
                <w:lang w:val="pt-BR"/>
              </w:rPr>
            </w:pPr>
            <w:r w:rsidRPr="000C0244">
              <w:rPr>
                <w:b/>
                <w:lang w:val="pt-BR"/>
              </w:rPr>
              <w:t>Kế toán</w:t>
            </w:r>
            <w:r w:rsidRPr="000C0244">
              <w:rPr>
                <w:b/>
                <w:lang w:val="pt-BR"/>
              </w:rPr>
              <w:br/>
            </w:r>
            <w:r w:rsidRPr="000C0244">
              <w:rPr>
                <w:bCs/>
                <w:i/>
                <w:lang w:val="pt-BR"/>
              </w:rPr>
              <w:t>(Ký, họ tên)</w:t>
            </w:r>
          </w:p>
        </w:tc>
      </w:tr>
    </w:tbl>
    <w:p w:rsidR="002D5A0F" w:rsidRPr="000C0244" w:rsidRDefault="002D5A0F" w:rsidP="00CF4112">
      <w:pPr>
        <w:spacing w:after="120" w:line="276" w:lineRule="auto"/>
        <w:rPr>
          <w:lang w:val="pt-BR"/>
        </w:rPr>
      </w:pPr>
    </w:p>
    <w:p w:rsidR="000C0244" w:rsidRDefault="000C0244" w:rsidP="00CF4112">
      <w:pPr>
        <w:spacing w:line="276" w:lineRule="auto"/>
        <w:rPr>
          <w:b/>
          <w:lang w:val="pt-BR"/>
        </w:rPr>
      </w:pPr>
      <w:r>
        <w:rPr>
          <w:b/>
          <w:lang w:val="pt-BR"/>
        </w:rPr>
        <w:br w:type="page"/>
      </w:r>
    </w:p>
    <w:p w:rsidR="002D5A0F" w:rsidRPr="000C0244" w:rsidRDefault="002D5A0F" w:rsidP="00CF4112">
      <w:pPr>
        <w:spacing w:after="120" w:line="276" w:lineRule="auto"/>
        <w:jc w:val="center"/>
        <w:rPr>
          <w:b/>
          <w:lang w:val="pt-BR"/>
        </w:rPr>
      </w:pPr>
      <w:r w:rsidRPr="000C0244">
        <w:rPr>
          <w:b/>
          <w:lang w:val="pt-BR"/>
        </w:rPr>
        <w:lastRenderedPageBreak/>
        <w:t>PHỤ LỤC 12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5160"/>
      </w:tblGrid>
      <w:tr w:rsidR="002D5A0F" w:rsidRPr="000C0244" w:rsidTr="00F17BAB">
        <w:tc>
          <w:tcPr>
            <w:tcW w:w="3708" w:type="dxa"/>
          </w:tcPr>
          <w:p w:rsidR="000C0244" w:rsidRPr="000C0244" w:rsidRDefault="000C0244" w:rsidP="00CF4112">
            <w:pPr>
              <w:spacing w:line="276" w:lineRule="auto"/>
              <w:jc w:val="center"/>
            </w:pPr>
            <w:r w:rsidRPr="000C0244">
              <w:t xml:space="preserve">NGÂN HÀNG NHÀ NƯỚC </w:t>
            </w:r>
          </w:p>
          <w:p w:rsidR="002D5A0F" w:rsidRPr="000C0244" w:rsidRDefault="000C0244" w:rsidP="00CF4112">
            <w:pPr>
              <w:spacing w:after="120" w:line="276" w:lineRule="auto"/>
              <w:jc w:val="center"/>
            </w:pPr>
            <w:r w:rsidRPr="000C0244">
              <w:t>VIỆT NAM</w:t>
            </w:r>
            <w:r w:rsidRPr="000C0244">
              <w:br/>
              <w:t>Đơn vị: ……………</w:t>
            </w:r>
          </w:p>
        </w:tc>
        <w:tc>
          <w:tcPr>
            <w:tcW w:w="5160" w:type="dxa"/>
          </w:tcPr>
          <w:p w:rsidR="002D5A0F" w:rsidRPr="000C0244" w:rsidRDefault="002D5A0F" w:rsidP="00CF4112">
            <w:pPr>
              <w:spacing w:after="120" w:line="276" w:lineRule="auto"/>
            </w:pPr>
          </w:p>
        </w:tc>
      </w:tr>
    </w:tbl>
    <w:p w:rsidR="002D5A0F" w:rsidRPr="000C0244" w:rsidRDefault="002D5A0F" w:rsidP="00CF4112">
      <w:pPr>
        <w:spacing w:after="120" w:line="276" w:lineRule="auto"/>
        <w:rPr>
          <w:lang w:val="pt-BR"/>
        </w:rPr>
      </w:pPr>
    </w:p>
    <w:p w:rsidR="002D5A0F" w:rsidRPr="000C0244" w:rsidRDefault="002D5A0F" w:rsidP="00CF4112">
      <w:pPr>
        <w:spacing w:after="120" w:line="276" w:lineRule="auto"/>
        <w:jc w:val="center"/>
        <w:rPr>
          <w:b/>
          <w:lang w:val="pt-BR"/>
        </w:rPr>
      </w:pPr>
      <w:r w:rsidRPr="000C0244">
        <w:rPr>
          <w:b/>
          <w:lang w:val="pt-BR"/>
        </w:rPr>
        <w:t>PHIẾU HẠCH TOÁN CÓ TÀI KHOẢN NGOẠI BẢNG</w:t>
      </w:r>
    </w:p>
    <w:p w:rsidR="002D5A0F" w:rsidRPr="000C0244" w:rsidRDefault="002D5A0F" w:rsidP="00CF4112">
      <w:pPr>
        <w:spacing w:after="120" w:line="276" w:lineRule="auto"/>
        <w:jc w:val="center"/>
        <w:rPr>
          <w:bCs/>
          <w:i/>
          <w:iCs/>
          <w:lang w:val="pt-BR"/>
        </w:rPr>
      </w:pPr>
      <w:r w:rsidRPr="000C0244">
        <w:rPr>
          <w:bCs/>
          <w:i/>
          <w:iCs/>
          <w:lang w:val="pt-BR"/>
        </w:rPr>
        <w:t>Ngày.... tháng.... năm....</w:t>
      </w:r>
    </w:p>
    <w:p w:rsidR="002D5A0F" w:rsidRPr="000C0244" w:rsidRDefault="00215707" w:rsidP="00CF4112">
      <w:pPr>
        <w:spacing w:after="120" w:line="276" w:lineRule="auto"/>
        <w:jc w:val="center"/>
        <w:rPr>
          <w:bCs/>
          <w:lang w:val="pt-BR"/>
        </w:rPr>
      </w:pPr>
      <w:r w:rsidRPr="00215707">
        <w:rPr>
          <w:noProof/>
        </w:rPr>
        <w:pict>
          <v:shape id="_x0000_s1053" type="#_x0000_t202" style="position:absolute;left:0;text-align:left;margin-left:313.65pt;margin-top:12.9pt;width:140pt;height:26.1pt;z-index:251668480">
            <v:textbox style="mso-next-textbox:#_x0000_s1053">
              <w:txbxContent>
                <w:p w:rsidR="00F17BAB" w:rsidRPr="000C0244" w:rsidRDefault="00F17BAB" w:rsidP="002D5A0F">
                  <w:pPr>
                    <w:pStyle w:val="abc"/>
                    <w:rPr>
                      <w:rFonts w:ascii="Times New Roman" w:hAnsi="Times New Roman"/>
                      <w:sz w:val="24"/>
                      <w:szCs w:val="24"/>
                    </w:rPr>
                  </w:pPr>
                  <w:r w:rsidRPr="000C0244">
                    <w:rPr>
                      <w:rFonts w:ascii="Times New Roman" w:hAnsi="Times New Roman"/>
                      <w:sz w:val="24"/>
                      <w:szCs w:val="24"/>
                    </w:rPr>
                    <w:t>Số TK Có:</w:t>
                  </w:r>
                </w:p>
              </w:txbxContent>
            </v:textbox>
          </v:shape>
        </w:pict>
      </w:r>
      <w:r w:rsidR="002D5A0F" w:rsidRPr="000C0244">
        <w:rPr>
          <w:bCs/>
          <w:lang w:val="pt-BR"/>
        </w:rPr>
        <w:t>Số: .................</w:t>
      </w:r>
    </w:p>
    <w:p w:rsidR="002D5A0F" w:rsidRPr="000C0244" w:rsidRDefault="002D5A0F" w:rsidP="00CF4112">
      <w:pPr>
        <w:spacing w:after="120" w:line="276" w:lineRule="auto"/>
        <w:rPr>
          <w:lang w:val="pt-BR"/>
        </w:rPr>
      </w:pPr>
      <w:r w:rsidRPr="000C0244">
        <w:rPr>
          <w:lang w:val="pt-BR"/>
        </w:rPr>
        <w:t>Tên tài khoản: .................................................................</w:t>
      </w:r>
    </w:p>
    <w:p w:rsidR="002D5A0F" w:rsidRPr="000C0244" w:rsidRDefault="00215707" w:rsidP="00CF4112">
      <w:pPr>
        <w:spacing w:after="120" w:line="276" w:lineRule="auto"/>
        <w:rPr>
          <w:bCs/>
          <w:lang w:val="pt-BR"/>
        </w:rPr>
      </w:pPr>
      <w:r w:rsidRPr="00215707">
        <w:rPr>
          <w:noProof/>
        </w:rPr>
        <w:pict>
          <v:shape id="_x0000_s1054" type="#_x0000_t202" style="position:absolute;margin-left:314.25pt;margin-top:9.85pt;width:140pt;height:38.1pt;z-index:251669504">
            <v:textbox style="mso-next-textbox:#_x0000_s1054">
              <w:txbxContent>
                <w:p w:rsidR="00F17BAB" w:rsidRPr="000C0244" w:rsidRDefault="00F17BAB" w:rsidP="002D5A0F">
                  <w:pPr>
                    <w:pStyle w:val="abc"/>
                    <w:rPr>
                      <w:rFonts w:ascii="Times New Roman" w:hAnsi="Times New Roman"/>
                      <w:sz w:val="24"/>
                      <w:szCs w:val="24"/>
                    </w:rPr>
                  </w:pPr>
                  <w:r w:rsidRPr="000C0244">
                    <w:rPr>
                      <w:rFonts w:ascii="Times New Roman" w:hAnsi="Times New Roman"/>
                      <w:sz w:val="24"/>
                      <w:szCs w:val="24"/>
                    </w:rPr>
                    <w:t xml:space="preserve">Số tiền: </w:t>
                  </w:r>
                </w:p>
                <w:p w:rsidR="00F17BAB" w:rsidRPr="000C0244" w:rsidRDefault="00F17BAB" w:rsidP="002D5A0F">
                  <w:pPr>
                    <w:pStyle w:val="abc"/>
                    <w:jc w:val="center"/>
                    <w:rPr>
                      <w:rFonts w:ascii="Times New Roman" w:hAnsi="Times New Roman"/>
                      <w:i/>
                      <w:iCs/>
                      <w:sz w:val="24"/>
                      <w:szCs w:val="24"/>
                    </w:rPr>
                  </w:pPr>
                  <w:r w:rsidRPr="000C0244">
                    <w:rPr>
                      <w:rFonts w:ascii="Times New Roman" w:hAnsi="Times New Roman"/>
                      <w:i/>
                      <w:iCs/>
                      <w:sz w:val="24"/>
                      <w:szCs w:val="24"/>
                    </w:rPr>
                    <w:t>(bằng số)</w:t>
                  </w:r>
                </w:p>
              </w:txbxContent>
            </v:textbox>
          </v:shape>
        </w:pict>
      </w:r>
    </w:p>
    <w:p w:rsidR="002D5A0F" w:rsidRPr="000C0244" w:rsidRDefault="002D5A0F" w:rsidP="00CF4112">
      <w:pPr>
        <w:spacing w:after="120" w:line="276" w:lineRule="auto"/>
        <w:rPr>
          <w:bCs/>
          <w:lang w:val="pt-BR"/>
        </w:rPr>
      </w:pPr>
      <w:r w:rsidRPr="000C0244">
        <w:rPr>
          <w:bCs/>
          <w:lang w:val="pt-BR"/>
        </w:rPr>
        <w:t>Số tiền bằng chữ:..............................................................</w:t>
      </w:r>
    </w:p>
    <w:p w:rsidR="002D5A0F" w:rsidRPr="000C0244" w:rsidRDefault="002D5A0F" w:rsidP="00CF4112">
      <w:pPr>
        <w:spacing w:after="120" w:line="276" w:lineRule="auto"/>
        <w:rPr>
          <w:bCs/>
          <w:lang w:val="pt-BR"/>
        </w:rPr>
      </w:pPr>
    </w:p>
    <w:p w:rsidR="002D5A0F" w:rsidRPr="000C0244" w:rsidRDefault="002D5A0F" w:rsidP="00CF4112">
      <w:pPr>
        <w:spacing w:after="120" w:line="276" w:lineRule="auto"/>
        <w:rPr>
          <w:bCs/>
          <w:lang w:val="pt-BR"/>
        </w:rPr>
      </w:pPr>
      <w:r w:rsidRPr="000C0244">
        <w:rPr>
          <w:bCs/>
          <w:lang w:val="pt-BR"/>
        </w:rPr>
        <w:t>Trích yếu:...........................................................................................................................</w:t>
      </w:r>
    </w:p>
    <w:p w:rsidR="002D5A0F" w:rsidRPr="000C0244" w:rsidRDefault="002D5A0F" w:rsidP="00CF4112">
      <w:pPr>
        <w:spacing w:after="120" w:line="276" w:lineRule="auto"/>
        <w:rPr>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96"/>
        <w:gridCol w:w="3096"/>
        <w:gridCol w:w="3096"/>
      </w:tblGrid>
      <w:tr w:rsidR="002D5A0F" w:rsidRPr="000C0244" w:rsidTr="00F17BAB">
        <w:tc>
          <w:tcPr>
            <w:tcW w:w="3096" w:type="dxa"/>
          </w:tcPr>
          <w:p w:rsidR="002D5A0F" w:rsidRPr="000C0244" w:rsidRDefault="002D5A0F" w:rsidP="00CF4112">
            <w:pPr>
              <w:spacing w:line="276" w:lineRule="auto"/>
              <w:jc w:val="center"/>
              <w:rPr>
                <w:b/>
              </w:rPr>
            </w:pPr>
            <w:r w:rsidRPr="000C0244">
              <w:rPr>
                <w:b/>
                <w:lang w:val="pt-BR"/>
              </w:rPr>
              <w:t>Thủ trưởng đơn vị</w:t>
            </w:r>
          </w:p>
          <w:p w:rsidR="002D5A0F" w:rsidRPr="000C0244" w:rsidRDefault="002D5A0F" w:rsidP="00CF4112">
            <w:pPr>
              <w:spacing w:line="276" w:lineRule="auto"/>
              <w:jc w:val="center"/>
            </w:pPr>
            <w:r w:rsidRPr="000C0244">
              <w:rPr>
                <w:bCs/>
                <w:i/>
                <w:lang w:val="pt-BR"/>
              </w:rPr>
              <w:t>(Ký, họ tên, đóng dấu)</w:t>
            </w:r>
          </w:p>
        </w:tc>
        <w:tc>
          <w:tcPr>
            <w:tcW w:w="3096" w:type="dxa"/>
          </w:tcPr>
          <w:p w:rsidR="002D5A0F" w:rsidRPr="000C0244" w:rsidRDefault="002D5A0F" w:rsidP="00CF4112">
            <w:pPr>
              <w:spacing w:line="276" w:lineRule="auto"/>
              <w:jc w:val="center"/>
              <w:rPr>
                <w:b/>
              </w:rPr>
            </w:pPr>
            <w:r w:rsidRPr="000C0244">
              <w:rPr>
                <w:b/>
                <w:lang w:val="pt-BR"/>
              </w:rPr>
              <w:t>Trưởng phòng Kế toán</w:t>
            </w:r>
          </w:p>
          <w:p w:rsidR="002D5A0F" w:rsidRPr="000C0244" w:rsidRDefault="002D5A0F" w:rsidP="00CF4112">
            <w:pPr>
              <w:spacing w:line="276" w:lineRule="auto"/>
              <w:jc w:val="center"/>
            </w:pPr>
            <w:r w:rsidRPr="000C0244">
              <w:rPr>
                <w:bCs/>
                <w:i/>
                <w:lang w:val="pt-BR"/>
              </w:rPr>
              <w:t>(Ký, họ tên)</w:t>
            </w:r>
          </w:p>
        </w:tc>
        <w:tc>
          <w:tcPr>
            <w:tcW w:w="3096" w:type="dxa"/>
          </w:tcPr>
          <w:p w:rsidR="002D5A0F" w:rsidRPr="000C0244" w:rsidRDefault="002D5A0F" w:rsidP="00CF4112">
            <w:pPr>
              <w:spacing w:after="120" w:line="276" w:lineRule="auto"/>
              <w:jc w:val="center"/>
              <w:rPr>
                <w:lang w:val="pt-BR"/>
              </w:rPr>
            </w:pPr>
            <w:r w:rsidRPr="000C0244">
              <w:rPr>
                <w:b/>
                <w:lang w:val="pt-BR"/>
              </w:rPr>
              <w:t>Kế toán</w:t>
            </w:r>
            <w:r w:rsidRPr="000C0244">
              <w:rPr>
                <w:b/>
                <w:lang w:val="pt-BR"/>
              </w:rPr>
              <w:br/>
            </w:r>
            <w:r w:rsidRPr="000C0244">
              <w:rPr>
                <w:bCs/>
                <w:i/>
                <w:lang w:val="pt-BR"/>
              </w:rPr>
              <w:t>(Ký, họ tên)</w:t>
            </w:r>
          </w:p>
        </w:tc>
      </w:tr>
    </w:tbl>
    <w:p w:rsidR="002D5A0F" w:rsidRPr="000C0244" w:rsidRDefault="002D5A0F" w:rsidP="00CF4112">
      <w:pPr>
        <w:spacing w:after="120" w:line="276" w:lineRule="auto"/>
        <w:rPr>
          <w:lang w:val="pt-BR"/>
        </w:rPr>
      </w:pPr>
    </w:p>
    <w:p w:rsidR="000C0244" w:rsidRDefault="000C0244" w:rsidP="00CF4112">
      <w:pPr>
        <w:spacing w:line="276" w:lineRule="auto"/>
        <w:rPr>
          <w:b/>
          <w:lang w:val="pt-BR"/>
        </w:rPr>
      </w:pPr>
      <w:r>
        <w:rPr>
          <w:b/>
          <w:lang w:val="pt-BR"/>
        </w:rPr>
        <w:br w:type="page"/>
      </w:r>
    </w:p>
    <w:p w:rsidR="002D5A0F" w:rsidRPr="000C0244" w:rsidRDefault="002D5A0F" w:rsidP="00CF4112">
      <w:pPr>
        <w:spacing w:after="120" w:line="276" w:lineRule="auto"/>
        <w:jc w:val="center"/>
        <w:rPr>
          <w:b/>
          <w:lang w:val="pt-BR"/>
        </w:rPr>
      </w:pPr>
      <w:r w:rsidRPr="000C0244">
        <w:rPr>
          <w:b/>
          <w:lang w:val="pt-BR"/>
        </w:rPr>
        <w:lastRenderedPageBreak/>
        <w:t>PHỤ LỤC 13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5160"/>
      </w:tblGrid>
      <w:tr w:rsidR="002D5A0F" w:rsidRPr="000C0244" w:rsidTr="00F17BAB">
        <w:tc>
          <w:tcPr>
            <w:tcW w:w="3708" w:type="dxa"/>
          </w:tcPr>
          <w:p w:rsidR="000C0244" w:rsidRPr="000C0244" w:rsidRDefault="000C0244" w:rsidP="00CF4112">
            <w:pPr>
              <w:spacing w:line="276" w:lineRule="auto"/>
              <w:jc w:val="center"/>
            </w:pPr>
            <w:r w:rsidRPr="000C0244">
              <w:t xml:space="preserve">NGÂN HÀNG NHÀ NƯỚC </w:t>
            </w:r>
          </w:p>
          <w:p w:rsidR="002D5A0F" w:rsidRPr="000C0244" w:rsidRDefault="000C0244" w:rsidP="00CF4112">
            <w:pPr>
              <w:spacing w:after="120" w:line="276" w:lineRule="auto"/>
              <w:jc w:val="center"/>
            </w:pPr>
            <w:r w:rsidRPr="000C0244">
              <w:t>VIỆT NAM</w:t>
            </w:r>
            <w:r w:rsidRPr="000C0244">
              <w:br/>
              <w:t>Đơn vị: ……………</w:t>
            </w:r>
          </w:p>
        </w:tc>
        <w:tc>
          <w:tcPr>
            <w:tcW w:w="5160" w:type="dxa"/>
          </w:tcPr>
          <w:p w:rsidR="002D5A0F" w:rsidRPr="000C0244" w:rsidRDefault="002D5A0F" w:rsidP="00CF4112">
            <w:pPr>
              <w:spacing w:after="120" w:line="276" w:lineRule="auto"/>
            </w:pPr>
          </w:p>
        </w:tc>
      </w:tr>
    </w:tbl>
    <w:p w:rsidR="002D5A0F" w:rsidRPr="000C0244" w:rsidRDefault="002D5A0F" w:rsidP="00CF4112">
      <w:pPr>
        <w:spacing w:after="120" w:line="276" w:lineRule="auto"/>
        <w:rPr>
          <w:lang w:val="pt-BR"/>
        </w:rPr>
      </w:pPr>
    </w:p>
    <w:p w:rsidR="002D5A0F" w:rsidRPr="000C0244" w:rsidRDefault="002D5A0F" w:rsidP="00CF4112">
      <w:pPr>
        <w:spacing w:after="120" w:line="276" w:lineRule="auto"/>
        <w:jc w:val="center"/>
        <w:rPr>
          <w:b/>
          <w:lang w:val="pt-BR"/>
        </w:rPr>
      </w:pPr>
      <w:r w:rsidRPr="000C0244">
        <w:rPr>
          <w:b/>
          <w:lang w:val="pt-BR"/>
        </w:rPr>
        <w:t>PHIẾU NHẬP KHO</w:t>
      </w:r>
    </w:p>
    <w:p w:rsidR="002D5A0F" w:rsidRPr="002D5A0F" w:rsidRDefault="002D5A0F" w:rsidP="00CF4112">
      <w:pPr>
        <w:spacing w:after="120" w:line="276" w:lineRule="auto"/>
        <w:jc w:val="right"/>
        <w:rPr>
          <w:i/>
          <w:iCs/>
          <w:lang w:val="pt-BR"/>
        </w:rPr>
      </w:pPr>
      <w:r w:rsidRPr="000C0244">
        <w:rPr>
          <w:i/>
          <w:iCs/>
          <w:lang w:val="pt-BR"/>
        </w:rPr>
        <w:t>Ngày</w:t>
      </w:r>
      <w:r w:rsidRPr="002D5A0F">
        <w:rPr>
          <w:i/>
          <w:iCs/>
          <w:lang w:val="pt-BR"/>
        </w:rPr>
        <w:t>......tháng......năm......</w:t>
      </w:r>
    </w:p>
    <w:p w:rsidR="002D5A0F" w:rsidRPr="002D5A0F" w:rsidRDefault="002D5A0F" w:rsidP="00CF4112">
      <w:pPr>
        <w:spacing w:after="120" w:line="276" w:lineRule="auto"/>
        <w:jc w:val="right"/>
        <w:rPr>
          <w:lang w:val="pt-BR"/>
        </w:rPr>
      </w:pPr>
      <w:r w:rsidRPr="002D5A0F">
        <w:rPr>
          <w:lang w:val="pt-BR"/>
        </w:rPr>
        <w:t>Số:........................</w:t>
      </w:r>
    </w:p>
    <w:p w:rsidR="002D5A0F" w:rsidRPr="002D5A0F" w:rsidRDefault="002D5A0F" w:rsidP="00CF4112">
      <w:pPr>
        <w:spacing w:after="120" w:line="276" w:lineRule="auto"/>
        <w:jc w:val="right"/>
        <w:rPr>
          <w:lang w:val="pt-BR"/>
        </w:rPr>
      </w:pPr>
      <w:r w:rsidRPr="002D5A0F">
        <w:rPr>
          <w:lang w:val="pt-BR"/>
        </w:rPr>
        <w:t>Nợ:...................................</w:t>
      </w:r>
    </w:p>
    <w:p w:rsidR="002D5A0F" w:rsidRPr="002D5A0F" w:rsidRDefault="002D5A0F" w:rsidP="00CF4112">
      <w:pPr>
        <w:spacing w:after="120" w:line="276" w:lineRule="auto"/>
        <w:jc w:val="right"/>
        <w:rPr>
          <w:lang w:val="pt-BR"/>
        </w:rPr>
      </w:pPr>
      <w:r w:rsidRPr="002D5A0F">
        <w:rPr>
          <w:lang w:val="pt-BR"/>
        </w:rPr>
        <w:t>Có:...................................</w:t>
      </w:r>
    </w:p>
    <w:p w:rsidR="002D5A0F" w:rsidRPr="002D5A0F" w:rsidRDefault="002D5A0F" w:rsidP="00CF4112">
      <w:pPr>
        <w:spacing w:after="120" w:line="276" w:lineRule="auto"/>
        <w:rPr>
          <w:lang w:val="pt-BR"/>
        </w:rPr>
      </w:pPr>
      <w:r w:rsidRPr="002D5A0F">
        <w:rPr>
          <w:lang w:val="pt-BR"/>
        </w:rPr>
        <w:t xml:space="preserve">Họ và tên người </w:t>
      </w:r>
      <w:r w:rsidR="000C0244">
        <w:rPr>
          <w:lang w:val="pt-BR"/>
        </w:rPr>
        <w:t xml:space="preserve">giao.....................................................................................................................           </w:t>
      </w:r>
    </w:p>
    <w:p w:rsidR="002D5A0F" w:rsidRPr="002D5A0F" w:rsidRDefault="002D5A0F" w:rsidP="00CF4112">
      <w:pPr>
        <w:spacing w:after="120" w:line="276" w:lineRule="auto"/>
        <w:rPr>
          <w:lang w:val="pt-BR"/>
        </w:rPr>
      </w:pPr>
      <w:r w:rsidRPr="002D5A0F">
        <w:rPr>
          <w:lang w:val="pt-BR"/>
        </w:rPr>
        <w:t>Theo.......................số...............ngày...............tháng...........năm.......của........................................</w:t>
      </w:r>
    </w:p>
    <w:p w:rsidR="002D5A0F" w:rsidRPr="002D5A0F" w:rsidRDefault="002D5A0F" w:rsidP="00CF4112">
      <w:pPr>
        <w:spacing w:after="120" w:line="276" w:lineRule="auto"/>
        <w:rPr>
          <w:lang w:val="pt-BR"/>
        </w:rPr>
      </w:pPr>
      <w:r w:rsidRPr="002D5A0F">
        <w:rPr>
          <w:lang w:val="pt-BR"/>
        </w:rPr>
        <w:t>Nhập tại kho:....................................................... Địa điểm</w:t>
      </w:r>
      <w:r w:rsidR="000C0244">
        <w:rPr>
          <w:lang w:val="pt-BR"/>
        </w:rPr>
        <w:t>..........................................................</w:t>
      </w:r>
      <w:r w:rsidRPr="002D5A0F">
        <w:rPr>
          <w:lang w:val="pt-BR"/>
        </w:rPr>
        <w:t xml:space="preserve"> </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2410"/>
        <w:gridCol w:w="851"/>
        <w:gridCol w:w="992"/>
        <w:gridCol w:w="1134"/>
        <w:gridCol w:w="992"/>
        <w:gridCol w:w="992"/>
        <w:gridCol w:w="992"/>
      </w:tblGrid>
      <w:tr w:rsidR="002D5A0F" w:rsidRPr="002D5A0F" w:rsidTr="00F17BAB">
        <w:tc>
          <w:tcPr>
            <w:tcW w:w="709"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STT</w:t>
            </w:r>
          </w:p>
        </w:tc>
        <w:tc>
          <w:tcPr>
            <w:tcW w:w="2410"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Tên, nhãn hiệu, quy cách, phẩm chất công cụ lao động, vật liệu</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Mã số</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Đơn vị tính</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Số lượng</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Đơn giá</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Thành tiền</w:t>
            </w:r>
          </w:p>
        </w:tc>
      </w:tr>
      <w:tr w:rsidR="002D5A0F" w:rsidRPr="002D5A0F" w:rsidTr="00F17BAB">
        <w:tc>
          <w:tcPr>
            <w:tcW w:w="709"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2410"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851"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992"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Theo chứng từ</w:t>
            </w:r>
          </w:p>
        </w:tc>
        <w:tc>
          <w:tcPr>
            <w:tcW w:w="992"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Thực nhập</w:t>
            </w:r>
          </w:p>
        </w:tc>
        <w:tc>
          <w:tcPr>
            <w:tcW w:w="992"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992"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r>
      <w:tr w:rsidR="002D5A0F" w:rsidRPr="002D5A0F" w:rsidTr="00F17BAB">
        <w:tc>
          <w:tcPr>
            <w:tcW w:w="709"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A</w:t>
            </w:r>
          </w:p>
        </w:tc>
        <w:tc>
          <w:tcPr>
            <w:tcW w:w="2410"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B</w:t>
            </w:r>
          </w:p>
        </w:tc>
        <w:tc>
          <w:tcPr>
            <w:tcW w:w="851"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C</w:t>
            </w:r>
          </w:p>
        </w:tc>
        <w:tc>
          <w:tcPr>
            <w:tcW w:w="992"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D</w:t>
            </w:r>
          </w:p>
        </w:tc>
        <w:tc>
          <w:tcPr>
            <w:tcW w:w="1134"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1</w:t>
            </w:r>
          </w:p>
        </w:tc>
        <w:tc>
          <w:tcPr>
            <w:tcW w:w="992"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2</w:t>
            </w:r>
          </w:p>
        </w:tc>
        <w:tc>
          <w:tcPr>
            <w:tcW w:w="992"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3</w:t>
            </w:r>
          </w:p>
        </w:tc>
        <w:tc>
          <w:tcPr>
            <w:tcW w:w="992"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4</w:t>
            </w:r>
          </w:p>
        </w:tc>
      </w:tr>
      <w:tr w:rsidR="002D5A0F" w:rsidRPr="002D5A0F" w:rsidTr="00F17BAB">
        <w:tc>
          <w:tcPr>
            <w:tcW w:w="709"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tc>
        <w:tc>
          <w:tcPr>
            <w:tcW w:w="2410"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pPr>
          </w:p>
        </w:tc>
        <w:tc>
          <w:tcPr>
            <w:tcW w:w="851"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pPr>
          </w:p>
        </w:tc>
        <w:tc>
          <w:tcPr>
            <w:tcW w:w="992"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pPr>
          </w:p>
        </w:tc>
        <w:tc>
          <w:tcPr>
            <w:tcW w:w="1134"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pPr>
          </w:p>
        </w:tc>
        <w:tc>
          <w:tcPr>
            <w:tcW w:w="992"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pPr>
          </w:p>
        </w:tc>
        <w:tc>
          <w:tcPr>
            <w:tcW w:w="992"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pPr>
          </w:p>
        </w:tc>
        <w:tc>
          <w:tcPr>
            <w:tcW w:w="992"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pPr>
          </w:p>
        </w:tc>
      </w:tr>
      <w:tr w:rsidR="002D5A0F" w:rsidRPr="002D5A0F" w:rsidTr="00F17BAB">
        <w:tc>
          <w:tcPr>
            <w:tcW w:w="709"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Cộng</w:t>
            </w:r>
          </w:p>
        </w:tc>
        <w:tc>
          <w:tcPr>
            <w:tcW w:w="851"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992"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1134"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992"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992"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992"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r>
    </w:tbl>
    <w:p w:rsidR="002D5A0F" w:rsidRPr="002D5A0F" w:rsidRDefault="002D5A0F" w:rsidP="00CF4112">
      <w:pPr>
        <w:spacing w:after="120" w:line="276" w:lineRule="auto"/>
      </w:pPr>
    </w:p>
    <w:p w:rsidR="002D5A0F" w:rsidRPr="002D5A0F" w:rsidRDefault="000C0244" w:rsidP="00CF4112">
      <w:pPr>
        <w:spacing w:before="120" w:after="120" w:line="276" w:lineRule="auto"/>
      </w:pPr>
      <w:r>
        <w:t xml:space="preserve">Tổng số tiền (viết bằng chữ):........................................................................................................        Số chứng từ gốc kèm theo:...........................................................................................................            </w:t>
      </w:r>
    </w:p>
    <w:p w:rsidR="002D5A0F" w:rsidRPr="002D5A0F" w:rsidRDefault="002D5A0F" w:rsidP="00CF4112">
      <w:pPr>
        <w:spacing w:after="120" w:line="276" w:lineRule="auto"/>
        <w:jc w:val="right"/>
        <w:rPr>
          <w:i/>
          <w:iCs/>
        </w:rPr>
      </w:pPr>
      <w:r w:rsidRPr="002D5A0F">
        <w:rPr>
          <w:i/>
          <w:iCs/>
        </w:rPr>
        <w:t>Ngày......tháng......năm......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322"/>
        <w:gridCol w:w="1866"/>
        <w:gridCol w:w="1389"/>
        <w:gridCol w:w="1389"/>
        <w:gridCol w:w="2322"/>
      </w:tblGrid>
      <w:tr w:rsidR="002D5A0F" w:rsidRPr="002D5A0F" w:rsidTr="00F17BAB">
        <w:tc>
          <w:tcPr>
            <w:tcW w:w="2322" w:type="dxa"/>
          </w:tcPr>
          <w:p w:rsidR="002D5A0F" w:rsidRPr="002D5A0F" w:rsidRDefault="002D5A0F" w:rsidP="00CF4112">
            <w:pPr>
              <w:spacing w:line="276" w:lineRule="auto"/>
              <w:jc w:val="center"/>
              <w:rPr>
                <w:b/>
              </w:rPr>
            </w:pPr>
            <w:r w:rsidRPr="002D5A0F">
              <w:rPr>
                <w:b/>
              </w:rPr>
              <w:t>Thủ trưởng đơn vị</w:t>
            </w:r>
          </w:p>
          <w:p w:rsidR="002D5A0F" w:rsidRPr="002D5A0F" w:rsidRDefault="002D5A0F" w:rsidP="00CF4112">
            <w:pPr>
              <w:spacing w:line="276" w:lineRule="auto"/>
              <w:jc w:val="center"/>
            </w:pPr>
            <w:r w:rsidRPr="002D5A0F">
              <w:rPr>
                <w:i/>
                <w:iCs/>
              </w:rPr>
              <w:t>(Ký, họ tên, đóng dấu)</w:t>
            </w:r>
          </w:p>
        </w:tc>
        <w:tc>
          <w:tcPr>
            <w:tcW w:w="1866" w:type="dxa"/>
          </w:tcPr>
          <w:p w:rsidR="002D5A0F" w:rsidRPr="002D5A0F" w:rsidRDefault="002D5A0F" w:rsidP="00CF4112">
            <w:pPr>
              <w:spacing w:line="276" w:lineRule="auto"/>
              <w:jc w:val="center"/>
              <w:rPr>
                <w:b/>
              </w:rPr>
            </w:pPr>
            <w:r w:rsidRPr="002D5A0F">
              <w:rPr>
                <w:b/>
              </w:rPr>
              <w:t>Trưởng phòng Kế toán</w:t>
            </w:r>
          </w:p>
          <w:p w:rsidR="002D5A0F" w:rsidRPr="002D5A0F" w:rsidRDefault="002D5A0F" w:rsidP="00CF4112">
            <w:pPr>
              <w:spacing w:line="276" w:lineRule="auto"/>
              <w:jc w:val="center"/>
            </w:pPr>
            <w:r w:rsidRPr="002D5A0F">
              <w:rPr>
                <w:i/>
                <w:iCs/>
              </w:rPr>
              <w:t>(Ký, họ tên)</w:t>
            </w:r>
          </w:p>
        </w:tc>
        <w:tc>
          <w:tcPr>
            <w:tcW w:w="1389" w:type="dxa"/>
          </w:tcPr>
          <w:p w:rsidR="002D5A0F" w:rsidRPr="002D5A0F" w:rsidRDefault="002D5A0F" w:rsidP="00CF4112">
            <w:pPr>
              <w:spacing w:line="276" w:lineRule="auto"/>
              <w:jc w:val="center"/>
              <w:rPr>
                <w:b/>
              </w:rPr>
            </w:pPr>
            <w:r w:rsidRPr="002D5A0F">
              <w:rPr>
                <w:b/>
              </w:rPr>
              <w:t>Kế toán</w:t>
            </w:r>
          </w:p>
          <w:p w:rsidR="002D5A0F" w:rsidRPr="002D5A0F" w:rsidRDefault="002D5A0F" w:rsidP="00CF4112">
            <w:pPr>
              <w:spacing w:line="276" w:lineRule="auto"/>
              <w:jc w:val="center"/>
            </w:pPr>
            <w:r w:rsidRPr="002D5A0F">
              <w:rPr>
                <w:i/>
                <w:iCs/>
              </w:rPr>
              <w:t>(Ký, họ tên)</w:t>
            </w:r>
          </w:p>
          <w:p w:rsidR="002D5A0F" w:rsidRPr="002D5A0F" w:rsidRDefault="002D5A0F" w:rsidP="00CF4112">
            <w:pPr>
              <w:spacing w:after="120" w:line="276" w:lineRule="auto"/>
            </w:pPr>
          </w:p>
        </w:tc>
        <w:tc>
          <w:tcPr>
            <w:tcW w:w="1389" w:type="dxa"/>
          </w:tcPr>
          <w:p w:rsidR="002D5A0F" w:rsidRPr="002D5A0F" w:rsidRDefault="002D5A0F" w:rsidP="00CF4112">
            <w:pPr>
              <w:spacing w:line="276" w:lineRule="auto"/>
              <w:jc w:val="center"/>
              <w:rPr>
                <w:b/>
              </w:rPr>
            </w:pPr>
            <w:r w:rsidRPr="002D5A0F">
              <w:rPr>
                <w:b/>
              </w:rPr>
              <w:t>Người giao</w:t>
            </w:r>
          </w:p>
          <w:p w:rsidR="002D5A0F" w:rsidRPr="002D5A0F" w:rsidRDefault="002D5A0F" w:rsidP="00CF4112">
            <w:pPr>
              <w:spacing w:line="276" w:lineRule="auto"/>
              <w:jc w:val="center"/>
            </w:pPr>
            <w:r w:rsidRPr="002D5A0F">
              <w:rPr>
                <w:i/>
                <w:iCs/>
              </w:rPr>
              <w:t>(Ký, họ tên)</w:t>
            </w:r>
          </w:p>
          <w:p w:rsidR="002D5A0F" w:rsidRPr="002D5A0F" w:rsidRDefault="002D5A0F" w:rsidP="00CF4112">
            <w:pPr>
              <w:spacing w:after="120" w:line="276" w:lineRule="auto"/>
            </w:pPr>
          </w:p>
        </w:tc>
        <w:tc>
          <w:tcPr>
            <w:tcW w:w="2322" w:type="dxa"/>
          </w:tcPr>
          <w:p w:rsidR="002D5A0F" w:rsidRPr="002D5A0F" w:rsidRDefault="002D5A0F" w:rsidP="00CF4112">
            <w:pPr>
              <w:spacing w:after="120" w:line="276" w:lineRule="auto"/>
              <w:jc w:val="center"/>
            </w:pPr>
            <w:r w:rsidRPr="002D5A0F">
              <w:rPr>
                <w:b/>
              </w:rPr>
              <w:t>Thủ kho</w:t>
            </w:r>
            <w:r w:rsidRPr="002D5A0F">
              <w:rPr>
                <w:b/>
              </w:rPr>
              <w:br/>
            </w:r>
            <w:r w:rsidRPr="002D5A0F">
              <w:rPr>
                <w:i/>
                <w:iCs/>
              </w:rPr>
              <w:t>(Ký, họ tên)</w:t>
            </w:r>
          </w:p>
        </w:tc>
      </w:tr>
    </w:tbl>
    <w:p w:rsidR="002D5A0F" w:rsidRPr="002D5A0F" w:rsidRDefault="002D5A0F" w:rsidP="00CF4112">
      <w:pPr>
        <w:spacing w:after="120" w:line="276" w:lineRule="auto"/>
      </w:pPr>
    </w:p>
    <w:p w:rsidR="002D5A0F" w:rsidRPr="002D5A0F" w:rsidRDefault="002D5A0F" w:rsidP="00CF4112">
      <w:pPr>
        <w:spacing w:after="120" w:line="276" w:lineRule="auto"/>
        <w:rPr>
          <w:bCs/>
        </w:rPr>
      </w:pPr>
      <w:r w:rsidRPr="002D5A0F">
        <w:rPr>
          <w:bCs/>
          <w:i/>
        </w:rPr>
        <w:lastRenderedPageBreak/>
        <w:t>Ghi chú:</w:t>
      </w:r>
      <w:r w:rsidRPr="002D5A0F">
        <w:rPr>
          <w:bCs/>
        </w:rPr>
        <w:t xml:space="preserve"> </w:t>
      </w:r>
    </w:p>
    <w:p w:rsidR="002D5A0F" w:rsidRPr="002D5A0F" w:rsidRDefault="002D5A0F" w:rsidP="00CF4112">
      <w:pPr>
        <w:spacing w:after="120" w:line="276" w:lineRule="auto"/>
        <w:jc w:val="both"/>
        <w:rPr>
          <w:bCs/>
          <w:i/>
        </w:rPr>
      </w:pPr>
      <w:r w:rsidRPr="002D5A0F">
        <w:rPr>
          <w:bCs/>
          <w:i/>
        </w:rPr>
        <w:t>- Phiếu Nhập kho áp dụng trong trường hợp nhập kho công cụ lao động, vật liệu mua ngoài, chưa sử dụng ngay hoặc thừa phát hiện trong kiểm kê.</w:t>
      </w:r>
    </w:p>
    <w:p w:rsidR="002D5A0F" w:rsidRPr="002D5A0F" w:rsidRDefault="002D5A0F" w:rsidP="00CF4112">
      <w:pPr>
        <w:spacing w:after="120" w:line="276" w:lineRule="auto"/>
        <w:jc w:val="both"/>
        <w:rPr>
          <w:bCs/>
          <w:i/>
        </w:rPr>
      </w:pPr>
      <w:r w:rsidRPr="002D5A0F">
        <w:rPr>
          <w:bCs/>
          <w:i/>
        </w:rPr>
        <w:t>- Phiếu Nhập kho là căn cứ để ghi vào Thẻ kho và ghi sổ kế toán có liên quan.</w:t>
      </w:r>
    </w:p>
    <w:p w:rsidR="002D5A0F" w:rsidRPr="002D5A0F" w:rsidRDefault="002D5A0F" w:rsidP="00CF4112">
      <w:pPr>
        <w:spacing w:after="120" w:line="276" w:lineRule="auto"/>
        <w:jc w:val="center"/>
        <w:rPr>
          <w:b/>
          <w:lang w:val="pt-BR"/>
        </w:rPr>
      </w:pPr>
      <w:r w:rsidRPr="002D5A0F">
        <w:rPr>
          <w:b/>
          <w:lang w:val="pt-BR"/>
        </w:rPr>
        <w:t>PHỤ LỤC 14</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5160"/>
      </w:tblGrid>
      <w:tr w:rsidR="002D5A0F" w:rsidRPr="002D5A0F" w:rsidTr="00F17BAB">
        <w:tc>
          <w:tcPr>
            <w:tcW w:w="3708" w:type="dxa"/>
          </w:tcPr>
          <w:p w:rsidR="000C0244" w:rsidRPr="000C0244" w:rsidRDefault="000C0244" w:rsidP="00CF4112">
            <w:pPr>
              <w:spacing w:line="276" w:lineRule="auto"/>
              <w:jc w:val="center"/>
            </w:pPr>
            <w:r w:rsidRPr="000C0244">
              <w:t xml:space="preserve">NGÂN HÀNG NHÀ NƯỚC </w:t>
            </w:r>
          </w:p>
          <w:p w:rsidR="002D5A0F" w:rsidRPr="002D5A0F" w:rsidRDefault="000C0244" w:rsidP="00CF4112">
            <w:pPr>
              <w:spacing w:after="120" w:line="276" w:lineRule="auto"/>
              <w:jc w:val="center"/>
            </w:pPr>
            <w:r w:rsidRPr="000C0244">
              <w:t>VIỆT NAM</w:t>
            </w:r>
            <w:r w:rsidRPr="000C0244">
              <w:br/>
              <w:t>Đơn vị: ……………</w:t>
            </w:r>
          </w:p>
        </w:tc>
        <w:tc>
          <w:tcPr>
            <w:tcW w:w="5160" w:type="dxa"/>
          </w:tcPr>
          <w:p w:rsidR="002D5A0F" w:rsidRPr="002D5A0F" w:rsidRDefault="002D5A0F" w:rsidP="00CF4112">
            <w:pPr>
              <w:spacing w:after="120" w:line="276" w:lineRule="auto"/>
            </w:pPr>
          </w:p>
        </w:tc>
      </w:tr>
    </w:tbl>
    <w:p w:rsidR="002D5A0F" w:rsidRPr="002D5A0F" w:rsidRDefault="002D5A0F" w:rsidP="00CF4112">
      <w:pPr>
        <w:spacing w:after="120" w:line="276" w:lineRule="auto"/>
        <w:rPr>
          <w:lang w:val="pt-BR"/>
        </w:rPr>
      </w:pPr>
    </w:p>
    <w:p w:rsidR="002D5A0F" w:rsidRPr="002D5A0F" w:rsidRDefault="002D5A0F" w:rsidP="00CF4112">
      <w:pPr>
        <w:spacing w:after="120" w:line="276" w:lineRule="auto"/>
        <w:jc w:val="center"/>
        <w:rPr>
          <w:b/>
          <w:lang w:val="pt-BR"/>
        </w:rPr>
      </w:pPr>
      <w:r w:rsidRPr="002D5A0F">
        <w:rPr>
          <w:b/>
          <w:lang w:val="pt-BR"/>
        </w:rPr>
        <w:t>PHIẾU XUẤT KHO</w:t>
      </w:r>
    </w:p>
    <w:p w:rsidR="002D5A0F" w:rsidRPr="002D5A0F" w:rsidRDefault="002D5A0F" w:rsidP="00CF4112">
      <w:pPr>
        <w:spacing w:after="120" w:line="276" w:lineRule="auto"/>
        <w:jc w:val="right"/>
        <w:rPr>
          <w:i/>
          <w:iCs/>
          <w:lang w:val="pt-BR"/>
        </w:rPr>
      </w:pPr>
      <w:r w:rsidRPr="002D5A0F">
        <w:rPr>
          <w:i/>
          <w:iCs/>
          <w:lang w:val="pt-BR"/>
        </w:rPr>
        <w:t>Ngày......tháng......năm......</w:t>
      </w:r>
    </w:p>
    <w:p w:rsidR="002D5A0F" w:rsidRPr="002D5A0F" w:rsidRDefault="002D5A0F" w:rsidP="00CF4112">
      <w:pPr>
        <w:spacing w:after="120" w:line="276" w:lineRule="auto"/>
        <w:jc w:val="right"/>
        <w:rPr>
          <w:lang w:val="pt-BR"/>
        </w:rPr>
      </w:pPr>
      <w:r w:rsidRPr="002D5A0F">
        <w:rPr>
          <w:lang w:val="pt-BR"/>
        </w:rPr>
        <w:t>Số.........................</w:t>
      </w:r>
    </w:p>
    <w:p w:rsidR="002D5A0F" w:rsidRPr="002D5A0F" w:rsidRDefault="002D5A0F" w:rsidP="00CF4112">
      <w:pPr>
        <w:spacing w:after="120" w:line="276" w:lineRule="auto"/>
        <w:jc w:val="right"/>
        <w:rPr>
          <w:lang w:val="pt-BR"/>
        </w:rPr>
      </w:pPr>
      <w:r w:rsidRPr="002D5A0F">
        <w:rPr>
          <w:lang w:val="pt-BR"/>
        </w:rPr>
        <w:t>Nợ:....................................</w:t>
      </w:r>
    </w:p>
    <w:p w:rsidR="002D5A0F" w:rsidRPr="002D5A0F" w:rsidRDefault="002D5A0F" w:rsidP="00CF4112">
      <w:pPr>
        <w:spacing w:after="120" w:line="276" w:lineRule="auto"/>
        <w:jc w:val="right"/>
        <w:rPr>
          <w:lang w:val="pt-BR"/>
        </w:rPr>
      </w:pPr>
      <w:r w:rsidRPr="002D5A0F">
        <w:rPr>
          <w:lang w:val="pt-BR"/>
        </w:rPr>
        <w:t>Có:....................................</w:t>
      </w:r>
    </w:p>
    <w:p w:rsidR="002D5A0F" w:rsidRPr="002D5A0F" w:rsidRDefault="002D5A0F" w:rsidP="00CF4112">
      <w:pPr>
        <w:tabs>
          <w:tab w:val="right" w:leader="dot" w:pos="9090"/>
        </w:tabs>
        <w:spacing w:after="120" w:line="276" w:lineRule="auto"/>
        <w:rPr>
          <w:lang w:val="pt-BR"/>
        </w:rPr>
      </w:pPr>
      <w:r w:rsidRPr="002D5A0F">
        <w:rPr>
          <w:lang w:val="pt-BR"/>
        </w:rPr>
        <w:t>Họ tên người nhận hàng .................................... Địa chỉ (bộ phận)</w:t>
      </w:r>
      <w:r w:rsidR="000C0244">
        <w:rPr>
          <w:lang w:val="pt-BR"/>
        </w:rPr>
        <w:tab/>
        <w:t xml:space="preserve"> </w:t>
      </w:r>
      <w:r w:rsidRPr="002D5A0F">
        <w:rPr>
          <w:lang w:val="pt-BR"/>
        </w:rPr>
        <w:t>..............</w:t>
      </w:r>
      <w:r w:rsidR="000C0244">
        <w:rPr>
          <w:lang w:val="pt-BR"/>
        </w:rPr>
        <w:t>...............................</w:t>
      </w:r>
    </w:p>
    <w:p w:rsidR="002D5A0F" w:rsidRPr="002D5A0F" w:rsidRDefault="002D5A0F" w:rsidP="00CF4112">
      <w:pPr>
        <w:tabs>
          <w:tab w:val="right" w:leader="dot" w:pos="9090"/>
        </w:tabs>
        <w:spacing w:after="120" w:line="276" w:lineRule="auto"/>
        <w:rPr>
          <w:lang w:val="pt-BR"/>
        </w:rPr>
      </w:pPr>
      <w:r w:rsidRPr="002D5A0F">
        <w:rPr>
          <w:lang w:val="pt-BR"/>
        </w:rPr>
        <w:t>Lý do xuất kho</w:t>
      </w:r>
      <w:r w:rsidR="000C0244">
        <w:rPr>
          <w:lang w:val="pt-BR"/>
        </w:rPr>
        <w:tab/>
      </w:r>
      <w:r w:rsidRPr="002D5A0F">
        <w:rPr>
          <w:lang w:val="pt-BR"/>
        </w:rPr>
        <w:t xml:space="preserve"> ................................................................................................</w:t>
      </w:r>
      <w:r w:rsidR="000C0244">
        <w:rPr>
          <w:lang w:val="pt-BR"/>
        </w:rPr>
        <w:t>.............................</w:t>
      </w:r>
    </w:p>
    <w:p w:rsidR="002D5A0F" w:rsidRPr="002D5A0F" w:rsidRDefault="002D5A0F" w:rsidP="00CF4112">
      <w:pPr>
        <w:tabs>
          <w:tab w:val="right" w:leader="dot" w:pos="9090"/>
        </w:tabs>
        <w:spacing w:before="120" w:after="240" w:line="276" w:lineRule="auto"/>
        <w:rPr>
          <w:lang w:val="pt-BR"/>
        </w:rPr>
      </w:pPr>
      <w:r w:rsidRPr="002D5A0F">
        <w:rPr>
          <w:lang w:val="pt-BR"/>
        </w:rPr>
        <w:t xml:space="preserve">Xuất tại kho (ngăn lô)...........................................Địa </w:t>
      </w:r>
      <w:r w:rsidR="000C0244">
        <w:rPr>
          <w:lang w:val="pt-BR"/>
        </w:rPr>
        <w:t>điểm</w:t>
      </w:r>
      <w:r w:rsidR="000C0244">
        <w:rPr>
          <w:lang w:val="pt-BR"/>
        </w:rPr>
        <w:tab/>
      </w:r>
      <w:r w:rsidRPr="002D5A0F">
        <w:rPr>
          <w:lang w:val="pt-BR"/>
        </w:rPr>
        <w:t>.........................................................</w:t>
      </w:r>
    </w:p>
    <w:tbl>
      <w:tblPr>
        <w:tblW w:w="907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2410"/>
        <w:gridCol w:w="851"/>
        <w:gridCol w:w="992"/>
        <w:gridCol w:w="1134"/>
        <w:gridCol w:w="992"/>
        <w:gridCol w:w="992"/>
        <w:gridCol w:w="992"/>
      </w:tblGrid>
      <w:tr w:rsidR="002D5A0F" w:rsidRPr="002D5A0F" w:rsidTr="00F17BAB">
        <w:tc>
          <w:tcPr>
            <w:tcW w:w="709"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STT</w:t>
            </w:r>
          </w:p>
        </w:tc>
        <w:tc>
          <w:tcPr>
            <w:tcW w:w="2410"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Tên, nhãn hiệu, quy cách, phẩm chất công cụ lao động, vật liệu</w:t>
            </w:r>
          </w:p>
        </w:tc>
        <w:tc>
          <w:tcPr>
            <w:tcW w:w="851"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Mã số</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Đơn vị tính</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Số lượng</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Đơn giá</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Thành tiền</w:t>
            </w:r>
          </w:p>
        </w:tc>
      </w:tr>
      <w:tr w:rsidR="002D5A0F" w:rsidRPr="002D5A0F" w:rsidTr="00F17BAB">
        <w:tc>
          <w:tcPr>
            <w:tcW w:w="709"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2410"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851"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992"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1134"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Yêu  cầu</w:t>
            </w:r>
          </w:p>
        </w:tc>
        <w:tc>
          <w:tcPr>
            <w:tcW w:w="992"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Thực xuất</w:t>
            </w:r>
          </w:p>
        </w:tc>
        <w:tc>
          <w:tcPr>
            <w:tcW w:w="992"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992"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r>
      <w:tr w:rsidR="002D5A0F" w:rsidRPr="002D5A0F" w:rsidTr="00F17BAB">
        <w:tc>
          <w:tcPr>
            <w:tcW w:w="709"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A</w:t>
            </w:r>
          </w:p>
        </w:tc>
        <w:tc>
          <w:tcPr>
            <w:tcW w:w="2410"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B</w:t>
            </w:r>
          </w:p>
        </w:tc>
        <w:tc>
          <w:tcPr>
            <w:tcW w:w="851"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C</w:t>
            </w:r>
          </w:p>
        </w:tc>
        <w:tc>
          <w:tcPr>
            <w:tcW w:w="992"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D</w:t>
            </w:r>
          </w:p>
        </w:tc>
        <w:tc>
          <w:tcPr>
            <w:tcW w:w="1134"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1</w:t>
            </w:r>
          </w:p>
        </w:tc>
        <w:tc>
          <w:tcPr>
            <w:tcW w:w="992"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2</w:t>
            </w:r>
          </w:p>
        </w:tc>
        <w:tc>
          <w:tcPr>
            <w:tcW w:w="992"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3</w:t>
            </w:r>
          </w:p>
        </w:tc>
        <w:tc>
          <w:tcPr>
            <w:tcW w:w="992"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4</w:t>
            </w:r>
          </w:p>
        </w:tc>
      </w:tr>
      <w:tr w:rsidR="002D5A0F" w:rsidRPr="002D5A0F" w:rsidTr="00F17BAB">
        <w:tc>
          <w:tcPr>
            <w:tcW w:w="709"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tc>
        <w:tc>
          <w:tcPr>
            <w:tcW w:w="2410"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pPr>
          </w:p>
        </w:tc>
        <w:tc>
          <w:tcPr>
            <w:tcW w:w="851"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pPr>
          </w:p>
        </w:tc>
        <w:tc>
          <w:tcPr>
            <w:tcW w:w="992"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pPr>
          </w:p>
        </w:tc>
        <w:tc>
          <w:tcPr>
            <w:tcW w:w="1134"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pPr>
          </w:p>
        </w:tc>
        <w:tc>
          <w:tcPr>
            <w:tcW w:w="992"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pPr>
          </w:p>
        </w:tc>
        <w:tc>
          <w:tcPr>
            <w:tcW w:w="992"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pPr>
          </w:p>
        </w:tc>
        <w:tc>
          <w:tcPr>
            <w:tcW w:w="992"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pPr>
          </w:p>
        </w:tc>
      </w:tr>
      <w:tr w:rsidR="002D5A0F" w:rsidRPr="002D5A0F" w:rsidTr="00F17BAB">
        <w:tc>
          <w:tcPr>
            <w:tcW w:w="709"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241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Cộng</w:t>
            </w:r>
          </w:p>
        </w:tc>
        <w:tc>
          <w:tcPr>
            <w:tcW w:w="851"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992"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1134"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992"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992"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992"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r>
    </w:tbl>
    <w:p w:rsidR="002D5A0F" w:rsidRPr="002D5A0F" w:rsidRDefault="002D5A0F" w:rsidP="00CF4112">
      <w:pPr>
        <w:spacing w:after="120" w:line="276" w:lineRule="auto"/>
        <w:rPr>
          <w:lang w:val="pt-BR"/>
        </w:rPr>
      </w:pPr>
    </w:p>
    <w:p w:rsidR="002D5A0F" w:rsidRPr="002D5A0F" w:rsidRDefault="002D5A0F" w:rsidP="00CF4112">
      <w:pPr>
        <w:tabs>
          <w:tab w:val="right" w:leader="dot" w:pos="9000"/>
        </w:tabs>
        <w:spacing w:after="120" w:line="276" w:lineRule="auto"/>
        <w:rPr>
          <w:lang w:val="pt-BR"/>
        </w:rPr>
      </w:pPr>
      <w:r w:rsidRPr="002D5A0F">
        <w:rPr>
          <w:lang w:val="pt-BR"/>
        </w:rPr>
        <w:t>Tổng số tiền (viết bằng chữ):</w:t>
      </w:r>
      <w:r w:rsidR="000C0244">
        <w:rPr>
          <w:lang w:val="pt-BR"/>
        </w:rPr>
        <w:tab/>
      </w:r>
      <w:r w:rsidRPr="002D5A0F">
        <w:rPr>
          <w:lang w:val="pt-BR"/>
        </w:rPr>
        <w:t xml:space="preserve"> </w:t>
      </w:r>
      <w:r w:rsidR="000C0244">
        <w:rPr>
          <w:lang w:val="pt-BR"/>
        </w:rPr>
        <w:t xml:space="preserve">   </w:t>
      </w:r>
    </w:p>
    <w:p w:rsidR="002D5A0F" w:rsidRPr="002D5A0F" w:rsidRDefault="002D5A0F" w:rsidP="00CF4112">
      <w:pPr>
        <w:tabs>
          <w:tab w:val="right" w:leader="dot" w:pos="9000"/>
        </w:tabs>
        <w:spacing w:after="120" w:line="276" w:lineRule="auto"/>
        <w:rPr>
          <w:lang w:val="pt-BR"/>
        </w:rPr>
      </w:pPr>
      <w:r w:rsidRPr="002D5A0F">
        <w:rPr>
          <w:lang w:val="pt-BR"/>
        </w:rPr>
        <w:t>Số chứng từ gốc kèm theo:</w:t>
      </w:r>
      <w:r w:rsidR="000C0244">
        <w:rPr>
          <w:lang w:val="pt-BR"/>
        </w:rPr>
        <w:tab/>
        <w:t xml:space="preserve">   </w:t>
      </w:r>
      <w:r w:rsidRPr="002D5A0F">
        <w:rPr>
          <w:lang w:val="pt-BR"/>
        </w:rPr>
        <w:t xml:space="preserve"> </w:t>
      </w:r>
    </w:p>
    <w:p w:rsidR="002D5A0F" w:rsidRPr="002D5A0F" w:rsidRDefault="002D5A0F" w:rsidP="00CF4112">
      <w:pPr>
        <w:spacing w:after="120" w:line="276" w:lineRule="auto"/>
        <w:jc w:val="right"/>
        <w:rPr>
          <w:i/>
          <w:iCs/>
          <w:lang w:val="pt-BR"/>
        </w:rPr>
      </w:pPr>
      <w:r w:rsidRPr="002D5A0F">
        <w:rPr>
          <w:i/>
          <w:iCs/>
          <w:lang w:val="pt-BR"/>
        </w:rPr>
        <w:t>Ngày......tháng......năm......</w:t>
      </w:r>
    </w:p>
    <w:tbl>
      <w:tblPr>
        <w:tblStyle w:val="TableGrid"/>
        <w:tblW w:w="9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322"/>
        <w:gridCol w:w="1866"/>
        <w:gridCol w:w="1389"/>
        <w:gridCol w:w="1467"/>
        <w:gridCol w:w="2322"/>
      </w:tblGrid>
      <w:tr w:rsidR="002D5A0F" w:rsidRPr="002D5A0F" w:rsidTr="00F17BAB">
        <w:tc>
          <w:tcPr>
            <w:tcW w:w="2322" w:type="dxa"/>
          </w:tcPr>
          <w:p w:rsidR="002D5A0F" w:rsidRPr="002D5A0F" w:rsidRDefault="002D5A0F" w:rsidP="00CF4112">
            <w:pPr>
              <w:spacing w:line="276" w:lineRule="auto"/>
              <w:jc w:val="center"/>
              <w:rPr>
                <w:b/>
              </w:rPr>
            </w:pPr>
            <w:r w:rsidRPr="002D5A0F">
              <w:rPr>
                <w:b/>
              </w:rPr>
              <w:lastRenderedPageBreak/>
              <w:t>Thủ trưởng đơn vị</w:t>
            </w:r>
          </w:p>
          <w:p w:rsidR="002D5A0F" w:rsidRPr="002D5A0F" w:rsidRDefault="002D5A0F" w:rsidP="00CF4112">
            <w:pPr>
              <w:spacing w:line="276" w:lineRule="auto"/>
              <w:jc w:val="center"/>
            </w:pPr>
            <w:r w:rsidRPr="002D5A0F">
              <w:rPr>
                <w:i/>
                <w:iCs/>
              </w:rPr>
              <w:t>(Ký, họ tên, đóng dấu)</w:t>
            </w:r>
          </w:p>
        </w:tc>
        <w:tc>
          <w:tcPr>
            <w:tcW w:w="1866" w:type="dxa"/>
          </w:tcPr>
          <w:p w:rsidR="002D5A0F" w:rsidRPr="002D5A0F" w:rsidRDefault="002D5A0F" w:rsidP="00CF4112">
            <w:pPr>
              <w:spacing w:line="276" w:lineRule="auto"/>
              <w:jc w:val="center"/>
              <w:rPr>
                <w:b/>
              </w:rPr>
            </w:pPr>
            <w:r w:rsidRPr="002D5A0F">
              <w:rPr>
                <w:b/>
              </w:rPr>
              <w:t>Trưởng phòng Kế toán</w:t>
            </w:r>
          </w:p>
          <w:p w:rsidR="002D5A0F" w:rsidRPr="002D5A0F" w:rsidRDefault="002D5A0F" w:rsidP="00CF4112">
            <w:pPr>
              <w:spacing w:line="276" w:lineRule="auto"/>
              <w:jc w:val="center"/>
            </w:pPr>
            <w:r w:rsidRPr="002D5A0F">
              <w:rPr>
                <w:i/>
                <w:iCs/>
              </w:rPr>
              <w:t>(Ký, họ tên)</w:t>
            </w:r>
          </w:p>
        </w:tc>
        <w:tc>
          <w:tcPr>
            <w:tcW w:w="1389" w:type="dxa"/>
          </w:tcPr>
          <w:p w:rsidR="002D5A0F" w:rsidRPr="002D5A0F" w:rsidRDefault="002D5A0F" w:rsidP="00CF4112">
            <w:pPr>
              <w:spacing w:line="276" w:lineRule="auto"/>
              <w:jc w:val="center"/>
              <w:rPr>
                <w:b/>
              </w:rPr>
            </w:pPr>
            <w:r w:rsidRPr="002D5A0F">
              <w:rPr>
                <w:b/>
              </w:rPr>
              <w:t>Kế toán</w:t>
            </w:r>
          </w:p>
          <w:p w:rsidR="002D5A0F" w:rsidRPr="002D5A0F" w:rsidRDefault="002D5A0F" w:rsidP="00CF4112">
            <w:pPr>
              <w:spacing w:line="276" w:lineRule="auto"/>
              <w:jc w:val="center"/>
            </w:pPr>
            <w:r w:rsidRPr="002D5A0F">
              <w:rPr>
                <w:i/>
                <w:iCs/>
              </w:rPr>
              <w:t>(Ký, họ tên)</w:t>
            </w:r>
          </w:p>
          <w:p w:rsidR="002D5A0F" w:rsidRPr="002D5A0F" w:rsidRDefault="002D5A0F" w:rsidP="00CF4112">
            <w:pPr>
              <w:spacing w:after="120" w:line="276" w:lineRule="auto"/>
            </w:pPr>
          </w:p>
        </w:tc>
        <w:tc>
          <w:tcPr>
            <w:tcW w:w="1467" w:type="dxa"/>
          </w:tcPr>
          <w:p w:rsidR="002D5A0F" w:rsidRPr="002D5A0F" w:rsidRDefault="002D5A0F" w:rsidP="00CF4112">
            <w:pPr>
              <w:spacing w:line="276" w:lineRule="auto"/>
              <w:jc w:val="center"/>
              <w:rPr>
                <w:b/>
              </w:rPr>
            </w:pPr>
            <w:r w:rsidRPr="002D5A0F">
              <w:rPr>
                <w:b/>
              </w:rPr>
              <w:t>Người nhận</w:t>
            </w:r>
          </w:p>
          <w:p w:rsidR="002D5A0F" w:rsidRPr="002D5A0F" w:rsidRDefault="002D5A0F" w:rsidP="00CF4112">
            <w:pPr>
              <w:spacing w:line="276" w:lineRule="auto"/>
              <w:jc w:val="center"/>
            </w:pPr>
            <w:r w:rsidRPr="002D5A0F">
              <w:rPr>
                <w:i/>
                <w:iCs/>
              </w:rPr>
              <w:t>(Ký, họ tên)</w:t>
            </w:r>
          </w:p>
          <w:p w:rsidR="002D5A0F" w:rsidRPr="002D5A0F" w:rsidRDefault="002D5A0F" w:rsidP="00CF4112">
            <w:pPr>
              <w:spacing w:after="120" w:line="276" w:lineRule="auto"/>
            </w:pPr>
          </w:p>
        </w:tc>
        <w:tc>
          <w:tcPr>
            <w:tcW w:w="2322" w:type="dxa"/>
          </w:tcPr>
          <w:p w:rsidR="002D5A0F" w:rsidRPr="002D5A0F" w:rsidRDefault="002D5A0F" w:rsidP="00CF4112">
            <w:pPr>
              <w:spacing w:after="120" w:line="276" w:lineRule="auto"/>
              <w:jc w:val="center"/>
            </w:pPr>
            <w:r w:rsidRPr="002D5A0F">
              <w:rPr>
                <w:b/>
              </w:rPr>
              <w:t>Thủ kho</w:t>
            </w:r>
            <w:r w:rsidRPr="002D5A0F">
              <w:rPr>
                <w:b/>
              </w:rPr>
              <w:br/>
            </w:r>
            <w:r w:rsidRPr="002D5A0F">
              <w:rPr>
                <w:i/>
                <w:iCs/>
              </w:rPr>
              <w:t>(Ký, họ tên)</w:t>
            </w:r>
          </w:p>
        </w:tc>
      </w:tr>
    </w:tbl>
    <w:p w:rsidR="002D5A0F" w:rsidRPr="002D5A0F" w:rsidRDefault="002D5A0F" w:rsidP="00CF4112">
      <w:pPr>
        <w:spacing w:after="120" w:line="276" w:lineRule="auto"/>
        <w:rPr>
          <w:lang w:val="pt-BR"/>
        </w:rPr>
      </w:pPr>
    </w:p>
    <w:p w:rsidR="002D5A0F" w:rsidRPr="002D5A0F" w:rsidRDefault="002D5A0F" w:rsidP="00CF4112">
      <w:pPr>
        <w:spacing w:after="120" w:line="276" w:lineRule="auto"/>
        <w:rPr>
          <w:bCs/>
          <w:lang w:val="pt-BR"/>
        </w:rPr>
      </w:pPr>
      <w:r w:rsidRPr="002D5A0F">
        <w:rPr>
          <w:bCs/>
          <w:i/>
          <w:lang w:val="pt-BR"/>
        </w:rPr>
        <w:t>Ghi chú:</w:t>
      </w:r>
      <w:r w:rsidRPr="002D5A0F">
        <w:rPr>
          <w:bCs/>
          <w:lang w:val="pt-BR"/>
        </w:rPr>
        <w:t xml:space="preserve"> </w:t>
      </w:r>
    </w:p>
    <w:p w:rsidR="002D5A0F" w:rsidRPr="002D5A0F" w:rsidRDefault="002D5A0F" w:rsidP="00CF4112">
      <w:pPr>
        <w:spacing w:after="120" w:line="276" w:lineRule="auto"/>
        <w:jc w:val="both"/>
        <w:rPr>
          <w:bCs/>
          <w:i/>
          <w:lang w:val="pt-BR"/>
        </w:rPr>
      </w:pPr>
      <w:r w:rsidRPr="002D5A0F">
        <w:rPr>
          <w:bCs/>
          <w:i/>
          <w:lang w:val="pt-BR"/>
        </w:rPr>
        <w:t>- Phiếu Xuất kho lập cho một hoặc nhiều loại công cụ lao động, vật liệu cùng một kho dùng cho một đối tượng hạch toán chi phí hoặc cùng một mục đích sử dụng.</w:t>
      </w:r>
    </w:p>
    <w:p w:rsidR="002D5A0F" w:rsidRPr="002D5A0F" w:rsidRDefault="002D5A0F" w:rsidP="00CF4112">
      <w:pPr>
        <w:spacing w:after="120" w:line="276" w:lineRule="auto"/>
        <w:jc w:val="both"/>
        <w:rPr>
          <w:bCs/>
          <w:i/>
          <w:lang w:val="pt-BR"/>
        </w:rPr>
      </w:pPr>
      <w:r w:rsidRPr="002D5A0F">
        <w:rPr>
          <w:bCs/>
          <w:i/>
          <w:lang w:val="pt-BR"/>
        </w:rPr>
        <w:t>- Phiếu Xuất kho là căn cứ để ghi vào</w:t>
      </w:r>
      <w:r w:rsidR="00213D84">
        <w:rPr>
          <w:bCs/>
          <w:i/>
          <w:lang w:val="pt-BR"/>
        </w:rPr>
        <w:t xml:space="preserve"> </w:t>
      </w:r>
      <w:r w:rsidRPr="002D5A0F">
        <w:rPr>
          <w:bCs/>
          <w:i/>
          <w:lang w:val="pt-BR"/>
        </w:rPr>
        <w:t>Thẻ kho và ghi sổ kế toán có liên quan.</w:t>
      </w:r>
    </w:p>
    <w:p w:rsidR="002D5A0F" w:rsidRPr="002D5A0F" w:rsidRDefault="002D5A0F" w:rsidP="00CF4112">
      <w:pPr>
        <w:spacing w:after="120" w:line="276" w:lineRule="auto"/>
        <w:rPr>
          <w:lang w:val="pt-BR"/>
        </w:rPr>
      </w:pPr>
    </w:p>
    <w:p w:rsidR="002D5A0F" w:rsidRPr="002D5A0F" w:rsidRDefault="002D5A0F" w:rsidP="00CF4112">
      <w:pPr>
        <w:spacing w:after="120" w:line="276" w:lineRule="auto"/>
        <w:jc w:val="center"/>
        <w:rPr>
          <w:b/>
          <w:lang w:val="pt-BR"/>
        </w:rPr>
      </w:pPr>
      <w:r w:rsidRPr="002D5A0F">
        <w:rPr>
          <w:b/>
          <w:lang w:val="pt-BR"/>
        </w:rPr>
        <w:t>PHỤ LỤC 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5160"/>
      </w:tblGrid>
      <w:tr w:rsidR="002D5A0F" w:rsidRPr="002D5A0F" w:rsidTr="00F17BAB">
        <w:tc>
          <w:tcPr>
            <w:tcW w:w="3708" w:type="dxa"/>
          </w:tcPr>
          <w:p w:rsidR="00213D84" w:rsidRPr="000C0244" w:rsidRDefault="00213D84" w:rsidP="00CF4112">
            <w:pPr>
              <w:spacing w:line="276" w:lineRule="auto"/>
              <w:jc w:val="center"/>
            </w:pPr>
            <w:r w:rsidRPr="000C0244">
              <w:t xml:space="preserve">NGÂN HÀNG NHÀ NƯỚC </w:t>
            </w:r>
          </w:p>
          <w:p w:rsidR="002D5A0F" w:rsidRPr="002D5A0F" w:rsidRDefault="00213D84" w:rsidP="00CF4112">
            <w:pPr>
              <w:spacing w:after="120" w:line="276" w:lineRule="auto"/>
              <w:jc w:val="center"/>
            </w:pPr>
            <w:r w:rsidRPr="000C0244">
              <w:t>VIỆT NAM</w:t>
            </w:r>
            <w:r w:rsidRPr="000C0244">
              <w:br/>
              <w:t>Đơn vị: ……………</w:t>
            </w:r>
          </w:p>
        </w:tc>
        <w:tc>
          <w:tcPr>
            <w:tcW w:w="5160" w:type="dxa"/>
          </w:tcPr>
          <w:p w:rsidR="002D5A0F" w:rsidRPr="002D5A0F" w:rsidRDefault="002D5A0F" w:rsidP="00CF4112">
            <w:pPr>
              <w:spacing w:after="120" w:line="276" w:lineRule="auto"/>
            </w:pPr>
          </w:p>
        </w:tc>
      </w:tr>
    </w:tbl>
    <w:p w:rsidR="002D5A0F" w:rsidRPr="002D5A0F" w:rsidRDefault="002D5A0F" w:rsidP="00CF4112">
      <w:pPr>
        <w:spacing w:after="120" w:line="276" w:lineRule="auto"/>
        <w:rPr>
          <w:lang w:val="pt-BR"/>
        </w:rPr>
      </w:pPr>
      <w:r w:rsidRPr="002D5A0F">
        <w:rPr>
          <w:lang w:val="pt-BR"/>
        </w:rPr>
        <w:t xml:space="preserve"> </w:t>
      </w:r>
    </w:p>
    <w:p w:rsidR="002D5A0F" w:rsidRPr="002D5A0F" w:rsidRDefault="002D5A0F" w:rsidP="00CF4112">
      <w:pPr>
        <w:spacing w:after="120" w:line="276" w:lineRule="auto"/>
        <w:jc w:val="center"/>
        <w:rPr>
          <w:lang w:val="pt-BR"/>
        </w:rPr>
      </w:pPr>
      <w:r w:rsidRPr="002D5A0F">
        <w:rPr>
          <w:b/>
          <w:lang w:val="pt-BR"/>
        </w:rPr>
        <w:t>BIÊN BẢN KIỂM NHẬN CÔNG CỤ LAO ĐỘNG, VẬT LIỆU</w:t>
      </w:r>
    </w:p>
    <w:p w:rsidR="002D5A0F" w:rsidRPr="002D5A0F" w:rsidRDefault="002D5A0F" w:rsidP="00CF4112">
      <w:pPr>
        <w:spacing w:after="120" w:line="276" w:lineRule="auto"/>
        <w:jc w:val="right"/>
        <w:rPr>
          <w:i/>
          <w:iCs/>
          <w:lang w:val="pt-BR"/>
        </w:rPr>
      </w:pPr>
      <w:r w:rsidRPr="002D5A0F">
        <w:rPr>
          <w:i/>
          <w:iCs/>
          <w:lang w:val="pt-BR"/>
        </w:rPr>
        <w:t xml:space="preserve">   Ngày........tháng...........năm...........</w:t>
      </w:r>
    </w:p>
    <w:p w:rsidR="002D5A0F" w:rsidRPr="002D5A0F" w:rsidRDefault="002D5A0F" w:rsidP="00CF4112">
      <w:pPr>
        <w:spacing w:after="120" w:line="276" w:lineRule="auto"/>
        <w:jc w:val="right"/>
        <w:rPr>
          <w:lang w:val="pt-BR"/>
        </w:rPr>
      </w:pPr>
      <w:r w:rsidRPr="002D5A0F">
        <w:rPr>
          <w:lang w:val="pt-BR"/>
        </w:rPr>
        <w:t>Số:..........................</w:t>
      </w:r>
    </w:p>
    <w:p w:rsidR="002D5A0F" w:rsidRPr="002D5A0F" w:rsidRDefault="002D5A0F" w:rsidP="00CF4112">
      <w:pPr>
        <w:spacing w:after="120" w:line="276" w:lineRule="auto"/>
        <w:rPr>
          <w:lang w:val="pt-BR"/>
        </w:rPr>
      </w:pPr>
      <w:r w:rsidRPr="002D5A0F">
        <w:rPr>
          <w:lang w:val="pt-BR"/>
        </w:rPr>
        <w:t>- Căn cứ ................... số .......... ngày ............ tháng ...... năm ...... của .........................................</w:t>
      </w:r>
    </w:p>
    <w:p w:rsidR="002D5A0F" w:rsidRPr="002D5A0F" w:rsidRDefault="002D5A0F" w:rsidP="00CF4112">
      <w:pPr>
        <w:spacing w:after="120" w:line="276" w:lineRule="auto"/>
        <w:rPr>
          <w:lang w:val="pt-BR"/>
        </w:rPr>
      </w:pPr>
      <w:r w:rsidRPr="002D5A0F">
        <w:rPr>
          <w:lang w:val="pt-BR"/>
        </w:rPr>
        <w:t>Ban kiểm nhận gồm:</w:t>
      </w:r>
    </w:p>
    <w:p w:rsidR="002D5A0F" w:rsidRPr="002D5A0F" w:rsidRDefault="002D5A0F" w:rsidP="00CF4112">
      <w:pPr>
        <w:spacing w:after="120" w:line="276" w:lineRule="auto"/>
        <w:rPr>
          <w:lang w:val="sv-SE"/>
        </w:rPr>
      </w:pPr>
      <w:r w:rsidRPr="002D5A0F">
        <w:rPr>
          <w:lang w:val="sv-SE"/>
        </w:rPr>
        <w:t>Ông (bà):................................... Chức vụ ....................... Đại diện ................. Trưởng ban</w:t>
      </w:r>
    </w:p>
    <w:p w:rsidR="002D5A0F" w:rsidRPr="002D5A0F" w:rsidRDefault="002D5A0F" w:rsidP="00CF4112">
      <w:pPr>
        <w:spacing w:after="120" w:line="276" w:lineRule="auto"/>
        <w:rPr>
          <w:lang w:val="sv-SE"/>
        </w:rPr>
      </w:pPr>
      <w:r w:rsidRPr="002D5A0F">
        <w:rPr>
          <w:lang w:val="sv-SE"/>
        </w:rPr>
        <w:t>Ông (bà):................................... Chức vụ ....................... Đại diện ..................Uỷ viên</w:t>
      </w:r>
    </w:p>
    <w:p w:rsidR="002D5A0F" w:rsidRPr="002D5A0F" w:rsidRDefault="002D5A0F" w:rsidP="00CF4112">
      <w:pPr>
        <w:spacing w:after="120" w:line="276" w:lineRule="auto"/>
        <w:rPr>
          <w:lang w:val="sv-SE"/>
        </w:rPr>
      </w:pPr>
      <w:r w:rsidRPr="002D5A0F">
        <w:rPr>
          <w:lang w:val="sv-SE"/>
        </w:rPr>
        <w:t>Ông (bà):.................................. Chức vụ ........................ Đại diện ..................Uỷ viên</w:t>
      </w:r>
    </w:p>
    <w:p w:rsidR="002D5A0F" w:rsidRPr="002D5A0F" w:rsidRDefault="002D5A0F" w:rsidP="00CF4112">
      <w:pPr>
        <w:spacing w:after="120" w:line="276" w:lineRule="auto"/>
        <w:rPr>
          <w:lang w:val="es-ES"/>
        </w:rPr>
      </w:pPr>
      <w:r w:rsidRPr="002D5A0F">
        <w:rPr>
          <w:lang w:val="es-ES"/>
        </w:rPr>
        <w:t>Đã kiểm nhận các loại:</w:t>
      </w:r>
    </w:p>
    <w:tbl>
      <w:tblPr>
        <w:tblW w:w="9072" w:type="dxa"/>
        <w:tblInd w:w="3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6" w:type="dxa"/>
          <w:right w:w="36" w:type="dxa"/>
        </w:tblCellMar>
        <w:tblLook w:val="0000"/>
      </w:tblPr>
      <w:tblGrid>
        <w:gridCol w:w="284"/>
        <w:gridCol w:w="1701"/>
        <w:gridCol w:w="425"/>
        <w:gridCol w:w="1276"/>
        <w:gridCol w:w="709"/>
        <w:gridCol w:w="992"/>
        <w:gridCol w:w="1417"/>
        <w:gridCol w:w="1560"/>
        <w:gridCol w:w="708"/>
      </w:tblGrid>
      <w:tr w:rsidR="002D5A0F" w:rsidRPr="002D5A0F" w:rsidTr="00F17BAB">
        <w:trPr>
          <w:trHeight w:val="33"/>
        </w:trPr>
        <w:tc>
          <w:tcPr>
            <w:tcW w:w="284"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sv-SE"/>
              </w:rPr>
            </w:pPr>
            <w:r w:rsidRPr="002D5A0F">
              <w:rPr>
                <w:lang w:val="sv-SE"/>
              </w:rPr>
              <w:t>STT</w:t>
            </w:r>
          </w:p>
        </w:tc>
        <w:tc>
          <w:tcPr>
            <w:tcW w:w="1701"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sv-SE"/>
              </w:rPr>
            </w:pPr>
            <w:r w:rsidRPr="002D5A0F">
              <w:rPr>
                <w:lang w:val="sv-SE"/>
              </w:rPr>
              <w:t>Tên, nhãn hiệu, quy cách công cụ lao động, vật liệu</w:t>
            </w:r>
          </w:p>
        </w:tc>
        <w:tc>
          <w:tcPr>
            <w:tcW w:w="425"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sv-SE"/>
              </w:rPr>
            </w:pPr>
            <w:r w:rsidRPr="002D5A0F">
              <w:rPr>
                <w:lang w:val="sv-SE"/>
              </w:rPr>
              <w:t>Mã số</w:t>
            </w:r>
          </w:p>
        </w:tc>
        <w:tc>
          <w:tcPr>
            <w:tcW w:w="1276"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sv-SE"/>
              </w:rPr>
            </w:pPr>
            <w:r w:rsidRPr="002D5A0F">
              <w:rPr>
                <w:lang w:val="sv-SE"/>
              </w:rPr>
              <w:t>Phương thức kiểm nhận</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sv-SE"/>
              </w:rPr>
            </w:pPr>
            <w:r w:rsidRPr="002D5A0F">
              <w:rPr>
                <w:lang w:val="sv-SE"/>
              </w:rPr>
              <w:t>Đơn vị tính</w:t>
            </w:r>
          </w:p>
        </w:tc>
        <w:tc>
          <w:tcPr>
            <w:tcW w:w="992"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Số lượng theo chứng từ</w:t>
            </w:r>
          </w:p>
        </w:tc>
        <w:tc>
          <w:tcPr>
            <w:tcW w:w="2977" w:type="dxa"/>
            <w:gridSpan w:val="2"/>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Kết quả kiểm nhận</w:t>
            </w:r>
          </w:p>
        </w:tc>
        <w:tc>
          <w:tcPr>
            <w:tcW w:w="708"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Ghi chú</w:t>
            </w:r>
          </w:p>
        </w:tc>
      </w:tr>
      <w:tr w:rsidR="002D5A0F" w:rsidRPr="002D5A0F" w:rsidTr="00F17BAB">
        <w:trPr>
          <w:trHeight w:val="80"/>
        </w:trPr>
        <w:tc>
          <w:tcPr>
            <w:tcW w:w="284" w:type="dxa"/>
            <w:vMerge/>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1701" w:type="dxa"/>
            <w:vMerge/>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425" w:type="dxa"/>
            <w:vMerge/>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1276" w:type="dxa"/>
            <w:vMerge/>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709" w:type="dxa"/>
            <w:vMerge/>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992" w:type="dxa"/>
            <w:vMerge/>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c>
          <w:tcPr>
            <w:tcW w:w="1417"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Số lượng đúng quy cách, phẩm chất</w:t>
            </w:r>
          </w:p>
        </w:tc>
        <w:tc>
          <w:tcPr>
            <w:tcW w:w="156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Số lượng không  đúng quy cách, phẩm chất</w:t>
            </w:r>
          </w:p>
        </w:tc>
        <w:tc>
          <w:tcPr>
            <w:tcW w:w="708" w:type="dxa"/>
            <w:vMerge/>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p>
        </w:tc>
      </w:tr>
      <w:tr w:rsidR="002D5A0F" w:rsidRPr="002D5A0F" w:rsidTr="00F17BAB">
        <w:trPr>
          <w:trHeight w:val="16"/>
        </w:trPr>
        <w:tc>
          <w:tcPr>
            <w:tcW w:w="284"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A</w:t>
            </w:r>
          </w:p>
        </w:tc>
        <w:tc>
          <w:tcPr>
            <w:tcW w:w="1701"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B</w:t>
            </w:r>
          </w:p>
        </w:tc>
        <w:tc>
          <w:tcPr>
            <w:tcW w:w="425"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C</w:t>
            </w:r>
          </w:p>
        </w:tc>
        <w:tc>
          <w:tcPr>
            <w:tcW w:w="1276"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D</w:t>
            </w:r>
          </w:p>
        </w:tc>
        <w:tc>
          <w:tcPr>
            <w:tcW w:w="709"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E</w:t>
            </w:r>
          </w:p>
        </w:tc>
        <w:tc>
          <w:tcPr>
            <w:tcW w:w="992"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1</w:t>
            </w:r>
          </w:p>
        </w:tc>
        <w:tc>
          <w:tcPr>
            <w:tcW w:w="1417"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2</w:t>
            </w:r>
          </w:p>
        </w:tc>
        <w:tc>
          <w:tcPr>
            <w:tcW w:w="156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3</w:t>
            </w:r>
          </w:p>
        </w:tc>
        <w:tc>
          <w:tcPr>
            <w:tcW w:w="708"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F</w:t>
            </w:r>
          </w:p>
        </w:tc>
      </w:tr>
      <w:tr w:rsidR="002D5A0F" w:rsidRPr="002D5A0F" w:rsidTr="00F17BAB">
        <w:trPr>
          <w:trHeight w:val="118"/>
        </w:trPr>
        <w:tc>
          <w:tcPr>
            <w:tcW w:w="284"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tc>
        <w:tc>
          <w:tcPr>
            <w:tcW w:w="1701"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425"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1276"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709"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992"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1417"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156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c>
          <w:tcPr>
            <w:tcW w:w="708"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p>
        </w:tc>
      </w:tr>
    </w:tbl>
    <w:p w:rsidR="002D5A0F" w:rsidRPr="002D5A0F" w:rsidRDefault="002D5A0F" w:rsidP="00CF4112">
      <w:pPr>
        <w:spacing w:after="120" w:line="276" w:lineRule="auto"/>
      </w:pPr>
    </w:p>
    <w:p w:rsidR="002D5A0F" w:rsidRPr="002D5A0F" w:rsidRDefault="00213D84" w:rsidP="00CF4112">
      <w:pPr>
        <w:spacing w:after="120" w:line="276" w:lineRule="auto"/>
      </w:pPr>
      <w:r>
        <w:t>Ý</w:t>
      </w:r>
      <w:r w:rsidR="002D5A0F" w:rsidRPr="002D5A0F">
        <w:t xml:space="preserve"> kiến của Ban kiểm</w:t>
      </w:r>
      <w:r>
        <w:t xml:space="preserve"> nhận...........................................................................................................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2580"/>
        <w:gridCol w:w="2580"/>
      </w:tblGrid>
      <w:tr w:rsidR="002D5A0F" w:rsidRPr="002D5A0F" w:rsidTr="00F17BAB">
        <w:tc>
          <w:tcPr>
            <w:tcW w:w="3708" w:type="dxa"/>
          </w:tcPr>
          <w:p w:rsidR="002D5A0F" w:rsidRPr="002D5A0F" w:rsidRDefault="002D5A0F" w:rsidP="00CF4112">
            <w:pPr>
              <w:spacing w:line="276" w:lineRule="auto"/>
              <w:jc w:val="center"/>
              <w:rPr>
                <w:b/>
              </w:rPr>
            </w:pPr>
            <w:r w:rsidRPr="002D5A0F">
              <w:rPr>
                <w:b/>
              </w:rPr>
              <w:t>Đại diện kỹ thuật</w:t>
            </w:r>
          </w:p>
          <w:p w:rsidR="002D5A0F" w:rsidRPr="002D5A0F" w:rsidRDefault="002D5A0F" w:rsidP="00CF4112">
            <w:pPr>
              <w:spacing w:line="276" w:lineRule="auto"/>
              <w:jc w:val="center"/>
            </w:pPr>
            <w:r w:rsidRPr="002D5A0F">
              <w:rPr>
                <w:i/>
                <w:iCs/>
                <w:lang w:val="de-DE"/>
              </w:rPr>
              <w:t>(Ký, họ tên)</w:t>
            </w:r>
          </w:p>
        </w:tc>
        <w:tc>
          <w:tcPr>
            <w:tcW w:w="2580" w:type="dxa"/>
          </w:tcPr>
          <w:p w:rsidR="002D5A0F" w:rsidRPr="002D5A0F" w:rsidRDefault="002D5A0F" w:rsidP="00CF4112">
            <w:pPr>
              <w:spacing w:line="276" w:lineRule="auto"/>
              <w:jc w:val="center"/>
              <w:rPr>
                <w:b/>
              </w:rPr>
            </w:pPr>
            <w:r w:rsidRPr="002D5A0F">
              <w:rPr>
                <w:b/>
              </w:rPr>
              <w:t>Thủ kho</w:t>
            </w:r>
          </w:p>
          <w:p w:rsidR="002D5A0F" w:rsidRPr="002D5A0F" w:rsidRDefault="002D5A0F" w:rsidP="00CF4112">
            <w:pPr>
              <w:spacing w:line="276" w:lineRule="auto"/>
              <w:jc w:val="center"/>
            </w:pPr>
            <w:r w:rsidRPr="002D5A0F">
              <w:rPr>
                <w:i/>
                <w:iCs/>
                <w:lang w:val="de-DE"/>
              </w:rPr>
              <w:t>(Ký, họ tên)</w:t>
            </w:r>
          </w:p>
        </w:tc>
        <w:tc>
          <w:tcPr>
            <w:tcW w:w="2580" w:type="dxa"/>
          </w:tcPr>
          <w:p w:rsidR="002D5A0F" w:rsidRPr="002D5A0F" w:rsidRDefault="002D5A0F" w:rsidP="00CF4112">
            <w:pPr>
              <w:spacing w:after="120" w:line="276" w:lineRule="auto"/>
              <w:jc w:val="center"/>
            </w:pPr>
            <w:r w:rsidRPr="002D5A0F">
              <w:rPr>
                <w:b/>
              </w:rPr>
              <w:t>Trưởng ban kiểm nhận</w:t>
            </w:r>
            <w:r w:rsidRPr="002D5A0F">
              <w:rPr>
                <w:b/>
              </w:rPr>
              <w:br/>
            </w:r>
            <w:r w:rsidRPr="002D5A0F">
              <w:rPr>
                <w:i/>
                <w:iCs/>
                <w:lang w:val="de-DE"/>
              </w:rPr>
              <w:t>(Ký, họ tên)</w:t>
            </w:r>
          </w:p>
        </w:tc>
      </w:tr>
    </w:tbl>
    <w:p w:rsidR="002D5A0F" w:rsidRPr="002D5A0F" w:rsidRDefault="002D5A0F" w:rsidP="00CF4112">
      <w:pPr>
        <w:spacing w:after="120" w:line="276" w:lineRule="auto"/>
      </w:pPr>
    </w:p>
    <w:p w:rsidR="002D5A0F" w:rsidRPr="002D5A0F" w:rsidRDefault="002D5A0F" w:rsidP="00CF4112">
      <w:pPr>
        <w:spacing w:after="120" w:line="276" w:lineRule="auto"/>
        <w:jc w:val="both"/>
        <w:rPr>
          <w:bCs/>
          <w:i/>
          <w:lang w:val="de-DE"/>
        </w:rPr>
      </w:pPr>
      <w:r w:rsidRPr="002D5A0F">
        <w:rPr>
          <w:bCs/>
          <w:i/>
          <w:lang w:val="de-DE"/>
        </w:rPr>
        <w:t>Ghi chú:</w:t>
      </w:r>
      <w:r w:rsidRPr="002D5A0F">
        <w:rPr>
          <w:bCs/>
          <w:lang w:val="de-DE"/>
        </w:rPr>
        <w:t xml:space="preserve"> </w:t>
      </w:r>
      <w:r w:rsidRPr="002D5A0F">
        <w:rPr>
          <w:bCs/>
          <w:i/>
          <w:lang w:val="de-DE"/>
        </w:rPr>
        <w:t>Biên bản này được lập trong trường hợp công cụ lao động, vật liệu mua về phải được kiểm nhận trước khi nhập kho (nhập kho số lượng lớn; tính chất phức tạp; quý hiếm) hoặc khi phát hiện có sự khác biệt về số lượng và chất lượng giữa hóa đơn và thực nhập; làm căn cứ để quy trách nhiệm trong thanh toán và bảo quản.</w:t>
      </w:r>
    </w:p>
    <w:p w:rsidR="002D5A0F" w:rsidRPr="002D5A0F" w:rsidRDefault="002D5A0F" w:rsidP="00CF4112">
      <w:pPr>
        <w:spacing w:after="120" w:line="276" w:lineRule="auto"/>
        <w:rPr>
          <w:bCs/>
          <w:i/>
          <w:lang w:val="de-DE"/>
        </w:rPr>
      </w:pPr>
    </w:p>
    <w:p w:rsidR="002D5A0F" w:rsidRPr="002D5A0F" w:rsidRDefault="002D5A0F" w:rsidP="00CF4112">
      <w:pPr>
        <w:spacing w:after="120" w:line="276" w:lineRule="auto"/>
        <w:jc w:val="center"/>
        <w:rPr>
          <w:b/>
          <w:bCs/>
          <w:lang w:val="de-DE"/>
        </w:rPr>
      </w:pPr>
      <w:r w:rsidRPr="002D5A0F">
        <w:rPr>
          <w:b/>
          <w:bCs/>
          <w:lang w:val="de-DE"/>
        </w:rPr>
        <w:t>PHỤ LỤC 16</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5160"/>
      </w:tblGrid>
      <w:tr w:rsidR="002D5A0F" w:rsidRPr="002D5A0F" w:rsidTr="00F17BAB">
        <w:tc>
          <w:tcPr>
            <w:tcW w:w="3708" w:type="dxa"/>
          </w:tcPr>
          <w:p w:rsidR="00213D84" w:rsidRPr="000C0244" w:rsidRDefault="00213D84" w:rsidP="00CF4112">
            <w:pPr>
              <w:spacing w:line="276" w:lineRule="auto"/>
              <w:jc w:val="center"/>
            </w:pPr>
            <w:r w:rsidRPr="000C0244">
              <w:t xml:space="preserve">NGÂN HÀNG NHÀ NƯỚC </w:t>
            </w:r>
          </w:p>
          <w:p w:rsidR="002D5A0F" w:rsidRPr="002D5A0F" w:rsidRDefault="00213D84" w:rsidP="00CF4112">
            <w:pPr>
              <w:spacing w:after="120" w:line="276" w:lineRule="auto"/>
              <w:jc w:val="center"/>
            </w:pPr>
            <w:r w:rsidRPr="000C0244">
              <w:t>VIỆT NAM</w:t>
            </w:r>
            <w:r w:rsidRPr="000C0244">
              <w:br/>
              <w:t>Đơn vị: ……………</w:t>
            </w:r>
          </w:p>
        </w:tc>
        <w:tc>
          <w:tcPr>
            <w:tcW w:w="5160" w:type="dxa"/>
          </w:tcPr>
          <w:p w:rsidR="002D5A0F" w:rsidRPr="002D5A0F" w:rsidRDefault="002D5A0F" w:rsidP="00CF4112">
            <w:pPr>
              <w:spacing w:after="120" w:line="276" w:lineRule="auto"/>
            </w:pPr>
          </w:p>
        </w:tc>
      </w:tr>
    </w:tbl>
    <w:p w:rsidR="002D5A0F" w:rsidRPr="002D5A0F" w:rsidRDefault="002D5A0F" w:rsidP="00CF4112">
      <w:pPr>
        <w:spacing w:after="120" w:line="276" w:lineRule="auto"/>
        <w:rPr>
          <w:lang w:val="pt-BR"/>
        </w:rPr>
      </w:pPr>
    </w:p>
    <w:p w:rsidR="002D5A0F" w:rsidRPr="002D5A0F" w:rsidRDefault="002D5A0F" w:rsidP="00CF4112">
      <w:pPr>
        <w:spacing w:after="120" w:line="276" w:lineRule="auto"/>
        <w:jc w:val="center"/>
        <w:rPr>
          <w:lang w:val="pt-BR"/>
        </w:rPr>
      </w:pPr>
      <w:r w:rsidRPr="002D5A0F">
        <w:rPr>
          <w:b/>
          <w:lang w:val="pt-BR"/>
        </w:rPr>
        <w:t xml:space="preserve">BIÊN BẢN BÀN GIAO </w:t>
      </w:r>
      <w:r w:rsidRPr="002D5A0F">
        <w:rPr>
          <w:b/>
          <w:lang w:val="pt-BR"/>
        </w:rPr>
        <w:br/>
        <w:t>CÔNG CỤ LAO ĐỘNG, VẬT LIỆU</w:t>
      </w:r>
    </w:p>
    <w:p w:rsidR="002D5A0F" w:rsidRPr="002D5A0F" w:rsidRDefault="002D5A0F" w:rsidP="00CF4112">
      <w:pPr>
        <w:spacing w:after="120" w:line="276" w:lineRule="auto"/>
      </w:pPr>
      <w:r w:rsidRPr="002D5A0F">
        <w:t>Hôm nay, ngày ............ tháng ......... năm........................................................</w:t>
      </w:r>
    </w:p>
    <w:p w:rsidR="002D5A0F" w:rsidRPr="002D5A0F" w:rsidRDefault="002D5A0F" w:rsidP="00CF4112">
      <w:pPr>
        <w:spacing w:after="120" w:line="276" w:lineRule="auto"/>
        <w:rPr>
          <w:lang w:val="sv-SE"/>
        </w:rPr>
      </w:pPr>
      <w:r w:rsidRPr="002D5A0F">
        <w:rPr>
          <w:lang w:val="sv-SE"/>
        </w:rPr>
        <w:t>Tại: .………………………. ……………………………........................................</w:t>
      </w:r>
    </w:p>
    <w:p w:rsidR="002D5A0F" w:rsidRPr="002D5A0F" w:rsidRDefault="002D5A0F" w:rsidP="00CF4112">
      <w:pPr>
        <w:spacing w:after="120" w:line="276" w:lineRule="auto"/>
        <w:rPr>
          <w:lang w:val="sv-SE"/>
        </w:rPr>
      </w:pPr>
      <w:r w:rsidRPr="002D5A0F">
        <w:rPr>
          <w:lang w:val="sv-SE"/>
        </w:rPr>
        <w:t>I- Đại diện Bên giao:</w:t>
      </w:r>
    </w:p>
    <w:p w:rsidR="002D5A0F" w:rsidRPr="002D5A0F" w:rsidRDefault="002D5A0F" w:rsidP="00CF4112">
      <w:pPr>
        <w:spacing w:after="120" w:line="276" w:lineRule="auto"/>
        <w:rPr>
          <w:lang w:val="sv-SE"/>
        </w:rPr>
      </w:pPr>
      <w:r w:rsidRPr="002D5A0F">
        <w:rPr>
          <w:lang w:val="sv-SE"/>
        </w:rPr>
        <w:t>- Ông (bà)........................................................chức vụ.....................................</w:t>
      </w:r>
    </w:p>
    <w:p w:rsidR="002D5A0F" w:rsidRPr="002D5A0F" w:rsidRDefault="002D5A0F" w:rsidP="00CF4112">
      <w:pPr>
        <w:spacing w:after="120" w:line="276" w:lineRule="auto"/>
        <w:rPr>
          <w:lang w:val="sv-SE"/>
        </w:rPr>
      </w:pPr>
      <w:r w:rsidRPr="002D5A0F">
        <w:rPr>
          <w:lang w:val="sv-SE"/>
        </w:rPr>
        <w:t>- Ông (bà)........................................................chức vụ.....................................</w:t>
      </w:r>
    </w:p>
    <w:p w:rsidR="002D5A0F" w:rsidRPr="002D5A0F" w:rsidRDefault="002D5A0F" w:rsidP="00CF4112">
      <w:pPr>
        <w:spacing w:after="120" w:line="276" w:lineRule="auto"/>
        <w:rPr>
          <w:lang w:val="sv-SE"/>
        </w:rPr>
      </w:pPr>
      <w:r w:rsidRPr="002D5A0F">
        <w:rPr>
          <w:lang w:val="sv-SE"/>
        </w:rPr>
        <w:t>- Ông (bà)........................................................chức vụ.....................................</w:t>
      </w:r>
    </w:p>
    <w:p w:rsidR="002D5A0F" w:rsidRPr="002D5A0F" w:rsidRDefault="002D5A0F" w:rsidP="00CF4112">
      <w:pPr>
        <w:spacing w:after="120" w:line="276" w:lineRule="auto"/>
        <w:rPr>
          <w:lang w:val="sv-SE"/>
        </w:rPr>
      </w:pPr>
      <w:r w:rsidRPr="002D5A0F">
        <w:rPr>
          <w:lang w:val="sv-SE"/>
        </w:rPr>
        <w:t>II- Đại diện Bên nhận:</w:t>
      </w:r>
    </w:p>
    <w:p w:rsidR="002D5A0F" w:rsidRPr="002D5A0F" w:rsidRDefault="002D5A0F" w:rsidP="00CF4112">
      <w:pPr>
        <w:spacing w:after="120" w:line="276" w:lineRule="auto"/>
        <w:rPr>
          <w:lang w:val="sv-SE"/>
        </w:rPr>
      </w:pPr>
      <w:r w:rsidRPr="002D5A0F">
        <w:rPr>
          <w:lang w:val="sv-SE"/>
        </w:rPr>
        <w:t>- Ông (bà)........................................................chức vụ.....................................</w:t>
      </w:r>
    </w:p>
    <w:p w:rsidR="002D5A0F" w:rsidRPr="002D5A0F" w:rsidRDefault="002D5A0F" w:rsidP="00CF4112">
      <w:pPr>
        <w:spacing w:after="120" w:line="276" w:lineRule="auto"/>
        <w:rPr>
          <w:lang w:val="sv-SE"/>
        </w:rPr>
      </w:pPr>
      <w:r w:rsidRPr="002D5A0F">
        <w:rPr>
          <w:lang w:val="sv-SE"/>
        </w:rPr>
        <w:t>- Ông (bà)........................................................chức vụ.....................................</w:t>
      </w:r>
    </w:p>
    <w:p w:rsidR="002D5A0F" w:rsidRPr="002D5A0F" w:rsidRDefault="002D5A0F" w:rsidP="00CF4112">
      <w:pPr>
        <w:spacing w:after="120" w:line="276" w:lineRule="auto"/>
        <w:rPr>
          <w:lang w:val="sv-SE"/>
        </w:rPr>
      </w:pPr>
      <w:r w:rsidRPr="002D5A0F">
        <w:rPr>
          <w:lang w:val="sv-SE"/>
        </w:rPr>
        <w:t>- Ông (bà)........................................................chức vụ.....................................</w:t>
      </w:r>
    </w:p>
    <w:p w:rsidR="002D5A0F" w:rsidRPr="002D5A0F" w:rsidRDefault="002D5A0F" w:rsidP="00CF4112">
      <w:pPr>
        <w:spacing w:after="240" w:line="276" w:lineRule="auto"/>
        <w:rPr>
          <w:lang w:val="pt-BR"/>
        </w:rPr>
      </w:pPr>
      <w:r w:rsidRPr="002D5A0F">
        <w:rPr>
          <w:lang w:val="pt-BR"/>
        </w:rPr>
        <w:t xml:space="preserve">Cùng nhau ký Biên bản bàn giao các tài sản sau: </w:t>
      </w:r>
    </w:p>
    <w:tbl>
      <w:tblPr>
        <w:tblW w:w="90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2268"/>
        <w:gridCol w:w="851"/>
        <w:gridCol w:w="992"/>
        <w:gridCol w:w="850"/>
        <w:gridCol w:w="2268"/>
        <w:gridCol w:w="1152"/>
      </w:tblGrid>
      <w:tr w:rsidR="002D5A0F" w:rsidRPr="002D5A0F" w:rsidTr="00F17BAB">
        <w:trPr>
          <w:trHeight w:val="902"/>
        </w:trPr>
        <w:tc>
          <w:tcPr>
            <w:tcW w:w="709"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lastRenderedPageBreak/>
              <w:t>STT</w:t>
            </w:r>
          </w:p>
        </w:tc>
        <w:tc>
          <w:tcPr>
            <w:tcW w:w="2268"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Tên, nhãn hiệu, quy cách, phẩm chất công cụ lao động, vật liệu</w:t>
            </w:r>
          </w:p>
        </w:tc>
        <w:tc>
          <w:tcPr>
            <w:tcW w:w="851"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Mã số</w:t>
            </w:r>
          </w:p>
        </w:tc>
        <w:tc>
          <w:tcPr>
            <w:tcW w:w="992"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Đơn vị tính</w:t>
            </w:r>
          </w:p>
        </w:tc>
        <w:tc>
          <w:tcPr>
            <w:tcW w:w="85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Số lượng</w:t>
            </w:r>
          </w:p>
        </w:tc>
        <w:tc>
          <w:tcPr>
            <w:tcW w:w="2268"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de-DE"/>
              </w:rPr>
            </w:pPr>
            <w:r w:rsidRPr="002D5A0F">
              <w:rPr>
                <w:lang w:val="de-DE"/>
              </w:rPr>
              <w:t>Chất lượng/ Tình trạng</w:t>
            </w:r>
          </w:p>
        </w:tc>
        <w:tc>
          <w:tcPr>
            <w:tcW w:w="1152"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Ghi chú</w:t>
            </w:r>
          </w:p>
        </w:tc>
      </w:tr>
      <w:tr w:rsidR="002D5A0F" w:rsidRPr="002D5A0F" w:rsidTr="00F17BAB">
        <w:tc>
          <w:tcPr>
            <w:tcW w:w="709"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A</w:t>
            </w:r>
          </w:p>
        </w:tc>
        <w:tc>
          <w:tcPr>
            <w:tcW w:w="2268"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B</w:t>
            </w:r>
          </w:p>
        </w:tc>
        <w:tc>
          <w:tcPr>
            <w:tcW w:w="851"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C</w:t>
            </w:r>
          </w:p>
        </w:tc>
        <w:tc>
          <w:tcPr>
            <w:tcW w:w="992"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D</w:t>
            </w:r>
          </w:p>
        </w:tc>
        <w:tc>
          <w:tcPr>
            <w:tcW w:w="850"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1</w:t>
            </w:r>
          </w:p>
        </w:tc>
        <w:tc>
          <w:tcPr>
            <w:tcW w:w="2268" w:type="dxa"/>
            <w:tcBorders>
              <w:top w:val="nil"/>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2</w:t>
            </w:r>
          </w:p>
        </w:tc>
        <w:tc>
          <w:tcPr>
            <w:tcW w:w="1152"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3</w:t>
            </w:r>
          </w:p>
        </w:tc>
      </w:tr>
      <w:tr w:rsidR="002D5A0F" w:rsidRPr="002D5A0F" w:rsidTr="00F17BAB">
        <w:trPr>
          <w:trHeight w:val="1430"/>
        </w:trPr>
        <w:tc>
          <w:tcPr>
            <w:tcW w:w="709"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tc>
        <w:tc>
          <w:tcPr>
            <w:tcW w:w="2268"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pPr>
          </w:p>
        </w:tc>
        <w:tc>
          <w:tcPr>
            <w:tcW w:w="851"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pPr>
          </w:p>
        </w:tc>
        <w:tc>
          <w:tcPr>
            <w:tcW w:w="992"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pPr>
          </w:p>
        </w:tc>
        <w:tc>
          <w:tcPr>
            <w:tcW w:w="850"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pPr>
          </w:p>
        </w:tc>
        <w:tc>
          <w:tcPr>
            <w:tcW w:w="2268" w:type="dxa"/>
            <w:tcBorders>
              <w:top w:val="single" w:sz="6" w:space="0" w:color="auto"/>
              <w:left w:val="single" w:sz="6" w:space="0" w:color="auto"/>
              <w:bottom w:val="nil"/>
              <w:right w:val="single" w:sz="6" w:space="0" w:color="auto"/>
            </w:tcBorders>
          </w:tcPr>
          <w:p w:rsidR="002D5A0F" w:rsidRPr="002D5A0F" w:rsidRDefault="002D5A0F" w:rsidP="00CF4112">
            <w:pPr>
              <w:spacing w:after="120" w:line="276" w:lineRule="auto"/>
            </w:pPr>
          </w:p>
        </w:tc>
        <w:tc>
          <w:tcPr>
            <w:tcW w:w="1152"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pPr>
          </w:p>
        </w:tc>
      </w:tr>
      <w:tr w:rsidR="002D5A0F" w:rsidRPr="002D5A0F" w:rsidTr="00F17BAB">
        <w:tc>
          <w:tcPr>
            <w:tcW w:w="709"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2268"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Cộng</w:t>
            </w:r>
          </w:p>
        </w:tc>
        <w:tc>
          <w:tcPr>
            <w:tcW w:w="851"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992"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85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2268"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jc w:val="center"/>
            </w:pPr>
            <w:r w:rsidRPr="002D5A0F">
              <w:t>X</w:t>
            </w:r>
          </w:p>
        </w:tc>
        <w:tc>
          <w:tcPr>
            <w:tcW w:w="1152"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r>
    </w:tbl>
    <w:p w:rsidR="002D5A0F" w:rsidRPr="002D5A0F" w:rsidRDefault="002D5A0F" w:rsidP="00CF4112">
      <w:pPr>
        <w:spacing w:after="120" w:line="276"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5160"/>
      </w:tblGrid>
      <w:tr w:rsidR="002D5A0F" w:rsidRPr="002D5A0F" w:rsidTr="00F17BAB">
        <w:tc>
          <w:tcPr>
            <w:tcW w:w="3708" w:type="dxa"/>
          </w:tcPr>
          <w:p w:rsidR="002D5A0F" w:rsidRPr="002D5A0F" w:rsidRDefault="002D5A0F" w:rsidP="00CF4112">
            <w:pPr>
              <w:spacing w:line="276" w:lineRule="auto"/>
              <w:jc w:val="center"/>
              <w:rPr>
                <w:b/>
              </w:rPr>
            </w:pPr>
            <w:r w:rsidRPr="002D5A0F">
              <w:rPr>
                <w:b/>
              </w:rPr>
              <w:t>Đại diện Bên nhận</w:t>
            </w:r>
          </w:p>
          <w:p w:rsidR="002D5A0F" w:rsidRPr="002D5A0F" w:rsidRDefault="002D5A0F" w:rsidP="00CF4112">
            <w:pPr>
              <w:spacing w:line="276" w:lineRule="auto"/>
              <w:jc w:val="center"/>
            </w:pPr>
            <w:r w:rsidRPr="002D5A0F">
              <w:rPr>
                <w:i/>
                <w:iCs/>
                <w:lang w:val="de-DE"/>
              </w:rPr>
              <w:t>(Ký, họ tên)</w:t>
            </w:r>
          </w:p>
        </w:tc>
        <w:tc>
          <w:tcPr>
            <w:tcW w:w="5160" w:type="dxa"/>
          </w:tcPr>
          <w:p w:rsidR="002D5A0F" w:rsidRPr="002D5A0F" w:rsidRDefault="002D5A0F" w:rsidP="00CF4112">
            <w:pPr>
              <w:spacing w:after="120" w:line="276" w:lineRule="auto"/>
              <w:jc w:val="center"/>
            </w:pPr>
            <w:r w:rsidRPr="002D5A0F">
              <w:rPr>
                <w:b/>
              </w:rPr>
              <w:t>Đại diện Bên giao</w:t>
            </w:r>
            <w:r w:rsidRPr="002D5A0F">
              <w:rPr>
                <w:b/>
              </w:rPr>
              <w:br/>
            </w:r>
            <w:r w:rsidRPr="002D5A0F">
              <w:rPr>
                <w:i/>
                <w:iCs/>
                <w:lang w:val="de-DE"/>
              </w:rPr>
              <w:t>(Ký, họ tên)</w:t>
            </w:r>
          </w:p>
        </w:tc>
      </w:tr>
    </w:tbl>
    <w:p w:rsidR="002D5A0F" w:rsidRPr="002D5A0F" w:rsidRDefault="002D5A0F" w:rsidP="00CF4112">
      <w:pPr>
        <w:spacing w:after="120" w:line="276" w:lineRule="auto"/>
        <w:rPr>
          <w:i/>
          <w:iCs/>
          <w:lang w:val="de-DE"/>
        </w:rPr>
      </w:pPr>
    </w:p>
    <w:p w:rsidR="002D5A0F" w:rsidRPr="002D5A0F" w:rsidRDefault="002D5A0F" w:rsidP="00CF4112">
      <w:pPr>
        <w:spacing w:after="120" w:line="276" w:lineRule="auto"/>
        <w:rPr>
          <w:i/>
          <w:iCs/>
          <w:lang w:val="de-DE"/>
        </w:rPr>
        <w:sectPr w:rsidR="002D5A0F" w:rsidRPr="002D5A0F" w:rsidSect="00E616D1">
          <w:pgSz w:w="11909" w:h="16834" w:code="9"/>
          <w:pgMar w:top="1138" w:right="1138" w:bottom="1138" w:left="1699" w:header="720" w:footer="720" w:gutter="0"/>
          <w:pgNumType w:start="40"/>
          <w:cols w:space="720"/>
        </w:sectPr>
      </w:pPr>
    </w:p>
    <w:p w:rsidR="002D5A0F" w:rsidRPr="002D5A0F" w:rsidRDefault="002D5A0F" w:rsidP="00CF4112">
      <w:pPr>
        <w:spacing w:after="120" w:line="276" w:lineRule="auto"/>
        <w:jc w:val="center"/>
        <w:rPr>
          <w:b/>
          <w:lang w:val="de-DE"/>
        </w:rPr>
      </w:pPr>
      <w:r w:rsidRPr="002D5A0F">
        <w:rPr>
          <w:b/>
          <w:lang w:val="de-DE"/>
        </w:rPr>
        <w:lastRenderedPageBreak/>
        <w:t>PHỤ LỤC 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28"/>
        <w:gridCol w:w="10393"/>
      </w:tblGrid>
      <w:tr w:rsidR="002D5A0F" w:rsidRPr="002D5A0F" w:rsidTr="00F17BAB">
        <w:tc>
          <w:tcPr>
            <w:tcW w:w="3828" w:type="dxa"/>
          </w:tcPr>
          <w:p w:rsidR="00213D84" w:rsidRPr="000C0244" w:rsidRDefault="00213D84" w:rsidP="00CF4112">
            <w:pPr>
              <w:spacing w:line="276" w:lineRule="auto"/>
              <w:jc w:val="center"/>
            </w:pPr>
            <w:r w:rsidRPr="000C0244">
              <w:t xml:space="preserve">NGÂN HÀNG NHÀ NƯỚC </w:t>
            </w:r>
          </w:p>
          <w:p w:rsidR="002D5A0F" w:rsidRPr="002D5A0F" w:rsidRDefault="00213D84" w:rsidP="00CF4112">
            <w:pPr>
              <w:spacing w:after="120" w:line="276" w:lineRule="auto"/>
              <w:jc w:val="center"/>
              <w:rPr>
                <w:lang w:val="pt-BR"/>
              </w:rPr>
            </w:pPr>
            <w:r w:rsidRPr="000C0244">
              <w:t>VIỆT NAM</w:t>
            </w:r>
            <w:r w:rsidRPr="000C0244">
              <w:br/>
              <w:t>Đơn vị: ……………</w:t>
            </w:r>
          </w:p>
        </w:tc>
        <w:tc>
          <w:tcPr>
            <w:tcW w:w="10393" w:type="dxa"/>
          </w:tcPr>
          <w:p w:rsidR="002D5A0F" w:rsidRPr="002D5A0F" w:rsidRDefault="002D5A0F" w:rsidP="00CF4112">
            <w:pPr>
              <w:spacing w:after="120" w:line="276" w:lineRule="auto"/>
              <w:rPr>
                <w:lang w:val="pt-BR"/>
              </w:rPr>
            </w:pPr>
          </w:p>
        </w:tc>
      </w:tr>
    </w:tbl>
    <w:p w:rsidR="002D5A0F" w:rsidRPr="002D5A0F" w:rsidRDefault="002D5A0F" w:rsidP="00CF4112">
      <w:pPr>
        <w:spacing w:after="120" w:line="276" w:lineRule="auto"/>
        <w:jc w:val="center"/>
        <w:rPr>
          <w:b/>
          <w:lang w:val="pt-BR"/>
        </w:rPr>
      </w:pPr>
      <w:r w:rsidRPr="002D5A0F">
        <w:rPr>
          <w:b/>
          <w:lang w:val="pt-BR"/>
        </w:rPr>
        <w:t>BIÊN BẢN KIỂM KÊ CÔNG CỤ LAO ĐỘNG ĐANG DÙNG</w:t>
      </w:r>
    </w:p>
    <w:p w:rsidR="002D5A0F" w:rsidRPr="002D5A0F" w:rsidRDefault="002D5A0F" w:rsidP="00CF4112">
      <w:pPr>
        <w:spacing w:after="120" w:line="276" w:lineRule="auto"/>
        <w:jc w:val="center"/>
        <w:rPr>
          <w:i/>
          <w:iCs/>
          <w:lang w:val="pt-BR"/>
        </w:rPr>
      </w:pPr>
      <w:r w:rsidRPr="002D5A0F">
        <w:rPr>
          <w:i/>
          <w:iCs/>
          <w:lang w:val="pt-BR"/>
        </w:rPr>
        <w:t>Ngày........tháng...........năm...........</w:t>
      </w:r>
    </w:p>
    <w:p w:rsidR="002D5A0F" w:rsidRPr="002D5A0F" w:rsidRDefault="00213D84" w:rsidP="00CF4112">
      <w:pPr>
        <w:spacing w:after="120" w:line="276" w:lineRule="auto"/>
        <w:jc w:val="right"/>
        <w:rPr>
          <w:lang w:val="pt-BR"/>
        </w:rPr>
      </w:pPr>
      <w:r>
        <w:rPr>
          <w:lang w:val="pt-BR"/>
        </w:rPr>
        <w:t>Số:.......................</w:t>
      </w:r>
    </w:p>
    <w:p w:rsidR="002D5A0F" w:rsidRPr="002D5A0F" w:rsidRDefault="002D5A0F" w:rsidP="00CF4112">
      <w:pPr>
        <w:spacing w:after="120" w:line="276" w:lineRule="auto"/>
        <w:rPr>
          <w:lang w:val="pt-BR"/>
        </w:rPr>
      </w:pPr>
      <w:r w:rsidRPr="002D5A0F">
        <w:rPr>
          <w:lang w:val="pt-BR"/>
        </w:rPr>
        <w:t>- Thời điểm kiểm kê.................giờ............ngày...............tháng..............năm............</w:t>
      </w:r>
    </w:p>
    <w:p w:rsidR="002D5A0F" w:rsidRPr="002D5A0F" w:rsidRDefault="002D5A0F" w:rsidP="00CF4112">
      <w:pPr>
        <w:spacing w:after="120" w:line="276" w:lineRule="auto"/>
        <w:rPr>
          <w:lang w:val="sv-SE"/>
        </w:rPr>
      </w:pPr>
      <w:r w:rsidRPr="002D5A0F">
        <w:rPr>
          <w:lang w:val="sv-SE"/>
        </w:rPr>
        <w:t>- Hội đồng kiểm kê gồm:</w:t>
      </w:r>
    </w:p>
    <w:p w:rsidR="002D5A0F" w:rsidRPr="002D5A0F" w:rsidRDefault="002D5A0F" w:rsidP="00CF4112">
      <w:pPr>
        <w:spacing w:after="120" w:line="276" w:lineRule="auto"/>
        <w:rPr>
          <w:lang w:val="sv-SE"/>
        </w:rPr>
      </w:pPr>
      <w:r w:rsidRPr="002D5A0F">
        <w:rPr>
          <w:lang w:val="sv-SE"/>
        </w:rPr>
        <w:t>Ông (bà):.....................................Chức vụ.......................... Đại diện .......................Chủ tịch Hội đồng</w:t>
      </w:r>
    </w:p>
    <w:p w:rsidR="002D5A0F" w:rsidRPr="002D5A0F" w:rsidRDefault="002D5A0F" w:rsidP="00CF4112">
      <w:pPr>
        <w:spacing w:after="120" w:line="276" w:lineRule="auto"/>
        <w:rPr>
          <w:lang w:val="sv-SE"/>
        </w:rPr>
      </w:pPr>
      <w:r w:rsidRPr="002D5A0F">
        <w:rPr>
          <w:lang w:val="sv-SE"/>
        </w:rPr>
        <w:t>Ông (bà):.....................................Chức vụ.......................... Đại diện ........................uỷ viên</w:t>
      </w:r>
    </w:p>
    <w:p w:rsidR="002D5A0F" w:rsidRPr="002D5A0F" w:rsidRDefault="002D5A0F" w:rsidP="00CF4112">
      <w:pPr>
        <w:spacing w:after="120" w:line="276" w:lineRule="auto"/>
        <w:rPr>
          <w:lang w:val="sv-SE"/>
        </w:rPr>
      </w:pPr>
      <w:r w:rsidRPr="002D5A0F">
        <w:rPr>
          <w:lang w:val="sv-SE"/>
        </w:rPr>
        <w:t>Ông (bà):.....................................Chức vụ.......................... Đại diện ........................uỷ viên</w:t>
      </w:r>
    </w:p>
    <w:p w:rsidR="002D5A0F" w:rsidRPr="002D5A0F" w:rsidRDefault="002D5A0F" w:rsidP="00CF4112">
      <w:pPr>
        <w:spacing w:before="120" w:after="240" w:line="276" w:lineRule="auto"/>
        <w:rPr>
          <w:lang w:val="sv-SE"/>
        </w:rPr>
      </w:pPr>
      <w:r w:rsidRPr="002D5A0F">
        <w:rPr>
          <w:lang w:val="sv-SE"/>
        </w:rPr>
        <w:t>- Đã kiểm kê những công cụ lao động đang dùng dưới đây:</w:t>
      </w:r>
    </w:p>
    <w:tbl>
      <w:tblPr>
        <w:tblW w:w="1400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03"/>
        <w:gridCol w:w="2115"/>
        <w:gridCol w:w="787"/>
        <w:gridCol w:w="945"/>
        <w:gridCol w:w="786"/>
        <w:gridCol w:w="724"/>
        <w:gridCol w:w="850"/>
        <w:gridCol w:w="944"/>
        <w:gridCol w:w="787"/>
        <w:gridCol w:w="945"/>
        <w:gridCol w:w="786"/>
        <w:gridCol w:w="787"/>
        <w:gridCol w:w="787"/>
        <w:gridCol w:w="944"/>
        <w:gridCol w:w="1417"/>
      </w:tblGrid>
      <w:tr w:rsidR="002D5A0F" w:rsidRPr="002D5A0F" w:rsidTr="00F17BAB">
        <w:trPr>
          <w:trHeight w:val="359"/>
        </w:trPr>
        <w:tc>
          <w:tcPr>
            <w:tcW w:w="403"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STT</w:t>
            </w:r>
          </w:p>
        </w:tc>
        <w:tc>
          <w:tcPr>
            <w:tcW w:w="2115"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Tên, nhãn hiệu, quy cách công cụ lao động</w:t>
            </w:r>
          </w:p>
        </w:tc>
        <w:tc>
          <w:tcPr>
            <w:tcW w:w="787"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Mã số</w:t>
            </w:r>
          </w:p>
        </w:tc>
        <w:tc>
          <w:tcPr>
            <w:tcW w:w="945"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 xml:space="preserve">Nơi sử </w:t>
            </w:r>
            <w:r w:rsidRPr="002D5A0F">
              <w:t>dụng</w:t>
            </w:r>
          </w:p>
        </w:tc>
        <w:tc>
          <w:tcPr>
            <w:tcW w:w="786"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t>Đơn vị tính</w:t>
            </w:r>
          </w:p>
        </w:tc>
        <w:tc>
          <w:tcPr>
            <w:tcW w:w="724"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Đơn giá</w:t>
            </w:r>
          </w:p>
        </w:tc>
        <w:tc>
          <w:tcPr>
            <w:tcW w:w="1794" w:type="dxa"/>
            <w:gridSpan w:val="2"/>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Theo sổ sách</w:t>
            </w:r>
          </w:p>
        </w:tc>
        <w:tc>
          <w:tcPr>
            <w:tcW w:w="1732" w:type="dxa"/>
            <w:gridSpan w:val="2"/>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Theo kiểm kê</w:t>
            </w:r>
          </w:p>
        </w:tc>
        <w:tc>
          <w:tcPr>
            <w:tcW w:w="3304" w:type="dxa"/>
            <w:gridSpan w:val="4"/>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rPr>
                <w:lang w:val="pt-BR"/>
              </w:rPr>
              <w:t>Chê</w:t>
            </w:r>
            <w:r w:rsidRPr="002D5A0F">
              <w:t>nh lệch</w:t>
            </w:r>
          </w:p>
        </w:tc>
        <w:tc>
          <w:tcPr>
            <w:tcW w:w="1417"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Tình trạng công cụ lao động</w:t>
            </w:r>
          </w:p>
        </w:tc>
      </w:tr>
      <w:tr w:rsidR="002D5A0F" w:rsidRPr="002D5A0F" w:rsidTr="00F17BAB">
        <w:trPr>
          <w:trHeight w:val="180"/>
        </w:trPr>
        <w:tc>
          <w:tcPr>
            <w:tcW w:w="403"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2115"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87"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945"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86"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24"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850"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Số lượng</w:t>
            </w:r>
          </w:p>
        </w:tc>
        <w:tc>
          <w:tcPr>
            <w:tcW w:w="944"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Thành tiền</w:t>
            </w:r>
          </w:p>
        </w:tc>
        <w:tc>
          <w:tcPr>
            <w:tcW w:w="787"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Số lượng</w:t>
            </w:r>
          </w:p>
        </w:tc>
        <w:tc>
          <w:tcPr>
            <w:tcW w:w="945"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Thành tiền</w:t>
            </w:r>
          </w:p>
        </w:tc>
        <w:tc>
          <w:tcPr>
            <w:tcW w:w="1573" w:type="dxa"/>
            <w:gridSpan w:val="2"/>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Thừa</w:t>
            </w:r>
          </w:p>
        </w:tc>
        <w:tc>
          <w:tcPr>
            <w:tcW w:w="1731" w:type="dxa"/>
            <w:gridSpan w:val="2"/>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Thiếu</w:t>
            </w:r>
          </w:p>
        </w:tc>
        <w:tc>
          <w:tcPr>
            <w:tcW w:w="1417"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r>
      <w:tr w:rsidR="002D5A0F" w:rsidRPr="002D5A0F" w:rsidTr="00F17BAB">
        <w:trPr>
          <w:trHeight w:val="512"/>
        </w:trPr>
        <w:tc>
          <w:tcPr>
            <w:tcW w:w="403"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2115"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87"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945"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86"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24"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850"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944"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87"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945"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86"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Số lượng</w:t>
            </w:r>
          </w:p>
        </w:tc>
        <w:tc>
          <w:tcPr>
            <w:tcW w:w="787"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ind w:right="-49"/>
              <w:jc w:val="center"/>
            </w:pPr>
            <w:r w:rsidRPr="002D5A0F">
              <w:t>Thành tiền</w:t>
            </w:r>
          </w:p>
        </w:tc>
        <w:tc>
          <w:tcPr>
            <w:tcW w:w="787"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Số lượng</w:t>
            </w:r>
          </w:p>
        </w:tc>
        <w:tc>
          <w:tcPr>
            <w:tcW w:w="944"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Thành tiền</w:t>
            </w:r>
          </w:p>
        </w:tc>
        <w:tc>
          <w:tcPr>
            <w:tcW w:w="1417"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r>
      <w:tr w:rsidR="002D5A0F" w:rsidRPr="002D5A0F" w:rsidTr="00F17BAB">
        <w:trPr>
          <w:trHeight w:val="257"/>
        </w:trPr>
        <w:tc>
          <w:tcPr>
            <w:tcW w:w="403"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A</w:t>
            </w:r>
          </w:p>
        </w:tc>
        <w:tc>
          <w:tcPr>
            <w:tcW w:w="2115" w:type="dxa"/>
            <w:tcBorders>
              <w:top w:val="nil"/>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B</w:t>
            </w:r>
          </w:p>
        </w:tc>
        <w:tc>
          <w:tcPr>
            <w:tcW w:w="787" w:type="dxa"/>
            <w:tcBorders>
              <w:top w:val="nil"/>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C</w:t>
            </w:r>
          </w:p>
        </w:tc>
        <w:tc>
          <w:tcPr>
            <w:tcW w:w="945" w:type="dxa"/>
            <w:tcBorders>
              <w:top w:val="nil"/>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D</w:t>
            </w:r>
          </w:p>
        </w:tc>
        <w:tc>
          <w:tcPr>
            <w:tcW w:w="786"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E</w:t>
            </w:r>
          </w:p>
        </w:tc>
        <w:tc>
          <w:tcPr>
            <w:tcW w:w="724"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1</w:t>
            </w:r>
          </w:p>
        </w:tc>
        <w:tc>
          <w:tcPr>
            <w:tcW w:w="850"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2</w:t>
            </w:r>
          </w:p>
        </w:tc>
        <w:tc>
          <w:tcPr>
            <w:tcW w:w="944"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3</w:t>
            </w:r>
          </w:p>
        </w:tc>
        <w:tc>
          <w:tcPr>
            <w:tcW w:w="787"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4</w:t>
            </w:r>
          </w:p>
        </w:tc>
        <w:tc>
          <w:tcPr>
            <w:tcW w:w="945"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5</w:t>
            </w:r>
          </w:p>
        </w:tc>
        <w:tc>
          <w:tcPr>
            <w:tcW w:w="786"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6</w:t>
            </w:r>
          </w:p>
        </w:tc>
        <w:tc>
          <w:tcPr>
            <w:tcW w:w="787"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7</w:t>
            </w:r>
          </w:p>
        </w:tc>
        <w:tc>
          <w:tcPr>
            <w:tcW w:w="787"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8</w:t>
            </w:r>
          </w:p>
        </w:tc>
        <w:tc>
          <w:tcPr>
            <w:tcW w:w="944"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9</w:t>
            </w:r>
          </w:p>
        </w:tc>
        <w:tc>
          <w:tcPr>
            <w:tcW w:w="1417"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F</w:t>
            </w:r>
          </w:p>
        </w:tc>
      </w:tr>
      <w:tr w:rsidR="002D5A0F" w:rsidRPr="002D5A0F" w:rsidTr="00F17BAB">
        <w:trPr>
          <w:trHeight w:val="799"/>
        </w:trPr>
        <w:tc>
          <w:tcPr>
            <w:tcW w:w="403"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tc>
        <w:tc>
          <w:tcPr>
            <w:tcW w:w="2115"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787"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945"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786"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724"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85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944"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787"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945"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786"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787"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787"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944"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1417"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r>
      <w:tr w:rsidR="002D5A0F" w:rsidRPr="002D5A0F" w:rsidTr="00F17BAB">
        <w:trPr>
          <w:trHeight w:val="250"/>
        </w:trPr>
        <w:tc>
          <w:tcPr>
            <w:tcW w:w="403"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2115"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Cộng</w:t>
            </w:r>
          </w:p>
        </w:tc>
        <w:tc>
          <w:tcPr>
            <w:tcW w:w="787"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945"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786"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724"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850"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944"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87"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945"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86"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787"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87"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944"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1417"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r>
    </w:tbl>
    <w:p w:rsidR="002D5A0F" w:rsidRPr="002D5A0F" w:rsidRDefault="002D5A0F" w:rsidP="00CF4112">
      <w:pPr>
        <w:spacing w:after="120" w:line="276" w:lineRule="auto"/>
      </w:pPr>
    </w:p>
    <w:p w:rsidR="00213D84" w:rsidRDefault="00213D84" w:rsidP="00CF4112">
      <w:pPr>
        <w:spacing w:after="120" w:line="276" w:lineRule="auto"/>
        <w:jc w:val="right"/>
        <w:rPr>
          <w:i/>
          <w:iCs/>
        </w:rPr>
      </w:pPr>
    </w:p>
    <w:p w:rsidR="002D5A0F" w:rsidRPr="002D5A0F" w:rsidRDefault="002D5A0F" w:rsidP="00CF4112">
      <w:pPr>
        <w:spacing w:after="120" w:line="276" w:lineRule="auto"/>
        <w:jc w:val="right"/>
        <w:rPr>
          <w:i/>
          <w:iCs/>
        </w:rPr>
      </w:pPr>
      <w:r w:rsidRPr="002D5A0F">
        <w:rPr>
          <w:i/>
          <w:iCs/>
        </w:rPr>
        <w:t>Ngày......tháng.......năm.......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254"/>
        <w:gridCol w:w="2501"/>
        <w:gridCol w:w="2879"/>
        <w:gridCol w:w="2876"/>
        <w:gridCol w:w="2868"/>
      </w:tblGrid>
      <w:tr w:rsidR="002D5A0F" w:rsidRPr="002D5A0F" w:rsidTr="00F17BAB">
        <w:tc>
          <w:tcPr>
            <w:tcW w:w="3348" w:type="dxa"/>
          </w:tcPr>
          <w:p w:rsidR="002D5A0F" w:rsidRPr="002D5A0F" w:rsidRDefault="002D5A0F" w:rsidP="00CF4112">
            <w:pPr>
              <w:spacing w:line="276" w:lineRule="auto"/>
              <w:jc w:val="center"/>
              <w:rPr>
                <w:b/>
              </w:rPr>
            </w:pPr>
            <w:r w:rsidRPr="002D5A0F">
              <w:rPr>
                <w:b/>
              </w:rPr>
              <w:t>Thủ trưởng đơn vị</w:t>
            </w:r>
          </w:p>
          <w:p w:rsidR="00213D84" w:rsidRDefault="002D5A0F" w:rsidP="00CF4112">
            <w:pPr>
              <w:spacing w:line="276" w:lineRule="auto"/>
              <w:jc w:val="center"/>
              <w:rPr>
                <w:i/>
                <w:iCs/>
              </w:rPr>
            </w:pPr>
            <w:r w:rsidRPr="002D5A0F">
              <w:rPr>
                <w:i/>
                <w:iCs/>
              </w:rPr>
              <w:t xml:space="preserve">(ý kiến giải quyết số </w:t>
            </w:r>
          </w:p>
          <w:p w:rsidR="002D5A0F" w:rsidRPr="002D5A0F" w:rsidRDefault="002D5A0F" w:rsidP="00CF4112">
            <w:pPr>
              <w:spacing w:line="276" w:lineRule="auto"/>
              <w:jc w:val="center"/>
              <w:rPr>
                <w:i/>
                <w:iCs/>
              </w:rPr>
            </w:pPr>
            <w:r w:rsidRPr="002D5A0F">
              <w:rPr>
                <w:i/>
                <w:iCs/>
              </w:rPr>
              <w:t>chênh lệch)</w:t>
            </w:r>
          </w:p>
          <w:p w:rsidR="002D5A0F" w:rsidRPr="002D5A0F" w:rsidRDefault="002D5A0F" w:rsidP="00CF4112">
            <w:pPr>
              <w:spacing w:line="276" w:lineRule="auto"/>
              <w:jc w:val="center"/>
            </w:pPr>
            <w:r w:rsidRPr="002D5A0F">
              <w:rPr>
                <w:i/>
                <w:iCs/>
              </w:rPr>
              <w:t>(Ký, họ tên, đóng dấu)</w:t>
            </w:r>
          </w:p>
        </w:tc>
        <w:tc>
          <w:tcPr>
            <w:tcW w:w="2561" w:type="dxa"/>
          </w:tcPr>
          <w:p w:rsidR="002D5A0F" w:rsidRPr="002D5A0F" w:rsidRDefault="002D5A0F" w:rsidP="00CF4112">
            <w:pPr>
              <w:spacing w:line="276" w:lineRule="auto"/>
              <w:jc w:val="center"/>
              <w:rPr>
                <w:b/>
              </w:rPr>
            </w:pPr>
            <w:r w:rsidRPr="002D5A0F">
              <w:rPr>
                <w:b/>
              </w:rPr>
              <w:t>Trưởng phòng</w:t>
            </w:r>
          </w:p>
          <w:p w:rsidR="002D5A0F" w:rsidRPr="002D5A0F" w:rsidRDefault="002D5A0F" w:rsidP="00CF4112">
            <w:pPr>
              <w:spacing w:line="276" w:lineRule="auto"/>
              <w:jc w:val="center"/>
            </w:pPr>
            <w:r w:rsidRPr="002D5A0F">
              <w:rPr>
                <w:b/>
              </w:rPr>
              <w:t>Hành chính quản trị</w:t>
            </w:r>
          </w:p>
          <w:p w:rsidR="002D5A0F" w:rsidRPr="002D5A0F" w:rsidRDefault="002D5A0F" w:rsidP="00CF4112">
            <w:pPr>
              <w:spacing w:line="276" w:lineRule="auto"/>
              <w:jc w:val="center"/>
            </w:pPr>
            <w:r w:rsidRPr="002D5A0F">
              <w:rPr>
                <w:i/>
                <w:iCs/>
              </w:rPr>
              <w:t>(Ký, họ tên)</w:t>
            </w:r>
          </w:p>
        </w:tc>
        <w:tc>
          <w:tcPr>
            <w:tcW w:w="2955" w:type="dxa"/>
          </w:tcPr>
          <w:p w:rsidR="002D5A0F" w:rsidRPr="002D5A0F" w:rsidRDefault="002D5A0F" w:rsidP="00CF4112">
            <w:pPr>
              <w:spacing w:line="276" w:lineRule="auto"/>
              <w:jc w:val="center"/>
              <w:rPr>
                <w:b/>
              </w:rPr>
            </w:pPr>
            <w:r w:rsidRPr="002D5A0F">
              <w:rPr>
                <w:b/>
              </w:rPr>
              <w:t>Trưởng phòng Kế toán</w:t>
            </w:r>
          </w:p>
          <w:p w:rsidR="002D5A0F" w:rsidRPr="002D5A0F" w:rsidRDefault="002D5A0F" w:rsidP="00CF4112">
            <w:pPr>
              <w:spacing w:line="276" w:lineRule="auto"/>
              <w:jc w:val="center"/>
            </w:pPr>
            <w:r w:rsidRPr="002D5A0F">
              <w:rPr>
                <w:i/>
                <w:iCs/>
              </w:rPr>
              <w:t>(Ký, họ tên)</w:t>
            </w:r>
          </w:p>
        </w:tc>
        <w:tc>
          <w:tcPr>
            <w:tcW w:w="2955" w:type="dxa"/>
          </w:tcPr>
          <w:p w:rsidR="002D5A0F" w:rsidRPr="002D5A0F" w:rsidRDefault="002D5A0F" w:rsidP="00CF4112">
            <w:pPr>
              <w:spacing w:line="276" w:lineRule="auto"/>
              <w:jc w:val="center"/>
              <w:rPr>
                <w:b/>
              </w:rPr>
            </w:pPr>
            <w:r w:rsidRPr="002D5A0F">
              <w:rPr>
                <w:b/>
              </w:rPr>
              <w:t>Kiểm soát viên trưởng</w:t>
            </w:r>
          </w:p>
          <w:p w:rsidR="002D5A0F" w:rsidRPr="002D5A0F" w:rsidRDefault="002D5A0F" w:rsidP="00CF4112">
            <w:pPr>
              <w:spacing w:line="276" w:lineRule="auto"/>
              <w:jc w:val="center"/>
            </w:pPr>
            <w:r w:rsidRPr="002D5A0F">
              <w:rPr>
                <w:i/>
                <w:iCs/>
              </w:rPr>
              <w:t>(Ký, họ tên)</w:t>
            </w:r>
          </w:p>
        </w:tc>
        <w:tc>
          <w:tcPr>
            <w:tcW w:w="2955" w:type="dxa"/>
          </w:tcPr>
          <w:p w:rsidR="002D5A0F" w:rsidRPr="002D5A0F" w:rsidRDefault="002D5A0F" w:rsidP="00CF4112">
            <w:pPr>
              <w:spacing w:line="276" w:lineRule="auto"/>
              <w:jc w:val="center"/>
              <w:rPr>
                <w:b/>
              </w:rPr>
            </w:pPr>
            <w:r w:rsidRPr="002D5A0F">
              <w:rPr>
                <w:b/>
              </w:rPr>
              <w:t>Chủ tịch</w:t>
            </w:r>
            <w:r w:rsidRPr="002D5A0F">
              <w:rPr>
                <w:b/>
                <w:i/>
                <w:iCs/>
              </w:rPr>
              <w:br/>
            </w:r>
            <w:r w:rsidRPr="002D5A0F">
              <w:rPr>
                <w:b/>
              </w:rPr>
              <w:t>Hội đồng kiểm kê</w:t>
            </w:r>
          </w:p>
          <w:p w:rsidR="002D5A0F" w:rsidRPr="002D5A0F" w:rsidRDefault="002D5A0F" w:rsidP="00CF4112">
            <w:pPr>
              <w:spacing w:after="120" w:line="276" w:lineRule="auto"/>
              <w:jc w:val="center"/>
            </w:pPr>
            <w:r w:rsidRPr="002D5A0F">
              <w:rPr>
                <w:i/>
                <w:iCs/>
              </w:rPr>
              <w:t>(Ký, họ tên)</w:t>
            </w:r>
          </w:p>
        </w:tc>
      </w:tr>
    </w:tbl>
    <w:p w:rsidR="002D5A0F" w:rsidRPr="002D5A0F" w:rsidRDefault="002D5A0F" w:rsidP="00CF4112">
      <w:pPr>
        <w:spacing w:after="120" w:line="276" w:lineRule="auto"/>
      </w:pPr>
    </w:p>
    <w:p w:rsidR="002D5A0F" w:rsidRPr="002D5A0F" w:rsidRDefault="002D5A0F" w:rsidP="00CF4112">
      <w:pPr>
        <w:spacing w:after="120" w:line="276" w:lineRule="auto"/>
      </w:pPr>
      <w:r w:rsidRPr="002D5A0F">
        <w:rPr>
          <w:bCs/>
          <w:i/>
        </w:rPr>
        <w:t>Ghi chú:</w:t>
      </w:r>
      <w:r w:rsidRPr="002D5A0F">
        <w:rPr>
          <w:bCs/>
        </w:rPr>
        <w:t xml:space="preserve"> </w:t>
      </w:r>
      <w:r w:rsidRPr="002D5A0F">
        <w:rPr>
          <w:bCs/>
          <w:i/>
        </w:rPr>
        <w:t>Biên bản này được lập để xác định số lượng, chất lượng và giá trị công cụ lao động đang dùng tại thời điểm kiểm kê; làm căn cứ xác định trách nhiệm trong việc bảo quản, xử lý công cụ lao động thừa, thiếu và ghi vào sổ kế toán.</w:t>
      </w:r>
    </w:p>
    <w:p w:rsidR="002D5A0F" w:rsidRPr="002D5A0F" w:rsidRDefault="002D5A0F" w:rsidP="00CF4112">
      <w:pPr>
        <w:spacing w:after="120" w:line="276" w:lineRule="auto"/>
      </w:pPr>
    </w:p>
    <w:p w:rsidR="002D5A0F" w:rsidRPr="002D5A0F" w:rsidRDefault="002D5A0F" w:rsidP="00CF4112">
      <w:pPr>
        <w:spacing w:after="120" w:line="276" w:lineRule="auto"/>
        <w:jc w:val="center"/>
        <w:rPr>
          <w:b/>
          <w:lang w:val="pt-BR"/>
        </w:rPr>
      </w:pPr>
      <w:r w:rsidRPr="002D5A0F">
        <w:rPr>
          <w:b/>
          <w:lang w:val="pt-BR"/>
        </w:rPr>
        <w:t>PHỤ LỤC 18A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28"/>
        <w:gridCol w:w="10393"/>
      </w:tblGrid>
      <w:tr w:rsidR="002D5A0F" w:rsidRPr="002D5A0F" w:rsidTr="00F17BAB">
        <w:tc>
          <w:tcPr>
            <w:tcW w:w="3828" w:type="dxa"/>
          </w:tcPr>
          <w:p w:rsidR="00213D84" w:rsidRPr="000C0244" w:rsidRDefault="00213D84" w:rsidP="00CF4112">
            <w:pPr>
              <w:spacing w:line="276" w:lineRule="auto"/>
              <w:jc w:val="center"/>
            </w:pPr>
            <w:r w:rsidRPr="000C0244">
              <w:t xml:space="preserve">NGÂN HÀNG NHÀ NƯỚC </w:t>
            </w:r>
          </w:p>
          <w:p w:rsidR="002D5A0F" w:rsidRPr="002D5A0F" w:rsidRDefault="00213D84" w:rsidP="00CF4112">
            <w:pPr>
              <w:spacing w:after="120" w:line="276" w:lineRule="auto"/>
              <w:jc w:val="center"/>
              <w:rPr>
                <w:lang w:val="pt-BR"/>
              </w:rPr>
            </w:pPr>
            <w:r w:rsidRPr="000C0244">
              <w:t>VIỆT NAM</w:t>
            </w:r>
            <w:r w:rsidRPr="000C0244">
              <w:br/>
              <w:t>Đơn vị: ……………</w:t>
            </w:r>
          </w:p>
        </w:tc>
        <w:tc>
          <w:tcPr>
            <w:tcW w:w="10393" w:type="dxa"/>
          </w:tcPr>
          <w:p w:rsidR="002D5A0F" w:rsidRPr="002D5A0F" w:rsidRDefault="002D5A0F" w:rsidP="00CF4112">
            <w:pPr>
              <w:spacing w:after="120" w:line="276" w:lineRule="auto"/>
              <w:rPr>
                <w:lang w:val="pt-BR"/>
              </w:rPr>
            </w:pPr>
          </w:p>
        </w:tc>
      </w:tr>
    </w:tbl>
    <w:p w:rsidR="002D5A0F" w:rsidRPr="002D5A0F" w:rsidRDefault="002D5A0F" w:rsidP="00CF4112">
      <w:pPr>
        <w:spacing w:after="120" w:line="276" w:lineRule="auto"/>
        <w:jc w:val="center"/>
        <w:rPr>
          <w:b/>
          <w:lang w:val="pt-BR"/>
        </w:rPr>
      </w:pPr>
      <w:r w:rsidRPr="002D5A0F">
        <w:rPr>
          <w:b/>
          <w:lang w:val="pt-BR"/>
        </w:rPr>
        <w:t>BIÊN BẢN KIỂM KÊ CÔNG CỤ LAO ĐỘNG TRONG KHO</w:t>
      </w:r>
    </w:p>
    <w:p w:rsidR="002D5A0F" w:rsidRPr="002D5A0F" w:rsidRDefault="002D5A0F" w:rsidP="00CF4112">
      <w:pPr>
        <w:spacing w:after="120" w:line="276" w:lineRule="auto"/>
        <w:jc w:val="center"/>
        <w:rPr>
          <w:i/>
          <w:iCs/>
          <w:lang w:val="pt-BR"/>
        </w:rPr>
      </w:pPr>
      <w:r w:rsidRPr="002D5A0F">
        <w:rPr>
          <w:i/>
          <w:iCs/>
          <w:lang w:val="pt-BR"/>
        </w:rPr>
        <w:t>Ngày........tháng...........năm...........</w:t>
      </w:r>
    </w:p>
    <w:p w:rsidR="002D5A0F" w:rsidRPr="002D5A0F" w:rsidRDefault="002D5A0F" w:rsidP="00CF4112">
      <w:pPr>
        <w:spacing w:after="120" w:line="276" w:lineRule="auto"/>
        <w:jc w:val="right"/>
        <w:rPr>
          <w:lang w:val="pt-BR"/>
        </w:rPr>
      </w:pPr>
      <w:r w:rsidRPr="002D5A0F">
        <w:rPr>
          <w:lang w:val="pt-BR"/>
        </w:rPr>
        <w:t>Số:..........................</w:t>
      </w:r>
    </w:p>
    <w:p w:rsidR="002D5A0F" w:rsidRPr="002D5A0F" w:rsidRDefault="002D5A0F" w:rsidP="00CF4112">
      <w:pPr>
        <w:spacing w:after="120" w:line="276" w:lineRule="auto"/>
        <w:rPr>
          <w:lang w:val="pt-BR"/>
        </w:rPr>
      </w:pPr>
      <w:r w:rsidRPr="002D5A0F">
        <w:rPr>
          <w:lang w:val="pt-BR"/>
        </w:rPr>
        <w:t>- Thời điểm kiểm kê.................giờ............ngày...............tháng..............năm............</w:t>
      </w:r>
    </w:p>
    <w:p w:rsidR="002D5A0F" w:rsidRPr="002D5A0F" w:rsidRDefault="002D5A0F" w:rsidP="00CF4112">
      <w:pPr>
        <w:spacing w:after="120" w:line="276" w:lineRule="auto"/>
        <w:rPr>
          <w:lang w:val="sv-SE"/>
        </w:rPr>
      </w:pPr>
      <w:r w:rsidRPr="002D5A0F">
        <w:rPr>
          <w:lang w:val="sv-SE"/>
        </w:rPr>
        <w:t>- Hội đồng kiểm kê gồm:</w:t>
      </w:r>
    </w:p>
    <w:p w:rsidR="002D5A0F" w:rsidRPr="002D5A0F" w:rsidRDefault="002D5A0F" w:rsidP="00CF4112">
      <w:pPr>
        <w:spacing w:after="120" w:line="276" w:lineRule="auto"/>
        <w:rPr>
          <w:lang w:val="sv-SE"/>
        </w:rPr>
      </w:pPr>
      <w:r w:rsidRPr="002D5A0F">
        <w:rPr>
          <w:lang w:val="sv-SE"/>
        </w:rPr>
        <w:t>Ông (bà):.....................................Chức vụ.......................... Đại diện ....................... Chủ tịch Hội đồng</w:t>
      </w:r>
    </w:p>
    <w:p w:rsidR="002D5A0F" w:rsidRPr="002D5A0F" w:rsidRDefault="002D5A0F" w:rsidP="00CF4112">
      <w:pPr>
        <w:spacing w:after="120" w:line="276" w:lineRule="auto"/>
        <w:rPr>
          <w:lang w:val="sv-SE"/>
        </w:rPr>
      </w:pPr>
      <w:r w:rsidRPr="002D5A0F">
        <w:rPr>
          <w:lang w:val="sv-SE"/>
        </w:rPr>
        <w:t>Ông (bà):.....................................Chức vụ.......................... Đại diện ........................uỷ viên</w:t>
      </w:r>
    </w:p>
    <w:p w:rsidR="002D5A0F" w:rsidRPr="002D5A0F" w:rsidRDefault="002D5A0F" w:rsidP="00CF4112">
      <w:pPr>
        <w:spacing w:after="120" w:line="276" w:lineRule="auto"/>
        <w:rPr>
          <w:lang w:val="sv-SE"/>
        </w:rPr>
      </w:pPr>
      <w:r w:rsidRPr="002D5A0F">
        <w:rPr>
          <w:lang w:val="sv-SE"/>
        </w:rPr>
        <w:t>Ông (bà):.....................................Chức vụ.......................... Đại diện ........................uỷ viên</w:t>
      </w:r>
    </w:p>
    <w:p w:rsidR="002D5A0F" w:rsidRPr="002D5A0F" w:rsidRDefault="002D5A0F" w:rsidP="00CF4112">
      <w:pPr>
        <w:spacing w:after="120" w:line="276" w:lineRule="auto"/>
        <w:rPr>
          <w:lang w:val="sv-SE"/>
        </w:rPr>
      </w:pPr>
      <w:r w:rsidRPr="002D5A0F">
        <w:rPr>
          <w:lang w:val="sv-SE"/>
        </w:rPr>
        <w:t>- Đã kiểm kê những công cụ lao động dưới đây:</w:t>
      </w:r>
    </w:p>
    <w:tbl>
      <w:tblPr>
        <w:tblW w:w="1400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8"/>
        <w:gridCol w:w="1564"/>
        <w:gridCol w:w="770"/>
        <w:gridCol w:w="853"/>
        <w:gridCol w:w="685"/>
        <w:gridCol w:w="770"/>
        <w:gridCol w:w="824"/>
        <w:gridCol w:w="923"/>
        <w:gridCol w:w="870"/>
        <w:gridCol w:w="770"/>
        <w:gridCol w:w="923"/>
        <w:gridCol w:w="770"/>
        <w:gridCol w:w="770"/>
        <w:gridCol w:w="923"/>
        <w:gridCol w:w="1077"/>
        <w:gridCol w:w="1078"/>
      </w:tblGrid>
      <w:tr w:rsidR="002D5A0F" w:rsidRPr="002D5A0F" w:rsidTr="00F17BAB">
        <w:trPr>
          <w:trHeight w:val="361"/>
        </w:trPr>
        <w:tc>
          <w:tcPr>
            <w:tcW w:w="438"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lastRenderedPageBreak/>
              <w:t>STT</w:t>
            </w:r>
          </w:p>
        </w:tc>
        <w:tc>
          <w:tcPr>
            <w:tcW w:w="1564"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Tên, nhãn hiệu, quy cách công cụ lao động</w:t>
            </w:r>
          </w:p>
        </w:tc>
        <w:tc>
          <w:tcPr>
            <w:tcW w:w="770"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Mã số</w:t>
            </w:r>
          </w:p>
        </w:tc>
        <w:tc>
          <w:tcPr>
            <w:tcW w:w="853"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t>Đơn vị tính</w:t>
            </w:r>
          </w:p>
        </w:tc>
        <w:tc>
          <w:tcPr>
            <w:tcW w:w="685"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Đơn giá</w:t>
            </w:r>
          </w:p>
        </w:tc>
        <w:tc>
          <w:tcPr>
            <w:tcW w:w="1594" w:type="dxa"/>
            <w:gridSpan w:val="2"/>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Theo sổ sách</w:t>
            </w:r>
          </w:p>
        </w:tc>
        <w:tc>
          <w:tcPr>
            <w:tcW w:w="1793" w:type="dxa"/>
            <w:gridSpan w:val="2"/>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Theo kiểm kê</w:t>
            </w:r>
          </w:p>
        </w:tc>
        <w:tc>
          <w:tcPr>
            <w:tcW w:w="3233" w:type="dxa"/>
            <w:gridSpan w:val="4"/>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rPr>
                <w:lang w:val="pt-BR"/>
              </w:rPr>
              <w:t>Chê</w:t>
            </w:r>
            <w:r w:rsidRPr="002D5A0F">
              <w:t>nh lệch</w:t>
            </w:r>
          </w:p>
        </w:tc>
        <w:tc>
          <w:tcPr>
            <w:tcW w:w="3078" w:type="dxa"/>
            <w:gridSpan w:val="3"/>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Phẩm chất</w:t>
            </w:r>
          </w:p>
        </w:tc>
      </w:tr>
      <w:tr w:rsidR="002D5A0F" w:rsidRPr="002D5A0F" w:rsidTr="00F17BAB">
        <w:trPr>
          <w:trHeight w:val="181"/>
        </w:trPr>
        <w:tc>
          <w:tcPr>
            <w:tcW w:w="438"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1564"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70"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853"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685"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70"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ind w:right="-68"/>
              <w:jc w:val="center"/>
            </w:pPr>
            <w:r w:rsidRPr="002D5A0F">
              <w:t>Số lượng</w:t>
            </w:r>
          </w:p>
        </w:tc>
        <w:tc>
          <w:tcPr>
            <w:tcW w:w="824"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ind w:right="-144" w:hanging="58"/>
              <w:jc w:val="center"/>
            </w:pPr>
            <w:r w:rsidRPr="002D5A0F">
              <w:t>Thành tiền</w:t>
            </w:r>
          </w:p>
        </w:tc>
        <w:tc>
          <w:tcPr>
            <w:tcW w:w="923"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Số lượng</w:t>
            </w:r>
          </w:p>
        </w:tc>
        <w:tc>
          <w:tcPr>
            <w:tcW w:w="870"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Thành tiền</w:t>
            </w:r>
          </w:p>
        </w:tc>
        <w:tc>
          <w:tcPr>
            <w:tcW w:w="1693" w:type="dxa"/>
            <w:gridSpan w:val="2"/>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Thừa</w:t>
            </w:r>
          </w:p>
        </w:tc>
        <w:tc>
          <w:tcPr>
            <w:tcW w:w="1540" w:type="dxa"/>
            <w:gridSpan w:val="2"/>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Thiếu</w:t>
            </w:r>
          </w:p>
        </w:tc>
        <w:tc>
          <w:tcPr>
            <w:tcW w:w="923"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Còn tốt 100%</w:t>
            </w:r>
          </w:p>
        </w:tc>
        <w:tc>
          <w:tcPr>
            <w:tcW w:w="1077"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Kém phẩm chất</w:t>
            </w:r>
          </w:p>
        </w:tc>
        <w:tc>
          <w:tcPr>
            <w:tcW w:w="1078"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Mất phẩm chất</w:t>
            </w:r>
          </w:p>
        </w:tc>
      </w:tr>
      <w:tr w:rsidR="002D5A0F" w:rsidRPr="002D5A0F" w:rsidTr="00F17BAB">
        <w:trPr>
          <w:trHeight w:val="181"/>
        </w:trPr>
        <w:tc>
          <w:tcPr>
            <w:tcW w:w="438"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1564"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70"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853"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685"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70"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824"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923"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870"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7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ind w:left="-65" w:right="-101"/>
              <w:jc w:val="center"/>
            </w:pPr>
            <w:r w:rsidRPr="002D5A0F">
              <w:t>Số lượng</w:t>
            </w:r>
          </w:p>
        </w:tc>
        <w:tc>
          <w:tcPr>
            <w:tcW w:w="923"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Thành tiền</w:t>
            </w:r>
          </w:p>
        </w:tc>
        <w:tc>
          <w:tcPr>
            <w:tcW w:w="77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ind w:left="-48" w:right="-118"/>
              <w:jc w:val="center"/>
            </w:pPr>
            <w:r w:rsidRPr="002D5A0F">
              <w:t>Số lượng</w:t>
            </w:r>
          </w:p>
        </w:tc>
        <w:tc>
          <w:tcPr>
            <w:tcW w:w="77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ind w:right="-158" w:hanging="98"/>
              <w:jc w:val="center"/>
            </w:pPr>
            <w:r w:rsidRPr="002D5A0F">
              <w:t>Thành tiền</w:t>
            </w:r>
          </w:p>
        </w:tc>
        <w:tc>
          <w:tcPr>
            <w:tcW w:w="923"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1077"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1078"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r>
      <w:tr w:rsidR="002D5A0F" w:rsidRPr="002D5A0F" w:rsidTr="00F17BAB">
        <w:trPr>
          <w:trHeight w:val="259"/>
        </w:trPr>
        <w:tc>
          <w:tcPr>
            <w:tcW w:w="438"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A</w:t>
            </w:r>
          </w:p>
        </w:tc>
        <w:tc>
          <w:tcPr>
            <w:tcW w:w="1564" w:type="dxa"/>
            <w:tcBorders>
              <w:top w:val="nil"/>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B</w:t>
            </w:r>
          </w:p>
        </w:tc>
        <w:tc>
          <w:tcPr>
            <w:tcW w:w="770" w:type="dxa"/>
            <w:tcBorders>
              <w:top w:val="nil"/>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C</w:t>
            </w:r>
          </w:p>
        </w:tc>
        <w:tc>
          <w:tcPr>
            <w:tcW w:w="853"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D</w:t>
            </w:r>
          </w:p>
        </w:tc>
        <w:tc>
          <w:tcPr>
            <w:tcW w:w="685"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1</w:t>
            </w:r>
          </w:p>
        </w:tc>
        <w:tc>
          <w:tcPr>
            <w:tcW w:w="770"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2</w:t>
            </w:r>
          </w:p>
        </w:tc>
        <w:tc>
          <w:tcPr>
            <w:tcW w:w="824"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3</w:t>
            </w:r>
          </w:p>
        </w:tc>
        <w:tc>
          <w:tcPr>
            <w:tcW w:w="923"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4</w:t>
            </w:r>
          </w:p>
        </w:tc>
        <w:tc>
          <w:tcPr>
            <w:tcW w:w="870"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5</w:t>
            </w:r>
          </w:p>
        </w:tc>
        <w:tc>
          <w:tcPr>
            <w:tcW w:w="770"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6</w:t>
            </w:r>
          </w:p>
        </w:tc>
        <w:tc>
          <w:tcPr>
            <w:tcW w:w="923"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7</w:t>
            </w:r>
          </w:p>
        </w:tc>
        <w:tc>
          <w:tcPr>
            <w:tcW w:w="770"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8</w:t>
            </w:r>
          </w:p>
        </w:tc>
        <w:tc>
          <w:tcPr>
            <w:tcW w:w="770"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9</w:t>
            </w:r>
          </w:p>
        </w:tc>
        <w:tc>
          <w:tcPr>
            <w:tcW w:w="923"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10</w:t>
            </w:r>
          </w:p>
        </w:tc>
        <w:tc>
          <w:tcPr>
            <w:tcW w:w="1077"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11</w:t>
            </w:r>
          </w:p>
        </w:tc>
        <w:tc>
          <w:tcPr>
            <w:tcW w:w="1078"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12</w:t>
            </w:r>
          </w:p>
        </w:tc>
      </w:tr>
      <w:tr w:rsidR="002D5A0F" w:rsidRPr="002D5A0F" w:rsidTr="00F17BAB">
        <w:trPr>
          <w:trHeight w:val="734"/>
        </w:trPr>
        <w:tc>
          <w:tcPr>
            <w:tcW w:w="438"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tc>
        <w:tc>
          <w:tcPr>
            <w:tcW w:w="1564"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77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853"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685"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77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824"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923"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87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77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923"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77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77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923"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1077"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1078"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r>
      <w:tr w:rsidR="002D5A0F" w:rsidRPr="002D5A0F" w:rsidTr="00F17BAB">
        <w:trPr>
          <w:trHeight w:val="252"/>
        </w:trPr>
        <w:tc>
          <w:tcPr>
            <w:tcW w:w="438"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1564"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Cộng</w:t>
            </w:r>
          </w:p>
        </w:tc>
        <w:tc>
          <w:tcPr>
            <w:tcW w:w="770"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853"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685"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770"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824"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923"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870"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70"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923"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70"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770"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923"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1077"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1078"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r>
    </w:tbl>
    <w:p w:rsidR="002D5A0F" w:rsidRPr="002D5A0F" w:rsidRDefault="002D5A0F" w:rsidP="00CF4112">
      <w:pPr>
        <w:spacing w:after="120" w:line="276" w:lineRule="auto"/>
      </w:pPr>
    </w:p>
    <w:p w:rsidR="002D5A0F" w:rsidRPr="002D5A0F" w:rsidRDefault="002D5A0F" w:rsidP="00CF4112">
      <w:pPr>
        <w:spacing w:after="120" w:line="276" w:lineRule="auto"/>
        <w:jc w:val="right"/>
        <w:rPr>
          <w:i/>
          <w:iCs/>
        </w:rPr>
      </w:pPr>
      <w:r w:rsidRPr="002D5A0F">
        <w:rPr>
          <w:i/>
          <w:iCs/>
        </w:rPr>
        <w:t>Ngày......tháng.......năm.......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254"/>
        <w:gridCol w:w="2501"/>
        <w:gridCol w:w="2879"/>
        <w:gridCol w:w="2876"/>
        <w:gridCol w:w="2868"/>
      </w:tblGrid>
      <w:tr w:rsidR="002D5A0F" w:rsidRPr="002D5A0F" w:rsidTr="00F17BAB">
        <w:tc>
          <w:tcPr>
            <w:tcW w:w="3348" w:type="dxa"/>
          </w:tcPr>
          <w:p w:rsidR="002D5A0F" w:rsidRPr="002D5A0F" w:rsidRDefault="002D5A0F" w:rsidP="00CF4112">
            <w:pPr>
              <w:spacing w:line="276" w:lineRule="auto"/>
              <w:jc w:val="center"/>
              <w:rPr>
                <w:b/>
              </w:rPr>
            </w:pPr>
            <w:r w:rsidRPr="002D5A0F">
              <w:rPr>
                <w:b/>
              </w:rPr>
              <w:t>Thủ trưởng đơn vị</w:t>
            </w:r>
          </w:p>
          <w:p w:rsidR="002D5A0F" w:rsidRPr="002D5A0F" w:rsidRDefault="002D5A0F" w:rsidP="00CF4112">
            <w:pPr>
              <w:spacing w:line="276" w:lineRule="auto"/>
              <w:jc w:val="center"/>
              <w:rPr>
                <w:i/>
                <w:iCs/>
              </w:rPr>
            </w:pPr>
            <w:r w:rsidRPr="002D5A0F">
              <w:rPr>
                <w:i/>
                <w:iCs/>
              </w:rPr>
              <w:t>(ý kiến giải quyết số chênh lệch)</w:t>
            </w:r>
          </w:p>
          <w:p w:rsidR="002D5A0F" w:rsidRPr="002D5A0F" w:rsidRDefault="002D5A0F" w:rsidP="00CF4112">
            <w:pPr>
              <w:spacing w:line="276" w:lineRule="auto"/>
              <w:jc w:val="center"/>
            </w:pPr>
            <w:r w:rsidRPr="002D5A0F">
              <w:rPr>
                <w:i/>
                <w:iCs/>
              </w:rPr>
              <w:t>(Ký, họ tên, đóng dấu)</w:t>
            </w:r>
          </w:p>
          <w:p w:rsidR="002D5A0F" w:rsidRPr="002D5A0F" w:rsidRDefault="002D5A0F" w:rsidP="00CF4112">
            <w:pPr>
              <w:spacing w:after="120" w:line="276" w:lineRule="auto"/>
            </w:pPr>
          </w:p>
        </w:tc>
        <w:tc>
          <w:tcPr>
            <w:tcW w:w="2561" w:type="dxa"/>
          </w:tcPr>
          <w:p w:rsidR="002D5A0F" w:rsidRPr="002D5A0F" w:rsidRDefault="002D5A0F" w:rsidP="00CF4112">
            <w:pPr>
              <w:spacing w:line="276" w:lineRule="auto"/>
              <w:jc w:val="center"/>
              <w:rPr>
                <w:b/>
              </w:rPr>
            </w:pPr>
            <w:r w:rsidRPr="002D5A0F">
              <w:rPr>
                <w:b/>
              </w:rPr>
              <w:t>Trưởng phòng</w:t>
            </w:r>
          </w:p>
          <w:p w:rsidR="002D5A0F" w:rsidRPr="002D5A0F" w:rsidRDefault="002D5A0F" w:rsidP="00CF4112">
            <w:pPr>
              <w:spacing w:line="276" w:lineRule="auto"/>
              <w:jc w:val="center"/>
            </w:pPr>
            <w:r w:rsidRPr="002D5A0F">
              <w:rPr>
                <w:b/>
              </w:rPr>
              <w:t>Hành chính quản trị</w:t>
            </w:r>
          </w:p>
          <w:p w:rsidR="002D5A0F" w:rsidRPr="002D5A0F" w:rsidRDefault="002D5A0F" w:rsidP="00CF4112">
            <w:pPr>
              <w:spacing w:line="276" w:lineRule="auto"/>
              <w:jc w:val="center"/>
            </w:pPr>
            <w:r w:rsidRPr="002D5A0F">
              <w:rPr>
                <w:i/>
                <w:iCs/>
              </w:rPr>
              <w:t>(Ký, họ tên)</w:t>
            </w:r>
          </w:p>
        </w:tc>
        <w:tc>
          <w:tcPr>
            <w:tcW w:w="2955" w:type="dxa"/>
          </w:tcPr>
          <w:p w:rsidR="002D5A0F" w:rsidRPr="002D5A0F" w:rsidRDefault="002D5A0F" w:rsidP="00CF4112">
            <w:pPr>
              <w:spacing w:line="276" w:lineRule="auto"/>
              <w:jc w:val="center"/>
              <w:rPr>
                <w:b/>
              </w:rPr>
            </w:pPr>
            <w:r w:rsidRPr="002D5A0F">
              <w:rPr>
                <w:b/>
              </w:rPr>
              <w:t>Trưởng phòng Kế toán</w:t>
            </w:r>
          </w:p>
          <w:p w:rsidR="002D5A0F" w:rsidRPr="002D5A0F" w:rsidRDefault="002D5A0F" w:rsidP="00CF4112">
            <w:pPr>
              <w:spacing w:line="276" w:lineRule="auto"/>
              <w:jc w:val="center"/>
            </w:pPr>
            <w:r w:rsidRPr="002D5A0F">
              <w:rPr>
                <w:i/>
                <w:iCs/>
              </w:rPr>
              <w:t>(Ký, họ tên)</w:t>
            </w:r>
          </w:p>
        </w:tc>
        <w:tc>
          <w:tcPr>
            <w:tcW w:w="2955" w:type="dxa"/>
          </w:tcPr>
          <w:p w:rsidR="002D5A0F" w:rsidRPr="002D5A0F" w:rsidRDefault="002D5A0F" w:rsidP="00CF4112">
            <w:pPr>
              <w:spacing w:line="276" w:lineRule="auto"/>
              <w:jc w:val="center"/>
              <w:rPr>
                <w:b/>
              </w:rPr>
            </w:pPr>
            <w:r w:rsidRPr="002D5A0F">
              <w:rPr>
                <w:b/>
              </w:rPr>
              <w:t>Kiểm soát viên trưởng</w:t>
            </w:r>
          </w:p>
          <w:p w:rsidR="002D5A0F" w:rsidRPr="002D5A0F" w:rsidRDefault="002D5A0F" w:rsidP="00CF4112">
            <w:pPr>
              <w:spacing w:line="276" w:lineRule="auto"/>
              <w:jc w:val="center"/>
            </w:pPr>
            <w:r w:rsidRPr="002D5A0F">
              <w:rPr>
                <w:i/>
                <w:iCs/>
              </w:rPr>
              <w:t>(Ký, họ tên)</w:t>
            </w:r>
          </w:p>
        </w:tc>
        <w:tc>
          <w:tcPr>
            <w:tcW w:w="2955" w:type="dxa"/>
          </w:tcPr>
          <w:p w:rsidR="002D5A0F" w:rsidRPr="002D5A0F" w:rsidRDefault="002D5A0F" w:rsidP="00CF4112">
            <w:pPr>
              <w:spacing w:line="276" w:lineRule="auto"/>
              <w:jc w:val="center"/>
              <w:rPr>
                <w:b/>
              </w:rPr>
            </w:pPr>
            <w:r w:rsidRPr="002D5A0F">
              <w:rPr>
                <w:b/>
              </w:rPr>
              <w:t>Chủ tịch</w:t>
            </w:r>
            <w:r w:rsidRPr="002D5A0F">
              <w:rPr>
                <w:b/>
                <w:i/>
                <w:iCs/>
              </w:rPr>
              <w:br/>
            </w:r>
            <w:r w:rsidRPr="002D5A0F">
              <w:rPr>
                <w:b/>
              </w:rPr>
              <w:t>Hội đồng kiểm kê</w:t>
            </w:r>
          </w:p>
          <w:p w:rsidR="002D5A0F" w:rsidRPr="002D5A0F" w:rsidRDefault="002D5A0F" w:rsidP="00CF4112">
            <w:pPr>
              <w:spacing w:after="120" w:line="276" w:lineRule="auto"/>
              <w:jc w:val="center"/>
            </w:pPr>
            <w:r w:rsidRPr="002D5A0F">
              <w:rPr>
                <w:i/>
                <w:iCs/>
              </w:rPr>
              <w:t>(Ký, họ tên)</w:t>
            </w:r>
          </w:p>
        </w:tc>
      </w:tr>
    </w:tbl>
    <w:p w:rsidR="002D5A0F" w:rsidRPr="002D5A0F" w:rsidRDefault="002D5A0F" w:rsidP="00CF4112">
      <w:pPr>
        <w:spacing w:after="120" w:line="276" w:lineRule="auto"/>
      </w:pPr>
    </w:p>
    <w:p w:rsidR="002D5A0F" w:rsidRPr="002D5A0F" w:rsidRDefault="002D5A0F" w:rsidP="00CF4112">
      <w:pPr>
        <w:spacing w:after="120" w:line="276" w:lineRule="auto"/>
        <w:jc w:val="center"/>
        <w:rPr>
          <w:b/>
          <w:lang w:val="pt-BR"/>
        </w:rPr>
      </w:pPr>
      <w:r w:rsidRPr="002D5A0F">
        <w:rPr>
          <w:b/>
          <w:lang w:val="pt-BR"/>
        </w:rPr>
        <w:t>PHỤ LỤC 18B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828"/>
        <w:gridCol w:w="10393"/>
      </w:tblGrid>
      <w:tr w:rsidR="002D5A0F" w:rsidRPr="002D5A0F" w:rsidTr="00F17BAB">
        <w:tc>
          <w:tcPr>
            <w:tcW w:w="3828" w:type="dxa"/>
          </w:tcPr>
          <w:p w:rsidR="00213D84" w:rsidRPr="000C0244" w:rsidRDefault="00213D84" w:rsidP="00CF4112">
            <w:pPr>
              <w:spacing w:line="276" w:lineRule="auto"/>
              <w:jc w:val="center"/>
            </w:pPr>
            <w:r w:rsidRPr="000C0244">
              <w:t xml:space="preserve">NGÂN HÀNG NHÀ NƯỚC </w:t>
            </w:r>
          </w:p>
          <w:p w:rsidR="002D5A0F" w:rsidRPr="002D5A0F" w:rsidRDefault="00213D84" w:rsidP="00CF4112">
            <w:pPr>
              <w:spacing w:after="120" w:line="276" w:lineRule="auto"/>
              <w:jc w:val="center"/>
              <w:rPr>
                <w:lang w:val="pt-BR"/>
              </w:rPr>
            </w:pPr>
            <w:r w:rsidRPr="000C0244">
              <w:t>VIỆT NAM</w:t>
            </w:r>
            <w:r w:rsidRPr="000C0244">
              <w:br/>
              <w:t>Đơn vị: ……………</w:t>
            </w:r>
          </w:p>
        </w:tc>
        <w:tc>
          <w:tcPr>
            <w:tcW w:w="10393" w:type="dxa"/>
          </w:tcPr>
          <w:p w:rsidR="002D5A0F" w:rsidRPr="002D5A0F" w:rsidRDefault="002D5A0F" w:rsidP="00CF4112">
            <w:pPr>
              <w:spacing w:after="120" w:line="276" w:lineRule="auto"/>
              <w:rPr>
                <w:lang w:val="pt-BR"/>
              </w:rPr>
            </w:pPr>
          </w:p>
        </w:tc>
      </w:tr>
    </w:tbl>
    <w:p w:rsidR="002D5A0F" w:rsidRPr="002D5A0F" w:rsidRDefault="002D5A0F" w:rsidP="00CF4112">
      <w:pPr>
        <w:spacing w:after="120" w:line="276" w:lineRule="auto"/>
        <w:jc w:val="center"/>
        <w:rPr>
          <w:b/>
          <w:lang w:val="pt-BR"/>
        </w:rPr>
      </w:pPr>
      <w:r w:rsidRPr="002D5A0F">
        <w:rPr>
          <w:b/>
          <w:lang w:val="pt-BR"/>
        </w:rPr>
        <w:t>BIÊN BẢN KIỂM KÊ VẬT LIỆU TRONG KHO</w:t>
      </w:r>
    </w:p>
    <w:p w:rsidR="002D5A0F" w:rsidRPr="002D5A0F" w:rsidRDefault="002D5A0F" w:rsidP="00CF4112">
      <w:pPr>
        <w:spacing w:after="120" w:line="276" w:lineRule="auto"/>
        <w:jc w:val="center"/>
        <w:rPr>
          <w:i/>
          <w:iCs/>
          <w:lang w:val="pt-BR"/>
        </w:rPr>
      </w:pPr>
      <w:r w:rsidRPr="002D5A0F">
        <w:rPr>
          <w:i/>
          <w:iCs/>
          <w:lang w:val="pt-BR"/>
        </w:rPr>
        <w:t>Ngày........tháng...........năm...........</w:t>
      </w:r>
    </w:p>
    <w:p w:rsidR="002D5A0F" w:rsidRPr="002D5A0F" w:rsidRDefault="002D5A0F" w:rsidP="00CF4112">
      <w:pPr>
        <w:spacing w:after="120" w:line="276" w:lineRule="auto"/>
        <w:jc w:val="right"/>
        <w:rPr>
          <w:lang w:val="pt-BR"/>
        </w:rPr>
      </w:pPr>
      <w:r w:rsidRPr="002D5A0F">
        <w:rPr>
          <w:lang w:val="pt-BR"/>
        </w:rPr>
        <w:t>Số:..........................</w:t>
      </w:r>
    </w:p>
    <w:p w:rsidR="002D5A0F" w:rsidRPr="002D5A0F" w:rsidRDefault="002D5A0F" w:rsidP="00CF4112">
      <w:pPr>
        <w:spacing w:after="120" w:line="276" w:lineRule="auto"/>
        <w:rPr>
          <w:lang w:val="pt-BR"/>
        </w:rPr>
      </w:pPr>
      <w:r w:rsidRPr="002D5A0F">
        <w:rPr>
          <w:lang w:val="pt-BR"/>
        </w:rPr>
        <w:lastRenderedPageBreak/>
        <w:t>- Thời điểm kiểm kê.................giờ............ngày...............tháng..............năm............</w:t>
      </w:r>
    </w:p>
    <w:p w:rsidR="002D5A0F" w:rsidRPr="002D5A0F" w:rsidRDefault="002D5A0F" w:rsidP="00CF4112">
      <w:pPr>
        <w:spacing w:after="120" w:line="276" w:lineRule="auto"/>
        <w:rPr>
          <w:lang w:val="sv-SE"/>
        </w:rPr>
      </w:pPr>
      <w:r w:rsidRPr="002D5A0F">
        <w:rPr>
          <w:lang w:val="sv-SE"/>
        </w:rPr>
        <w:t>- Hội đồng kiểm kê gồm:</w:t>
      </w:r>
    </w:p>
    <w:p w:rsidR="002D5A0F" w:rsidRPr="002D5A0F" w:rsidRDefault="002D5A0F" w:rsidP="00CF4112">
      <w:pPr>
        <w:spacing w:after="120" w:line="276" w:lineRule="auto"/>
        <w:rPr>
          <w:lang w:val="sv-SE"/>
        </w:rPr>
      </w:pPr>
      <w:r w:rsidRPr="002D5A0F">
        <w:rPr>
          <w:lang w:val="sv-SE"/>
        </w:rPr>
        <w:t>Ông (bà):.....................................Chức vụ.......................... Đại diện ....................... Chủ tịch Hội đồng</w:t>
      </w:r>
    </w:p>
    <w:p w:rsidR="002D5A0F" w:rsidRPr="002D5A0F" w:rsidRDefault="002D5A0F" w:rsidP="00CF4112">
      <w:pPr>
        <w:spacing w:after="120" w:line="276" w:lineRule="auto"/>
        <w:rPr>
          <w:lang w:val="sv-SE"/>
        </w:rPr>
      </w:pPr>
      <w:r w:rsidRPr="002D5A0F">
        <w:rPr>
          <w:lang w:val="sv-SE"/>
        </w:rPr>
        <w:t>Ông (bà):.....................................Chức vụ.......................... Đại diện ........................</w:t>
      </w:r>
      <w:r w:rsidR="00213D84">
        <w:rPr>
          <w:lang w:val="sv-SE"/>
        </w:rPr>
        <w:t>U</w:t>
      </w:r>
      <w:r w:rsidRPr="002D5A0F">
        <w:rPr>
          <w:lang w:val="sv-SE"/>
        </w:rPr>
        <w:t>ỷ viên</w:t>
      </w:r>
    </w:p>
    <w:p w:rsidR="002D5A0F" w:rsidRPr="002D5A0F" w:rsidRDefault="002D5A0F" w:rsidP="00CF4112">
      <w:pPr>
        <w:spacing w:after="120" w:line="276" w:lineRule="auto"/>
        <w:rPr>
          <w:lang w:val="sv-SE"/>
        </w:rPr>
      </w:pPr>
      <w:r w:rsidRPr="002D5A0F">
        <w:rPr>
          <w:lang w:val="sv-SE"/>
        </w:rPr>
        <w:t>Ông (bà):.....................................Chức vụ.......................... Đại diện ........................</w:t>
      </w:r>
      <w:r w:rsidR="00213D84">
        <w:rPr>
          <w:lang w:val="sv-SE"/>
        </w:rPr>
        <w:t>U</w:t>
      </w:r>
      <w:r w:rsidRPr="002D5A0F">
        <w:rPr>
          <w:lang w:val="sv-SE"/>
        </w:rPr>
        <w:t>ỷ viên</w:t>
      </w:r>
    </w:p>
    <w:p w:rsidR="002D5A0F" w:rsidRPr="002D5A0F" w:rsidRDefault="002D5A0F" w:rsidP="00CF4112">
      <w:pPr>
        <w:spacing w:after="240" w:line="276" w:lineRule="auto"/>
        <w:rPr>
          <w:lang w:val="sv-SE"/>
        </w:rPr>
      </w:pPr>
      <w:r w:rsidRPr="002D5A0F">
        <w:rPr>
          <w:lang w:val="sv-SE"/>
        </w:rPr>
        <w:t>- Đã kiểm kê những vật liệu dưới đây:</w:t>
      </w:r>
    </w:p>
    <w:tbl>
      <w:tblPr>
        <w:tblW w:w="1404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8"/>
        <w:gridCol w:w="1564"/>
        <w:gridCol w:w="770"/>
        <w:gridCol w:w="853"/>
        <w:gridCol w:w="685"/>
        <w:gridCol w:w="770"/>
        <w:gridCol w:w="860"/>
        <w:gridCol w:w="923"/>
        <w:gridCol w:w="870"/>
        <w:gridCol w:w="770"/>
        <w:gridCol w:w="923"/>
        <w:gridCol w:w="770"/>
        <w:gridCol w:w="770"/>
        <w:gridCol w:w="923"/>
        <w:gridCol w:w="1077"/>
        <w:gridCol w:w="1078"/>
      </w:tblGrid>
      <w:tr w:rsidR="002D5A0F" w:rsidRPr="002D5A0F" w:rsidTr="00213D84">
        <w:trPr>
          <w:trHeight w:val="361"/>
        </w:trPr>
        <w:tc>
          <w:tcPr>
            <w:tcW w:w="438"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STT</w:t>
            </w:r>
          </w:p>
        </w:tc>
        <w:tc>
          <w:tcPr>
            <w:tcW w:w="1564"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Tên, nhãn hiệu, quy cách vật liệu</w:t>
            </w:r>
          </w:p>
        </w:tc>
        <w:tc>
          <w:tcPr>
            <w:tcW w:w="770"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Mã số</w:t>
            </w:r>
          </w:p>
        </w:tc>
        <w:tc>
          <w:tcPr>
            <w:tcW w:w="853"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t>Đơn vị tính</w:t>
            </w:r>
          </w:p>
        </w:tc>
        <w:tc>
          <w:tcPr>
            <w:tcW w:w="685"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Đơn giá</w:t>
            </w:r>
          </w:p>
        </w:tc>
        <w:tc>
          <w:tcPr>
            <w:tcW w:w="1630" w:type="dxa"/>
            <w:gridSpan w:val="2"/>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Theo sổ sách</w:t>
            </w:r>
          </w:p>
        </w:tc>
        <w:tc>
          <w:tcPr>
            <w:tcW w:w="1793" w:type="dxa"/>
            <w:gridSpan w:val="2"/>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rPr>
                <w:lang w:val="pt-BR"/>
              </w:rPr>
            </w:pPr>
            <w:r w:rsidRPr="002D5A0F">
              <w:rPr>
                <w:lang w:val="pt-BR"/>
              </w:rPr>
              <w:t>Theo kiểm kê</w:t>
            </w:r>
          </w:p>
        </w:tc>
        <w:tc>
          <w:tcPr>
            <w:tcW w:w="3233" w:type="dxa"/>
            <w:gridSpan w:val="4"/>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rPr>
                <w:lang w:val="pt-BR"/>
              </w:rPr>
              <w:t>Chê</w:t>
            </w:r>
            <w:r w:rsidRPr="002D5A0F">
              <w:t>nh lệch</w:t>
            </w:r>
          </w:p>
        </w:tc>
        <w:tc>
          <w:tcPr>
            <w:tcW w:w="3078" w:type="dxa"/>
            <w:gridSpan w:val="3"/>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Phẩm chất</w:t>
            </w:r>
          </w:p>
        </w:tc>
      </w:tr>
      <w:tr w:rsidR="002D5A0F" w:rsidRPr="002D5A0F" w:rsidTr="00213D84">
        <w:trPr>
          <w:trHeight w:val="181"/>
        </w:trPr>
        <w:tc>
          <w:tcPr>
            <w:tcW w:w="438"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1564"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70"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853"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685"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70"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tabs>
                <w:tab w:val="right" w:pos="622"/>
              </w:tabs>
              <w:spacing w:after="120" w:line="276" w:lineRule="auto"/>
              <w:ind w:right="-68"/>
              <w:jc w:val="center"/>
            </w:pPr>
            <w:r w:rsidRPr="002D5A0F">
              <w:t>Số lượng</w:t>
            </w:r>
          </w:p>
        </w:tc>
        <w:tc>
          <w:tcPr>
            <w:tcW w:w="860"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Thành tiền</w:t>
            </w:r>
          </w:p>
        </w:tc>
        <w:tc>
          <w:tcPr>
            <w:tcW w:w="923"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Số lượng</w:t>
            </w:r>
          </w:p>
        </w:tc>
        <w:tc>
          <w:tcPr>
            <w:tcW w:w="870"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Thành tiền</w:t>
            </w:r>
          </w:p>
        </w:tc>
        <w:tc>
          <w:tcPr>
            <w:tcW w:w="1693" w:type="dxa"/>
            <w:gridSpan w:val="2"/>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Thừa</w:t>
            </w:r>
          </w:p>
        </w:tc>
        <w:tc>
          <w:tcPr>
            <w:tcW w:w="1540" w:type="dxa"/>
            <w:gridSpan w:val="2"/>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Thiếu</w:t>
            </w:r>
          </w:p>
        </w:tc>
        <w:tc>
          <w:tcPr>
            <w:tcW w:w="923"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Còn tốt 100%</w:t>
            </w:r>
          </w:p>
        </w:tc>
        <w:tc>
          <w:tcPr>
            <w:tcW w:w="1077"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Kém phẩm chất</w:t>
            </w:r>
          </w:p>
        </w:tc>
        <w:tc>
          <w:tcPr>
            <w:tcW w:w="1078"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Mất phẩm chất</w:t>
            </w:r>
          </w:p>
        </w:tc>
      </w:tr>
      <w:tr w:rsidR="002D5A0F" w:rsidRPr="002D5A0F" w:rsidTr="00213D84">
        <w:trPr>
          <w:trHeight w:val="181"/>
        </w:trPr>
        <w:tc>
          <w:tcPr>
            <w:tcW w:w="438"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1564"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70"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853"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685"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70"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860"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923"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870"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7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ind w:left="-101" w:right="-155" w:firstLine="101"/>
              <w:jc w:val="center"/>
            </w:pPr>
            <w:r w:rsidRPr="002D5A0F">
              <w:t>Số lượng</w:t>
            </w:r>
          </w:p>
        </w:tc>
        <w:tc>
          <w:tcPr>
            <w:tcW w:w="923"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Thành tiền</w:t>
            </w:r>
          </w:p>
        </w:tc>
        <w:tc>
          <w:tcPr>
            <w:tcW w:w="77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ind w:left="-84" w:right="-82" w:firstLine="84"/>
              <w:jc w:val="center"/>
            </w:pPr>
            <w:r w:rsidRPr="002D5A0F">
              <w:t>Số lượng</w:t>
            </w:r>
          </w:p>
        </w:tc>
        <w:tc>
          <w:tcPr>
            <w:tcW w:w="77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ind w:right="-122" w:hanging="134"/>
              <w:jc w:val="center"/>
            </w:pPr>
            <w:r w:rsidRPr="002D5A0F">
              <w:t>Thành tiền</w:t>
            </w:r>
          </w:p>
        </w:tc>
        <w:tc>
          <w:tcPr>
            <w:tcW w:w="923"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1077"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1078"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r>
      <w:tr w:rsidR="002D5A0F" w:rsidRPr="002D5A0F" w:rsidTr="00213D84">
        <w:trPr>
          <w:trHeight w:val="259"/>
        </w:trPr>
        <w:tc>
          <w:tcPr>
            <w:tcW w:w="438"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A</w:t>
            </w:r>
          </w:p>
        </w:tc>
        <w:tc>
          <w:tcPr>
            <w:tcW w:w="1564" w:type="dxa"/>
            <w:tcBorders>
              <w:top w:val="nil"/>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B</w:t>
            </w:r>
          </w:p>
        </w:tc>
        <w:tc>
          <w:tcPr>
            <w:tcW w:w="770" w:type="dxa"/>
            <w:tcBorders>
              <w:top w:val="nil"/>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C</w:t>
            </w:r>
          </w:p>
        </w:tc>
        <w:tc>
          <w:tcPr>
            <w:tcW w:w="853"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D</w:t>
            </w:r>
          </w:p>
        </w:tc>
        <w:tc>
          <w:tcPr>
            <w:tcW w:w="685"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1</w:t>
            </w:r>
          </w:p>
        </w:tc>
        <w:tc>
          <w:tcPr>
            <w:tcW w:w="770"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2</w:t>
            </w:r>
          </w:p>
        </w:tc>
        <w:tc>
          <w:tcPr>
            <w:tcW w:w="860"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3</w:t>
            </w:r>
          </w:p>
        </w:tc>
        <w:tc>
          <w:tcPr>
            <w:tcW w:w="923"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4</w:t>
            </w:r>
          </w:p>
        </w:tc>
        <w:tc>
          <w:tcPr>
            <w:tcW w:w="870"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5</w:t>
            </w:r>
          </w:p>
        </w:tc>
        <w:tc>
          <w:tcPr>
            <w:tcW w:w="770"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6</w:t>
            </w:r>
          </w:p>
        </w:tc>
        <w:tc>
          <w:tcPr>
            <w:tcW w:w="923"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7</w:t>
            </w:r>
          </w:p>
        </w:tc>
        <w:tc>
          <w:tcPr>
            <w:tcW w:w="770"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8</w:t>
            </w:r>
          </w:p>
        </w:tc>
        <w:tc>
          <w:tcPr>
            <w:tcW w:w="770"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9</w:t>
            </w:r>
          </w:p>
        </w:tc>
        <w:tc>
          <w:tcPr>
            <w:tcW w:w="923"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10</w:t>
            </w:r>
          </w:p>
        </w:tc>
        <w:tc>
          <w:tcPr>
            <w:tcW w:w="1077"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11</w:t>
            </w:r>
          </w:p>
        </w:tc>
        <w:tc>
          <w:tcPr>
            <w:tcW w:w="1078"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12</w:t>
            </w:r>
          </w:p>
        </w:tc>
      </w:tr>
      <w:tr w:rsidR="002D5A0F" w:rsidRPr="002D5A0F" w:rsidTr="00213D84">
        <w:trPr>
          <w:trHeight w:val="855"/>
        </w:trPr>
        <w:tc>
          <w:tcPr>
            <w:tcW w:w="438"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tc>
        <w:tc>
          <w:tcPr>
            <w:tcW w:w="1564"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77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853"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685"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77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86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923"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87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77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923"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77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77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923"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1077"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1078"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r>
      <w:tr w:rsidR="002D5A0F" w:rsidRPr="002D5A0F" w:rsidTr="00213D84">
        <w:trPr>
          <w:trHeight w:val="252"/>
        </w:trPr>
        <w:tc>
          <w:tcPr>
            <w:tcW w:w="438"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1564"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Cộng</w:t>
            </w:r>
          </w:p>
        </w:tc>
        <w:tc>
          <w:tcPr>
            <w:tcW w:w="770"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853"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685"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770"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860"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923"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870"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70"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923"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70"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770"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923"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1077"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1078"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r>
    </w:tbl>
    <w:p w:rsidR="002D5A0F" w:rsidRPr="002D5A0F" w:rsidRDefault="002D5A0F" w:rsidP="00CF4112">
      <w:pPr>
        <w:spacing w:after="120" w:line="276" w:lineRule="auto"/>
      </w:pPr>
    </w:p>
    <w:p w:rsidR="002D5A0F" w:rsidRPr="002D5A0F" w:rsidRDefault="002D5A0F" w:rsidP="00CF4112">
      <w:pPr>
        <w:spacing w:after="120" w:line="276" w:lineRule="auto"/>
        <w:jc w:val="right"/>
        <w:rPr>
          <w:i/>
          <w:iCs/>
        </w:rPr>
      </w:pPr>
      <w:r w:rsidRPr="002D5A0F">
        <w:rPr>
          <w:i/>
          <w:iCs/>
        </w:rPr>
        <w:t>Ngày......tháng.......năm.......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254"/>
        <w:gridCol w:w="2501"/>
        <w:gridCol w:w="2879"/>
        <w:gridCol w:w="2876"/>
        <w:gridCol w:w="2868"/>
      </w:tblGrid>
      <w:tr w:rsidR="002D5A0F" w:rsidRPr="002D5A0F" w:rsidTr="00F17BAB">
        <w:tc>
          <w:tcPr>
            <w:tcW w:w="3348" w:type="dxa"/>
          </w:tcPr>
          <w:p w:rsidR="002D5A0F" w:rsidRPr="002D5A0F" w:rsidRDefault="002D5A0F" w:rsidP="00CF4112">
            <w:pPr>
              <w:spacing w:line="276" w:lineRule="auto"/>
              <w:jc w:val="center"/>
              <w:rPr>
                <w:b/>
              </w:rPr>
            </w:pPr>
            <w:r w:rsidRPr="002D5A0F">
              <w:rPr>
                <w:b/>
              </w:rPr>
              <w:t>Thủ trưởng đơn vị</w:t>
            </w:r>
          </w:p>
          <w:p w:rsidR="00213D84" w:rsidRDefault="002D5A0F" w:rsidP="00CF4112">
            <w:pPr>
              <w:spacing w:line="276" w:lineRule="auto"/>
              <w:jc w:val="center"/>
              <w:rPr>
                <w:i/>
                <w:iCs/>
              </w:rPr>
            </w:pPr>
            <w:r w:rsidRPr="002D5A0F">
              <w:rPr>
                <w:i/>
                <w:iCs/>
              </w:rPr>
              <w:t xml:space="preserve">(ý kiến giải quyết số </w:t>
            </w:r>
          </w:p>
          <w:p w:rsidR="002D5A0F" w:rsidRPr="002D5A0F" w:rsidRDefault="002D5A0F" w:rsidP="00CF4112">
            <w:pPr>
              <w:spacing w:line="276" w:lineRule="auto"/>
              <w:jc w:val="center"/>
              <w:rPr>
                <w:i/>
                <w:iCs/>
              </w:rPr>
            </w:pPr>
            <w:r w:rsidRPr="002D5A0F">
              <w:rPr>
                <w:i/>
                <w:iCs/>
              </w:rPr>
              <w:t>chênh lệch)</w:t>
            </w:r>
          </w:p>
          <w:p w:rsidR="002D5A0F" w:rsidRPr="002D5A0F" w:rsidRDefault="002D5A0F" w:rsidP="00CF4112">
            <w:pPr>
              <w:spacing w:line="276" w:lineRule="auto"/>
              <w:jc w:val="center"/>
            </w:pPr>
            <w:r w:rsidRPr="002D5A0F">
              <w:rPr>
                <w:i/>
                <w:iCs/>
              </w:rPr>
              <w:t>(Ký, họ tên, đóng dấu)</w:t>
            </w:r>
          </w:p>
          <w:p w:rsidR="002D5A0F" w:rsidRPr="002D5A0F" w:rsidRDefault="002D5A0F" w:rsidP="00CF4112">
            <w:pPr>
              <w:spacing w:after="120" w:line="276" w:lineRule="auto"/>
            </w:pPr>
          </w:p>
        </w:tc>
        <w:tc>
          <w:tcPr>
            <w:tcW w:w="2561" w:type="dxa"/>
          </w:tcPr>
          <w:p w:rsidR="002D5A0F" w:rsidRPr="002D5A0F" w:rsidRDefault="002D5A0F" w:rsidP="00CF4112">
            <w:pPr>
              <w:spacing w:line="276" w:lineRule="auto"/>
              <w:jc w:val="center"/>
              <w:rPr>
                <w:b/>
              </w:rPr>
            </w:pPr>
            <w:r w:rsidRPr="002D5A0F">
              <w:rPr>
                <w:b/>
              </w:rPr>
              <w:t>Trưởng phòng</w:t>
            </w:r>
          </w:p>
          <w:p w:rsidR="002D5A0F" w:rsidRPr="002D5A0F" w:rsidRDefault="002D5A0F" w:rsidP="00CF4112">
            <w:pPr>
              <w:spacing w:line="276" w:lineRule="auto"/>
              <w:jc w:val="center"/>
            </w:pPr>
            <w:r w:rsidRPr="002D5A0F">
              <w:rPr>
                <w:b/>
              </w:rPr>
              <w:t>Hành chính quản trị</w:t>
            </w:r>
          </w:p>
          <w:p w:rsidR="002D5A0F" w:rsidRPr="002D5A0F" w:rsidRDefault="002D5A0F" w:rsidP="00CF4112">
            <w:pPr>
              <w:spacing w:line="276" w:lineRule="auto"/>
              <w:jc w:val="center"/>
            </w:pPr>
            <w:r w:rsidRPr="002D5A0F">
              <w:rPr>
                <w:i/>
                <w:iCs/>
              </w:rPr>
              <w:t>(Ký, họ tên)</w:t>
            </w:r>
          </w:p>
        </w:tc>
        <w:tc>
          <w:tcPr>
            <w:tcW w:w="2955" w:type="dxa"/>
          </w:tcPr>
          <w:p w:rsidR="002D5A0F" w:rsidRPr="002D5A0F" w:rsidRDefault="002D5A0F" w:rsidP="00CF4112">
            <w:pPr>
              <w:spacing w:line="276" w:lineRule="auto"/>
              <w:jc w:val="center"/>
              <w:rPr>
                <w:b/>
              </w:rPr>
            </w:pPr>
            <w:r w:rsidRPr="002D5A0F">
              <w:rPr>
                <w:b/>
              </w:rPr>
              <w:t>Trưởng phòng Kế toán</w:t>
            </w:r>
          </w:p>
          <w:p w:rsidR="002D5A0F" w:rsidRPr="002D5A0F" w:rsidRDefault="002D5A0F" w:rsidP="00CF4112">
            <w:pPr>
              <w:spacing w:line="276" w:lineRule="auto"/>
              <w:jc w:val="center"/>
            </w:pPr>
            <w:r w:rsidRPr="002D5A0F">
              <w:rPr>
                <w:i/>
                <w:iCs/>
              </w:rPr>
              <w:t>(Ký, họ tên)</w:t>
            </w:r>
          </w:p>
        </w:tc>
        <w:tc>
          <w:tcPr>
            <w:tcW w:w="2955" w:type="dxa"/>
          </w:tcPr>
          <w:p w:rsidR="002D5A0F" w:rsidRPr="002D5A0F" w:rsidRDefault="002D5A0F" w:rsidP="00CF4112">
            <w:pPr>
              <w:spacing w:line="276" w:lineRule="auto"/>
              <w:jc w:val="center"/>
              <w:rPr>
                <w:b/>
              </w:rPr>
            </w:pPr>
            <w:r w:rsidRPr="002D5A0F">
              <w:rPr>
                <w:b/>
              </w:rPr>
              <w:t>Kiểm soát viên trưởng</w:t>
            </w:r>
          </w:p>
          <w:p w:rsidR="002D5A0F" w:rsidRPr="002D5A0F" w:rsidRDefault="002D5A0F" w:rsidP="00CF4112">
            <w:pPr>
              <w:spacing w:line="276" w:lineRule="auto"/>
              <w:jc w:val="center"/>
            </w:pPr>
            <w:r w:rsidRPr="002D5A0F">
              <w:rPr>
                <w:i/>
                <w:iCs/>
              </w:rPr>
              <w:t>(Ký, họ tên)</w:t>
            </w:r>
          </w:p>
        </w:tc>
        <w:tc>
          <w:tcPr>
            <w:tcW w:w="2955" w:type="dxa"/>
          </w:tcPr>
          <w:p w:rsidR="002D5A0F" w:rsidRPr="002D5A0F" w:rsidRDefault="002D5A0F" w:rsidP="00CF4112">
            <w:pPr>
              <w:spacing w:line="276" w:lineRule="auto"/>
              <w:jc w:val="center"/>
              <w:rPr>
                <w:b/>
              </w:rPr>
            </w:pPr>
            <w:r w:rsidRPr="002D5A0F">
              <w:rPr>
                <w:b/>
              </w:rPr>
              <w:t>Chủ tịch</w:t>
            </w:r>
            <w:r w:rsidRPr="002D5A0F">
              <w:rPr>
                <w:b/>
                <w:i/>
                <w:iCs/>
              </w:rPr>
              <w:br/>
            </w:r>
            <w:r w:rsidRPr="002D5A0F">
              <w:rPr>
                <w:b/>
              </w:rPr>
              <w:t>Hội đồng kiểm kê</w:t>
            </w:r>
          </w:p>
          <w:p w:rsidR="002D5A0F" w:rsidRPr="002D5A0F" w:rsidRDefault="002D5A0F" w:rsidP="00CF4112">
            <w:pPr>
              <w:spacing w:after="120" w:line="276" w:lineRule="auto"/>
              <w:jc w:val="center"/>
            </w:pPr>
            <w:r w:rsidRPr="002D5A0F">
              <w:rPr>
                <w:i/>
                <w:iCs/>
              </w:rPr>
              <w:t>(Ký, họ tên)</w:t>
            </w:r>
          </w:p>
        </w:tc>
      </w:tr>
    </w:tbl>
    <w:p w:rsidR="002D5A0F" w:rsidRPr="002D5A0F" w:rsidRDefault="002D5A0F" w:rsidP="00CF4112">
      <w:pPr>
        <w:spacing w:after="120" w:line="276" w:lineRule="auto"/>
      </w:pPr>
    </w:p>
    <w:p w:rsidR="002D5A0F" w:rsidRPr="002D5A0F" w:rsidRDefault="002D5A0F" w:rsidP="00CF4112">
      <w:pPr>
        <w:spacing w:after="120" w:line="276" w:lineRule="auto"/>
        <w:rPr>
          <w:bCs/>
        </w:rPr>
      </w:pPr>
      <w:r w:rsidRPr="002D5A0F">
        <w:rPr>
          <w:bCs/>
          <w:i/>
        </w:rPr>
        <w:lastRenderedPageBreak/>
        <w:t>Ghi chú:</w:t>
      </w:r>
      <w:r w:rsidRPr="002D5A0F">
        <w:rPr>
          <w:bCs/>
        </w:rPr>
        <w:t xml:space="preserve"> </w:t>
      </w:r>
    </w:p>
    <w:p w:rsidR="002D5A0F" w:rsidRPr="002D5A0F" w:rsidRDefault="002D5A0F" w:rsidP="00CF4112">
      <w:pPr>
        <w:spacing w:after="120" w:line="276" w:lineRule="auto"/>
        <w:rPr>
          <w:bCs/>
          <w:i/>
        </w:rPr>
      </w:pPr>
      <w:r w:rsidRPr="002D5A0F">
        <w:rPr>
          <w:bCs/>
          <w:i/>
        </w:rPr>
        <w:t>- Biên bản kiểm kê công cụ lao động trong kho (Phụ lục 17a); Biên bản kiểm kê vật liệu trong kho (Phụ lục 17b) được lập tại thời điểm kiểm kê kho; làm căn cứ xác định trách nhiệm trong việc bảo quản, xử lý công cụ lao động, vật liệu  thừa, thiếu và ghi vào sổ kế toán.</w:t>
      </w:r>
    </w:p>
    <w:p w:rsidR="002D5A0F" w:rsidRPr="002D5A0F" w:rsidRDefault="002D5A0F" w:rsidP="00CF4112">
      <w:pPr>
        <w:spacing w:after="120" w:line="276" w:lineRule="auto"/>
        <w:rPr>
          <w:bCs/>
          <w:i/>
        </w:rPr>
      </w:pPr>
      <w:r w:rsidRPr="002D5A0F">
        <w:rPr>
          <w:bCs/>
          <w:i/>
        </w:rPr>
        <w:t>- Mỗi kho được kiểm kê lập 01 bản riêng.</w:t>
      </w:r>
    </w:p>
    <w:p w:rsidR="002D5A0F" w:rsidRPr="002D5A0F" w:rsidRDefault="002D5A0F" w:rsidP="00CF4112">
      <w:pPr>
        <w:spacing w:after="120" w:line="276" w:lineRule="auto"/>
        <w:sectPr w:rsidR="002D5A0F" w:rsidRPr="002D5A0F" w:rsidSect="00213D84">
          <w:footerReference w:type="default" r:id="rId11"/>
          <w:pgSz w:w="16834" w:h="11909" w:orient="landscape" w:code="9"/>
          <w:pgMar w:top="1080" w:right="1534" w:bottom="1138" w:left="1138" w:header="720" w:footer="720" w:gutter="0"/>
          <w:pgNumType w:start="46"/>
          <w:cols w:space="720"/>
        </w:sectPr>
      </w:pPr>
    </w:p>
    <w:p w:rsidR="002D5A0F" w:rsidRPr="002D5A0F" w:rsidRDefault="002D5A0F" w:rsidP="00CF4112">
      <w:pPr>
        <w:spacing w:after="120" w:line="276" w:lineRule="auto"/>
        <w:jc w:val="center"/>
        <w:rPr>
          <w:b/>
          <w:lang w:val="pt-BR"/>
        </w:rPr>
      </w:pPr>
      <w:r w:rsidRPr="002D5A0F">
        <w:rPr>
          <w:b/>
          <w:lang w:val="pt-BR"/>
        </w:rPr>
        <w:lastRenderedPageBreak/>
        <w:t>PHỤ LỤC 19</w:t>
      </w:r>
    </w:p>
    <w:tbl>
      <w:tblPr>
        <w:tblStyle w:val="TableGrid"/>
        <w:tblW w:w="10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160"/>
        <w:gridCol w:w="5160"/>
      </w:tblGrid>
      <w:tr w:rsidR="00213D84" w:rsidRPr="002D5A0F" w:rsidTr="00213D84">
        <w:tc>
          <w:tcPr>
            <w:tcW w:w="5160" w:type="dxa"/>
          </w:tcPr>
          <w:p w:rsidR="00213D84" w:rsidRPr="000C0244" w:rsidRDefault="00213D84" w:rsidP="00CF4112">
            <w:pPr>
              <w:spacing w:line="276" w:lineRule="auto"/>
              <w:jc w:val="center"/>
            </w:pPr>
            <w:r w:rsidRPr="000C0244">
              <w:t xml:space="preserve">NGÂN HÀNG NHÀ NƯỚC </w:t>
            </w:r>
          </w:p>
          <w:p w:rsidR="00213D84" w:rsidRPr="002D5A0F" w:rsidRDefault="00213D84" w:rsidP="00CF4112">
            <w:pPr>
              <w:spacing w:after="120" w:line="276" w:lineRule="auto"/>
              <w:jc w:val="center"/>
              <w:rPr>
                <w:lang w:val="pt-BR"/>
              </w:rPr>
            </w:pPr>
            <w:r w:rsidRPr="000C0244">
              <w:t>VIỆT NAM</w:t>
            </w:r>
            <w:r w:rsidRPr="000C0244">
              <w:br/>
              <w:t>Đơn vị: ……………</w:t>
            </w:r>
          </w:p>
        </w:tc>
        <w:tc>
          <w:tcPr>
            <w:tcW w:w="5160" w:type="dxa"/>
          </w:tcPr>
          <w:p w:rsidR="00213D84" w:rsidRPr="002D5A0F" w:rsidRDefault="00213D84" w:rsidP="00CF4112">
            <w:pPr>
              <w:spacing w:after="120" w:line="276" w:lineRule="auto"/>
            </w:pPr>
          </w:p>
        </w:tc>
      </w:tr>
    </w:tbl>
    <w:p w:rsidR="002D5A0F" w:rsidRPr="002D5A0F" w:rsidRDefault="002D5A0F" w:rsidP="00CF4112">
      <w:pPr>
        <w:spacing w:after="120" w:line="276" w:lineRule="auto"/>
        <w:rPr>
          <w:lang w:val="pt-BR"/>
        </w:rPr>
      </w:pPr>
    </w:p>
    <w:p w:rsidR="002D5A0F" w:rsidRPr="002D5A0F" w:rsidRDefault="002D5A0F" w:rsidP="00CF4112">
      <w:pPr>
        <w:spacing w:after="120" w:line="276" w:lineRule="auto"/>
        <w:jc w:val="center"/>
        <w:rPr>
          <w:b/>
          <w:lang w:val="pt-BR"/>
        </w:rPr>
      </w:pPr>
      <w:r w:rsidRPr="002D5A0F">
        <w:rPr>
          <w:b/>
          <w:lang w:val="pt-BR"/>
        </w:rPr>
        <w:t>BIÊN BẢN THANH LÝ CÔNG CỤ LAO ĐỘNG, VẬT LIỆU</w:t>
      </w:r>
    </w:p>
    <w:p w:rsidR="002D5A0F" w:rsidRPr="002D5A0F" w:rsidRDefault="002D5A0F" w:rsidP="00CF4112">
      <w:pPr>
        <w:spacing w:after="120" w:line="276" w:lineRule="auto"/>
        <w:jc w:val="center"/>
        <w:rPr>
          <w:lang w:val="pt-BR"/>
        </w:rPr>
      </w:pPr>
      <w:r w:rsidRPr="002D5A0F">
        <w:rPr>
          <w:i/>
          <w:iCs/>
          <w:lang w:val="pt-BR"/>
        </w:rPr>
        <w:t>Ngày.........tháng..........năm..........</w:t>
      </w:r>
    </w:p>
    <w:p w:rsidR="002D5A0F" w:rsidRPr="002D5A0F" w:rsidRDefault="002D5A0F" w:rsidP="00CF4112">
      <w:pPr>
        <w:spacing w:after="120" w:line="276" w:lineRule="auto"/>
        <w:jc w:val="right"/>
        <w:rPr>
          <w:lang w:val="pt-BR"/>
        </w:rPr>
      </w:pPr>
      <w:r w:rsidRPr="002D5A0F">
        <w:rPr>
          <w:lang w:val="pt-BR"/>
        </w:rPr>
        <w:t>Số:...........................</w:t>
      </w:r>
    </w:p>
    <w:p w:rsidR="002D5A0F" w:rsidRPr="002D5A0F" w:rsidRDefault="002D5A0F" w:rsidP="00CF4112">
      <w:pPr>
        <w:spacing w:after="120" w:line="276" w:lineRule="auto"/>
        <w:jc w:val="right"/>
        <w:rPr>
          <w:lang w:val="pt-BR"/>
        </w:rPr>
      </w:pPr>
      <w:r w:rsidRPr="002D5A0F">
        <w:rPr>
          <w:lang w:val="pt-BR"/>
        </w:rPr>
        <w:t>Nợ:............................................</w:t>
      </w:r>
    </w:p>
    <w:p w:rsidR="002D5A0F" w:rsidRPr="002D5A0F" w:rsidRDefault="002D5A0F" w:rsidP="00CF4112">
      <w:pPr>
        <w:spacing w:after="120" w:line="276" w:lineRule="auto"/>
        <w:jc w:val="right"/>
        <w:rPr>
          <w:lang w:val="pt-BR"/>
        </w:rPr>
      </w:pPr>
      <w:r w:rsidRPr="002D5A0F">
        <w:rPr>
          <w:lang w:val="pt-BR"/>
        </w:rPr>
        <w:t>Có:............................................</w:t>
      </w:r>
    </w:p>
    <w:p w:rsidR="002D5A0F" w:rsidRPr="002D5A0F" w:rsidRDefault="002D5A0F" w:rsidP="00CF4112">
      <w:pPr>
        <w:spacing w:after="120" w:line="276" w:lineRule="auto"/>
        <w:rPr>
          <w:lang w:val="pt-BR"/>
        </w:rPr>
      </w:pPr>
      <w:r w:rsidRPr="002D5A0F">
        <w:rPr>
          <w:lang w:val="pt-BR"/>
        </w:rPr>
        <w:t>Căn cứ Quyết định số.........ngày..........tháng............năm.........của</w:t>
      </w:r>
      <w:r w:rsidR="00774A11">
        <w:rPr>
          <w:lang w:val="pt-BR"/>
        </w:rPr>
        <w:t>...............................................</w:t>
      </w:r>
      <w:r w:rsidRPr="002D5A0F">
        <w:rPr>
          <w:lang w:val="pt-BR"/>
        </w:rPr>
        <w:t xml:space="preserve"> </w:t>
      </w:r>
      <w:r w:rsidR="00774A11">
        <w:rPr>
          <w:lang w:val="pt-BR"/>
        </w:rPr>
        <w:t xml:space="preserve">   </w:t>
      </w:r>
      <w:r w:rsidRPr="002D5A0F">
        <w:rPr>
          <w:lang w:val="pt-BR"/>
        </w:rPr>
        <w:t>về việc thanh lý công cụ lao động, vật liệu</w:t>
      </w:r>
    </w:p>
    <w:p w:rsidR="002D5A0F" w:rsidRPr="002D5A0F" w:rsidRDefault="002D5A0F" w:rsidP="00CF4112">
      <w:pPr>
        <w:spacing w:after="120" w:line="276" w:lineRule="auto"/>
        <w:rPr>
          <w:lang w:val="pt-BR"/>
        </w:rPr>
      </w:pPr>
      <w:r w:rsidRPr="002D5A0F">
        <w:rPr>
          <w:lang w:val="pt-BR"/>
        </w:rPr>
        <w:t>I. Hội đồng thanh lý gồm:</w:t>
      </w:r>
    </w:p>
    <w:p w:rsidR="002D5A0F" w:rsidRPr="002D5A0F" w:rsidRDefault="002D5A0F" w:rsidP="00CF4112">
      <w:pPr>
        <w:spacing w:after="120" w:line="276" w:lineRule="auto"/>
        <w:rPr>
          <w:lang w:val="sv-SE"/>
        </w:rPr>
      </w:pPr>
      <w:r w:rsidRPr="002D5A0F">
        <w:rPr>
          <w:lang w:val="sv-SE"/>
        </w:rPr>
        <w:t>Ông (bà):.........................................................đại diện..............................................Chủ tịch Hội đồng</w:t>
      </w:r>
    </w:p>
    <w:p w:rsidR="002D5A0F" w:rsidRPr="002D5A0F" w:rsidRDefault="002D5A0F" w:rsidP="00CF4112">
      <w:pPr>
        <w:spacing w:after="120" w:line="276" w:lineRule="auto"/>
        <w:rPr>
          <w:lang w:val="sv-SE"/>
        </w:rPr>
      </w:pPr>
      <w:r w:rsidRPr="002D5A0F">
        <w:rPr>
          <w:lang w:val="sv-SE"/>
        </w:rPr>
        <w:t>Ông (bà):.........................................................đại diện.............................................</w:t>
      </w:r>
      <w:r w:rsidR="00774A11">
        <w:rPr>
          <w:lang w:val="sv-SE"/>
        </w:rPr>
        <w:t>Uỷ</w:t>
      </w:r>
      <w:r w:rsidRPr="002D5A0F">
        <w:rPr>
          <w:lang w:val="sv-SE"/>
        </w:rPr>
        <w:t xml:space="preserve"> viên</w:t>
      </w:r>
    </w:p>
    <w:p w:rsidR="002D5A0F" w:rsidRPr="002D5A0F" w:rsidRDefault="002D5A0F" w:rsidP="00CF4112">
      <w:pPr>
        <w:spacing w:after="120" w:line="276" w:lineRule="auto"/>
        <w:rPr>
          <w:lang w:val="sv-SE"/>
        </w:rPr>
      </w:pPr>
      <w:r w:rsidRPr="002D5A0F">
        <w:rPr>
          <w:lang w:val="sv-SE"/>
        </w:rPr>
        <w:t>Ông (bà):..................................................... ...đại diện..............................................</w:t>
      </w:r>
      <w:r w:rsidR="00774A11">
        <w:rPr>
          <w:lang w:val="sv-SE"/>
        </w:rPr>
        <w:t>U</w:t>
      </w:r>
      <w:r w:rsidRPr="002D5A0F">
        <w:rPr>
          <w:lang w:val="sv-SE"/>
        </w:rPr>
        <w:t>ỷ viên</w:t>
      </w:r>
    </w:p>
    <w:p w:rsidR="002D5A0F" w:rsidRPr="002D5A0F" w:rsidRDefault="002D5A0F" w:rsidP="00CF4112">
      <w:pPr>
        <w:spacing w:after="120" w:line="276" w:lineRule="auto"/>
        <w:rPr>
          <w:lang w:val="sv-SE"/>
        </w:rPr>
      </w:pPr>
      <w:r w:rsidRPr="002D5A0F">
        <w:rPr>
          <w:lang w:val="sv-SE"/>
        </w:rPr>
        <w:t>II. Tiến hành thanh lý công cụ lao động, vật liệu:</w:t>
      </w:r>
    </w:p>
    <w:tbl>
      <w:tblPr>
        <w:tblStyle w:val="TableGrid"/>
        <w:tblW w:w="9090" w:type="dxa"/>
        <w:tblLook w:val="01E0"/>
      </w:tblPr>
      <w:tblGrid>
        <w:gridCol w:w="2404"/>
        <w:gridCol w:w="1556"/>
        <w:gridCol w:w="810"/>
        <w:gridCol w:w="990"/>
        <w:gridCol w:w="1520"/>
        <w:gridCol w:w="1000"/>
        <w:gridCol w:w="810"/>
      </w:tblGrid>
      <w:tr w:rsidR="002D5A0F" w:rsidRPr="002D5A0F" w:rsidTr="00F17BAB">
        <w:tc>
          <w:tcPr>
            <w:tcW w:w="2404"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jc w:val="center"/>
              <w:rPr>
                <w:lang w:val="pt-BR"/>
              </w:rPr>
            </w:pPr>
            <w:r w:rsidRPr="002D5A0F">
              <w:rPr>
                <w:lang w:val="pt-BR"/>
              </w:rPr>
              <w:t>Chỉ tiêu</w:t>
            </w:r>
          </w:p>
        </w:tc>
        <w:tc>
          <w:tcPr>
            <w:tcW w:w="1556"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jc w:val="center"/>
              <w:rPr>
                <w:lang w:val="pt-BR"/>
              </w:rPr>
            </w:pPr>
            <w:r w:rsidRPr="002D5A0F">
              <w:rPr>
                <w:lang w:val="pt-BR"/>
              </w:rPr>
              <w:t>Tên, nhãn hiệu, quy cách</w:t>
            </w:r>
          </w:p>
        </w:tc>
        <w:tc>
          <w:tcPr>
            <w:tcW w:w="81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jc w:val="center"/>
              <w:rPr>
                <w:lang w:val="pt-BR"/>
              </w:rPr>
            </w:pPr>
            <w:r w:rsidRPr="002D5A0F">
              <w:rPr>
                <w:lang w:val="pt-BR"/>
              </w:rPr>
              <w:t>Mã số</w:t>
            </w:r>
          </w:p>
        </w:tc>
        <w:tc>
          <w:tcPr>
            <w:tcW w:w="99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jc w:val="center"/>
              <w:rPr>
                <w:lang w:val="pt-BR"/>
              </w:rPr>
            </w:pPr>
            <w:r w:rsidRPr="002D5A0F">
              <w:rPr>
                <w:lang w:val="pt-BR"/>
              </w:rPr>
              <w:t>Số lượng</w:t>
            </w:r>
          </w:p>
        </w:tc>
        <w:tc>
          <w:tcPr>
            <w:tcW w:w="152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jc w:val="center"/>
              <w:rPr>
                <w:lang w:val="pt-BR"/>
              </w:rPr>
            </w:pPr>
            <w:r w:rsidRPr="002D5A0F">
              <w:rPr>
                <w:lang w:val="pt-BR"/>
              </w:rPr>
              <w:t>Giá trị khi mua</w:t>
            </w:r>
          </w:p>
        </w:tc>
        <w:tc>
          <w:tcPr>
            <w:tcW w:w="100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jc w:val="center"/>
              <w:rPr>
                <w:lang w:val="pt-BR"/>
              </w:rPr>
            </w:pPr>
            <w:r w:rsidRPr="002D5A0F">
              <w:rPr>
                <w:lang w:val="pt-BR"/>
              </w:rPr>
              <w:t>Tình trạng</w:t>
            </w:r>
          </w:p>
        </w:tc>
        <w:tc>
          <w:tcPr>
            <w:tcW w:w="81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jc w:val="center"/>
              <w:rPr>
                <w:lang w:val="pt-BR"/>
              </w:rPr>
            </w:pPr>
            <w:r w:rsidRPr="002D5A0F">
              <w:rPr>
                <w:lang w:val="pt-BR"/>
              </w:rPr>
              <w:t>Ghi chú</w:t>
            </w:r>
          </w:p>
        </w:tc>
      </w:tr>
      <w:tr w:rsidR="002D5A0F" w:rsidRPr="002D5A0F" w:rsidTr="00F17BAB">
        <w:tc>
          <w:tcPr>
            <w:tcW w:w="2404"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r w:rsidRPr="002D5A0F">
              <w:rPr>
                <w:lang w:val="pt-BR"/>
              </w:rPr>
              <w:t xml:space="preserve"> I. CCLĐ đang dùng</w:t>
            </w:r>
          </w:p>
          <w:p w:rsidR="002D5A0F" w:rsidRPr="002D5A0F" w:rsidRDefault="002D5A0F" w:rsidP="00CF4112">
            <w:pPr>
              <w:spacing w:after="120" w:line="276" w:lineRule="auto"/>
              <w:rPr>
                <w:lang w:val="pt-BR"/>
              </w:rPr>
            </w:pPr>
            <w:r w:rsidRPr="002D5A0F">
              <w:rPr>
                <w:lang w:val="pt-BR"/>
              </w:rPr>
              <w:t>....</w:t>
            </w:r>
          </w:p>
          <w:p w:rsidR="002D5A0F" w:rsidRPr="002D5A0F" w:rsidRDefault="002D5A0F" w:rsidP="00CF4112">
            <w:pPr>
              <w:spacing w:after="120" w:line="276" w:lineRule="auto"/>
              <w:rPr>
                <w:lang w:val="pt-BR"/>
              </w:rPr>
            </w:pPr>
            <w:r w:rsidRPr="002D5A0F">
              <w:rPr>
                <w:lang w:val="pt-BR"/>
              </w:rPr>
              <w:t>Cộng</w:t>
            </w:r>
          </w:p>
          <w:p w:rsidR="002D5A0F" w:rsidRPr="002D5A0F" w:rsidRDefault="002D5A0F" w:rsidP="00CF4112">
            <w:pPr>
              <w:spacing w:after="120" w:line="276" w:lineRule="auto"/>
              <w:rPr>
                <w:lang w:val="pt-BR"/>
              </w:rPr>
            </w:pPr>
            <w:r w:rsidRPr="002D5A0F">
              <w:rPr>
                <w:lang w:val="pt-BR"/>
              </w:rPr>
              <w:t>II. CCLĐ, vật liệu trong kho</w:t>
            </w:r>
          </w:p>
          <w:p w:rsidR="002D5A0F" w:rsidRPr="002D5A0F" w:rsidRDefault="002D5A0F" w:rsidP="00CF4112">
            <w:pPr>
              <w:spacing w:after="120" w:line="276" w:lineRule="auto"/>
              <w:rPr>
                <w:lang w:val="pt-BR"/>
              </w:rPr>
            </w:pPr>
            <w:r w:rsidRPr="002D5A0F">
              <w:rPr>
                <w:lang w:val="pt-BR"/>
              </w:rPr>
              <w:t>CCLĐ</w:t>
            </w:r>
          </w:p>
          <w:p w:rsidR="002D5A0F" w:rsidRPr="002D5A0F" w:rsidRDefault="002D5A0F" w:rsidP="00CF4112">
            <w:pPr>
              <w:spacing w:after="120" w:line="276" w:lineRule="auto"/>
              <w:rPr>
                <w:lang w:val="pt-BR"/>
              </w:rPr>
            </w:pPr>
            <w:r w:rsidRPr="002D5A0F">
              <w:rPr>
                <w:lang w:val="pt-BR"/>
              </w:rPr>
              <w:t xml:space="preserve"> ....</w:t>
            </w:r>
          </w:p>
          <w:p w:rsidR="002D5A0F" w:rsidRPr="002D5A0F" w:rsidRDefault="002D5A0F" w:rsidP="00CF4112">
            <w:pPr>
              <w:spacing w:after="120" w:line="276" w:lineRule="auto"/>
              <w:rPr>
                <w:lang w:val="pt-BR"/>
              </w:rPr>
            </w:pPr>
            <w:r w:rsidRPr="002D5A0F">
              <w:rPr>
                <w:lang w:val="pt-BR"/>
              </w:rPr>
              <w:t xml:space="preserve"> Vật liệu</w:t>
            </w:r>
          </w:p>
          <w:p w:rsidR="002D5A0F" w:rsidRPr="002D5A0F" w:rsidRDefault="002D5A0F" w:rsidP="00CF4112">
            <w:pPr>
              <w:spacing w:after="120" w:line="276" w:lineRule="auto"/>
              <w:rPr>
                <w:lang w:val="pt-BR"/>
              </w:rPr>
            </w:pPr>
            <w:r w:rsidRPr="002D5A0F">
              <w:rPr>
                <w:lang w:val="pt-BR"/>
              </w:rPr>
              <w:t xml:space="preserve"> ....</w:t>
            </w:r>
          </w:p>
          <w:p w:rsidR="002D5A0F" w:rsidRPr="002D5A0F" w:rsidRDefault="002D5A0F" w:rsidP="00CF4112">
            <w:pPr>
              <w:spacing w:after="120" w:line="276" w:lineRule="auto"/>
              <w:rPr>
                <w:lang w:val="pt-BR"/>
              </w:rPr>
            </w:pPr>
            <w:r w:rsidRPr="002D5A0F">
              <w:rPr>
                <w:lang w:val="pt-BR"/>
              </w:rPr>
              <w:t>Cộng</w:t>
            </w:r>
          </w:p>
        </w:tc>
        <w:tc>
          <w:tcPr>
            <w:tcW w:w="1556"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81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99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152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100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81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r>
      <w:tr w:rsidR="002D5A0F" w:rsidRPr="002D5A0F" w:rsidTr="00F17BAB">
        <w:tc>
          <w:tcPr>
            <w:tcW w:w="2404"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jc w:val="center"/>
              <w:rPr>
                <w:lang w:val="pt-BR"/>
              </w:rPr>
            </w:pPr>
            <w:r w:rsidRPr="002D5A0F">
              <w:rPr>
                <w:lang w:val="pt-BR"/>
              </w:rPr>
              <w:t>Tổng cộng</w:t>
            </w:r>
          </w:p>
        </w:tc>
        <w:tc>
          <w:tcPr>
            <w:tcW w:w="1556"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jc w:val="center"/>
              <w:rPr>
                <w:lang w:val="pt-BR"/>
              </w:rPr>
            </w:pPr>
            <w:r w:rsidRPr="002D5A0F">
              <w:rPr>
                <w:lang w:val="pt-BR"/>
              </w:rPr>
              <w:t>x</w:t>
            </w:r>
          </w:p>
        </w:tc>
        <w:tc>
          <w:tcPr>
            <w:tcW w:w="81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jc w:val="center"/>
              <w:rPr>
                <w:lang w:val="pt-BR"/>
              </w:rPr>
            </w:pPr>
            <w:r w:rsidRPr="002D5A0F">
              <w:rPr>
                <w:lang w:val="pt-BR"/>
              </w:rPr>
              <w:t>x</w:t>
            </w:r>
          </w:p>
        </w:tc>
        <w:tc>
          <w:tcPr>
            <w:tcW w:w="99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jc w:val="center"/>
              <w:rPr>
                <w:lang w:val="pt-BR"/>
              </w:rPr>
            </w:pPr>
            <w:r w:rsidRPr="002D5A0F">
              <w:rPr>
                <w:lang w:val="pt-BR"/>
              </w:rPr>
              <w:t>x</w:t>
            </w:r>
          </w:p>
        </w:tc>
        <w:tc>
          <w:tcPr>
            <w:tcW w:w="152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jc w:val="center"/>
              <w:rPr>
                <w:lang w:val="pt-BR"/>
              </w:rPr>
            </w:pPr>
          </w:p>
        </w:tc>
        <w:tc>
          <w:tcPr>
            <w:tcW w:w="100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jc w:val="center"/>
              <w:rPr>
                <w:lang w:val="pt-BR"/>
              </w:rPr>
            </w:pPr>
            <w:r w:rsidRPr="002D5A0F">
              <w:rPr>
                <w:lang w:val="pt-BR"/>
              </w:rPr>
              <w:t>x</w:t>
            </w:r>
          </w:p>
        </w:tc>
        <w:tc>
          <w:tcPr>
            <w:tcW w:w="81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jc w:val="center"/>
              <w:rPr>
                <w:lang w:val="pt-BR"/>
              </w:rPr>
            </w:pPr>
            <w:r w:rsidRPr="002D5A0F">
              <w:rPr>
                <w:lang w:val="pt-BR"/>
              </w:rPr>
              <w:t>x</w:t>
            </w:r>
          </w:p>
        </w:tc>
      </w:tr>
    </w:tbl>
    <w:p w:rsidR="002D5A0F" w:rsidRPr="002D5A0F" w:rsidRDefault="002D5A0F" w:rsidP="00CF4112">
      <w:pPr>
        <w:spacing w:after="120" w:line="276" w:lineRule="auto"/>
        <w:rPr>
          <w:lang w:val="pt-BR"/>
        </w:rPr>
      </w:pPr>
    </w:p>
    <w:p w:rsidR="002D5A0F" w:rsidRPr="002D5A0F" w:rsidRDefault="002D5A0F" w:rsidP="00CF4112">
      <w:pPr>
        <w:spacing w:after="120" w:line="276" w:lineRule="auto"/>
        <w:rPr>
          <w:lang w:val="pt-BR"/>
        </w:rPr>
      </w:pPr>
      <w:r w:rsidRPr="002D5A0F">
        <w:rPr>
          <w:lang w:val="pt-BR"/>
        </w:rPr>
        <w:t xml:space="preserve">III. Kết luận của Hội đồng thanh lý </w:t>
      </w:r>
    </w:p>
    <w:p w:rsidR="002D5A0F" w:rsidRPr="002D5A0F" w:rsidRDefault="002D5A0F" w:rsidP="00CF4112">
      <w:pPr>
        <w:spacing w:after="120" w:line="276" w:lineRule="auto"/>
        <w:rPr>
          <w:lang w:val="pt-BR"/>
        </w:rPr>
      </w:pPr>
      <w:r w:rsidRPr="002D5A0F">
        <w:rPr>
          <w:lang w:val="pt-BR"/>
        </w:rPr>
        <w:t>....................................................................................................................................................</w:t>
      </w:r>
    </w:p>
    <w:p w:rsidR="002D5A0F" w:rsidRPr="002D5A0F" w:rsidRDefault="002D5A0F" w:rsidP="00CF4112">
      <w:pPr>
        <w:spacing w:after="120" w:line="276" w:lineRule="auto"/>
        <w:rPr>
          <w:lang w:val="pt-BR"/>
        </w:rPr>
      </w:pPr>
      <w:r w:rsidRPr="002D5A0F">
        <w:rPr>
          <w:lang w:val="pt-BR"/>
        </w:rPr>
        <w:lastRenderedPageBreak/>
        <w:t>.....................................................................................................................................................</w:t>
      </w:r>
    </w:p>
    <w:p w:rsidR="002D5A0F" w:rsidRPr="002D5A0F" w:rsidRDefault="002D5A0F" w:rsidP="00CF4112">
      <w:pPr>
        <w:spacing w:after="120" w:line="276" w:lineRule="auto"/>
        <w:rPr>
          <w:i/>
          <w:iCs/>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5160"/>
      </w:tblGrid>
      <w:tr w:rsidR="002D5A0F" w:rsidRPr="002D5A0F" w:rsidTr="00F17BAB">
        <w:tc>
          <w:tcPr>
            <w:tcW w:w="3708" w:type="dxa"/>
          </w:tcPr>
          <w:p w:rsidR="002D5A0F" w:rsidRPr="002D5A0F" w:rsidRDefault="002D5A0F" w:rsidP="00CF4112">
            <w:pPr>
              <w:spacing w:after="120" w:line="276" w:lineRule="auto"/>
            </w:pPr>
          </w:p>
        </w:tc>
        <w:tc>
          <w:tcPr>
            <w:tcW w:w="5160" w:type="dxa"/>
          </w:tcPr>
          <w:p w:rsidR="002D5A0F" w:rsidRPr="002D5A0F" w:rsidRDefault="002D5A0F" w:rsidP="00CF4112">
            <w:pPr>
              <w:spacing w:after="120" w:line="276" w:lineRule="auto"/>
              <w:jc w:val="center"/>
            </w:pPr>
            <w:r w:rsidRPr="002D5A0F">
              <w:rPr>
                <w:i/>
                <w:iCs/>
                <w:lang w:val="pt-BR"/>
              </w:rPr>
              <w:t>Ngày.....tháng......năm.....</w:t>
            </w:r>
            <w:r w:rsidRPr="002D5A0F">
              <w:rPr>
                <w:i/>
                <w:iCs/>
                <w:lang w:val="pt-BR"/>
              </w:rPr>
              <w:br/>
            </w:r>
            <w:r w:rsidRPr="002D5A0F">
              <w:rPr>
                <w:b/>
                <w:lang w:val="pt-BR"/>
              </w:rPr>
              <w:t>Chủ tịch Hội đồng Thanh lý</w:t>
            </w:r>
            <w:r w:rsidRPr="002D5A0F">
              <w:rPr>
                <w:b/>
                <w:lang w:val="pt-BR"/>
              </w:rPr>
              <w:br/>
            </w:r>
            <w:r w:rsidRPr="002D5A0F">
              <w:rPr>
                <w:i/>
                <w:iCs/>
                <w:lang w:val="pt-BR"/>
              </w:rPr>
              <w:t>(Ký, họ tên)</w:t>
            </w:r>
          </w:p>
        </w:tc>
      </w:tr>
    </w:tbl>
    <w:p w:rsidR="002D5A0F" w:rsidRPr="002D5A0F" w:rsidRDefault="002D5A0F" w:rsidP="00CF4112">
      <w:pPr>
        <w:spacing w:after="120" w:line="276" w:lineRule="auto"/>
        <w:rPr>
          <w:i/>
          <w:iCs/>
          <w:lang w:val="pt-BR"/>
        </w:rPr>
      </w:pPr>
    </w:p>
    <w:p w:rsidR="002D5A0F" w:rsidRPr="002D5A0F" w:rsidRDefault="002D5A0F" w:rsidP="00CF4112">
      <w:pPr>
        <w:spacing w:after="120" w:line="276" w:lineRule="auto"/>
        <w:jc w:val="center"/>
        <w:rPr>
          <w:lang w:val="pt-BR"/>
        </w:rPr>
      </w:pPr>
      <w:r w:rsidRPr="002D5A0F">
        <w:rPr>
          <w:lang w:val="pt-BR"/>
        </w:rPr>
        <w:t>IV. Kết quả thanh lý</w:t>
      </w:r>
    </w:p>
    <w:p w:rsidR="002D5A0F" w:rsidRPr="002D5A0F" w:rsidRDefault="002D5A0F" w:rsidP="00CF4112">
      <w:pPr>
        <w:spacing w:after="120" w:line="276" w:lineRule="auto"/>
        <w:rPr>
          <w:lang w:val="pt-BR"/>
        </w:rPr>
      </w:pPr>
      <w:r w:rsidRPr="002D5A0F">
        <w:rPr>
          <w:lang w:val="pt-BR"/>
        </w:rPr>
        <w:t xml:space="preserve">- Chi phí thanh lý :...................................................(viết bằng </w:t>
      </w:r>
      <w:r w:rsidR="00774A11">
        <w:rPr>
          <w:lang w:val="pt-BR"/>
        </w:rPr>
        <w:t xml:space="preserve">chữ).............................................  </w:t>
      </w:r>
    </w:p>
    <w:p w:rsidR="002D5A0F" w:rsidRPr="002D5A0F" w:rsidRDefault="002D5A0F" w:rsidP="00CF4112">
      <w:pPr>
        <w:spacing w:after="120" w:line="276" w:lineRule="auto"/>
        <w:jc w:val="right"/>
        <w:rPr>
          <w:i/>
          <w:iCs/>
          <w:lang w:val="pt-BR"/>
        </w:rPr>
      </w:pPr>
      <w:r w:rsidRPr="002D5A0F">
        <w:rPr>
          <w:lang w:val="pt-BR"/>
        </w:rPr>
        <w:t>- Giá trị thu hồi</w:t>
      </w:r>
      <w:r w:rsidR="00774A11" w:rsidRPr="002D5A0F">
        <w:rPr>
          <w:lang w:val="pt-BR"/>
        </w:rPr>
        <w:t xml:space="preserve">:...................................................(viết bằng </w:t>
      </w:r>
      <w:r w:rsidR="00774A11">
        <w:rPr>
          <w:lang w:val="pt-BR"/>
        </w:rPr>
        <w:t xml:space="preserve">chữ).............................................  </w:t>
      </w:r>
      <w:r w:rsidRPr="002D5A0F">
        <w:rPr>
          <w:i/>
          <w:iCs/>
          <w:lang w:val="pt-BR"/>
        </w:rPr>
        <w:t>Ngày......tháng.......năm.......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5160"/>
      </w:tblGrid>
      <w:tr w:rsidR="002D5A0F" w:rsidRPr="002D5A0F" w:rsidTr="00F17BAB">
        <w:tc>
          <w:tcPr>
            <w:tcW w:w="3708" w:type="dxa"/>
          </w:tcPr>
          <w:p w:rsidR="002D5A0F" w:rsidRPr="002D5A0F" w:rsidRDefault="002D5A0F" w:rsidP="00CF4112">
            <w:pPr>
              <w:spacing w:line="276" w:lineRule="auto"/>
              <w:jc w:val="center"/>
              <w:rPr>
                <w:b/>
              </w:rPr>
            </w:pPr>
            <w:r w:rsidRPr="002D5A0F">
              <w:rPr>
                <w:b/>
                <w:lang w:val="pt-BR"/>
              </w:rPr>
              <w:t>Thủ trưởng đơn vị</w:t>
            </w:r>
          </w:p>
          <w:p w:rsidR="002D5A0F" w:rsidRPr="002D5A0F" w:rsidRDefault="002D5A0F" w:rsidP="00CF4112">
            <w:pPr>
              <w:spacing w:line="276" w:lineRule="auto"/>
              <w:jc w:val="center"/>
            </w:pPr>
            <w:r w:rsidRPr="002D5A0F">
              <w:rPr>
                <w:i/>
                <w:iCs/>
                <w:lang w:val="pt-BR"/>
              </w:rPr>
              <w:t>(Ký, họ tên, đóng dấu)</w:t>
            </w:r>
          </w:p>
        </w:tc>
        <w:tc>
          <w:tcPr>
            <w:tcW w:w="5160" w:type="dxa"/>
          </w:tcPr>
          <w:p w:rsidR="002D5A0F" w:rsidRPr="002D5A0F" w:rsidRDefault="002D5A0F" w:rsidP="00CF4112">
            <w:pPr>
              <w:spacing w:after="120" w:line="276" w:lineRule="auto"/>
              <w:jc w:val="center"/>
              <w:rPr>
                <w:b/>
              </w:rPr>
            </w:pPr>
            <w:r w:rsidRPr="002D5A0F">
              <w:rPr>
                <w:b/>
                <w:lang w:val="pt-BR"/>
              </w:rPr>
              <w:t>Trưởng phòng Kế toán</w:t>
            </w:r>
            <w:r w:rsidRPr="002D5A0F">
              <w:rPr>
                <w:b/>
                <w:lang w:val="pt-BR"/>
              </w:rPr>
              <w:br/>
            </w:r>
            <w:r w:rsidRPr="002D5A0F">
              <w:rPr>
                <w:iCs/>
                <w:lang w:val="pt-BR"/>
              </w:rPr>
              <w:t>(Ký, họ tên)</w:t>
            </w:r>
          </w:p>
        </w:tc>
      </w:tr>
    </w:tbl>
    <w:p w:rsidR="002D5A0F" w:rsidRPr="002D5A0F" w:rsidRDefault="002D5A0F" w:rsidP="00CF4112">
      <w:pPr>
        <w:spacing w:after="120" w:line="276" w:lineRule="auto"/>
        <w:rPr>
          <w:i/>
          <w:iCs/>
          <w:lang w:val="pt-BR"/>
        </w:rPr>
      </w:pPr>
    </w:p>
    <w:p w:rsidR="002D5A0F" w:rsidRPr="002D5A0F" w:rsidRDefault="002D5A0F" w:rsidP="00CF4112">
      <w:pPr>
        <w:spacing w:after="120" w:line="276" w:lineRule="auto"/>
        <w:rPr>
          <w:bCs/>
          <w:i/>
          <w:lang w:val="pt-BR"/>
        </w:rPr>
      </w:pPr>
      <w:r w:rsidRPr="002D5A0F">
        <w:rPr>
          <w:bCs/>
          <w:i/>
          <w:lang w:val="pt-BR"/>
        </w:rPr>
        <w:t>Ghi chú:</w:t>
      </w:r>
      <w:r w:rsidRPr="002D5A0F">
        <w:rPr>
          <w:bCs/>
          <w:lang w:val="pt-BR"/>
        </w:rPr>
        <w:t xml:space="preserve"> </w:t>
      </w:r>
      <w:r w:rsidRPr="002D5A0F">
        <w:rPr>
          <w:bCs/>
          <w:i/>
          <w:lang w:val="pt-BR"/>
        </w:rPr>
        <w:t>Biên bản này được lập để xác định việc thanh lý công cụ lao động, vật liệu và làm căn cứ ghi giảm công cụ lao động, vật liệu trên sổ kế toán.</w:t>
      </w:r>
    </w:p>
    <w:p w:rsidR="002D5A0F" w:rsidRPr="002D5A0F" w:rsidRDefault="002D5A0F" w:rsidP="00CF4112">
      <w:pPr>
        <w:spacing w:after="120" w:line="276" w:lineRule="auto"/>
        <w:rPr>
          <w:bCs/>
          <w:i/>
          <w:lang w:val="pt-BR"/>
        </w:rPr>
      </w:pPr>
    </w:p>
    <w:p w:rsidR="002D5A0F" w:rsidRPr="002D5A0F" w:rsidRDefault="002D5A0F" w:rsidP="00CF4112">
      <w:pPr>
        <w:spacing w:after="120" w:line="276" w:lineRule="auto"/>
        <w:jc w:val="center"/>
        <w:rPr>
          <w:b/>
          <w:lang w:val="pt-BR"/>
        </w:rPr>
      </w:pPr>
      <w:r w:rsidRPr="002D5A0F">
        <w:rPr>
          <w:b/>
          <w:lang w:val="pt-BR"/>
        </w:rPr>
        <w:t>PHỤ LỤC 20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5160"/>
      </w:tblGrid>
      <w:tr w:rsidR="002D5A0F" w:rsidRPr="002D5A0F" w:rsidTr="00F17BAB">
        <w:tc>
          <w:tcPr>
            <w:tcW w:w="3708" w:type="dxa"/>
          </w:tcPr>
          <w:p w:rsidR="00774A11" w:rsidRPr="000C0244" w:rsidRDefault="00774A11" w:rsidP="00CF4112">
            <w:pPr>
              <w:spacing w:line="276" w:lineRule="auto"/>
              <w:jc w:val="center"/>
            </w:pPr>
            <w:r w:rsidRPr="000C0244">
              <w:t xml:space="preserve">NGÂN HÀNG NHÀ NƯỚC </w:t>
            </w:r>
          </w:p>
          <w:p w:rsidR="002D5A0F" w:rsidRPr="002D5A0F" w:rsidRDefault="00774A11" w:rsidP="00CF4112">
            <w:pPr>
              <w:spacing w:after="120" w:line="276" w:lineRule="auto"/>
              <w:jc w:val="center"/>
            </w:pPr>
            <w:r w:rsidRPr="000C0244">
              <w:t>VIỆT NAM</w:t>
            </w:r>
            <w:r w:rsidRPr="000C0244">
              <w:br/>
              <w:t>Đơn vị: ……………</w:t>
            </w:r>
          </w:p>
        </w:tc>
        <w:tc>
          <w:tcPr>
            <w:tcW w:w="5160" w:type="dxa"/>
          </w:tcPr>
          <w:p w:rsidR="002D5A0F" w:rsidRPr="002D5A0F" w:rsidRDefault="002D5A0F" w:rsidP="00CF4112">
            <w:pPr>
              <w:spacing w:after="120" w:line="276" w:lineRule="auto"/>
            </w:pPr>
          </w:p>
        </w:tc>
      </w:tr>
    </w:tbl>
    <w:p w:rsidR="002D5A0F" w:rsidRPr="002D5A0F" w:rsidRDefault="002D5A0F" w:rsidP="00CF4112">
      <w:pPr>
        <w:spacing w:after="120" w:line="276" w:lineRule="auto"/>
        <w:rPr>
          <w:lang w:val="pt-BR"/>
        </w:rPr>
      </w:pPr>
    </w:p>
    <w:p w:rsidR="002D5A0F" w:rsidRPr="002D5A0F" w:rsidRDefault="002D5A0F" w:rsidP="00CF4112">
      <w:pPr>
        <w:spacing w:after="120" w:line="276" w:lineRule="auto"/>
        <w:jc w:val="center"/>
        <w:rPr>
          <w:b/>
          <w:lang w:val="pt-BR"/>
        </w:rPr>
      </w:pPr>
      <w:r w:rsidRPr="002D5A0F">
        <w:rPr>
          <w:b/>
          <w:lang w:val="pt-BR"/>
        </w:rPr>
        <w:t>SỔ KHO</w:t>
      </w:r>
    </w:p>
    <w:p w:rsidR="002D5A0F" w:rsidRPr="002D5A0F" w:rsidRDefault="002D5A0F" w:rsidP="00CF4112">
      <w:pPr>
        <w:spacing w:after="120" w:line="276" w:lineRule="auto"/>
        <w:jc w:val="center"/>
        <w:rPr>
          <w:lang w:val="pt-BR"/>
        </w:rPr>
      </w:pPr>
      <w:r w:rsidRPr="002D5A0F">
        <w:rPr>
          <w:lang w:val="pt-BR"/>
        </w:rPr>
        <w:t>(Thẻ kho)</w:t>
      </w:r>
    </w:p>
    <w:p w:rsidR="002D5A0F" w:rsidRPr="002D5A0F" w:rsidRDefault="002D5A0F" w:rsidP="00CF4112">
      <w:pPr>
        <w:spacing w:after="120" w:line="276" w:lineRule="auto"/>
        <w:jc w:val="center"/>
        <w:rPr>
          <w:lang w:val="es-ES"/>
        </w:rPr>
      </w:pPr>
      <w:r w:rsidRPr="002D5A0F">
        <w:rPr>
          <w:lang w:val="es-ES"/>
        </w:rPr>
        <w:t>Ngày lập sổ...................</w:t>
      </w:r>
    </w:p>
    <w:p w:rsidR="002D5A0F" w:rsidRPr="002D5A0F" w:rsidRDefault="002D5A0F" w:rsidP="00CF4112">
      <w:pPr>
        <w:spacing w:after="120" w:line="276" w:lineRule="auto"/>
        <w:jc w:val="center"/>
        <w:rPr>
          <w:lang w:val="es-ES"/>
        </w:rPr>
      </w:pPr>
      <w:r w:rsidRPr="002D5A0F">
        <w:rPr>
          <w:lang w:val="es-ES"/>
        </w:rPr>
        <w:t>Tờ số:.............................</w:t>
      </w:r>
    </w:p>
    <w:p w:rsidR="002D5A0F" w:rsidRPr="002D5A0F" w:rsidRDefault="002D5A0F" w:rsidP="00CF4112">
      <w:pPr>
        <w:spacing w:after="120" w:line="276" w:lineRule="auto"/>
        <w:rPr>
          <w:lang w:val="es-ES"/>
        </w:rPr>
      </w:pPr>
      <w:r w:rsidRPr="002D5A0F">
        <w:rPr>
          <w:lang w:val="es-ES"/>
        </w:rPr>
        <w:t>- Tên, nhãn hiệu, quy cách công cụ lao động, vật liệu....................................................................</w:t>
      </w:r>
    </w:p>
    <w:p w:rsidR="002D5A0F" w:rsidRPr="002D5A0F" w:rsidRDefault="002D5A0F" w:rsidP="00CF4112">
      <w:pPr>
        <w:spacing w:after="120" w:line="276" w:lineRule="auto"/>
        <w:rPr>
          <w:lang w:val="pt-BR"/>
        </w:rPr>
      </w:pPr>
      <w:r w:rsidRPr="002D5A0F">
        <w:rPr>
          <w:lang w:val="pt-BR"/>
        </w:rPr>
        <w:t>- Đơn vị tính ....................................................................................................................................</w:t>
      </w:r>
    </w:p>
    <w:p w:rsidR="002D5A0F" w:rsidRPr="002D5A0F" w:rsidRDefault="002D5A0F" w:rsidP="00CF4112">
      <w:pPr>
        <w:spacing w:after="120" w:line="276" w:lineRule="auto"/>
        <w:rPr>
          <w:lang w:val="pt-BR"/>
        </w:rPr>
      </w:pPr>
      <w:r w:rsidRPr="002D5A0F">
        <w:rPr>
          <w:lang w:val="pt-BR"/>
        </w:rPr>
        <w:t>- Mã số: ..........................................................................................................................................</w:t>
      </w:r>
    </w:p>
    <w:tbl>
      <w:tblPr>
        <w:tblW w:w="92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50"/>
        <w:gridCol w:w="906"/>
        <w:gridCol w:w="880"/>
        <w:gridCol w:w="1094"/>
        <w:gridCol w:w="1752"/>
        <w:gridCol w:w="745"/>
        <w:gridCol w:w="840"/>
        <w:gridCol w:w="775"/>
        <w:gridCol w:w="709"/>
        <w:gridCol w:w="1097"/>
      </w:tblGrid>
      <w:tr w:rsidR="002D5A0F" w:rsidRPr="002D5A0F" w:rsidTr="00774A11">
        <w:trPr>
          <w:trHeight w:val="440"/>
        </w:trPr>
        <w:tc>
          <w:tcPr>
            <w:tcW w:w="450"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STT</w:t>
            </w:r>
          </w:p>
        </w:tc>
        <w:tc>
          <w:tcPr>
            <w:tcW w:w="2880" w:type="dxa"/>
            <w:gridSpan w:val="3"/>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Chứng từ</w:t>
            </w:r>
          </w:p>
        </w:tc>
        <w:tc>
          <w:tcPr>
            <w:tcW w:w="1752"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Diễn giải</w:t>
            </w:r>
          </w:p>
        </w:tc>
        <w:tc>
          <w:tcPr>
            <w:tcW w:w="745"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Ngày nhập, xuất</w:t>
            </w:r>
          </w:p>
        </w:tc>
        <w:tc>
          <w:tcPr>
            <w:tcW w:w="2324" w:type="dxa"/>
            <w:gridSpan w:val="3"/>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Số lượng</w:t>
            </w:r>
          </w:p>
        </w:tc>
        <w:tc>
          <w:tcPr>
            <w:tcW w:w="1097"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Ký xác nhận của Kế toán</w:t>
            </w:r>
          </w:p>
        </w:tc>
      </w:tr>
      <w:tr w:rsidR="002D5A0F" w:rsidRPr="002D5A0F" w:rsidTr="00774A11">
        <w:trPr>
          <w:trHeight w:val="418"/>
        </w:trPr>
        <w:tc>
          <w:tcPr>
            <w:tcW w:w="450"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906"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Ngày tháng</w:t>
            </w:r>
          </w:p>
        </w:tc>
        <w:tc>
          <w:tcPr>
            <w:tcW w:w="1974" w:type="dxa"/>
            <w:gridSpan w:val="2"/>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Số hiệu chứng từ</w:t>
            </w:r>
          </w:p>
        </w:tc>
        <w:tc>
          <w:tcPr>
            <w:tcW w:w="1752"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45"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840"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Nhập</w:t>
            </w:r>
          </w:p>
        </w:tc>
        <w:tc>
          <w:tcPr>
            <w:tcW w:w="775"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Xuất</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Tồn</w:t>
            </w:r>
          </w:p>
        </w:tc>
        <w:tc>
          <w:tcPr>
            <w:tcW w:w="1097"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r>
      <w:tr w:rsidR="002D5A0F" w:rsidRPr="002D5A0F" w:rsidTr="00774A11">
        <w:trPr>
          <w:trHeight w:val="268"/>
        </w:trPr>
        <w:tc>
          <w:tcPr>
            <w:tcW w:w="450"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906"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88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Nhập</w:t>
            </w:r>
          </w:p>
        </w:tc>
        <w:tc>
          <w:tcPr>
            <w:tcW w:w="1094"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Xuất</w:t>
            </w:r>
          </w:p>
        </w:tc>
        <w:tc>
          <w:tcPr>
            <w:tcW w:w="1752"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45"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840"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75"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09"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1097"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r>
      <w:tr w:rsidR="002D5A0F" w:rsidRPr="002D5A0F" w:rsidTr="00774A11">
        <w:trPr>
          <w:trHeight w:val="302"/>
        </w:trPr>
        <w:tc>
          <w:tcPr>
            <w:tcW w:w="450"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A</w:t>
            </w:r>
          </w:p>
        </w:tc>
        <w:tc>
          <w:tcPr>
            <w:tcW w:w="906"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B</w:t>
            </w:r>
          </w:p>
        </w:tc>
        <w:tc>
          <w:tcPr>
            <w:tcW w:w="880"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C</w:t>
            </w:r>
          </w:p>
        </w:tc>
        <w:tc>
          <w:tcPr>
            <w:tcW w:w="1094"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D</w:t>
            </w:r>
          </w:p>
        </w:tc>
        <w:tc>
          <w:tcPr>
            <w:tcW w:w="1752"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E</w:t>
            </w:r>
          </w:p>
        </w:tc>
        <w:tc>
          <w:tcPr>
            <w:tcW w:w="745"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F</w:t>
            </w:r>
          </w:p>
        </w:tc>
        <w:tc>
          <w:tcPr>
            <w:tcW w:w="840"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1</w:t>
            </w:r>
          </w:p>
        </w:tc>
        <w:tc>
          <w:tcPr>
            <w:tcW w:w="775"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2</w:t>
            </w:r>
          </w:p>
        </w:tc>
        <w:tc>
          <w:tcPr>
            <w:tcW w:w="709"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3</w:t>
            </w:r>
          </w:p>
        </w:tc>
        <w:tc>
          <w:tcPr>
            <w:tcW w:w="1097"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G</w:t>
            </w:r>
          </w:p>
        </w:tc>
      </w:tr>
      <w:tr w:rsidR="002D5A0F" w:rsidRPr="002D5A0F" w:rsidTr="00774A11">
        <w:trPr>
          <w:trHeight w:val="1401"/>
        </w:trPr>
        <w:tc>
          <w:tcPr>
            <w:tcW w:w="45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tc>
        <w:tc>
          <w:tcPr>
            <w:tcW w:w="906"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88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1094"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1752"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745"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84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775"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709"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1097"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r>
      <w:tr w:rsidR="002D5A0F" w:rsidRPr="002D5A0F" w:rsidTr="00774A11">
        <w:trPr>
          <w:trHeight w:val="400"/>
        </w:trPr>
        <w:tc>
          <w:tcPr>
            <w:tcW w:w="3330" w:type="dxa"/>
            <w:gridSpan w:val="4"/>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1752"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Cộng cuối kỳ</w:t>
            </w:r>
          </w:p>
        </w:tc>
        <w:tc>
          <w:tcPr>
            <w:tcW w:w="745"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c>
          <w:tcPr>
            <w:tcW w:w="84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75"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09"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1097"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w:t>
            </w:r>
          </w:p>
        </w:tc>
      </w:tr>
    </w:tbl>
    <w:p w:rsidR="002D5A0F" w:rsidRPr="002D5A0F" w:rsidRDefault="002D5A0F" w:rsidP="00CF4112">
      <w:pPr>
        <w:spacing w:after="120" w:line="276" w:lineRule="auto"/>
      </w:pPr>
    </w:p>
    <w:p w:rsidR="002D5A0F" w:rsidRPr="002D5A0F" w:rsidRDefault="002D5A0F" w:rsidP="00CF4112">
      <w:pPr>
        <w:spacing w:after="120" w:line="276" w:lineRule="auto"/>
      </w:pPr>
      <w:r w:rsidRPr="002D5A0F">
        <w:t>- Sổ này  có ……….. trang, đánh số từ trang 01 đến trang ………</w:t>
      </w:r>
    </w:p>
    <w:p w:rsidR="002D5A0F" w:rsidRPr="002D5A0F" w:rsidRDefault="002D5A0F" w:rsidP="00CF4112">
      <w:pPr>
        <w:spacing w:after="120" w:line="276" w:lineRule="auto"/>
      </w:pPr>
      <w:r w:rsidRPr="002D5A0F">
        <w:t xml:space="preserve">- Ngày mở sổ: …………..                                                                                                    </w:t>
      </w:r>
    </w:p>
    <w:p w:rsidR="002D5A0F" w:rsidRPr="002D5A0F" w:rsidRDefault="002D5A0F" w:rsidP="00CF4112">
      <w:pPr>
        <w:spacing w:after="120" w:line="276" w:lineRule="auto"/>
        <w:jc w:val="right"/>
        <w:rPr>
          <w:i/>
          <w:iCs/>
        </w:rPr>
      </w:pPr>
      <w:r w:rsidRPr="002D5A0F">
        <w:rPr>
          <w:i/>
          <w:iCs/>
        </w:rPr>
        <w:t>Ngày......tháng......năm......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96"/>
        <w:gridCol w:w="3096"/>
        <w:gridCol w:w="3096"/>
      </w:tblGrid>
      <w:tr w:rsidR="002D5A0F" w:rsidRPr="002D5A0F" w:rsidTr="00F17BAB">
        <w:tc>
          <w:tcPr>
            <w:tcW w:w="3096" w:type="dxa"/>
          </w:tcPr>
          <w:p w:rsidR="002D5A0F" w:rsidRPr="002D5A0F" w:rsidRDefault="002D5A0F" w:rsidP="00CF4112">
            <w:pPr>
              <w:spacing w:line="276" w:lineRule="auto"/>
              <w:jc w:val="center"/>
              <w:rPr>
                <w:b/>
              </w:rPr>
            </w:pPr>
            <w:r w:rsidRPr="002D5A0F">
              <w:rPr>
                <w:b/>
              </w:rPr>
              <w:t>Thủ trưởng đơn vị</w:t>
            </w:r>
          </w:p>
          <w:p w:rsidR="002D5A0F" w:rsidRPr="002D5A0F" w:rsidRDefault="002D5A0F" w:rsidP="00CF4112">
            <w:pPr>
              <w:spacing w:line="276" w:lineRule="auto"/>
              <w:jc w:val="center"/>
            </w:pPr>
            <w:r w:rsidRPr="002D5A0F">
              <w:rPr>
                <w:i/>
                <w:iCs/>
                <w:lang w:val="de-DE"/>
              </w:rPr>
              <w:t>(Ký, họ tên, đóng dấu)</w:t>
            </w:r>
          </w:p>
        </w:tc>
        <w:tc>
          <w:tcPr>
            <w:tcW w:w="3096" w:type="dxa"/>
          </w:tcPr>
          <w:p w:rsidR="002D5A0F" w:rsidRPr="002D5A0F" w:rsidRDefault="002D5A0F" w:rsidP="00CF4112">
            <w:pPr>
              <w:spacing w:line="276" w:lineRule="auto"/>
              <w:jc w:val="center"/>
              <w:rPr>
                <w:b/>
              </w:rPr>
            </w:pPr>
            <w:r w:rsidRPr="002D5A0F">
              <w:rPr>
                <w:b/>
              </w:rPr>
              <w:t>Trưởng phòng Kế toán</w:t>
            </w:r>
          </w:p>
          <w:p w:rsidR="002D5A0F" w:rsidRPr="002D5A0F" w:rsidRDefault="002D5A0F" w:rsidP="00CF4112">
            <w:pPr>
              <w:spacing w:line="276" w:lineRule="auto"/>
              <w:jc w:val="center"/>
            </w:pPr>
            <w:r w:rsidRPr="002D5A0F">
              <w:rPr>
                <w:i/>
                <w:iCs/>
                <w:lang w:val="de-DE"/>
              </w:rPr>
              <w:t>(Ký, họ tên)</w:t>
            </w:r>
          </w:p>
        </w:tc>
        <w:tc>
          <w:tcPr>
            <w:tcW w:w="3096" w:type="dxa"/>
          </w:tcPr>
          <w:p w:rsidR="002D5A0F" w:rsidRPr="002D5A0F" w:rsidRDefault="002D5A0F" w:rsidP="00CF4112">
            <w:pPr>
              <w:spacing w:after="120" w:line="276" w:lineRule="auto"/>
              <w:jc w:val="center"/>
            </w:pPr>
            <w:r w:rsidRPr="002D5A0F">
              <w:rPr>
                <w:b/>
              </w:rPr>
              <w:t>Người ghi sổ</w:t>
            </w:r>
            <w:r w:rsidRPr="002D5A0F">
              <w:rPr>
                <w:b/>
              </w:rPr>
              <w:br/>
            </w:r>
            <w:r w:rsidRPr="002D5A0F">
              <w:rPr>
                <w:i/>
                <w:iCs/>
                <w:lang w:val="de-DE"/>
              </w:rPr>
              <w:t>(Ký, họ tên)</w:t>
            </w:r>
          </w:p>
        </w:tc>
      </w:tr>
    </w:tbl>
    <w:p w:rsidR="002D5A0F" w:rsidRPr="002D5A0F" w:rsidRDefault="002D5A0F" w:rsidP="00CF4112">
      <w:pPr>
        <w:spacing w:after="120" w:line="276" w:lineRule="auto"/>
      </w:pPr>
    </w:p>
    <w:p w:rsidR="002D5A0F" w:rsidRPr="002D5A0F" w:rsidRDefault="002D5A0F" w:rsidP="00CF4112">
      <w:pPr>
        <w:spacing w:after="120" w:line="276" w:lineRule="auto"/>
        <w:jc w:val="both"/>
        <w:rPr>
          <w:bCs/>
          <w:lang w:val="de-DE"/>
        </w:rPr>
      </w:pPr>
      <w:r w:rsidRPr="002D5A0F">
        <w:rPr>
          <w:bCs/>
          <w:i/>
          <w:lang w:val="de-DE"/>
        </w:rPr>
        <w:t>Ghi chú:</w:t>
      </w:r>
      <w:r w:rsidRPr="002D5A0F">
        <w:rPr>
          <w:bCs/>
          <w:lang w:val="de-DE"/>
        </w:rPr>
        <w:t xml:space="preserve"> </w:t>
      </w:r>
    </w:p>
    <w:p w:rsidR="002D5A0F" w:rsidRPr="002D5A0F" w:rsidRDefault="002D5A0F" w:rsidP="00CF4112">
      <w:pPr>
        <w:spacing w:after="120" w:line="276" w:lineRule="auto"/>
        <w:jc w:val="both"/>
        <w:rPr>
          <w:bCs/>
          <w:i/>
          <w:lang w:val="de-DE"/>
        </w:rPr>
      </w:pPr>
      <w:r w:rsidRPr="002D5A0F">
        <w:rPr>
          <w:bCs/>
          <w:i/>
          <w:lang w:val="de-DE"/>
        </w:rPr>
        <w:t>- “Thẻ kho” là sổ tờ rời; khi đóng thành quyển gọi là “Sổ kho”.</w:t>
      </w:r>
    </w:p>
    <w:p w:rsidR="002D5A0F" w:rsidRPr="002D5A0F" w:rsidRDefault="002D5A0F" w:rsidP="00CF4112">
      <w:pPr>
        <w:spacing w:after="120" w:line="276" w:lineRule="auto"/>
        <w:jc w:val="both"/>
        <w:rPr>
          <w:bCs/>
          <w:i/>
          <w:lang w:val="de-DE"/>
        </w:rPr>
      </w:pPr>
      <w:r w:rsidRPr="002D5A0F">
        <w:rPr>
          <w:bCs/>
          <w:i/>
          <w:lang w:val="de-DE"/>
        </w:rPr>
        <w:t>- Sổ kho do Phòng Kế toán lập lần đầu và ghi các chỉ tiêu (tên, nhãn hiệu, quy cách, đơn vị tính, mã số), sau đó giao cho Thủ kho để ghi tình hình nhập, xuất, tồn kho hàng ngày.</w:t>
      </w:r>
    </w:p>
    <w:p w:rsidR="002D5A0F" w:rsidRPr="002D5A0F" w:rsidRDefault="002D5A0F" w:rsidP="00CF4112">
      <w:pPr>
        <w:spacing w:after="120" w:line="276" w:lineRule="auto"/>
        <w:jc w:val="both"/>
        <w:rPr>
          <w:bCs/>
          <w:i/>
          <w:lang w:val="de-DE"/>
        </w:rPr>
      </w:pPr>
      <w:r w:rsidRPr="002D5A0F">
        <w:rPr>
          <w:bCs/>
          <w:i/>
          <w:lang w:val="de-DE"/>
        </w:rPr>
        <w:t>- Mỗi loại vật liệu, công cụ lao động được theo dõi một số trang riêng. Mỗi kho một sổ riêng, mỗi năm lập lại một lần sổ mới.</w:t>
      </w:r>
    </w:p>
    <w:p w:rsidR="002D5A0F" w:rsidRPr="002D5A0F" w:rsidRDefault="002D5A0F" w:rsidP="00CF4112">
      <w:pPr>
        <w:spacing w:after="120" w:line="276" w:lineRule="auto"/>
        <w:jc w:val="both"/>
        <w:rPr>
          <w:bCs/>
          <w:i/>
          <w:lang w:val="de-DE"/>
        </w:rPr>
      </w:pPr>
      <w:r w:rsidRPr="002D5A0F">
        <w:rPr>
          <w:bCs/>
          <w:i/>
          <w:lang w:val="de-DE"/>
        </w:rPr>
        <w:t>- Định kỳ, Kế toán phải đối chiếu số lượng nhập, xuất, tồn kiểm tra việc ghi chép của Thủ kho và ký xác nhận vào cột G.</w:t>
      </w:r>
    </w:p>
    <w:p w:rsidR="002D5A0F" w:rsidRPr="002D5A0F" w:rsidRDefault="002D5A0F" w:rsidP="00CF4112">
      <w:pPr>
        <w:spacing w:after="120" w:line="276" w:lineRule="auto"/>
        <w:rPr>
          <w:lang w:val="de-DE"/>
        </w:rPr>
      </w:pPr>
    </w:p>
    <w:p w:rsidR="002D5A0F" w:rsidRPr="002D5A0F" w:rsidRDefault="002D5A0F" w:rsidP="00CF4112">
      <w:pPr>
        <w:spacing w:after="120" w:line="276" w:lineRule="auto"/>
        <w:jc w:val="center"/>
        <w:rPr>
          <w:b/>
          <w:lang w:val="pt-BR"/>
        </w:rPr>
      </w:pPr>
      <w:r w:rsidRPr="002D5A0F">
        <w:rPr>
          <w:b/>
          <w:lang w:val="pt-BR"/>
        </w:rPr>
        <w:t>PHỤ LỤC 21A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5160"/>
      </w:tblGrid>
      <w:tr w:rsidR="002D5A0F" w:rsidRPr="002D5A0F" w:rsidTr="00F17BAB">
        <w:tc>
          <w:tcPr>
            <w:tcW w:w="3708" w:type="dxa"/>
          </w:tcPr>
          <w:p w:rsidR="00774A11" w:rsidRPr="000C0244" w:rsidRDefault="00774A11" w:rsidP="00CF4112">
            <w:pPr>
              <w:spacing w:line="276" w:lineRule="auto"/>
              <w:jc w:val="center"/>
            </w:pPr>
            <w:r w:rsidRPr="000C0244">
              <w:t xml:space="preserve">NGÂN HÀNG NHÀ NƯỚC </w:t>
            </w:r>
          </w:p>
          <w:p w:rsidR="002D5A0F" w:rsidRPr="002D5A0F" w:rsidRDefault="00774A11" w:rsidP="00CF4112">
            <w:pPr>
              <w:spacing w:after="120" w:line="276" w:lineRule="auto"/>
              <w:jc w:val="center"/>
            </w:pPr>
            <w:r w:rsidRPr="000C0244">
              <w:t>VIỆT NAM</w:t>
            </w:r>
            <w:r w:rsidRPr="000C0244">
              <w:br/>
              <w:t>Đơn vị: ……………</w:t>
            </w:r>
          </w:p>
        </w:tc>
        <w:tc>
          <w:tcPr>
            <w:tcW w:w="5160" w:type="dxa"/>
          </w:tcPr>
          <w:p w:rsidR="002D5A0F" w:rsidRPr="002D5A0F" w:rsidRDefault="002D5A0F" w:rsidP="00CF4112">
            <w:pPr>
              <w:spacing w:after="120" w:line="276" w:lineRule="auto"/>
            </w:pPr>
          </w:p>
        </w:tc>
      </w:tr>
    </w:tbl>
    <w:p w:rsidR="002D5A0F" w:rsidRPr="002D5A0F" w:rsidRDefault="002D5A0F" w:rsidP="00CF4112">
      <w:pPr>
        <w:spacing w:after="120" w:line="276" w:lineRule="auto"/>
        <w:rPr>
          <w:lang w:val="pt-BR"/>
        </w:rPr>
      </w:pPr>
    </w:p>
    <w:p w:rsidR="002D5A0F" w:rsidRPr="002D5A0F" w:rsidRDefault="002D5A0F" w:rsidP="00CF4112">
      <w:pPr>
        <w:spacing w:after="120" w:line="276" w:lineRule="auto"/>
        <w:jc w:val="center"/>
        <w:rPr>
          <w:b/>
          <w:lang w:val="pt-BR"/>
        </w:rPr>
      </w:pPr>
      <w:r w:rsidRPr="002D5A0F">
        <w:rPr>
          <w:b/>
          <w:lang w:val="pt-BR"/>
        </w:rPr>
        <w:t>SỔ CHI TIẾT CÔNG CỤ LAO ĐỘNG  TRONG KHO</w:t>
      </w:r>
    </w:p>
    <w:p w:rsidR="002D5A0F" w:rsidRPr="002D5A0F" w:rsidRDefault="002D5A0F" w:rsidP="00CF4112">
      <w:pPr>
        <w:spacing w:after="120" w:line="276" w:lineRule="auto"/>
        <w:jc w:val="center"/>
        <w:rPr>
          <w:i/>
          <w:iCs/>
          <w:lang w:val="pt-BR"/>
        </w:rPr>
      </w:pPr>
      <w:r w:rsidRPr="002D5A0F">
        <w:rPr>
          <w:i/>
          <w:iCs/>
          <w:lang w:val="pt-BR"/>
        </w:rPr>
        <w:t>Năm: ....................</w:t>
      </w:r>
    </w:p>
    <w:p w:rsidR="002D5A0F" w:rsidRPr="002D5A0F" w:rsidRDefault="002D5A0F" w:rsidP="00CF4112">
      <w:pPr>
        <w:spacing w:after="120" w:line="276" w:lineRule="auto"/>
        <w:rPr>
          <w:lang w:val="pt-BR"/>
        </w:rPr>
      </w:pPr>
      <w:r w:rsidRPr="002D5A0F">
        <w:rPr>
          <w:lang w:val="pt-BR"/>
        </w:rPr>
        <w:t>- Tên, nhãn hiệu, quy cách công cụ lao động: ............................................................................</w:t>
      </w:r>
    </w:p>
    <w:p w:rsidR="002D5A0F" w:rsidRPr="002D5A0F" w:rsidRDefault="002D5A0F" w:rsidP="00CF4112">
      <w:pPr>
        <w:spacing w:after="120" w:line="276" w:lineRule="auto"/>
        <w:rPr>
          <w:lang w:val="pt-BR"/>
        </w:rPr>
      </w:pPr>
      <w:r w:rsidRPr="002D5A0F">
        <w:rPr>
          <w:lang w:val="pt-BR"/>
        </w:rPr>
        <w:t xml:space="preserve">- Đơn vị </w:t>
      </w:r>
      <w:r w:rsidR="00192FD3">
        <w:rPr>
          <w:lang w:val="pt-BR"/>
        </w:rPr>
        <w:t xml:space="preserve">tính................................................................................................................................ </w:t>
      </w:r>
    </w:p>
    <w:p w:rsidR="002D5A0F" w:rsidRPr="002D5A0F" w:rsidRDefault="00192FD3" w:rsidP="00CF4112">
      <w:pPr>
        <w:spacing w:before="120" w:after="240" w:line="276" w:lineRule="auto"/>
        <w:rPr>
          <w:lang w:val="pt-BR"/>
        </w:rPr>
      </w:pPr>
      <w:r>
        <w:rPr>
          <w:lang w:val="pt-BR"/>
        </w:rPr>
        <w:t xml:space="preserve">- Mã số........................................................................................................................................     </w:t>
      </w:r>
    </w:p>
    <w:tbl>
      <w:tblPr>
        <w:tblW w:w="956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10"/>
        <w:gridCol w:w="630"/>
        <w:gridCol w:w="900"/>
        <w:gridCol w:w="990"/>
        <w:gridCol w:w="720"/>
        <w:gridCol w:w="699"/>
        <w:gridCol w:w="841"/>
        <w:gridCol w:w="810"/>
        <w:gridCol w:w="842"/>
        <w:gridCol w:w="868"/>
        <w:gridCol w:w="851"/>
        <w:gridCol w:w="600"/>
      </w:tblGrid>
      <w:tr w:rsidR="002D5A0F" w:rsidRPr="002D5A0F" w:rsidTr="00192FD3">
        <w:trPr>
          <w:trHeight w:val="394"/>
        </w:trPr>
        <w:tc>
          <w:tcPr>
            <w:tcW w:w="810" w:type="dxa"/>
            <w:vMerge w:val="restart"/>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pPr>
            <w:r w:rsidRPr="002D5A0F">
              <w:t xml:space="preserve">Ngày </w:t>
            </w:r>
            <w:r w:rsidRPr="002D5A0F">
              <w:lastRenderedPageBreak/>
              <w:t>tháng  ghi sổ</w:t>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pPr>
            <w:r w:rsidRPr="002D5A0F">
              <w:lastRenderedPageBreak/>
              <w:t>Chứng từ</w:t>
            </w:r>
          </w:p>
        </w:tc>
        <w:tc>
          <w:tcPr>
            <w:tcW w:w="990" w:type="dxa"/>
            <w:vMerge w:val="restart"/>
            <w:tcBorders>
              <w:top w:val="single" w:sz="6" w:space="0" w:color="auto"/>
              <w:left w:val="single" w:sz="4"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 xml:space="preserve">Diễn </w:t>
            </w:r>
            <w:r w:rsidRPr="002D5A0F">
              <w:lastRenderedPageBreak/>
              <w:t>giải</w:t>
            </w:r>
          </w:p>
        </w:tc>
        <w:tc>
          <w:tcPr>
            <w:tcW w:w="720"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lastRenderedPageBreak/>
              <w:t xml:space="preserve">Đơn </w:t>
            </w:r>
            <w:r w:rsidRPr="002D5A0F">
              <w:lastRenderedPageBreak/>
              <w:t>giá</w:t>
            </w:r>
          </w:p>
        </w:tc>
        <w:tc>
          <w:tcPr>
            <w:tcW w:w="1540" w:type="dxa"/>
            <w:gridSpan w:val="2"/>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lastRenderedPageBreak/>
              <w:t>Nhập</w:t>
            </w:r>
          </w:p>
        </w:tc>
        <w:tc>
          <w:tcPr>
            <w:tcW w:w="1652" w:type="dxa"/>
            <w:gridSpan w:val="2"/>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Xuất</w:t>
            </w:r>
          </w:p>
        </w:tc>
        <w:tc>
          <w:tcPr>
            <w:tcW w:w="1719" w:type="dxa"/>
            <w:gridSpan w:val="2"/>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Tồn</w:t>
            </w:r>
          </w:p>
        </w:tc>
        <w:tc>
          <w:tcPr>
            <w:tcW w:w="600"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 xml:space="preserve">Ghi </w:t>
            </w:r>
            <w:r w:rsidRPr="002D5A0F">
              <w:lastRenderedPageBreak/>
              <w:t>chú</w:t>
            </w:r>
          </w:p>
        </w:tc>
      </w:tr>
      <w:tr w:rsidR="002D5A0F" w:rsidRPr="002D5A0F" w:rsidTr="00192FD3">
        <w:trPr>
          <w:trHeight w:val="608"/>
        </w:trPr>
        <w:tc>
          <w:tcPr>
            <w:tcW w:w="810" w:type="dxa"/>
            <w:vMerge/>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pPr>
          </w:p>
        </w:tc>
        <w:tc>
          <w:tcPr>
            <w:tcW w:w="630" w:type="dxa"/>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pPr>
            <w:r w:rsidRPr="002D5A0F">
              <w:t>Số hiệu</w:t>
            </w:r>
          </w:p>
        </w:tc>
        <w:tc>
          <w:tcPr>
            <w:tcW w:w="900" w:type="dxa"/>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pPr>
            <w:r w:rsidRPr="002D5A0F">
              <w:t>Ngày tháng</w:t>
            </w:r>
          </w:p>
        </w:tc>
        <w:tc>
          <w:tcPr>
            <w:tcW w:w="990" w:type="dxa"/>
            <w:vMerge/>
            <w:tcBorders>
              <w:top w:val="single" w:sz="6" w:space="0" w:color="auto"/>
              <w:left w:val="single" w:sz="4"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20"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699"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ind w:left="-198" w:right="-139" w:firstLine="90"/>
              <w:jc w:val="center"/>
            </w:pPr>
            <w:r w:rsidRPr="002D5A0F">
              <w:t>Số lượng</w:t>
            </w:r>
          </w:p>
        </w:tc>
        <w:tc>
          <w:tcPr>
            <w:tcW w:w="841"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Thành tiền</w:t>
            </w:r>
          </w:p>
        </w:tc>
        <w:tc>
          <w:tcPr>
            <w:tcW w:w="81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Số lượng</w:t>
            </w:r>
          </w:p>
        </w:tc>
        <w:tc>
          <w:tcPr>
            <w:tcW w:w="842"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Thành tiền</w:t>
            </w:r>
          </w:p>
        </w:tc>
        <w:tc>
          <w:tcPr>
            <w:tcW w:w="868"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Số lượng</w:t>
            </w:r>
          </w:p>
        </w:tc>
        <w:tc>
          <w:tcPr>
            <w:tcW w:w="851"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Thành tiền</w:t>
            </w:r>
          </w:p>
        </w:tc>
        <w:tc>
          <w:tcPr>
            <w:tcW w:w="600"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r>
      <w:tr w:rsidR="002D5A0F" w:rsidRPr="002D5A0F" w:rsidTr="00192FD3">
        <w:trPr>
          <w:trHeight w:val="394"/>
        </w:trPr>
        <w:tc>
          <w:tcPr>
            <w:tcW w:w="810" w:type="dxa"/>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pPr>
            <w:r w:rsidRPr="002D5A0F">
              <w:lastRenderedPageBreak/>
              <w:t>A</w:t>
            </w:r>
          </w:p>
        </w:tc>
        <w:tc>
          <w:tcPr>
            <w:tcW w:w="630" w:type="dxa"/>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pPr>
            <w:r w:rsidRPr="002D5A0F">
              <w:t>B</w:t>
            </w:r>
          </w:p>
        </w:tc>
        <w:tc>
          <w:tcPr>
            <w:tcW w:w="900" w:type="dxa"/>
            <w:tcBorders>
              <w:top w:val="single" w:sz="4" w:space="0" w:color="auto"/>
              <w:left w:val="single" w:sz="4" w:space="0" w:color="auto"/>
              <w:bottom w:val="single" w:sz="4" w:space="0" w:color="auto"/>
              <w:right w:val="single" w:sz="4" w:space="0" w:color="auto"/>
            </w:tcBorders>
            <w:vAlign w:val="center"/>
          </w:tcPr>
          <w:p w:rsidR="002D5A0F" w:rsidRPr="002D5A0F" w:rsidRDefault="002D5A0F" w:rsidP="00CF4112">
            <w:pPr>
              <w:spacing w:after="120" w:line="276" w:lineRule="auto"/>
              <w:jc w:val="center"/>
            </w:pPr>
            <w:r w:rsidRPr="002D5A0F">
              <w:t>C</w:t>
            </w:r>
          </w:p>
        </w:tc>
        <w:tc>
          <w:tcPr>
            <w:tcW w:w="990" w:type="dxa"/>
            <w:tcBorders>
              <w:top w:val="single" w:sz="6" w:space="0" w:color="auto"/>
              <w:left w:val="single" w:sz="4"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D</w:t>
            </w:r>
          </w:p>
        </w:tc>
        <w:tc>
          <w:tcPr>
            <w:tcW w:w="72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1</w:t>
            </w:r>
          </w:p>
        </w:tc>
        <w:tc>
          <w:tcPr>
            <w:tcW w:w="699"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2</w:t>
            </w:r>
          </w:p>
        </w:tc>
        <w:tc>
          <w:tcPr>
            <w:tcW w:w="841"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3</w:t>
            </w:r>
          </w:p>
        </w:tc>
        <w:tc>
          <w:tcPr>
            <w:tcW w:w="81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4</w:t>
            </w:r>
          </w:p>
        </w:tc>
        <w:tc>
          <w:tcPr>
            <w:tcW w:w="842"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5</w:t>
            </w:r>
          </w:p>
        </w:tc>
        <w:tc>
          <w:tcPr>
            <w:tcW w:w="868"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6</w:t>
            </w:r>
          </w:p>
        </w:tc>
        <w:tc>
          <w:tcPr>
            <w:tcW w:w="851"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7</w:t>
            </w:r>
          </w:p>
        </w:tc>
        <w:tc>
          <w:tcPr>
            <w:tcW w:w="60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E</w:t>
            </w:r>
          </w:p>
        </w:tc>
      </w:tr>
      <w:tr w:rsidR="002D5A0F" w:rsidRPr="002D5A0F" w:rsidTr="00192FD3">
        <w:trPr>
          <w:trHeight w:val="1841"/>
        </w:trPr>
        <w:tc>
          <w:tcPr>
            <w:tcW w:w="810" w:type="dxa"/>
            <w:tcBorders>
              <w:top w:val="single" w:sz="4"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tc>
        <w:tc>
          <w:tcPr>
            <w:tcW w:w="630" w:type="dxa"/>
            <w:tcBorders>
              <w:top w:val="single" w:sz="4" w:space="0" w:color="auto"/>
              <w:left w:val="nil"/>
              <w:bottom w:val="single" w:sz="6" w:space="0" w:color="auto"/>
              <w:right w:val="single" w:sz="6" w:space="0" w:color="auto"/>
            </w:tcBorders>
            <w:vAlign w:val="center"/>
          </w:tcPr>
          <w:p w:rsidR="002D5A0F" w:rsidRPr="002D5A0F" w:rsidRDefault="002D5A0F" w:rsidP="00CF4112">
            <w:pPr>
              <w:spacing w:after="120" w:line="276" w:lineRule="auto"/>
            </w:pPr>
          </w:p>
        </w:tc>
        <w:tc>
          <w:tcPr>
            <w:tcW w:w="900" w:type="dxa"/>
            <w:tcBorders>
              <w:top w:val="single" w:sz="4"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99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r w:rsidRPr="002D5A0F">
              <w:t>Tồn đầu kỳ</w:t>
            </w:r>
          </w:p>
        </w:tc>
        <w:tc>
          <w:tcPr>
            <w:tcW w:w="72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699"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841"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81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842"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868"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851"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60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r>
      <w:tr w:rsidR="002D5A0F" w:rsidRPr="002D5A0F" w:rsidTr="00192FD3">
        <w:trPr>
          <w:trHeight w:val="408"/>
        </w:trPr>
        <w:tc>
          <w:tcPr>
            <w:tcW w:w="810"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63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90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99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r w:rsidRPr="002D5A0F">
              <w:t>Cộng cuối tháng</w:t>
            </w:r>
          </w:p>
        </w:tc>
        <w:tc>
          <w:tcPr>
            <w:tcW w:w="72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699"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841"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81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842"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868"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851"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60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r>
    </w:tbl>
    <w:p w:rsidR="002D5A0F" w:rsidRPr="002D5A0F" w:rsidRDefault="002D5A0F" w:rsidP="00CF4112">
      <w:pPr>
        <w:spacing w:after="120" w:line="276" w:lineRule="auto"/>
      </w:pPr>
    </w:p>
    <w:p w:rsidR="002D5A0F" w:rsidRPr="002D5A0F" w:rsidRDefault="002D5A0F" w:rsidP="00CF4112">
      <w:pPr>
        <w:spacing w:after="120" w:line="276" w:lineRule="auto"/>
      </w:pPr>
      <w:r w:rsidRPr="002D5A0F">
        <w:t>- Sổ này có ………… trang, đánh số từ trang 01 đến trang ……..</w:t>
      </w:r>
    </w:p>
    <w:p w:rsidR="002D5A0F" w:rsidRPr="002D5A0F" w:rsidRDefault="002D5A0F" w:rsidP="00CF4112">
      <w:pPr>
        <w:spacing w:after="120" w:line="276" w:lineRule="auto"/>
      </w:pPr>
      <w:r w:rsidRPr="002D5A0F">
        <w:t>- Ngày mở sổ: …………………</w:t>
      </w:r>
    </w:p>
    <w:p w:rsidR="002D5A0F" w:rsidRPr="002D5A0F" w:rsidRDefault="002D5A0F" w:rsidP="00CF4112">
      <w:pPr>
        <w:spacing w:after="120" w:line="276" w:lineRule="auto"/>
        <w:jc w:val="right"/>
        <w:rPr>
          <w:i/>
          <w:iCs/>
        </w:rPr>
      </w:pPr>
      <w:r w:rsidRPr="002D5A0F">
        <w:rPr>
          <w:i/>
          <w:iCs/>
        </w:rPr>
        <w:t>Ngày......tháng......năm.......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96"/>
        <w:gridCol w:w="3096"/>
        <w:gridCol w:w="3096"/>
      </w:tblGrid>
      <w:tr w:rsidR="002D5A0F" w:rsidRPr="002D5A0F" w:rsidTr="00F17BAB">
        <w:tc>
          <w:tcPr>
            <w:tcW w:w="3096" w:type="dxa"/>
          </w:tcPr>
          <w:p w:rsidR="002D5A0F" w:rsidRPr="002D5A0F" w:rsidRDefault="002D5A0F" w:rsidP="00CF4112">
            <w:pPr>
              <w:spacing w:line="276" w:lineRule="auto"/>
              <w:jc w:val="center"/>
              <w:rPr>
                <w:b/>
              </w:rPr>
            </w:pPr>
            <w:r w:rsidRPr="002D5A0F">
              <w:rPr>
                <w:b/>
              </w:rPr>
              <w:t>Thủ trưởng đơn vị</w:t>
            </w:r>
          </w:p>
          <w:p w:rsidR="002D5A0F" w:rsidRPr="002D5A0F" w:rsidRDefault="002D5A0F" w:rsidP="00CF4112">
            <w:pPr>
              <w:spacing w:line="276" w:lineRule="auto"/>
              <w:jc w:val="center"/>
            </w:pPr>
            <w:r w:rsidRPr="002D5A0F">
              <w:rPr>
                <w:i/>
                <w:iCs/>
                <w:lang w:val="de-DE"/>
              </w:rPr>
              <w:t>(Ký, họ tên, đóng dấu)</w:t>
            </w:r>
          </w:p>
        </w:tc>
        <w:tc>
          <w:tcPr>
            <w:tcW w:w="3096" w:type="dxa"/>
          </w:tcPr>
          <w:p w:rsidR="002D5A0F" w:rsidRPr="002D5A0F" w:rsidRDefault="002D5A0F" w:rsidP="00CF4112">
            <w:pPr>
              <w:spacing w:line="276" w:lineRule="auto"/>
              <w:jc w:val="center"/>
              <w:rPr>
                <w:b/>
              </w:rPr>
            </w:pPr>
            <w:r w:rsidRPr="002D5A0F">
              <w:rPr>
                <w:b/>
              </w:rPr>
              <w:t>Trưởng phòng Kế toán</w:t>
            </w:r>
          </w:p>
          <w:p w:rsidR="002D5A0F" w:rsidRPr="002D5A0F" w:rsidRDefault="002D5A0F" w:rsidP="00CF4112">
            <w:pPr>
              <w:spacing w:line="276" w:lineRule="auto"/>
              <w:jc w:val="center"/>
            </w:pPr>
            <w:r w:rsidRPr="002D5A0F">
              <w:rPr>
                <w:i/>
                <w:iCs/>
                <w:lang w:val="de-DE"/>
              </w:rPr>
              <w:t>(Ký, họ tên)</w:t>
            </w:r>
          </w:p>
        </w:tc>
        <w:tc>
          <w:tcPr>
            <w:tcW w:w="3096" w:type="dxa"/>
          </w:tcPr>
          <w:p w:rsidR="002D5A0F" w:rsidRPr="002D5A0F" w:rsidRDefault="002D5A0F" w:rsidP="00CF4112">
            <w:pPr>
              <w:spacing w:after="120" w:line="276" w:lineRule="auto"/>
              <w:jc w:val="center"/>
            </w:pPr>
            <w:r w:rsidRPr="002D5A0F">
              <w:rPr>
                <w:b/>
              </w:rPr>
              <w:t>Người ghi sổ</w:t>
            </w:r>
            <w:r w:rsidRPr="002D5A0F">
              <w:rPr>
                <w:b/>
              </w:rPr>
              <w:br/>
            </w:r>
            <w:r w:rsidRPr="002D5A0F">
              <w:rPr>
                <w:i/>
                <w:iCs/>
                <w:lang w:val="de-DE"/>
              </w:rPr>
              <w:t>(Ký, họ tên)</w:t>
            </w:r>
          </w:p>
        </w:tc>
      </w:tr>
    </w:tbl>
    <w:p w:rsidR="002D5A0F" w:rsidRPr="002D5A0F" w:rsidRDefault="002D5A0F" w:rsidP="00CF4112">
      <w:pPr>
        <w:spacing w:after="120" w:line="276" w:lineRule="auto"/>
      </w:pPr>
    </w:p>
    <w:p w:rsidR="002D5A0F" w:rsidRPr="002D5A0F" w:rsidRDefault="002D5A0F" w:rsidP="00CF4112">
      <w:pPr>
        <w:spacing w:after="120" w:line="276" w:lineRule="auto"/>
        <w:jc w:val="center"/>
        <w:rPr>
          <w:b/>
          <w:lang w:val="pt-BR"/>
        </w:rPr>
      </w:pPr>
      <w:r w:rsidRPr="002D5A0F">
        <w:rPr>
          <w:b/>
          <w:lang w:val="pt-BR"/>
        </w:rPr>
        <w:t>PHỤ LỤC 21B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5160"/>
      </w:tblGrid>
      <w:tr w:rsidR="002D5A0F" w:rsidRPr="002D5A0F" w:rsidTr="00F17BAB">
        <w:tc>
          <w:tcPr>
            <w:tcW w:w="3708" w:type="dxa"/>
          </w:tcPr>
          <w:p w:rsidR="00192FD3" w:rsidRPr="000C0244" w:rsidRDefault="00192FD3" w:rsidP="00CF4112">
            <w:pPr>
              <w:spacing w:line="276" w:lineRule="auto"/>
              <w:jc w:val="center"/>
            </w:pPr>
            <w:r w:rsidRPr="000C0244">
              <w:t xml:space="preserve">NGÂN HÀNG NHÀ NƯỚC </w:t>
            </w:r>
          </w:p>
          <w:p w:rsidR="002D5A0F" w:rsidRPr="002D5A0F" w:rsidRDefault="00192FD3" w:rsidP="00CF4112">
            <w:pPr>
              <w:spacing w:after="120" w:line="276" w:lineRule="auto"/>
              <w:jc w:val="center"/>
            </w:pPr>
            <w:r w:rsidRPr="000C0244">
              <w:t>VIỆT NAM</w:t>
            </w:r>
            <w:r w:rsidRPr="000C0244">
              <w:br/>
              <w:t>Đơn vị: ……………</w:t>
            </w:r>
          </w:p>
        </w:tc>
        <w:tc>
          <w:tcPr>
            <w:tcW w:w="5160" w:type="dxa"/>
          </w:tcPr>
          <w:p w:rsidR="002D5A0F" w:rsidRPr="002D5A0F" w:rsidRDefault="002D5A0F" w:rsidP="00CF4112">
            <w:pPr>
              <w:spacing w:after="120" w:line="276" w:lineRule="auto"/>
            </w:pPr>
          </w:p>
        </w:tc>
      </w:tr>
    </w:tbl>
    <w:p w:rsidR="002D5A0F" w:rsidRPr="002D5A0F" w:rsidRDefault="002D5A0F" w:rsidP="00CF4112">
      <w:pPr>
        <w:spacing w:after="120" w:line="276" w:lineRule="auto"/>
        <w:rPr>
          <w:lang w:val="pt-BR"/>
        </w:rPr>
      </w:pPr>
    </w:p>
    <w:p w:rsidR="002D5A0F" w:rsidRPr="002D5A0F" w:rsidRDefault="002D5A0F" w:rsidP="00CF4112">
      <w:pPr>
        <w:spacing w:after="120" w:line="276" w:lineRule="auto"/>
        <w:jc w:val="center"/>
        <w:rPr>
          <w:b/>
          <w:lang w:val="pt-BR"/>
        </w:rPr>
      </w:pPr>
      <w:r w:rsidRPr="002D5A0F">
        <w:rPr>
          <w:b/>
          <w:lang w:val="pt-BR"/>
        </w:rPr>
        <w:t>SỔ CHI TIẾT VẬT LIỆU TRONG KHO</w:t>
      </w:r>
    </w:p>
    <w:p w:rsidR="002D5A0F" w:rsidRPr="002D5A0F" w:rsidRDefault="002D5A0F" w:rsidP="00CF4112">
      <w:pPr>
        <w:spacing w:after="120" w:line="276" w:lineRule="auto"/>
        <w:jc w:val="center"/>
        <w:rPr>
          <w:i/>
          <w:iCs/>
          <w:lang w:val="pt-BR"/>
        </w:rPr>
      </w:pPr>
      <w:r w:rsidRPr="002D5A0F">
        <w:rPr>
          <w:i/>
          <w:iCs/>
          <w:lang w:val="pt-BR"/>
        </w:rPr>
        <w:t>Năm: ....................</w:t>
      </w:r>
    </w:p>
    <w:p w:rsidR="002D5A0F" w:rsidRPr="002D5A0F" w:rsidRDefault="002D5A0F" w:rsidP="00CF4112">
      <w:pPr>
        <w:spacing w:after="120" w:line="276" w:lineRule="auto"/>
        <w:rPr>
          <w:lang w:val="pt-BR"/>
        </w:rPr>
      </w:pPr>
      <w:r w:rsidRPr="002D5A0F">
        <w:rPr>
          <w:lang w:val="pt-BR"/>
        </w:rPr>
        <w:t>- Tên, nhãn hiệu, quy cách vật liệu:</w:t>
      </w:r>
      <w:r w:rsidR="00192FD3">
        <w:rPr>
          <w:lang w:val="pt-BR"/>
        </w:rPr>
        <w:t>..............................................................................................</w:t>
      </w:r>
      <w:r w:rsidRPr="002D5A0F">
        <w:rPr>
          <w:lang w:val="pt-BR"/>
        </w:rPr>
        <w:t xml:space="preserve"> </w:t>
      </w:r>
      <w:r w:rsidR="00192FD3">
        <w:rPr>
          <w:lang w:val="pt-BR"/>
        </w:rPr>
        <w:t xml:space="preserve">  </w:t>
      </w:r>
      <w:r w:rsidRPr="002D5A0F">
        <w:rPr>
          <w:lang w:val="pt-BR"/>
        </w:rPr>
        <w:t xml:space="preserve">- Đơn vị </w:t>
      </w:r>
      <w:r w:rsidR="00192FD3">
        <w:rPr>
          <w:lang w:val="pt-BR"/>
        </w:rPr>
        <w:t xml:space="preserve">tính.................................................................................................................................. </w:t>
      </w:r>
    </w:p>
    <w:p w:rsidR="002D5A0F" w:rsidRPr="002D5A0F" w:rsidRDefault="002D5A0F" w:rsidP="00CF4112">
      <w:pPr>
        <w:spacing w:after="240" w:line="276" w:lineRule="auto"/>
        <w:rPr>
          <w:lang w:val="pt-BR"/>
        </w:rPr>
      </w:pPr>
      <w:r w:rsidRPr="002D5A0F">
        <w:rPr>
          <w:lang w:val="pt-BR"/>
        </w:rPr>
        <w:t>- Mã</w:t>
      </w:r>
      <w:r w:rsidR="00192FD3">
        <w:rPr>
          <w:lang w:val="pt-BR"/>
        </w:rPr>
        <w:t xml:space="preserve"> số..........................................................................................................................................</w:t>
      </w:r>
      <w:r w:rsidRPr="002D5A0F">
        <w:rPr>
          <w:lang w:val="pt-BR"/>
        </w:rPr>
        <w:t xml:space="preserve"> </w:t>
      </w:r>
      <w:r w:rsidR="00192FD3">
        <w:rPr>
          <w:lang w:val="pt-BR"/>
        </w:rPr>
        <w:t xml:space="preserve">  </w:t>
      </w:r>
    </w:p>
    <w:tbl>
      <w:tblPr>
        <w:tblW w:w="973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10"/>
        <w:gridCol w:w="699"/>
        <w:gridCol w:w="831"/>
        <w:gridCol w:w="1080"/>
        <w:gridCol w:w="720"/>
        <w:gridCol w:w="810"/>
        <w:gridCol w:w="810"/>
        <w:gridCol w:w="810"/>
        <w:gridCol w:w="840"/>
        <w:gridCol w:w="780"/>
        <w:gridCol w:w="910"/>
        <w:gridCol w:w="630"/>
      </w:tblGrid>
      <w:tr w:rsidR="002D5A0F" w:rsidRPr="002D5A0F" w:rsidTr="00847261">
        <w:trPr>
          <w:trHeight w:val="394"/>
        </w:trPr>
        <w:tc>
          <w:tcPr>
            <w:tcW w:w="810"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Ngày tháng  ghi sổ</w:t>
            </w:r>
          </w:p>
        </w:tc>
        <w:tc>
          <w:tcPr>
            <w:tcW w:w="1530" w:type="dxa"/>
            <w:gridSpan w:val="2"/>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Chứng từ</w:t>
            </w:r>
          </w:p>
        </w:tc>
        <w:tc>
          <w:tcPr>
            <w:tcW w:w="1080"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Diễn giải</w:t>
            </w:r>
          </w:p>
        </w:tc>
        <w:tc>
          <w:tcPr>
            <w:tcW w:w="720"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Đơn giá</w:t>
            </w:r>
          </w:p>
        </w:tc>
        <w:tc>
          <w:tcPr>
            <w:tcW w:w="1620" w:type="dxa"/>
            <w:gridSpan w:val="2"/>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Nhập</w:t>
            </w:r>
          </w:p>
        </w:tc>
        <w:tc>
          <w:tcPr>
            <w:tcW w:w="1650" w:type="dxa"/>
            <w:gridSpan w:val="2"/>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Xuất</w:t>
            </w:r>
          </w:p>
        </w:tc>
        <w:tc>
          <w:tcPr>
            <w:tcW w:w="1690" w:type="dxa"/>
            <w:gridSpan w:val="2"/>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Tồn</w:t>
            </w:r>
          </w:p>
        </w:tc>
        <w:tc>
          <w:tcPr>
            <w:tcW w:w="630" w:type="dxa"/>
            <w:vMerge w:val="restart"/>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Ghi chú</w:t>
            </w:r>
          </w:p>
        </w:tc>
      </w:tr>
      <w:tr w:rsidR="002D5A0F" w:rsidRPr="002D5A0F" w:rsidTr="00847261">
        <w:trPr>
          <w:trHeight w:val="608"/>
        </w:trPr>
        <w:tc>
          <w:tcPr>
            <w:tcW w:w="810"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699"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Số hiệu</w:t>
            </w:r>
          </w:p>
        </w:tc>
        <w:tc>
          <w:tcPr>
            <w:tcW w:w="831"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Ngày tháng</w:t>
            </w:r>
          </w:p>
        </w:tc>
        <w:tc>
          <w:tcPr>
            <w:tcW w:w="1080"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720"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c>
          <w:tcPr>
            <w:tcW w:w="81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Số lượng</w:t>
            </w:r>
          </w:p>
        </w:tc>
        <w:tc>
          <w:tcPr>
            <w:tcW w:w="81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ind w:left="-108" w:right="-108"/>
              <w:jc w:val="center"/>
            </w:pPr>
            <w:r w:rsidRPr="002D5A0F">
              <w:t>Thành tiền</w:t>
            </w:r>
          </w:p>
        </w:tc>
        <w:tc>
          <w:tcPr>
            <w:tcW w:w="81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Số lượng</w:t>
            </w:r>
          </w:p>
        </w:tc>
        <w:tc>
          <w:tcPr>
            <w:tcW w:w="84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Thành tiền</w:t>
            </w:r>
          </w:p>
        </w:tc>
        <w:tc>
          <w:tcPr>
            <w:tcW w:w="78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Số lượng</w:t>
            </w:r>
          </w:p>
        </w:tc>
        <w:tc>
          <w:tcPr>
            <w:tcW w:w="91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Thành tiền</w:t>
            </w:r>
          </w:p>
        </w:tc>
        <w:tc>
          <w:tcPr>
            <w:tcW w:w="630" w:type="dxa"/>
            <w:vMerge/>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p>
        </w:tc>
      </w:tr>
      <w:tr w:rsidR="002D5A0F" w:rsidRPr="002D5A0F" w:rsidTr="00847261">
        <w:trPr>
          <w:trHeight w:val="394"/>
        </w:trPr>
        <w:tc>
          <w:tcPr>
            <w:tcW w:w="810" w:type="dxa"/>
            <w:tcBorders>
              <w:top w:val="single" w:sz="6" w:space="0" w:color="auto"/>
              <w:left w:val="single" w:sz="6" w:space="0" w:color="auto"/>
              <w:bottom w:val="nil"/>
              <w:right w:val="single" w:sz="6" w:space="0" w:color="auto"/>
            </w:tcBorders>
            <w:vAlign w:val="center"/>
          </w:tcPr>
          <w:p w:rsidR="002D5A0F" w:rsidRPr="002D5A0F" w:rsidRDefault="002D5A0F" w:rsidP="00CF4112">
            <w:pPr>
              <w:spacing w:after="120" w:line="276" w:lineRule="auto"/>
              <w:jc w:val="center"/>
            </w:pPr>
            <w:r w:rsidRPr="002D5A0F">
              <w:t>A</w:t>
            </w:r>
          </w:p>
        </w:tc>
        <w:tc>
          <w:tcPr>
            <w:tcW w:w="699"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B</w:t>
            </w:r>
          </w:p>
        </w:tc>
        <w:tc>
          <w:tcPr>
            <w:tcW w:w="831"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C</w:t>
            </w:r>
          </w:p>
        </w:tc>
        <w:tc>
          <w:tcPr>
            <w:tcW w:w="108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D</w:t>
            </w:r>
          </w:p>
        </w:tc>
        <w:tc>
          <w:tcPr>
            <w:tcW w:w="72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1</w:t>
            </w:r>
          </w:p>
        </w:tc>
        <w:tc>
          <w:tcPr>
            <w:tcW w:w="81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2</w:t>
            </w:r>
          </w:p>
        </w:tc>
        <w:tc>
          <w:tcPr>
            <w:tcW w:w="81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3</w:t>
            </w:r>
          </w:p>
        </w:tc>
        <w:tc>
          <w:tcPr>
            <w:tcW w:w="81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4</w:t>
            </w:r>
          </w:p>
        </w:tc>
        <w:tc>
          <w:tcPr>
            <w:tcW w:w="84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5</w:t>
            </w:r>
          </w:p>
        </w:tc>
        <w:tc>
          <w:tcPr>
            <w:tcW w:w="78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6</w:t>
            </w:r>
          </w:p>
        </w:tc>
        <w:tc>
          <w:tcPr>
            <w:tcW w:w="91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7</w:t>
            </w:r>
          </w:p>
        </w:tc>
        <w:tc>
          <w:tcPr>
            <w:tcW w:w="63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jc w:val="center"/>
            </w:pPr>
            <w:r w:rsidRPr="002D5A0F">
              <w:t>E</w:t>
            </w:r>
          </w:p>
        </w:tc>
      </w:tr>
      <w:tr w:rsidR="002D5A0F" w:rsidRPr="002D5A0F" w:rsidTr="00847261">
        <w:trPr>
          <w:trHeight w:val="1841"/>
        </w:trPr>
        <w:tc>
          <w:tcPr>
            <w:tcW w:w="81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p w:rsidR="002D5A0F" w:rsidRPr="002D5A0F" w:rsidRDefault="002D5A0F" w:rsidP="00CF4112">
            <w:pPr>
              <w:spacing w:after="120" w:line="276" w:lineRule="auto"/>
            </w:pPr>
          </w:p>
        </w:tc>
        <w:tc>
          <w:tcPr>
            <w:tcW w:w="699" w:type="dxa"/>
            <w:tcBorders>
              <w:top w:val="single" w:sz="6" w:space="0" w:color="auto"/>
              <w:left w:val="nil"/>
              <w:bottom w:val="single" w:sz="6" w:space="0" w:color="auto"/>
              <w:right w:val="single" w:sz="6" w:space="0" w:color="auto"/>
            </w:tcBorders>
            <w:vAlign w:val="center"/>
          </w:tcPr>
          <w:p w:rsidR="002D5A0F" w:rsidRPr="002D5A0F" w:rsidRDefault="002D5A0F" w:rsidP="00CF4112">
            <w:pPr>
              <w:spacing w:after="120" w:line="276" w:lineRule="auto"/>
            </w:pPr>
          </w:p>
        </w:tc>
        <w:tc>
          <w:tcPr>
            <w:tcW w:w="831"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1080" w:type="dxa"/>
            <w:tcBorders>
              <w:top w:val="single" w:sz="6" w:space="0" w:color="auto"/>
              <w:left w:val="single" w:sz="6" w:space="0" w:color="auto"/>
              <w:bottom w:val="single" w:sz="6" w:space="0" w:color="auto"/>
              <w:right w:val="single" w:sz="6" w:space="0" w:color="auto"/>
            </w:tcBorders>
          </w:tcPr>
          <w:p w:rsidR="002D5A0F" w:rsidRPr="002D5A0F" w:rsidRDefault="002D5A0F" w:rsidP="00CF4112">
            <w:pPr>
              <w:spacing w:after="120" w:line="276" w:lineRule="auto"/>
            </w:pPr>
            <w:r w:rsidRPr="002D5A0F">
              <w:t>Tồn đầu kỳ</w:t>
            </w:r>
          </w:p>
        </w:tc>
        <w:tc>
          <w:tcPr>
            <w:tcW w:w="72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81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81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81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84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78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91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63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r>
      <w:tr w:rsidR="002D5A0F" w:rsidRPr="002D5A0F" w:rsidTr="00847261">
        <w:trPr>
          <w:trHeight w:val="408"/>
        </w:trPr>
        <w:tc>
          <w:tcPr>
            <w:tcW w:w="810" w:type="dxa"/>
            <w:tcBorders>
              <w:top w:val="nil"/>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699"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831"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108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r w:rsidRPr="002D5A0F">
              <w:t>Cộng cuối tháng</w:t>
            </w:r>
          </w:p>
        </w:tc>
        <w:tc>
          <w:tcPr>
            <w:tcW w:w="72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81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81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81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84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78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91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c>
          <w:tcPr>
            <w:tcW w:w="630" w:type="dxa"/>
            <w:tcBorders>
              <w:top w:val="single" w:sz="6" w:space="0" w:color="auto"/>
              <w:left w:val="single" w:sz="6" w:space="0" w:color="auto"/>
              <w:bottom w:val="single" w:sz="6" w:space="0" w:color="auto"/>
              <w:right w:val="single" w:sz="6" w:space="0" w:color="auto"/>
            </w:tcBorders>
            <w:vAlign w:val="center"/>
          </w:tcPr>
          <w:p w:rsidR="002D5A0F" w:rsidRPr="002D5A0F" w:rsidRDefault="002D5A0F" w:rsidP="00CF4112">
            <w:pPr>
              <w:spacing w:after="120" w:line="276" w:lineRule="auto"/>
            </w:pPr>
          </w:p>
        </w:tc>
      </w:tr>
    </w:tbl>
    <w:p w:rsidR="002D5A0F" w:rsidRPr="002D5A0F" w:rsidRDefault="002D5A0F" w:rsidP="00CF4112">
      <w:pPr>
        <w:spacing w:after="120" w:line="276" w:lineRule="auto"/>
      </w:pPr>
    </w:p>
    <w:p w:rsidR="002D5A0F" w:rsidRPr="002D5A0F" w:rsidRDefault="002D5A0F" w:rsidP="00CF4112">
      <w:pPr>
        <w:spacing w:after="120" w:line="276" w:lineRule="auto"/>
      </w:pPr>
      <w:r w:rsidRPr="002D5A0F">
        <w:t>- Sổ này có ………… trang, đánh số từ trang 01 đến trang ……..</w:t>
      </w:r>
    </w:p>
    <w:p w:rsidR="002D5A0F" w:rsidRPr="002D5A0F" w:rsidRDefault="002D5A0F" w:rsidP="00CF4112">
      <w:pPr>
        <w:spacing w:after="120" w:line="276" w:lineRule="auto"/>
      </w:pPr>
      <w:r w:rsidRPr="002D5A0F">
        <w:t>- Ngày mở sổ: …………………</w:t>
      </w:r>
    </w:p>
    <w:p w:rsidR="002D5A0F" w:rsidRPr="002D5A0F" w:rsidRDefault="002D5A0F" w:rsidP="00CF4112">
      <w:pPr>
        <w:spacing w:after="120" w:line="276" w:lineRule="auto"/>
        <w:jc w:val="right"/>
        <w:rPr>
          <w:i/>
          <w:iCs/>
        </w:rPr>
      </w:pPr>
      <w:r w:rsidRPr="002D5A0F">
        <w:rPr>
          <w:i/>
          <w:iCs/>
        </w:rPr>
        <w:t>Ngày......tháng......năm.......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96"/>
        <w:gridCol w:w="3096"/>
        <w:gridCol w:w="3096"/>
      </w:tblGrid>
      <w:tr w:rsidR="002D5A0F" w:rsidRPr="002D5A0F" w:rsidTr="00F17BAB">
        <w:tc>
          <w:tcPr>
            <w:tcW w:w="3096" w:type="dxa"/>
          </w:tcPr>
          <w:p w:rsidR="002D5A0F" w:rsidRPr="002D5A0F" w:rsidRDefault="002D5A0F" w:rsidP="00CF4112">
            <w:pPr>
              <w:spacing w:line="276" w:lineRule="auto"/>
              <w:jc w:val="center"/>
              <w:rPr>
                <w:b/>
              </w:rPr>
            </w:pPr>
            <w:r w:rsidRPr="002D5A0F">
              <w:rPr>
                <w:b/>
              </w:rPr>
              <w:t>Thủ trưởng đơn vị</w:t>
            </w:r>
          </w:p>
          <w:p w:rsidR="002D5A0F" w:rsidRPr="002D5A0F" w:rsidRDefault="002D5A0F" w:rsidP="00CF4112">
            <w:pPr>
              <w:spacing w:line="276" w:lineRule="auto"/>
              <w:jc w:val="center"/>
            </w:pPr>
            <w:r w:rsidRPr="002D5A0F">
              <w:rPr>
                <w:i/>
                <w:iCs/>
                <w:lang w:val="de-DE"/>
              </w:rPr>
              <w:t>(Ký, họ tên, đóng dấu)</w:t>
            </w:r>
          </w:p>
        </w:tc>
        <w:tc>
          <w:tcPr>
            <w:tcW w:w="3096" w:type="dxa"/>
          </w:tcPr>
          <w:p w:rsidR="002D5A0F" w:rsidRPr="002D5A0F" w:rsidRDefault="002D5A0F" w:rsidP="00CF4112">
            <w:pPr>
              <w:spacing w:line="276" w:lineRule="auto"/>
              <w:jc w:val="center"/>
              <w:rPr>
                <w:b/>
              </w:rPr>
            </w:pPr>
            <w:r w:rsidRPr="002D5A0F">
              <w:rPr>
                <w:b/>
              </w:rPr>
              <w:t>Trưởng phòng Kế toán</w:t>
            </w:r>
          </w:p>
          <w:p w:rsidR="002D5A0F" w:rsidRPr="002D5A0F" w:rsidRDefault="002D5A0F" w:rsidP="00CF4112">
            <w:pPr>
              <w:spacing w:line="276" w:lineRule="auto"/>
              <w:jc w:val="center"/>
            </w:pPr>
            <w:r w:rsidRPr="002D5A0F">
              <w:rPr>
                <w:i/>
                <w:iCs/>
                <w:lang w:val="de-DE"/>
              </w:rPr>
              <w:t>(Ký, họ tên)</w:t>
            </w:r>
          </w:p>
        </w:tc>
        <w:tc>
          <w:tcPr>
            <w:tcW w:w="3096" w:type="dxa"/>
          </w:tcPr>
          <w:p w:rsidR="002D5A0F" w:rsidRPr="002D5A0F" w:rsidRDefault="002D5A0F" w:rsidP="00CF4112">
            <w:pPr>
              <w:spacing w:after="120" w:line="276" w:lineRule="auto"/>
              <w:jc w:val="center"/>
            </w:pPr>
            <w:r w:rsidRPr="002D5A0F">
              <w:rPr>
                <w:b/>
              </w:rPr>
              <w:t>Người ghi sổ</w:t>
            </w:r>
            <w:r w:rsidRPr="002D5A0F">
              <w:rPr>
                <w:b/>
              </w:rPr>
              <w:br/>
            </w:r>
            <w:r w:rsidRPr="002D5A0F">
              <w:rPr>
                <w:i/>
                <w:iCs/>
                <w:lang w:val="de-DE"/>
              </w:rPr>
              <w:t>(Ký, họ tên)</w:t>
            </w:r>
          </w:p>
        </w:tc>
      </w:tr>
    </w:tbl>
    <w:p w:rsidR="002D5A0F" w:rsidRPr="002D5A0F" w:rsidRDefault="002D5A0F" w:rsidP="00CF4112">
      <w:pPr>
        <w:spacing w:after="120" w:line="276" w:lineRule="auto"/>
      </w:pPr>
    </w:p>
    <w:p w:rsidR="002D5A0F" w:rsidRPr="002D5A0F" w:rsidRDefault="002D5A0F" w:rsidP="00CF4112">
      <w:pPr>
        <w:spacing w:after="120" w:line="276" w:lineRule="auto"/>
        <w:rPr>
          <w:bCs/>
          <w:lang w:val="de-DE"/>
        </w:rPr>
      </w:pPr>
      <w:r w:rsidRPr="002D5A0F">
        <w:rPr>
          <w:bCs/>
          <w:i/>
          <w:lang w:val="de-DE"/>
        </w:rPr>
        <w:t>Ghi chú:</w:t>
      </w:r>
      <w:r w:rsidRPr="002D5A0F">
        <w:rPr>
          <w:bCs/>
          <w:lang w:val="de-DE"/>
        </w:rPr>
        <w:t xml:space="preserve"> </w:t>
      </w:r>
    </w:p>
    <w:p w:rsidR="002D5A0F" w:rsidRPr="002D5A0F" w:rsidRDefault="002D5A0F" w:rsidP="00CF4112">
      <w:pPr>
        <w:spacing w:after="120" w:line="276" w:lineRule="auto"/>
        <w:jc w:val="both"/>
        <w:rPr>
          <w:bCs/>
          <w:i/>
          <w:lang w:val="de-DE"/>
        </w:rPr>
      </w:pPr>
      <w:r w:rsidRPr="002D5A0F">
        <w:rPr>
          <w:bCs/>
          <w:i/>
          <w:lang w:val="de-DE"/>
        </w:rPr>
        <w:t>- Sổ chi tiết công cụ dụng cụ trong kho (Phụ lục 20a); Sổ chi tiết vật liệu trong kho (Phụ lục 20b) được mở để theo dõi tình hình nhập, xuất, tồn về số lượng và giá trị của từng loại vật liệu, công cụ lao động ở từng kho, làm căn cứ đối chiếu với việc ghi chép của Thủ kho.</w:t>
      </w:r>
    </w:p>
    <w:p w:rsidR="002D5A0F" w:rsidRPr="002D5A0F" w:rsidRDefault="002D5A0F" w:rsidP="00CF4112">
      <w:pPr>
        <w:spacing w:after="120" w:line="276" w:lineRule="auto"/>
        <w:jc w:val="both"/>
        <w:rPr>
          <w:bCs/>
          <w:i/>
          <w:lang w:val="de-DE"/>
        </w:rPr>
      </w:pPr>
      <w:r w:rsidRPr="002D5A0F">
        <w:rPr>
          <w:bCs/>
          <w:i/>
          <w:lang w:val="de-DE"/>
        </w:rPr>
        <w:t>- Mỗi loại vật liệu, công cụ lao động được theo dõi trên một số trang sổ riêng và ghi rõ tên, quy cách, đơn vị tính của từng loại.</w:t>
      </w:r>
    </w:p>
    <w:p w:rsidR="002D5A0F" w:rsidRPr="002D5A0F" w:rsidRDefault="002D5A0F" w:rsidP="00CF4112">
      <w:pPr>
        <w:spacing w:after="120" w:line="276" w:lineRule="auto"/>
        <w:jc w:val="both"/>
        <w:rPr>
          <w:bCs/>
          <w:i/>
          <w:lang w:val="de-DE"/>
        </w:rPr>
      </w:pPr>
      <w:r w:rsidRPr="002D5A0F">
        <w:rPr>
          <w:bCs/>
          <w:i/>
          <w:lang w:val="de-DE"/>
        </w:rPr>
        <w:t>- Căn cứ ghi sổ là các Phiếu Nhập kho và Phiếu Xuất kho đã được thực hiện.</w:t>
      </w:r>
    </w:p>
    <w:p w:rsidR="002D5A0F" w:rsidRPr="002D5A0F" w:rsidRDefault="002D5A0F" w:rsidP="00CF4112">
      <w:pPr>
        <w:spacing w:after="120" w:line="276" w:lineRule="auto"/>
        <w:rPr>
          <w:lang w:val="de-DE"/>
        </w:rPr>
      </w:pPr>
    </w:p>
    <w:p w:rsidR="002D5A0F" w:rsidRPr="002D5A0F" w:rsidRDefault="002D5A0F" w:rsidP="00CF4112">
      <w:pPr>
        <w:spacing w:after="120" w:line="276" w:lineRule="auto"/>
        <w:jc w:val="center"/>
        <w:rPr>
          <w:b/>
          <w:lang w:val="pt-BR"/>
        </w:rPr>
      </w:pPr>
      <w:r w:rsidRPr="002D5A0F">
        <w:rPr>
          <w:b/>
          <w:lang w:val="pt-BR"/>
        </w:rPr>
        <w:t>PHỤ LỤC 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708"/>
        <w:gridCol w:w="5160"/>
      </w:tblGrid>
      <w:tr w:rsidR="002D5A0F" w:rsidRPr="002D5A0F" w:rsidTr="00F17BAB">
        <w:tc>
          <w:tcPr>
            <w:tcW w:w="3708" w:type="dxa"/>
          </w:tcPr>
          <w:p w:rsidR="00847261" w:rsidRPr="000C0244" w:rsidRDefault="00847261" w:rsidP="00CF4112">
            <w:pPr>
              <w:spacing w:line="276" w:lineRule="auto"/>
              <w:jc w:val="center"/>
            </w:pPr>
            <w:r w:rsidRPr="000C0244">
              <w:t xml:space="preserve">NGÂN HÀNG NHÀ NƯỚC </w:t>
            </w:r>
          </w:p>
          <w:p w:rsidR="002D5A0F" w:rsidRPr="002D5A0F" w:rsidRDefault="00847261" w:rsidP="00CF4112">
            <w:pPr>
              <w:spacing w:after="120" w:line="276" w:lineRule="auto"/>
              <w:jc w:val="center"/>
            </w:pPr>
            <w:r w:rsidRPr="000C0244">
              <w:t>VIỆT NAM</w:t>
            </w:r>
            <w:r w:rsidRPr="000C0244">
              <w:br/>
              <w:t>Đơn vị: ……………</w:t>
            </w:r>
          </w:p>
        </w:tc>
        <w:tc>
          <w:tcPr>
            <w:tcW w:w="5160" w:type="dxa"/>
          </w:tcPr>
          <w:p w:rsidR="002D5A0F" w:rsidRPr="002D5A0F" w:rsidRDefault="002D5A0F" w:rsidP="00CF4112">
            <w:pPr>
              <w:spacing w:after="120" w:line="276" w:lineRule="auto"/>
            </w:pPr>
          </w:p>
        </w:tc>
      </w:tr>
    </w:tbl>
    <w:p w:rsidR="002D5A0F" w:rsidRPr="002D5A0F" w:rsidRDefault="002D5A0F" w:rsidP="00CF4112">
      <w:pPr>
        <w:spacing w:after="120" w:line="276" w:lineRule="auto"/>
        <w:rPr>
          <w:lang w:val="pt-BR"/>
        </w:rPr>
      </w:pPr>
    </w:p>
    <w:p w:rsidR="002D5A0F" w:rsidRPr="002D5A0F" w:rsidRDefault="002D5A0F" w:rsidP="00CF4112">
      <w:pPr>
        <w:spacing w:after="120" w:line="276" w:lineRule="auto"/>
        <w:jc w:val="center"/>
        <w:rPr>
          <w:b/>
          <w:lang w:val="pt-BR"/>
        </w:rPr>
      </w:pPr>
      <w:r w:rsidRPr="002D5A0F">
        <w:rPr>
          <w:b/>
          <w:lang w:val="pt-BR"/>
        </w:rPr>
        <w:t>GIẤY BÁO HỎNG, MẤT CÔNG CỤ LAO ĐỘNG</w:t>
      </w:r>
    </w:p>
    <w:p w:rsidR="002D5A0F" w:rsidRPr="002D5A0F" w:rsidRDefault="002D5A0F" w:rsidP="00CF4112">
      <w:pPr>
        <w:spacing w:after="120" w:line="276" w:lineRule="auto"/>
        <w:jc w:val="center"/>
        <w:rPr>
          <w:lang w:val="pt-BR"/>
        </w:rPr>
      </w:pPr>
      <w:r w:rsidRPr="002D5A0F">
        <w:rPr>
          <w:lang w:val="pt-BR"/>
        </w:rPr>
        <w:t>Số:...........................</w:t>
      </w:r>
    </w:p>
    <w:p w:rsidR="002D5A0F" w:rsidRPr="002D5A0F" w:rsidRDefault="002D5A0F" w:rsidP="00CF4112">
      <w:pPr>
        <w:spacing w:after="120" w:line="276" w:lineRule="auto"/>
        <w:rPr>
          <w:lang w:val="pt-BR"/>
        </w:rPr>
      </w:pPr>
      <w:r w:rsidRPr="002D5A0F">
        <w:rPr>
          <w:lang w:val="pt-BR"/>
        </w:rPr>
        <w:t>Tên đơn vị sử dụng: ..............................................................................</w:t>
      </w:r>
    </w:p>
    <w:tbl>
      <w:tblPr>
        <w:tblStyle w:val="TableGrid"/>
        <w:tblW w:w="9145" w:type="dxa"/>
        <w:tblLook w:val="01E0"/>
      </w:tblPr>
      <w:tblGrid>
        <w:gridCol w:w="643"/>
        <w:gridCol w:w="1974"/>
        <w:gridCol w:w="637"/>
        <w:gridCol w:w="1007"/>
        <w:gridCol w:w="1577"/>
        <w:gridCol w:w="1435"/>
        <w:gridCol w:w="939"/>
        <w:gridCol w:w="933"/>
      </w:tblGrid>
      <w:tr w:rsidR="002D5A0F" w:rsidRPr="002D5A0F" w:rsidTr="00F17BAB">
        <w:tc>
          <w:tcPr>
            <w:tcW w:w="444"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jc w:val="center"/>
              <w:rPr>
                <w:lang w:val="pt-BR"/>
              </w:rPr>
            </w:pPr>
            <w:r w:rsidRPr="002D5A0F">
              <w:rPr>
                <w:lang w:val="pt-BR"/>
              </w:rPr>
              <w:t>STT</w:t>
            </w:r>
          </w:p>
        </w:tc>
        <w:tc>
          <w:tcPr>
            <w:tcW w:w="2048"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jc w:val="center"/>
              <w:rPr>
                <w:lang w:val="pt-BR"/>
              </w:rPr>
            </w:pPr>
            <w:r w:rsidRPr="002D5A0F">
              <w:rPr>
                <w:lang w:val="fr-FR"/>
              </w:rPr>
              <w:t xml:space="preserve">Tên công cụ lao động </w:t>
            </w:r>
            <w:r w:rsidRPr="002D5A0F">
              <w:rPr>
                <w:lang w:val="pt-BR"/>
              </w:rPr>
              <w:t>báo hỏng, mất</w:t>
            </w:r>
          </w:p>
        </w:tc>
        <w:tc>
          <w:tcPr>
            <w:tcW w:w="627"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jc w:val="center"/>
              <w:rPr>
                <w:lang w:val="pt-BR"/>
              </w:rPr>
            </w:pPr>
            <w:r w:rsidRPr="002D5A0F">
              <w:rPr>
                <w:lang w:val="pt-BR"/>
              </w:rPr>
              <w:t>Đơn vị tính</w:t>
            </w:r>
          </w:p>
        </w:tc>
        <w:tc>
          <w:tcPr>
            <w:tcW w:w="1021"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jc w:val="center"/>
              <w:rPr>
                <w:lang w:val="pt-BR"/>
              </w:rPr>
            </w:pPr>
            <w:r w:rsidRPr="002D5A0F">
              <w:rPr>
                <w:lang w:val="pt-BR"/>
              </w:rPr>
              <w:t>Số lượng báo hỏng, mất</w:t>
            </w:r>
          </w:p>
        </w:tc>
        <w:tc>
          <w:tcPr>
            <w:tcW w:w="162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jc w:val="center"/>
              <w:rPr>
                <w:lang w:val="pt-BR"/>
              </w:rPr>
            </w:pPr>
            <w:r w:rsidRPr="002D5A0F">
              <w:rPr>
                <w:lang w:val="pt-BR"/>
              </w:rPr>
              <w:t>Thời gian sử dụng từ ngày... đến ngày...</w:t>
            </w:r>
          </w:p>
        </w:tc>
        <w:tc>
          <w:tcPr>
            <w:tcW w:w="148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jc w:val="center"/>
              <w:rPr>
                <w:lang w:val="pt-BR"/>
              </w:rPr>
            </w:pPr>
            <w:r w:rsidRPr="002D5A0F">
              <w:rPr>
                <w:lang w:val="pt-BR"/>
              </w:rPr>
              <w:t>Giá trị công cụ lao động xuất dùng</w:t>
            </w:r>
          </w:p>
        </w:tc>
        <w:tc>
          <w:tcPr>
            <w:tcW w:w="95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jc w:val="center"/>
              <w:rPr>
                <w:lang w:val="pt-BR"/>
              </w:rPr>
            </w:pPr>
            <w:r w:rsidRPr="002D5A0F">
              <w:rPr>
                <w:lang w:val="pt-BR"/>
              </w:rPr>
              <w:t>Lý do hỏng, mất</w:t>
            </w:r>
          </w:p>
        </w:tc>
        <w:tc>
          <w:tcPr>
            <w:tcW w:w="955"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jc w:val="center"/>
              <w:rPr>
                <w:lang w:val="pt-BR"/>
              </w:rPr>
            </w:pPr>
            <w:r w:rsidRPr="002D5A0F">
              <w:rPr>
                <w:lang w:val="pt-BR"/>
              </w:rPr>
              <w:t>Ghi chú</w:t>
            </w:r>
          </w:p>
        </w:tc>
      </w:tr>
      <w:tr w:rsidR="002D5A0F" w:rsidRPr="002D5A0F" w:rsidTr="00F17BAB">
        <w:tc>
          <w:tcPr>
            <w:tcW w:w="444"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jc w:val="center"/>
              <w:rPr>
                <w:lang w:val="pt-BR"/>
              </w:rPr>
            </w:pPr>
            <w:r w:rsidRPr="002D5A0F">
              <w:rPr>
                <w:lang w:val="pt-BR"/>
              </w:rPr>
              <w:lastRenderedPageBreak/>
              <w:t>A</w:t>
            </w:r>
          </w:p>
        </w:tc>
        <w:tc>
          <w:tcPr>
            <w:tcW w:w="2048"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jc w:val="center"/>
              <w:rPr>
                <w:lang w:val="pt-BR"/>
              </w:rPr>
            </w:pPr>
            <w:r w:rsidRPr="002D5A0F">
              <w:rPr>
                <w:lang w:val="pt-BR"/>
              </w:rPr>
              <w:t>B</w:t>
            </w:r>
          </w:p>
        </w:tc>
        <w:tc>
          <w:tcPr>
            <w:tcW w:w="627"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jc w:val="center"/>
              <w:rPr>
                <w:lang w:val="pt-BR"/>
              </w:rPr>
            </w:pPr>
            <w:r w:rsidRPr="002D5A0F">
              <w:rPr>
                <w:lang w:val="pt-BR"/>
              </w:rPr>
              <w:t>C</w:t>
            </w:r>
          </w:p>
        </w:tc>
        <w:tc>
          <w:tcPr>
            <w:tcW w:w="1021"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jc w:val="center"/>
              <w:rPr>
                <w:lang w:val="pt-BR"/>
              </w:rPr>
            </w:pPr>
            <w:r w:rsidRPr="002D5A0F">
              <w:rPr>
                <w:lang w:val="pt-BR"/>
              </w:rPr>
              <w:t>1</w:t>
            </w:r>
          </w:p>
        </w:tc>
        <w:tc>
          <w:tcPr>
            <w:tcW w:w="162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jc w:val="center"/>
              <w:rPr>
                <w:lang w:val="pt-BR"/>
              </w:rPr>
            </w:pPr>
            <w:r w:rsidRPr="002D5A0F">
              <w:rPr>
                <w:lang w:val="pt-BR"/>
              </w:rPr>
              <w:t>2</w:t>
            </w:r>
          </w:p>
        </w:tc>
        <w:tc>
          <w:tcPr>
            <w:tcW w:w="148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jc w:val="center"/>
              <w:rPr>
                <w:lang w:val="pt-BR"/>
              </w:rPr>
            </w:pPr>
            <w:r w:rsidRPr="002D5A0F">
              <w:rPr>
                <w:lang w:val="pt-BR"/>
              </w:rPr>
              <w:t>3</w:t>
            </w:r>
          </w:p>
        </w:tc>
        <w:tc>
          <w:tcPr>
            <w:tcW w:w="95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jc w:val="center"/>
              <w:rPr>
                <w:lang w:val="pt-BR"/>
              </w:rPr>
            </w:pPr>
            <w:r w:rsidRPr="002D5A0F">
              <w:rPr>
                <w:lang w:val="pt-BR"/>
              </w:rPr>
              <w:t>D</w:t>
            </w:r>
          </w:p>
        </w:tc>
        <w:tc>
          <w:tcPr>
            <w:tcW w:w="955"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jc w:val="center"/>
              <w:rPr>
                <w:lang w:val="pt-BR"/>
              </w:rPr>
            </w:pPr>
            <w:r w:rsidRPr="002D5A0F">
              <w:rPr>
                <w:lang w:val="pt-BR"/>
              </w:rPr>
              <w:t>E</w:t>
            </w:r>
          </w:p>
        </w:tc>
      </w:tr>
      <w:tr w:rsidR="002D5A0F" w:rsidRPr="002D5A0F" w:rsidTr="00F17BAB">
        <w:tc>
          <w:tcPr>
            <w:tcW w:w="444"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2048"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627"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1021"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162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148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95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955"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r>
      <w:tr w:rsidR="002D5A0F" w:rsidRPr="002D5A0F" w:rsidTr="00F17BAB">
        <w:tc>
          <w:tcPr>
            <w:tcW w:w="444"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2048"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627"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1021"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162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148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95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955"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r>
      <w:tr w:rsidR="002D5A0F" w:rsidRPr="002D5A0F" w:rsidTr="00F17BAB">
        <w:tc>
          <w:tcPr>
            <w:tcW w:w="444"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2048"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627"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1021"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162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148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95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955"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r>
      <w:tr w:rsidR="002D5A0F" w:rsidRPr="002D5A0F" w:rsidTr="00F17BAB">
        <w:tc>
          <w:tcPr>
            <w:tcW w:w="444"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2048"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627"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1021"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162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148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95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955"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r>
      <w:tr w:rsidR="002D5A0F" w:rsidRPr="002D5A0F" w:rsidTr="00F17BAB">
        <w:tc>
          <w:tcPr>
            <w:tcW w:w="444"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2048"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627"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1021"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162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148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95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955"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r>
      <w:tr w:rsidR="002D5A0F" w:rsidRPr="002D5A0F" w:rsidTr="00F17BAB">
        <w:tc>
          <w:tcPr>
            <w:tcW w:w="444"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2048"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i/>
                <w:iCs/>
                <w:lang w:val="pt-BR"/>
              </w:rPr>
            </w:pPr>
            <w:r w:rsidRPr="002D5A0F">
              <w:rPr>
                <w:i/>
                <w:iCs/>
                <w:lang w:val="pt-BR"/>
              </w:rPr>
              <w:t>Cộng</w:t>
            </w:r>
          </w:p>
        </w:tc>
        <w:tc>
          <w:tcPr>
            <w:tcW w:w="627"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r w:rsidRPr="002D5A0F">
              <w:rPr>
                <w:lang w:val="pt-BR"/>
              </w:rPr>
              <w:t>x</w:t>
            </w:r>
          </w:p>
        </w:tc>
        <w:tc>
          <w:tcPr>
            <w:tcW w:w="1021"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r w:rsidRPr="002D5A0F">
              <w:rPr>
                <w:lang w:val="pt-BR"/>
              </w:rPr>
              <w:t>x</w:t>
            </w:r>
          </w:p>
        </w:tc>
        <w:tc>
          <w:tcPr>
            <w:tcW w:w="162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r w:rsidRPr="002D5A0F">
              <w:rPr>
                <w:lang w:val="pt-BR"/>
              </w:rPr>
              <w:t>x</w:t>
            </w:r>
          </w:p>
        </w:tc>
        <w:tc>
          <w:tcPr>
            <w:tcW w:w="148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p>
        </w:tc>
        <w:tc>
          <w:tcPr>
            <w:tcW w:w="950"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r w:rsidRPr="002D5A0F">
              <w:rPr>
                <w:lang w:val="pt-BR"/>
              </w:rPr>
              <w:t>x</w:t>
            </w:r>
          </w:p>
        </w:tc>
        <w:tc>
          <w:tcPr>
            <w:tcW w:w="955" w:type="dxa"/>
            <w:tcBorders>
              <w:top w:val="single" w:sz="4" w:space="0" w:color="auto"/>
              <w:left w:val="single" w:sz="4" w:space="0" w:color="auto"/>
              <w:bottom w:val="single" w:sz="4" w:space="0" w:color="auto"/>
              <w:right w:val="single" w:sz="4" w:space="0" w:color="auto"/>
            </w:tcBorders>
          </w:tcPr>
          <w:p w:rsidR="002D5A0F" w:rsidRPr="002D5A0F" w:rsidRDefault="002D5A0F" w:rsidP="00CF4112">
            <w:pPr>
              <w:spacing w:after="120" w:line="276" w:lineRule="auto"/>
              <w:rPr>
                <w:lang w:val="pt-BR"/>
              </w:rPr>
            </w:pPr>
            <w:r w:rsidRPr="002D5A0F">
              <w:rPr>
                <w:lang w:val="pt-BR"/>
              </w:rPr>
              <w:t>x</w:t>
            </w:r>
          </w:p>
        </w:tc>
      </w:tr>
    </w:tbl>
    <w:p w:rsidR="002D5A0F" w:rsidRPr="002D5A0F" w:rsidRDefault="002D5A0F" w:rsidP="00CF4112">
      <w:pPr>
        <w:spacing w:after="120" w:line="276" w:lineRule="auto"/>
        <w:rPr>
          <w:lang w:val="pt-BR"/>
        </w:rPr>
      </w:pPr>
    </w:p>
    <w:p w:rsidR="002D5A0F" w:rsidRPr="002D5A0F" w:rsidRDefault="002D5A0F" w:rsidP="00CF4112">
      <w:pPr>
        <w:spacing w:after="120" w:line="276" w:lineRule="auto"/>
        <w:jc w:val="right"/>
        <w:rPr>
          <w:i/>
          <w:iCs/>
          <w:lang w:val="pt-BR"/>
        </w:rPr>
      </w:pPr>
      <w:r w:rsidRPr="002D5A0F">
        <w:rPr>
          <w:i/>
          <w:iCs/>
          <w:lang w:val="pt-BR"/>
        </w:rPr>
        <w:t>Ngày......tháng.......năm.......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096"/>
        <w:gridCol w:w="3096"/>
        <w:gridCol w:w="3096"/>
      </w:tblGrid>
      <w:tr w:rsidR="002D5A0F" w:rsidRPr="002D5A0F" w:rsidTr="00F17BAB">
        <w:tc>
          <w:tcPr>
            <w:tcW w:w="3096" w:type="dxa"/>
          </w:tcPr>
          <w:p w:rsidR="002D5A0F" w:rsidRPr="002D5A0F" w:rsidRDefault="002D5A0F" w:rsidP="00CF4112">
            <w:pPr>
              <w:spacing w:line="276" w:lineRule="auto"/>
              <w:jc w:val="center"/>
              <w:rPr>
                <w:b/>
              </w:rPr>
            </w:pPr>
            <w:r w:rsidRPr="002D5A0F">
              <w:rPr>
                <w:b/>
                <w:lang w:val="pt-BR"/>
              </w:rPr>
              <w:t>Thủ trưởng đơn vị</w:t>
            </w:r>
          </w:p>
          <w:p w:rsidR="002D5A0F" w:rsidRPr="002D5A0F" w:rsidRDefault="002D5A0F" w:rsidP="00CF4112">
            <w:pPr>
              <w:spacing w:line="276" w:lineRule="auto"/>
              <w:jc w:val="center"/>
              <w:rPr>
                <w:b/>
              </w:rPr>
            </w:pPr>
            <w:r w:rsidRPr="002D5A0F">
              <w:rPr>
                <w:b/>
                <w:lang w:val="pt-BR"/>
              </w:rPr>
              <w:t>Bộ phận sử dụng</w:t>
            </w:r>
          </w:p>
          <w:p w:rsidR="002D5A0F" w:rsidRPr="002D5A0F" w:rsidRDefault="002D5A0F" w:rsidP="00CF4112">
            <w:pPr>
              <w:spacing w:line="276" w:lineRule="auto"/>
              <w:jc w:val="center"/>
            </w:pPr>
            <w:r w:rsidRPr="002D5A0F">
              <w:rPr>
                <w:i/>
                <w:iCs/>
                <w:lang w:val="de-DE"/>
              </w:rPr>
              <w:t>(Ký, họ tên, đóng dấu)</w:t>
            </w:r>
          </w:p>
        </w:tc>
        <w:tc>
          <w:tcPr>
            <w:tcW w:w="3096" w:type="dxa"/>
          </w:tcPr>
          <w:p w:rsidR="002D5A0F" w:rsidRPr="002D5A0F" w:rsidRDefault="00847261" w:rsidP="00CF4112">
            <w:pPr>
              <w:spacing w:line="276" w:lineRule="auto"/>
              <w:jc w:val="center"/>
              <w:rPr>
                <w:b/>
              </w:rPr>
            </w:pPr>
            <w:r>
              <w:rPr>
                <w:b/>
                <w:lang w:val="pt-BR"/>
              </w:rPr>
              <w:t>Ý</w:t>
            </w:r>
            <w:r w:rsidR="002D5A0F" w:rsidRPr="002D5A0F">
              <w:rPr>
                <w:b/>
                <w:lang w:val="pt-BR"/>
              </w:rPr>
              <w:t xml:space="preserve"> kiến của người phụ trách</w:t>
            </w:r>
            <w:r>
              <w:rPr>
                <w:b/>
                <w:lang w:val="pt-BR"/>
              </w:rPr>
              <w:t xml:space="preserve"> bộ phận sử dụng</w:t>
            </w:r>
          </w:p>
          <w:p w:rsidR="002D5A0F" w:rsidRPr="002D5A0F" w:rsidRDefault="002D5A0F" w:rsidP="00CF4112">
            <w:pPr>
              <w:spacing w:line="276" w:lineRule="auto"/>
              <w:jc w:val="center"/>
            </w:pPr>
            <w:r w:rsidRPr="002D5A0F">
              <w:rPr>
                <w:i/>
                <w:iCs/>
                <w:lang w:val="de-DE"/>
              </w:rPr>
              <w:t>(Ký, họ tên)</w:t>
            </w:r>
          </w:p>
          <w:p w:rsidR="002D5A0F" w:rsidRPr="002D5A0F" w:rsidRDefault="002D5A0F" w:rsidP="00CF4112">
            <w:pPr>
              <w:spacing w:after="120" w:line="276" w:lineRule="auto"/>
              <w:rPr>
                <w:lang w:val="pt-BR"/>
              </w:rPr>
            </w:pPr>
          </w:p>
        </w:tc>
        <w:tc>
          <w:tcPr>
            <w:tcW w:w="3096" w:type="dxa"/>
          </w:tcPr>
          <w:p w:rsidR="002D5A0F" w:rsidRPr="002D5A0F" w:rsidRDefault="002D5A0F" w:rsidP="00CF4112">
            <w:pPr>
              <w:spacing w:line="276" w:lineRule="auto"/>
              <w:jc w:val="center"/>
              <w:rPr>
                <w:b/>
              </w:rPr>
            </w:pPr>
            <w:r w:rsidRPr="002D5A0F">
              <w:rPr>
                <w:b/>
                <w:lang w:val="pt-BR"/>
              </w:rPr>
              <w:t>Người lập</w:t>
            </w:r>
          </w:p>
          <w:p w:rsidR="002D5A0F" w:rsidRPr="002D5A0F" w:rsidRDefault="002D5A0F" w:rsidP="00CF4112">
            <w:pPr>
              <w:spacing w:line="276" w:lineRule="auto"/>
              <w:jc w:val="center"/>
            </w:pPr>
            <w:r w:rsidRPr="002D5A0F">
              <w:rPr>
                <w:i/>
                <w:iCs/>
                <w:lang w:val="de-DE"/>
              </w:rPr>
              <w:t>(Ký, họ tên)</w:t>
            </w:r>
          </w:p>
          <w:p w:rsidR="002D5A0F" w:rsidRPr="002D5A0F" w:rsidRDefault="002D5A0F" w:rsidP="00CF4112">
            <w:pPr>
              <w:spacing w:after="120" w:line="276" w:lineRule="auto"/>
              <w:rPr>
                <w:lang w:val="pt-BR"/>
              </w:rPr>
            </w:pPr>
          </w:p>
        </w:tc>
      </w:tr>
    </w:tbl>
    <w:p w:rsidR="002D5A0F" w:rsidRPr="002D5A0F" w:rsidRDefault="002D5A0F" w:rsidP="00CF4112">
      <w:pPr>
        <w:spacing w:after="120" w:line="276" w:lineRule="auto"/>
        <w:rPr>
          <w:lang w:val="pt-BR"/>
        </w:rPr>
      </w:pPr>
    </w:p>
    <w:p w:rsidR="002D5A0F" w:rsidRPr="002D5A0F" w:rsidRDefault="002D5A0F" w:rsidP="00CF4112">
      <w:pPr>
        <w:spacing w:after="120" w:line="276" w:lineRule="auto"/>
        <w:rPr>
          <w:bCs/>
          <w:lang w:val="pt-BR"/>
        </w:rPr>
      </w:pPr>
      <w:r w:rsidRPr="002D5A0F">
        <w:rPr>
          <w:bCs/>
          <w:i/>
          <w:lang w:val="pt-BR"/>
        </w:rPr>
        <w:t>Ghi chú:</w:t>
      </w:r>
    </w:p>
    <w:p w:rsidR="002D5A0F" w:rsidRPr="002D5A0F" w:rsidRDefault="002D5A0F" w:rsidP="00CF4112">
      <w:pPr>
        <w:spacing w:after="120" w:line="276" w:lineRule="auto"/>
        <w:rPr>
          <w:bCs/>
          <w:i/>
          <w:lang w:val="pt-BR"/>
        </w:rPr>
      </w:pPr>
      <w:r w:rsidRPr="002D5A0F">
        <w:rPr>
          <w:bCs/>
          <w:i/>
          <w:lang w:val="pt-BR"/>
        </w:rPr>
        <w:t>- Giấy báo hỏng, mất công cụ lao động do bộ phận quản lý, sử dụng lập khi có công cụ lao động hỏng, mất; làm căn cứ ghi sổ của bộ phận kế toán và bộ phận quản lý sử dụng.</w:t>
      </w:r>
    </w:p>
    <w:p w:rsidR="002D5A0F" w:rsidRPr="002D5A0F" w:rsidRDefault="002D5A0F" w:rsidP="00CF4112">
      <w:pPr>
        <w:spacing w:after="120" w:line="276" w:lineRule="auto"/>
        <w:rPr>
          <w:bCs/>
          <w:i/>
          <w:lang w:val="pt-BR"/>
        </w:rPr>
      </w:pPr>
      <w:r w:rsidRPr="002D5A0F">
        <w:rPr>
          <w:bCs/>
          <w:i/>
          <w:lang w:val="pt-BR"/>
        </w:rPr>
        <w:t>- Giấy báo hỏng, mất công cụ lao động có thể lập cho một hay nhiều công cụ lao động.</w:t>
      </w:r>
    </w:p>
    <w:p w:rsidR="00E616D1" w:rsidRPr="002D5A0F" w:rsidRDefault="00E616D1" w:rsidP="00CF4112">
      <w:pPr>
        <w:pStyle w:val="Heading4"/>
        <w:spacing w:before="240" w:line="276" w:lineRule="auto"/>
        <w:ind w:firstLine="578"/>
        <w:rPr>
          <w:rFonts w:ascii="Times New Roman" w:hAnsi="Times New Roman"/>
          <w:b w:val="0"/>
          <w:szCs w:val="24"/>
        </w:rPr>
      </w:pPr>
    </w:p>
    <w:p w:rsidR="00E616D1" w:rsidRPr="002D5A0F" w:rsidRDefault="00E616D1" w:rsidP="00CF4112">
      <w:pPr>
        <w:spacing w:line="276" w:lineRule="auto"/>
        <w:rPr>
          <w:b/>
        </w:rPr>
      </w:pPr>
    </w:p>
    <w:p w:rsidR="00E616D1" w:rsidRPr="002D5A0F" w:rsidRDefault="00E616D1" w:rsidP="00CF4112">
      <w:pPr>
        <w:spacing w:line="276" w:lineRule="auto"/>
        <w:rPr>
          <w:b/>
        </w:rPr>
      </w:pPr>
    </w:p>
    <w:p w:rsidR="00E616D1" w:rsidRPr="002D5A0F" w:rsidRDefault="00E616D1" w:rsidP="00CF4112">
      <w:pPr>
        <w:spacing w:line="276" w:lineRule="auto"/>
        <w:rPr>
          <w:b/>
        </w:rPr>
      </w:pPr>
    </w:p>
    <w:p w:rsidR="00E616D1" w:rsidRPr="002D5A0F" w:rsidRDefault="00E616D1" w:rsidP="00CF4112">
      <w:pPr>
        <w:spacing w:line="276" w:lineRule="auto"/>
        <w:rPr>
          <w:b/>
        </w:rPr>
      </w:pPr>
    </w:p>
    <w:p w:rsidR="00E616D1" w:rsidRPr="002D5A0F" w:rsidRDefault="00E616D1" w:rsidP="00CF4112">
      <w:pPr>
        <w:spacing w:line="276" w:lineRule="auto"/>
        <w:rPr>
          <w:b/>
        </w:rPr>
      </w:pPr>
    </w:p>
    <w:p w:rsidR="00E616D1" w:rsidRPr="002D5A0F" w:rsidRDefault="00E616D1" w:rsidP="00CF4112">
      <w:pPr>
        <w:spacing w:line="276" w:lineRule="auto"/>
        <w:rPr>
          <w:b/>
          <w:lang w:val="pt-BR"/>
        </w:rPr>
      </w:pPr>
      <w:bookmarkStart w:id="0" w:name="xdcb"/>
      <w:bookmarkEnd w:id="0"/>
    </w:p>
    <w:sectPr w:rsidR="00E616D1" w:rsidRPr="002D5A0F" w:rsidSect="00914869">
      <w:footerReference w:type="even" r:id="rId12"/>
      <w:footerReference w:type="default" r:id="rId13"/>
      <w:pgSz w:w="11907" w:h="16840" w:code="9"/>
      <w:pgMar w:top="1134" w:right="1134" w:bottom="1134" w:left="1701"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CD0" w:rsidRDefault="00F72CD0">
      <w:r>
        <w:separator/>
      </w:r>
    </w:p>
  </w:endnote>
  <w:endnote w:type="continuationSeparator" w:id="1">
    <w:p w:rsidR="00F72CD0" w:rsidRDefault="00F72C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BAB" w:rsidRDefault="00215707" w:rsidP="00E616D1">
    <w:pPr>
      <w:pStyle w:val="Footer"/>
      <w:framePr w:wrap="around" w:vAnchor="text" w:hAnchor="margin" w:xAlign="right" w:y="1"/>
      <w:rPr>
        <w:rStyle w:val="PageNumber"/>
      </w:rPr>
    </w:pPr>
    <w:r>
      <w:rPr>
        <w:rStyle w:val="PageNumber"/>
      </w:rPr>
      <w:fldChar w:fldCharType="begin"/>
    </w:r>
    <w:r w:rsidR="00F17BAB">
      <w:rPr>
        <w:rStyle w:val="PageNumber"/>
      </w:rPr>
      <w:instrText xml:space="preserve">PAGE  </w:instrText>
    </w:r>
    <w:r>
      <w:rPr>
        <w:rStyle w:val="PageNumber"/>
      </w:rPr>
      <w:fldChar w:fldCharType="end"/>
    </w:r>
  </w:p>
  <w:p w:rsidR="00F17BAB" w:rsidRDefault="00F17BAB" w:rsidP="00E616D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BAB" w:rsidRPr="00B43105" w:rsidRDefault="00215707" w:rsidP="00E616D1">
    <w:pPr>
      <w:pStyle w:val="Footer"/>
      <w:framePr w:wrap="around" w:vAnchor="text" w:hAnchor="margin" w:xAlign="right" w:y="1"/>
      <w:jc w:val="right"/>
      <w:rPr>
        <w:rStyle w:val="PageNumber"/>
      </w:rPr>
    </w:pPr>
    <w:r w:rsidRPr="00B43105">
      <w:rPr>
        <w:rStyle w:val="PageNumber"/>
      </w:rPr>
      <w:fldChar w:fldCharType="begin"/>
    </w:r>
    <w:r w:rsidR="00F17BAB" w:rsidRPr="00B43105">
      <w:rPr>
        <w:rStyle w:val="PageNumber"/>
      </w:rPr>
      <w:instrText xml:space="preserve">PAGE  </w:instrText>
    </w:r>
    <w:r w:rsidRPr="00B43105">
      <w:rPr>
        <w:rStyle w:val="PageNumber"/>
      </w:rPr>
      <w:fldChar w:fldCharType="separate"/>
    </w:r>
    <w:r w:rsidR="005117FC">
      <w:rPr>
        <w:rStyle w:val="PageNumber"/>
        <w:noProof/>
      </w:rPr>
      <w:t>28</w:t>
    </w:r>
    <w:r w:rsidRPr="00B43105">
      <w:rPr>
        <w:rStyle w:val="PageNumber"/>
      </w:rPr>
      <w:fldChar w:fldCharType="end"/>
    </w:r>
  </w:p>
  <w:p w:rsidR="00F17BAB" w:rsidRDefault="00F17BAB" w:rsidP="00E616D1">
    <w:pPr>
      <w:pStyle w:val="Footer"/>
      <w:framePr w:wrap="around" w:vAnchor="text" w:hAnchor="margin" w:xAlign="right" w:y="1"/>
      <w:ind w:right="360"/>
      <w:rPr>
        <w:rStyle w:val="PageNumber"/>
      </w:rPr>
    </w:pPr>
  </w:p>
  <w:p w:rsidR="00F17BAB" w:rsidRDefault="00F17BAB" w:rsidP="00E616D1">
    <w:pPr>
      <w:pStyle w:val="Footer"/>
      <w:ind w:right="360"/>
      <w:jc w:val="right"/>
    </w:pPr>
  </w:p>
  <w:p w:rsidR="00F17BAB" w:rsidRDefault="00F17BAB" w:rsidP="00E616D1">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BAB" w:rsidRPr="004E6200" w:rsidRDefault="00215707" w:rsidP="00E616D1">
    <w:pPr>
      <w:pStyle w:val="Footer"/>
      <w:framePr w:wrap="around" w:vAnchor="text" w:hAnchor="margin" w:xAlign="right" w:y="1"/>
      <w:rPr>
        <w:rStyle w:val="PageNumber"/>
      </w:rPr>
    </w:pPr>
    <w:r w:rsidRPr="004E6200">
      <w:rPr>
        <w:rStyle w:val="PageNumber"/>
      </w:rPr>
      <w:fldChar w:fldCharType="begin"/>
    </w:r>
    <w:r w:rsidR="00F17BAB" w:rsidRPr="004E6200">
      <w:rPr>
        <w:rStyle w:val="PageNumber"/>
      </w:rPr>
      <w:instrText xml:space="preserve">PAGE  </w:instrText>
    </w:r>
    <w:r w:rsidRPr="004E6200">
      <w:rPr>
        <w:rStyle w:val="PageNumber"/>
      </w:rPr>
      <w:fldChar w:fldCharType="separate"/>
    </w:r>
    <w:r w:rsidR="005117FC">
      <w:rPr>
        <w:rStyle w:val="PageNumber"/>
        <w:noProof/>
      </w:rPr>
      <w:t>46</w:t>
    </w:r>
    <w:r w:rsidRPr="004E6200">
      <w:rPr>
        <w:rStyle w:val="PageNumber"/>
      </w:rPr>
      <w:fldChar w:fldCharType="end"/>
    </w:r>
  </w:p>
  <w:p w:rsidR="00F17BAB" w:rsidRDefault="00F17BAB" w:rsidP="00E616D1">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BAB" w:rsidRDefault="00215707" w:rsidP="00E616D1">
    <w:pPr>
      <w:pStyle w:val="Footer"/>
      <w:framePr w:wrap="around" w:vAnchor="text" w:hAnchor="margin" w:xAlign="right" w:y="1"/>
      <w:rPr>
        <w:rStyle w:val="PageNumber"/>
      </w:rPr>
    </w:pPr>
    <w:r>
      <w:rPr>
        <w:rStyle w:val="PageNumber"/>
      </w:rPr>
      <w:fldChar w:fldCharType="begin"/>
    </w:r>
    <w:r w:rsidR="00F17BAB">
      <w:rPr>
        <w:rStyle w:val="PageNumber"/>
      </w:rPr>
      <w:instrText xml:space="preserve">PAGE  </w:instrText>
    </w:r>
    <w:r>
      <w:rPr>
        <w:rStyle w:val="PageNumber"/>
      </w:rPr>
      <w:fldChar w:fldCharType="separate"/>
    </w:r>
    <w:r w:rsidR="005117FC">
      <w:rPr>
        <w:rStyle w:val="PageNumber"/>
        <w:noProof/>
      </w:rPr>
      <w:t>50</w:t>
    </w:r>
    <w:r>
      <w:rPr>
        <w:rStyle w:val="PageNumber"/>
      </w:rPr>
      <w:fldChar w:fldCharType="end"/>
    </w:r>
  </w:p>
  <w:p w:rsidR="00F17BAB" w:rsidRPr="005F1B17" w:rsidRDefault="00F17BAB" w:rsidP="00E616D1">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BAB" w:rsidRDefault="00215707" w:rsidP="00914869">
    <w:pPr>
      <w:pStyle w:val="Footer"/>
      <w:framePr w:wrap="around" w:vAnchor="text" w:hAnchor="margin" w:xAlign="right" w:y="1"/>
      <w:rPr>
        <w:rStyle w:val="PageNumber"/>
      </w:rPr>
    </w:pPr>
    <w:r>
      <w:rPr>
        <w:rStyle w:val="PageNumber"/>
      </w:rPr>
      <w:fldChar w:fldCharType="begin"/>
    </w:r>
    <w:r w:rsidR="00F17BAB">
      <w:rPr>
        <w:rStyle w:val="PageNumber"/>
      </w:rPr>
      <w:instrText xml:space="preserve">PAGE  </w:instrText>
    </w:r>
    <w:r>
      <w:rPr>
        <w:rStyle w:val="PageNumber"/>
      </w:rPr>
      <w:fldChar w:fldCharType="end"/>
    </w:r>
  </w:p>
  <w:p w:rsidR="00F17BAB" w:rsidRDefault="00F17BAB" w:rsidP="00804C08">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BAB" w:rsidRDefault="00215707" w:rsidP="00914869">
    <w:pPr>
      <w:pStyle w:val="Footer"/>
      <w:framePr w:wrap="around" w:vAnchor="text" w:hAnchor="margin" w:xAlign="right" w:y="1"/>
      <w:rPr>
        <w:rStyle w:val="PageNumber"/>
      </w:rPr>
    </w:pPr>
    <w:r>
      <w:rPr>
        <w:rStyle w:val="PageNumber"/>
      </w:rPr>
      <w:fldChar w:fldCharType="begin"/>
    </w:r>
    <w:r w:rsidR="00F17BAB">
      <w:rPr>
        <w:rStyle w:val="PageNumber"/>
      </w:rPr>
      <w:instrText xml:space="preserve">PAGE  </w:instrText>
    </w:r>
    <w:r>
      <w:rPr>
        <w:rStyle w:val="PageNumber"/>
      </w:rPr>
      <w:fldChar w:fldCharType="separate"/>
    </w:r>
    <w:r w:rsidR="005117FC">
      <w:rPr>
        <w:rStyle w:val="PageNumber"/>
        <w:noProof/>
      </w:rPr>
      <w:t>5</w:t>
    </w:r>
    <w:r>
      <w:rPr>
        <w:rStyle w:val="PageNumber"/>
      </w:rPr>
      <w:fldChar w:fldCharType="end"/>
    </w:r>
  </w:p>
  <w:p w:rsidR="00F17BAB" w:rsidRDefault="00F17BAB" w:rsidP="00804C0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CD0" w:rsidRDefault="00F72CD0">
      <w:r>
        <w:separator/>
      </w:r>
    </w:p>
  </w:footnote>
  <w:footnote w:type="continuationSeparator" w:id="1">
    <w:p w:rsidR="00F72CD0" w:rsidRDefault="00F72C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D804B90"/>
    <w:lvl w:ilvl="0">
      <w:start w:val="1"/>
      <w:numFmt w:val="decimal"/>
      <w:lvlText w:val="%1."/>
      <w:lvlJc w:val="left"/>
      <w:pPr>
        <w:tabs>
          <w:tab w:val="num" w:pos="1800"/>
        </w:tabs>
        <w:ind w:left="1800" w:hanging="360"/>
      </w:pPr>
    </w:lvl>
  </w:abstractNum>
  <w:abstractNum w:abstractNumId="1">
    <w:nsid w:val="FFFFFF7D"/>
    <w:multiLevelType w:val="singleLevel"/>
    <w:tmpl w:val="5CDE2BDC"/>
    <w:lvl w:ilvl="0">
      <w:start w:val="1"/>
      <w:numFmt w:val="decimal"/>
      <w:lvlText w:val="%1."/>
      <w:lvlJc w:val="left"/>
      <w:pPr>
        <w:tabs>
          <w:tab w:val="num" w:pos="1440"/>
        </w:tabs>
        <w:ind w:left="1440" w:hanging="360"/>
      </w:pPr>
    </w:lvl>
  </w:abstractNum>
  <w:abstractNum w:abstractNumId="2">
    <w:nsid w:val="FFFFFF7E"/>
    <w:multiLevelType w:val="singleLevel"/>
    <w:tmpl w:val="28C2F19E"/>
    <w:lvl w:ilvl="0">
      <w:start w:val="1"/>
      <w:numFmt w:val="decimal"/>
      <w:lvlText w:val="%1."/>
      <w:lvlJc w:val="left"/>
      <w:pPr>
        <w:tabs>
          <w:tab w:val="num" w:pos="1080"/>
        </w:tabs>
        <w:ind w:left="1080" w:hanging="360"/>
      </w:pPr>
    </w:lvl>
  </w:abstractNum>
  <w:abstractNum w:abstractNumId="3">
    <w:nsid w:val="FFFFFF7F"/>
    <w:multiLevelType w:val="singleLevel"/>
    <w:tmpl w:val="8E7E1E7E"/>
    <w:lvl w:ilvl="0">
      <w:start w:val="1"/>
      <w:numFmt w:val="decimal"/>
      <w:lvlText w:val="%1."/>
      <w:lvlJc w:val="left"/>
      <w:pPr>
        <w:tabs>
          <w:tab w:val="num" w:pos="720"/>
        </w:tabs>
        <w:ind w:left="720" w:hanging="360"/>
      </w:pPr>
    </w:lvl>
  </w:abstractNum>
  <w:abstractNum w:abstractNumId="4">
    <w:nsid w:val="FFFFFF80"/>
    <w:multiLevelType w:val="singleLevel"/>
    <w:tmpl w:val="0C6E4F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B3E949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072099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3A2938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04E95F6"/>
    <w:lvl w:ilvl="0">
      <w:start w:val="1"/>
      <w:numFmt w:val="decimal"/>
      <w:lvlText w:val="%1."/>
      <w:lvlJc w:val="left"/>
      <w:pPr>
        <w:tabs>
          <w:tab w:val="num" w:pos="360"/>
        </w:tabs>
        <w:ind w:left="360" w:hanging="360"/>
      </w:pPr>
    </w:lvl>
  </w:abstractNum>
  <w:abstractNum w:abstractNumId="9">
    <w:nsid w:val="FFFFFF89"/>
    <w:multiLevelType w:val="singleLevel"/>
    <w:tmpl w:val="03624636"/>
    <w:lvl w:ilvl="0">
      <w:start w:val="1"/>
      <w:numFmt w:val="bullet"/>
      <w:lvlText w:val=""/>
      <w:lvlJc w:val="left"/>
      <w:pPr>
        <w:tabs>
          <w:tab w:val="num" w:pos="360"/>
        </w:tabs>
        <w:ind w:left="360" w:hanging="360"/>
      </w:pPr>
      <w:rPr>
        <w:rFonts w:ascii="Symbol" w:hAnsi="Symbol" w:hint="default"/>
      </w:rPr>
    </w:lvl>
  </w:abstractNum>
  <w:abstractNum w:abstractNumId="10">
    <w:nsid w:val="0B240AEB"/>
    <w:multiLevelType w:val="hybridMultilevel"/>
    <w:tmpl w:val="2354D046"/>
    <w:lvl w:ilvl="0" w:tplc="7FBE0466">
      <w:start w:val="1"/>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1">
    <w:nsid w:val="13E20762"/>
    <w:multiLevelType w:val="hybridMultilevel"/>
    <w:tmpl w:val="D838637E"/>
    <w:lvl w:ilvl="0" w:tplc="04090001">
      <w:start w:val="1"/>
      <w:numFmt w:val="bullet"/>
      <w:lvlText w:val=""/>
      <w:lvlJc w:val="left"/>
      <w:pPr>
        <w:tabs>
          <w:tab w:val="num" w:pos="1417"/>
        </w:tabs>
        <w:ind w:left="1417" w:hanging="360"/>
      </w:pPr>
      <w:rPr>
        <w:rFonts w:ascii="Symbol" w:hAnsi="Symbol" w:hint="default"/>
      </w:rPr>
    </w:lvl>
    <w:lvl w:ilvl="1" w:tplc="04090003" w:tentative="1">
      <w:start w:val="1"/>
      <w:numFmt w:val="bullet"/>
      <w:lvlText w:val="o"/>
      <w:lvlJc w:val="left"/>
      <w:pPr>
        <w:tabs>
          <w:tab w:val="num" w:pos="2137"/>
        </w:tabs>
        <w:ind w:left="2137" w:hanging="360"/>
      </w:pPr>
      <w:rPr>
        <w:rFonts w:ascii="Courier New" w:hAnsi="Courier New" w:cs="Courier New" w:hint="default"/>
      </w:rPr>
    </w:lvl>
    <w:lvl w:ilvl="2" w:tplc="04090005" w:tentative="1">
      <w:start w:val="1"/>
      <w:numFmt w:val="bullet"/>
      <w:lvlText w:val=""/>
      <w:lvlJc w:val="left"/>
      <w:pPr>
        <w:tabs>
          <w:tab w:val="num" w:pos="2857"/>
        </w:tabs>
        <w:ind w:left="2857" w:hanging="360"/>
      </w:pPr>
      <w:rPr>
        <w:rFonts w:ascii="Wingdings" w:hAnsi="Wingdings" w:hint="default"/>
      </w:rPr>
    </w:lvl>
    <w:lvl w:ilvl="3" w:tplc="04090001" w:tentative="1">
      <w:start w:val="1"/>
      <w:numFmt w:val="bullet"/>
      <w:lvlText w:val=""/>
      <w:lvlJc w:val="left"/>
      <w:pPr>
        <w:tabs>
          <w:tab w:val="num" w:pos="3577"/>
        </w:tabs>
        <w:ind w:left="3577" w:hanging="360"/>
      </w:pPr>
      <w:rPr>
        <w:rFonts w:ascii="Symbol" w:hAnsi="Symbol" w:hint="default"/>
      </w:rPr>
    </w:lvl>
    <w:lvl w:ilvl="4" w:tplc="04090003" w:tentative="1">
      <w:start w:val="1"/>
      <w:numFmt w:val="bullet"/>
      <w:lvlText w:val="o"/>
      <w:lvlJc w:val="left"/>
      <w:pPr>
        <w:tabs>
          <w:tab w:val="num" w:pos="4297"/>
        </w:tabs>
        <w:ind w:left="4297" w:hanging="360"/>
      </w:pPr>
      <w:rPr>
        <w:rFonts w:ascii="Courier New" w:hAnsi="Courier New" w:cs="Courier New" w:hint="default"/>
      </w:rPr>
    </w:lvl>
    <w:lvl w:ilvl="5" w:tplc="04090005" w:tentative="1">
      <w:start w:val="1"/>
      <w:numFmt w:val="bullet"/>
      <w:lvlText w:val=""/>
      <w:lvlJc w:val="left"/>
      <w:pPr>
        <w:tabs>
          <w:tab w:val="num" w:pos="5017"/>
        </w:tabs>
        <w:ind w:left="5017" w:hanging="360"/>
      </w:pPr>
      <w:rPr>
        <w:rFonts w:ascii="Wingdings" w:hAnsi="Wingdings" w:hint="default"/>
      </w:rPr>
    </w:lvl>
    <w:lvl w:ilvl="6" w:tplc="04090001" w:tentative="1">
      <w:start w:val="1"/>
      <w:numFmt w:val="bullet"/>
      <w:lvlText w:val=""/>
      <w:lvlJc w:val="left"/>
      <w:pPr>
        <w:tabs>
          <w:tab w:val="num" w:pos="5737"/>
        </w:tabs>
        <w:ind w:left="5737" w:hanging="360"/>
      </w:pPr>
      <w:rPr>
        <w:rFonts w:ascii="Symbol" w:hAnsi="Symbol" w:hint="default"/>
      </w:rPr>
    </w:lvl>
    <w:lvl w:ilvl="7" w:tplc="04090003" w:tentative="1">
      <w:start w:val="1"/>
      <w:numFmt w:val="bullet"/>
      <w:lvlText w:val="o"/>
      <w:lvlJc w:val="left"/>
      <w:pPr>
        <w:tabs>
          <w:tab w:val="num" w:pos="6457"/>
        </w:tabs>
        <w:ind w:left="6457" w:hanging="360"/>
      </w:pPr>
      <w:rPr>
        <w:rFonts w:ascii="Courier New" w:hAnsi="Courier New" w:cs="Courier New" w:hint="default"/>
      </w:rPr>
    </w:lvl>
    <w:lvl w:ilvl="8" w:tplc="04090005" w:tentative="1">
      <w:start w:val="1"/>
      <w:numFmt w:val="bullet"/>
      <w:lvlText w:val=""/>
      <w:lvlJc w:val="left"/>
      <w:pPr>
        <w:tabs>
          <w:tab w:val="num" w:pos="7177"/>
        </w:tabs>
        <w:ind w:left="7177" w:hanging="360"/>
      </w:pPr>
      <w:rPr>
        <w:rFonts w:ascii="Wingdings" w:hAnsi="Wingdings" w:hint="default"/>
      </w:rPr>
    </w:lvl>
  </w:abstractNum>
  <w:abstractNum w:abstractNumId="12">
    <w:nsid w:val="1E0D0604"/>
    <w:multiLevelType w:val="hybridMultilevel"/>
    <w:tmpl w:val="E43EE46C"/>
    <w:lvl w:ilvl="0" w:tplc="493A944E">
      <w:start w:val="1"/>
      <w:numFmt w:val="bullet"/>
      <w:lvlText w:val="-"/>
      <w:lvlJc w:val="left"/>
      <w:pPr>
        <w:tabs>
          <w:tab w:val="num" w:pos="1040"/>
        </w:tabs>
        <w:ind w:left="1040" w:hanging="360"/>
      </w:pPr>
      <w:rPr>
        <w:rFonts w:ascii="Times New Roman" w:eastAsia="Times New Roman" w:hAnsi="Times New Roman" w:cs="Times New Roman" w:hint="default"/>
      </w:rPr>
    </w:lvl>
    <w:lvl w:ilvl="1" w:tplc="04090003" w:tentative="1">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3">
    <w:nsid w:val="25D649B3"/>
    <w:multiLevelType w:val="hybridMultilevel"/>
    <w:tmpl w:val="A236984C"/>
    <w:lvl w:ilvl="0" w:tplc="67F814F0">
      <w:numFmt w:val="bullet"/>
      <w:lvlText w:val="-"/>
      <w:lvlJc w:val="left"/>
      <w:pPr>
        <w:tabs>
          <w:tab w:val="num" w:pos="1057"/>
        </w:tabs>
        <w:ind w:left="1057" w:hanging="360"/>
      </w:pPr>
      <w:rPr>
        <w:rFonts w:ascii="Times New Roman" w:eastAsia="Times New Roman" w:hAnsi="Times New Roman" w:cs="Times New Roman" w:hint="default"/>
      </w:rPr>
    </w:lvl>
    <w:lvl w:ilvl="1" w:tplc="04090003" w:tentative="1">
      <w:start w:val="1"/>
      <w:numFmt w:val="bullet"/>
      <w:lvlText w:val="o"/>
      <w:lvlJc w:val="left"/>
      <w:pPr>
        <w:tabs>
          <w:tab w:val="num" w:pos="1777"/>
        </w:tabs>
        <w:ind w:left="1777" w:hanging="360"/>
      </w:pPr>
      <w:rPr>
        <w:rFonts w:ascii="Courier New" w:hAnsi="Courier New" w:cs="Courier New" w:hint="default"/>
      </w:rPr>
    </w:lvl>
    <w:lvl w:ilvl="2" w:tplc="04090005" w:tentative="1">
      <w:start w:val="1"/>
      <w:numFmt w:val="bullet"/>
      <w:lvlText w:val=""/>
      <w:lvlJc w:val="left"/>
      <w:pPr>
        <w:tabs>
          <w:tab w:val="num" w:pos="2497"/>
        </w:tabs>
        <w:ind w:left="2497" w:hanging="360"/>
      </w:pPr>
      <w:rPr>
        <w:rFonts w:ascii="Wingdings" w:hAnsi="Wingdings" w:hint="default"/>
      </w:rPr>
    </w:lvl>
    <w:lvl w:ilvl="3" w:tplc="04090001" w:tentative="1">
      <w:start w:val="1"/>
      <w:numFmt w:val="bullet"/>
      <w:lvlText w:val=""/>
      <w:lvlJc w:val="left"/>
      <w:pPr>
        <w:tabs>
          <w:tab w:val="num" w:pos="3217"/>
        </w:tabs>
        <w:ind w:left="3217" w:hanging="360"/>
      </w:pPr>
      <w:rPr>
        <w:rFonts w:ascii="Symbol" w:hAnsi="Symbol" w:hint="default"/>
      </w:rPr>
    </w:lvl>
    <w:lvl w:ilvl="4" w:tplc="04090003" w:tentative="1">
      <w:start w:val="1"/>
      <w:numFmt w:val="bullet"/>
      <w:lvlText w:val="o"/>
      <w:lvlJc w:val="left"/>
      <w:pPr>
        <w:tabs>
          <w:tab w:val="num" w:pos="3937"/>
        </w:tabs>
        <w:ind w:left="3937" w:hanging="360"/>
      </w:pPr>
      <w:rPr>
        <w:rFonts w:ascii="Courier New" w:hAnsi="Courier New" w:cs="Courier New" w:hint="default"/>
      </w:rPr>
    </w:lvl>
    <w:lvl w:ilvl="5" w:tplc="04090005" w:tentative="1">
      <w:start w:val="1"/>
      <w:numFmt w:val="bullet"/>
      <w:lvlText w:val=""/>
      <w:lvlJc w:val="left"/>
      <w:pPr>
        <w:tabs>
          <w:tab w:val="num" w:pos="4657"/>
        </w:tabs>
        <w:ind w:left="4657" w:hanging="360"/>
      </w:pPr>
      <w:rPr>
        <w:rFonts w:ascii="Wingdings" w:hAnsi="Wingdings" w:hint="default"/>
      </w:rPr>
    </w:lvl>
    <w:lvl w:ilvl="6" w:tplc="04090001" w:tentative="1">
      <w:start w:val="1"/>
      <w:numFmt w:val="bullet"/>
      <w:lvlText w:val=""/>
      <w:lvlJc w:val="left"/>
      <w:pPr>
        <w:tabs>
          <w:tab w:val="num" w:pos="5377"/>
        </w:tabs>
        <w:ind w:left="5377" w:hanging="360"/>
      </w:pPr>
      <w:rPr>
        <w:rFonts w:ascii="Symbol" w:hAnsi="Symbol" w:hint="default"/>
      </w:rPr>
    </w:lvl>
    <w:lvl w:ilvl="7" w:tplc="04090003" w:tentative="1">
      <w:start w:val="1"/>
      <w:numFmt w:val="bullet"/>
      <w:lvlText w:val="o"/>
      <w:lvlJc w:val="left"/>
      <w:pPr>
        <w:tabs>
          <w:tab w:val="num" w:pos="6097"/>
        </w:tabs>
        <w:ind w:left="6097" w:hanging="360"/>
      </w:pPr>
      <w:rPr>
        <w:rFonts w:ascii="Courier New" w:hAnsi="Courier New" w:cs="Courier New" w:hint="default"/>
      </w:rPr>
    </w:lvl>
    <w:lvl w:ilvl="8" w:tplc="04090005" w:tentative="1">
      <w:start w:val="1"/>
      <w:numFmt w:val="bullet"/>
      <w:lvlText w:val=""/>
      <w:lvlJc w:val="left"/>
      <w:pPr>
        <w:tabs>
          <w:tab w:val="num" w:pos="6817"/>
        </w:tabs>
        <w:ind w:left="6817" w:hanging="360"/>
      </w:pPr>
      <w:rPr>
        <w:rFonts w:ascii="Wingdings" w:hAnsi="Wingdings" w:hint="default"/>
      </w:rPr>
    </w:lvl>
  </w:abstractNum>
  <w:abstractNum w:abstractNumId="14">
    <w:nsid w:val="25FF7146"/>
    <w:multiLevelType w:val="hybridMultilevel"/>
    <w:tmpl w:val="FE0A51E4"/>
    <w:lvl w:ilvl="0" w:tplc="872E6794">
      <w:start w:val="8"/>
      <w:numFmt w:val="decimal"/>
      <w:lvlText w:val="%1)"/>
      <w:lvlJc w:val="left"/>
      <w:pPr>
        <w:tabs>
          <w:tab w:val="num" w:pos="928"/>
        </w:tabs>
        <w:ind w:left="928" w:hanging="360"/>
      </w:pPr>
      <w:rPr>
        <w:rFonts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15">
    <w:nsid w:val="275356E1"/>
    <w:multiLevelType w:val="hybridMultilevel"/>
    <w:tmpl w:val="780CE4A0"/>
    <w:lvl w:ilvl="0" w:tplc="04090009">
      <w:start w:val="1"/>
      <w:numFmt w:val="bullet"/>
      <w:lvlText w:val=""/>
      <w:lvlJc w:val="left"/>
      <w:pPr>
        <w:tabs>
          <w:tab w:val="num" w:pos="1400"/>
        </w:tabs>
        <w:ind w:left="1400" w:hanging="360"/>
      </w:pPr>
      <w:rPr>
        <w:rFonts w:ascii="Wingdings" w:hAnsi="Wingdings" w:hint="default"/>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6">
    <w:nsid w:val="2767455E"/>
    <w:multiLevelType w:val="hybridMultilevel"/>
    <w:tmpl w:val="904E88F2"/>
    <w:lvl w:ilvl="0" w:tplc="AB00992A">
      <w:start w:val="1"/>
      <w:numFmt w:val="decimal"/>
      <w:lvlText w:val="%1)"/>
      <w:lvlJc w:val="left"/>
      <w:pPr>
        <w:tabs>
          <w:tab w:val="num" w:pos="630"/>
        </w:tabs>
        <w:ind w:left="630" w:hanging="360"/>
      </w:pPr>
      <w:rPr>
        <w:rFonts w:hint="default"/>
      </w:rPr>
    </w:lvl>
    <w:lvl w:ilvl="1" w:tplc="35102A40">
      <w:start w:val="1"/>
      <w:numFmt w:val="decimal"/>
      <w:lvlText w:val="%2."/>
      <w:lvlJc w:val="left"/>
      <w:pPr>
        <w:tabs>
          <w:tab w:val="num" w:pos="1349"/>
        </w:tabs>
        <w:ind w:left="1349" w:hanging="360"/>
      </w:pPr>
      <w:rPr>
        <w:rFonts w:hint="default"/>
      </w:rPr>
    </w:lvl>
    <w:lvl w:ilvl="2" w:tplc="0409001B" w:tentative="1">
      <w:start w:val="1"/>
      <w:numFmt w:val="lowerRoman"/>
      <w:lvlText w:val="%3."/>
      <w:lvlJc w:val="right"/>
      <w:pPr>
        <w:tabs>
          <w:tab w:val="num" w:pos="2069"/>
        </w:tabs>
        <w:ind w:left="2069" w:hanging="180"/>
      </w:pPr>
    </w:lvl>
    <w:lvl w:ilvl="3" w:tplc="0409000F" w:tentative="1">
      <w:start w:val="1"/>
      <w:numFmt w:val="decimal"/>
      <w:lvlText w:val="%4."/>
      <w:lvlJc w:val="left"/>
      <w:pPr>
        <w:tabs>
          <w:tab w:val="num" w:pos="2789"/>
        </w:tabs>
        <w:ind w:left="2789" w:hanging="360"/>
      </w:pPr>
    </w:lvl>
    <w:lvl w:ilvl="4" w:tplc="04090019" w:tentative="1">
      <w:start w:val="1"/>
      <w:numFmt w:val="lowerLetter"/>
      <w:lvlText w:val="%5."/>
      <w:lvlJc w:val="left"/>
      <w:pPr>
        <w:tabs>
          <w:tab w:val="num" w:pos="3509"/>
        </w:tabs>
        <w:ind w:left="3509" w:hanging="360"/>
      </w:pPr>
    </w:lvl>
    <w:lvl w:ilvl="5" w:tplc="0409001B" w:tentative="1">
      <w:start w:val="1"/>
      <w:numFmt w:val="lowerRoman"/>
      <w:lvlText w:val="%6."/>
      <w:lvlJc w:val="right"/>
      <w:pPr>
        <w:tabs>
          <w:tab w:val="num" w:pos="4229"/>
        </w:tabs>
        <w:ind w:left="4229" w:hanging="180"/>
      </w:pPr>
    </w:lvl>
    <w:lvl w:ilvl="6" w:tplc="0409000F" w:tentative="1">
      <w:start w:val="1"/>
      <w:numFmt w:val="decimal"/>
      <w:lvlText w:val="%7."/>
      <w:lvlJc w:val="left"/>
      <w:pPr>
        <w:tabs>
          <w:tab w:val="num" w:pos="4949"/>
        </w:tabs>
        <w:ind w:left="4949" w:hanging="360"/>
      </w:pPr>
    </w:lvl>
    <w:lvl w:ilvl="7" w:tplc="04090019" w:tentative="1">
      <w:start w:val="1"/>
      <w:numFmt w:val="lowerLetter"/>
      <w:lvlText w:val="%8."/>
      <w:lvlJc w:val="left"/>
      <w:pPr>
        <w:tabs>
          <w:tab w:val="num" w:pos="5669"/>
        </w:tabs>
        <w:ind w:left="5669" w:hanging="360"/>
      </w:pPr>
    </w:lvl>
    <w:lvl w:ilvl="8" w:tplc="0409001B" w:tentative="1">
      <w:start w:val="1"/>
      <w:numFmt w:val="lowerRoman"/>
      <w:lvlText w:val="%9."/>
      <w:lvlJc w:val="right"/>
      <w:pPr>
        <w:tabs>
          <w:tab w:val="num" w:pos="6389"/>
        </w:tabs>
        <w:ind w:left="6389" w:hanging="180"/>
      </w:pPr>
    </w:lvl>
  </w:abstractNum>
  <w:abstractNum w:abstractNumId="17">
    <w:nsid w:val="347C4302"/>
    <w:multiLevelType w:val="hybridMultilevel"/>
    <w:tmpl w:val="3D880C34"/>
    <w:lvl w:ilvl="0" w:tplc="41B42650">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nsid w:val="3BC661E7"/>
    <w:multiLevelType w:val="hybridMultilevel"/>
    <w:tmpl w:val="2CCCEF5A"/>
    <w:lvl w:ilvl="0" w:tplc="04090009">
      <w:start w:val="1"/>
      <w:numFmt w:val="bullet"/>
      <w:lvlText w:val=""/>
      <w:lvlJc w:val="left"/>
      <w:pPr>
        <w:tabs>
          <w:tab w:val="num" w:pos="1400"/>
        </w:tabs>
        <w:ind w:left="1400" w:hanging="360"/>
      </w:pPr>
      <w:rPr>
        <w:rFonts w:ascii="Wingdings" w:hAnsi="Wingdings" w:hint="default"/>
      </w:rPr>
    </w:lvl>
    <w:lvl w:ilvl="1" w:tplc="04090003" w:tentative="1">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19">
    <w:nsid w:val="47F95DE9"/>
    <w:multiLevelType w:val="hybridMultilevel"/>
    <w:tmpl w:val="04929C7A"/>
    <w:lvl w:ilvl="0" w:tplc="A626A26E">
      <w:start w:val="12"/>
      <w:numFmt w:val="bullet"/>
      <w:lvlText w:val=""/>
      <w:lvlJc w:val="left"/>
      <w:pPr>
        <w:tabs>
          <w:tab w:val="num" w:pos="927"/>
        </w:tabs>
        <w:ind w:left="927" w:hanging="360"/>
      </w:pPr>
      <w:rPr>
        <w:rFonts w:ascii="Symbol" w:eastAsia="Times New Roman"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0">
    <w:nsid w:val="507B333A"/>
    <w:multiLevelType w:val="hybridMultilevel"/>
    <w:tmpl w:val="B8EA792A"/>
    <w:lvl w:ilvl="0" w:tplc="C27E0232">
      <w:start w:val="1"/>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1">
    <w:nsid w:val="66C434F3"/>
    <w:multiLevelType w:val="hybridMultilevel"/>
    <w:tmpl w:val="8D649A76"/>
    <w:lvl w:ilvl="0" w:tplc="C39E1A76">
      <w:start w:val="2"/>
      <w:numFmt w:val="decimal"/>
      <w:lvlText w:val="%1-"/>
      <w:lvlJc w:val="left"/>
      <w:pPr>
        <w:tabs>
          <w:tab w:val="num" w:pos="1040"/>
        </w:tabs>
        <w:ind w:left="1040" w:hanging="360"/>
      </w:pPr>
      <w:rPr>
        <w:rFonts w:hint="default"/>
      </w:rPr>
    </w:lvl>
    <w:lvl w:ilvl="1" w:tplc="04090019" w:tentative="1">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22">
    <w:nsid w:val="6D593633"/>
    <w:multiLevelType w:val="hybridMultilevel"/>
    <w:tmpl w:val="F19ED13C"/>
    <w:lvl w:ilvl="0" w:tplc="534AA51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3">
    <w:nsid w:val="6E7D77E3"/>
    <w:multiLevelType w:val="hybridMultilevel"/>
    <w:tmpl w:val="BB22B5E6"/>
    <w:lvl w:ilvl="0" w:tplc="67FCC3D8">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1"/>
  </w:num>
  <w:num w:numId="3">
    <w:abstractNumId w:val="15"/>
  </w:num>
  <w:num w:numId="4">
    <w:abstractNumId w:val="18"/>
  </w:num>
  <w:num w:numId="5">
    <w:abstractNumId w:val="10"/>
  </w:num>
  <w:num w:numId="6">
    <w:abstractNumId w:val="12"/>
  </w:num>
  <w:num w:numId="7">
    <w:abstractNumId w:val="11"/>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22"/>
  </w:num>
  <w:num w:numId="21">
    <w:abstractNumId w:val="16"/>
  </w:num>
  <w:num w:numId="22">
    <w:abstractNumId w:val="20"/>
  </w:num>
  <w:num w:numId="23">
    <w:abstractNumId w:val="14"/>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0673E4"/>
    <w:rsid w:val="00015B10"/>
    <w:rsid w:val="00017A7D"/>
    <w:rsid w:val="00031DCD"/>
    <w:rsid w:val="00036FF4"/>
    <w:rsid w:val="00040CEC"/>
    <w:rsid w:val="00045F1E"/>
    <w:rsid w:val="000519A3"/>
    <w:rsid w:val="0005446A"/>
    <w:rsid w:val="00055BC8"/>
    <w:rsid w:val="000612FA"/>
    <w:rsid w:val="000614B1"/>
    <w:rsid w:val="00063991"/>
    <w:rsid w:val="0006562F"/>
    <w:rsid w:val="00065BB3"/>
    <w:rsid w:val="000673E4"/>
    <w:rsid w:val="00074E80"/>
    <w:rsid w:val="000828E6"/>
    <w:rsid w:val="00083643"/>
    <w:rsid w:val="00084A92"/>
    <w:rsid w:val="00090759"/>
    <w:rsid w:val="000922C2"/>
    <w:rsid w:val="00093C65"/>
    <w:rsid w:val="000A0A25"/>
    <w:rsid w:val="000A1B09"/>
    <w:rsid w:val="000A23C8"/>
    <w:rsid w:val="000B203F"/>
    <w:rsid w:val="000B3E46"/>
    <w:rsid w:val="000C0244"/>
    <w:rsid w:val="000C4338"/>
    <w:rsid w:val="000D1E65"/>
    <w:rsid w:val="000D2CC2"/>
    <w:rsid w:val="000E0AE2"/>
    <w:rsid w:val="000E312C"/>
    <w:rsid w:val="000F0F9C"/>
    <w:rsid w:val="000F1728"/>
    <w:rsid w:val="001014D2"/>
    <w:rsid w:val="0010190D"/>
    <w:rsid w:val="00106FF7"/>
    <w:rsid w:val="00110580"/>
    <w:rsid w:val="00115471"/>
    <w:rsid w:val="00115B6A"/>
    <w:rsid w:val="0013506D"/>
    <w:rsid w:val="00136CF4"/>
    <w:rsid w:val="001408F6"/>
    <w:rsid w:val="00141A88"/>
    <w:rsid w:val="001421E3"/>
    <w:rsid w:val="0014470D"/>
    <w:rsid w:val="001501B3"/>
    <w:rsid w:val="00161254"/>
    <w:rsid w:val="00161E6F"/>
    <w:rsid w:val="00162782"/>
    <w:rsid w:val="00181906"/>
    <w:rsid w:val="00183D4A"/>
    <w:rsid w:val="00186F65"/>
    <w:rsid w:val="00192B3D"/>
    <w:rsid w:val="00192FD3"/>
    <w:rsid w:val="00196BE9"/>
    <w:rsid w:val="001A7A1A"/>
    <w:rsid w:val="001C5F68"/>
    <w:rsid w:val="001D0CB8"/>
    <w:rsid w:val="001E70F6"/>
    <w:rsid w:val="001F0FA8"/>
    <w:rsid w:val="001F2032"/>
    <w:rsid w:val="00212F6F"/>
    <w:rsid w:val="00213D84"/>
    <w:rsid w:val="00215707"/>
    <w:rsid w:val="0022024C"/>
    <w:rsid w:val="00220D85"/>
    <w:rsid w:val="00224527"/>
    <w:rsid w:val="00226805"/>
    <w:rsid w:val="00227D57"/>
    <w:rsid w:val="00230AE6"/>
    <w:rsid w:val="00230EDC"/>
    <w:rsid w:val="00236AD4"/>
    <w:rsid w:val="002418D0"/>
    <w:rsid w:val="00244FAF"/>
    <w:rsid w:val="00245386"/>
    <w:rsid w:val="002518E5"/>
    <w:rsid w:val="00251D34"/>
    <w:rsid w:val="0026294C"/>
    <w:rsid w:val="00275B43"/>
    <w:rsid w:val="0028026A"/>
    <w:rsid w:val="00293B23"/>
    <w:rsid w:val="00293F4D"/>
    <w:rsid w:val="002952E8"/>
    <w:rsid w:val="00295A11"/>
    <w:rsid w:val="002A35BA"/>
    <w:rsid w:val="002B7DF7"/>
    <w:rsid w:val="002C4A9B"/>
    <w:rsid w:val="002C5081"/>
    <w:rsid w:val="002C75EA"/>
    <w:rsid w:val="002D5A0F"/>
    <w:rsid w:val="002D7246"/>
    <w:rsid w:val="002D79E3"/>
    <w:rsid w:val="002E22DD"/>
    <w:rsid w:val="002E6917"/>
    <w:rsid w:val="002F4845"/>
    <w:rsid w:val="00302CA9"/>
    <w:rsid w:val="0030782E"/>
    <w:rsid w:val="00307E92"/>
    <w:rsid w:val="003126AF"/>
    <w:rsid w:val="0031326B"/>
    <w:rsid w:val="003140CC"/>
    <w:rsid w:val="00314907"/>
    <w:rsid w:val="00314C4C"/>
    <w:rsid w:val="003156C3"/>
    <w:rsid w:val="00336D14"/>
    <w:rsid w:val="00346A2C"/>
    <w:rsid w:val="003549F5"/>
    <w:rsid w:val="00355FD0"/>
    <w:rsid w:val="003618FA"/>
    <w:rsid w:val="00363F68"/>
    <w:rsid w:val="00366056"/>
    <w:rsid w:val="00371746"/>
    <w:rsid w:val="003767FC"/>
    <w:rsid w:val="00382A3C"/>
    <w:rsid w:val="003A130C"/>
    <w:rsid w:val="003B1C97"/>
    <w:rsid w:val="003C1D71"/>
    <w:rsid w:val="003E7FA5"/>
    <w:rsid w:val="003F1BCC"/>
    <w:rsid w:val="003F2B6A"/>
    <w:rsid w:val="003F33EF"/>
    <w:rsid w:val="003F3FCD"/>
    <w:rsid w:val="003F4481"/>
    <w:rsid w:val="003F5980"/>
    <w:rsid w:val="00401425"/>
    <w:rsid w:val="00406E18"/>
    <w:rsid w:val="00411345"/>
    <w:rsid w:val="004116F6"/>
    <w:rsid w:val="00432EAA"/>
    <w:rsid w:val="004363EB"/>
    <w:rsid w:val="004422C7"/>
    <w:rsid w:val="0044329C"/>
    <w:rsid w:val="004544EC"/>
    <w:rsid w:val="004562CB"/>
    <w:rsid w:val="00461DA9"/>
    <w:rsid w:val="00483B8D"/>
    <w:rsid w:val="004A0AF0"/>
    <w:rsid w:val="004A577B"/>
    <w:rsid w:val="004B1BAC"/>
    <w:rsid w:val="004B45A3"/>
    <w:rsid w:val="004B6907"/>
    <w:rsid w:val="004C3FEC"/>
    <w:rsid w:val="004D11FA"/>
    <w:rsid w:val="004D1BFF"/>
    <w:rsid w:val="004D2CE6"/>
    <w:rsid w:val="004D5B30"/>
    <w:rsid w:val="004D75E6"/>
    <w:rsid w:val="004F42C9"/>
    <w:rsid w:val="00501077"/>
    <w:rsid w:val="00506EB7"/>
    <w:rsid w:val="005079D4"/>
    <w:rsid w:val="005117FC"/>
    <w:rsid w:val="00514D3D"/>
    <w:rsid w:val="005153A2"/>
    <w:rsid w:val="00517AD6"/>
    <w:rsid w:val="005277D9"/>
    <w:rsid w:val="00532EE5"/>
    <w:rsid w:val="00540A9D"/>
    <w:rsid w:val="00543EBA"/>
    <w:rsid w:val="005445A6"/>
    <w:rsid w:val="005448B1"/>
    <w:rsid w:val="005458DA"/>
    <w:rsid w:val="00545D01"/>
    <w:rsid w:val="0054697D"/>
    <w:rsid w:val="005472A8"/>
    <w:rsid w:val="00550470"/>
    <w:rsid w:val="00552CC6"/>
    <w:rsid w:val="00553B4A"/>
    <w:rsid w:val="00554316"/>
    <w:rsid w:val="00564748"/>
    <w:rsid w:val="0056505A"/>
    <w:rsid w:val="00567590"/>
    <w:rsid w:val="00570198"/>
    <w:rsid w:val="00570A92"/>
    <w:rsid w:val="005748DF"/>
    <w:rsid w:val="0057703A"/>
    <w:rsid w:val="005775FC"/>
    <w:rsid w:val="005829ED"/>
    <w:rsid w:val="00583832"/>
    <w:rsid w:val="00585D6F"/>
    <w:rsid w:val="00590846"/>
    <w:rsid w:val="0059377C"/>
    <w:rsid w:val="005A218D"/>
    <w:rsid w:val="005A7BBC"/>
    <w:rsid w:val="005B1681"/>
    <w:rsid w:val="005B5133"/>
    <w:rsid w:val="005B6E8C"/>
    <w:rsid w:val="005C0746"/>
    <w:rsid w:val="005C19E0"/>
    <w:rsid w:val="005C1D35"/>
    <w:rsid w:val="005C6A2A"/>
    <w:rsid w:val="005C796C"/>
    <w:rsid w:val="005E1289"/>
    <w:rsid w:val="005E762B"/>
    <w:rsid w:val="005F13E4"/>
    <w:rsid w:val="005F5126"/>
    <w:rsid w:val="00601D56"/>
    <w:rsid w:val="00603895"/>
    <w:rsid w:val="00613469"/>
    <w:rsid w:val="006219C4"/>
    <w:rsid w:val="00622E82"/>
    <w:rsid w:val="0062397C"/>
    <w:rsid w:val="0063140D"/>
    <w:rsid w:val="00632E23"/>
    <w:rsid w:val="00635BDD"/>
    <w:rsid w:val="00644D1C"/>
    <w:rsid w:val="00645742"/>
    <w:rsid w:val="00647DE1"/>
    <w:rsid w:val="00652E7F"/>
    <w:rsid w:val="00653216"/>
    <w:rsid w:val="00663309"/>
    <w:rsid w:val="006642F3"/>
    <w:rsid w:val="00664592"/>
    <w:rsid w:val="006663E2"/>
    <w:rsid w:val="0067049B"/>
    <w:rsid w:val="00676931"/>
    <w:rsid w:val="00684C98"/>
    <w:rsid w:val="00690B4B"/>
    <w:rsid w:val="006917CA"/>
    <w:rsid w:val="00692C2A"/>
    <w:rsid w:val="00693162"/>
    <w:rsid w:val="00693D57"/>
    <w:rsid w:val="00693DF7"/>
    <w:rsid w:val="00694B9D"/>
    <w:rsid w:val="00694EF2"/>
    <w:rsid w:val="00696C6A"/>
    <w:rsid w:val="006A2B95"/>
    <w:rsid w:val="006A5E8A"/>
    <w:rsid w:val="006B15DC"/>
    <w:rsid w:val="006B57AF"/>
    <w:rsid w:val="006E2FC0"/>
    <w:rsid w:val="006F19C6"/>
    <w:rsid w:val="006F5A02"/>
    <w:rsid w:val="007067F0"/>
    <w:rsid w:val="00716018"/>
    <w:rsid w:val="00716E65"/>
    <w:rsid w:val="0072228B"/>
    <w:rsid w:val="00722A09"/>
    <w:rsid w:val="00724D0D"/>
    <w:rsid w:val="00734929"/>
    <w:rsid w:val="00742705"/>
    <w:rsid w:val="007535B0"/>
    <w:rsid w:val="00756040"/>
    <w:rsid w:val="0076378E"/>
    <w:rsid w:val="00765B3C"/>
    <w:rsid w:val="00774A11"/>
    <w:rsid w:val="0077506E"/>
    <w:rsid w:val="007779BA"/>
    <w:rsid w:val="00795416"/>
    <w:rsid w:val="007A6333"/>
    <w:rsid w:val="007B6B64"/>
    <w:rsid w:val="007B7298"/>
    <w:rsid w:val="007C05BA"/>
    <w:rsid w:val="007C0903"/>
    <w:rsid w:val="007C42D5"/>
    <w:rsid w:val="007C5529"/>
    <w:rsid w:val="007C775A"/>
    <w:rsid w:val="007C7B19"/>
    <w:rsid w:val="007D15C4"/>
    <w:rsid w:val="007D2287"/>
    <w:rsid w:val="007E30BA"/>
    <w:rsid w:val="007F0D32"/>
    <w:rsid w:val="007F4134"/>
    <w:rsid w:val="008015EE"/>
    <w:rsid w:val="00802791"/>
    <w:rsid w:val="00804C08"/>
    <w:rsid w:val="0082403C"/>
    <w:rsid w:val="00826573"/>
    <w:rsid w:val="00832893"/>
    <w:rsid w:val="0084488D"/>
    <w:rsid w:val="00847261"/>
    <w:rsid w:val="00854504"/>
    <w:rsid w:val="008617FB"/>
    <w:rsid w:val="00861EF6"/>
    <w:rsid w:val="00864575"/>
    <w:rsid w:val="00865D50"/>
    <w:rsid w:val="008666DE"/>
    <w:rsid w:val="008700F8"/>
    <w:rsid w:val="00871A2B"/>
    <w:rsid w:val="00885697"/>
    <w:rsid w:val="008865A1"/>
    <w:rsid w:val="00886779"/>
    <w:rsid w:val="00890EE3"/>
    <w:rsid w:val="00892CD2"/>
    <w:rsid w:val="008937E2"/>
    <w:rsid w:val="00894D2B"/>
    <w:rsid w:val="008B16D6"/>
    <w:rsid w:val="008B57D1"/>
    <w:rsid w:val="008B5CD7"/>
    <w:rsid w:val="008B6C61"/>
    <w:rsid w:val="008B7A24"/>
    <w:rsid w:val="008C38B4"/>
    <w:rsid w:val="008C6D0B"/>
    <w:rsid w:val="008D1AEC"/>
    <w:rsid w:val="0090084C"/>
    <w:rsid w:val="009026EE"/>
    <w:rsid w:val="009041CE"/>
    <w:rsid w:val="009065FB"/>
    <w:rsid w:val="009067A3"/>
    <w:rsid w:val="009109E0"/>
    <w:rsid w:val="00914869"/>
    <w:rsid w:val="009172EB"/>
    <w:rsid w:val="00922958"/>
    <w:rsid w:val="0093505F"/>
    <w:rsid w:val="0093749E"/>
    <w:rsid w:val="00946742"/>
    <w:rsid w:val="00971C7D"/>
    <w:rsid w:val="0097437B"/>
    <w:rsid w:val="0098282D"/>
    <w:rsid w:val="00996055"/>
    <w:rsid w:val="009A04A7"/>
    <w:rsid w:val="009A3552"/>
    <w:rsid w:val="009A3F8D"/>
    <w:rsid w:val="009B1D86"/>
    <w:rsid w:val="009B3698"/>
    <w:rsid w:val="009B4706"/>
    <w:rsid w:val="009D008A"/>
    <w:rsid w:val="009D212F"/>
    <w:rsid w:val="009D3F62"/>
    <w:rsid w:val="009D4C87"/>
    <w:rsid w:val="009E238E"/>
    <w:rsid w:val="009F2137"/>
    <w:rsid w:val="00A03254"/>
    <w:rsid w:val="00A121FA"/>
    <w:rsid w:val="00A12DFC"/>
    <w:rsid w:val="00A27463"/>
    <w:rsid w:val="00A316BA"/>
    <w:rsid w:val="00A37613"/>
    <w:rsid w:val="00A37736"/>
    <w:rsid w:val="00A46D17"/>
    <w:rsid w:val="00A47AC1"/>
    <w:rsid w:val="00A50DE2"/>
    <w:rsid w:val="00A510AC"/>
    <w:rsid w:val="00A51837"/>
    <w:rsid w:val="00A51C31"/>
    <w:rsid w:val="00A5677F"/>
    <w:rsid w:val="00A6069F"/>
    <w:rsid w:val="00A661F6"/>
    <w:rsid w:val="00A66990"/>
    <w:rsid w:val="00A850C3"/>
    <w:rsid w:val="00A9472A"/>
    <w:rsid w:val="00AA6007"/>
    <w:rsid w:val="00AA66E7"/>
    <w:rsid w:val="00AA6DDD"/>
    <w:rsid w:val="00AA7C60"/>
    <w:rsid w:val="00AB2B88"/>
    <w:rsid w:val="00AB4DF3"/>
    <w:rsid w:val="00AC0AB8"/>
    <w:rsid w:val="00AC5BC8"/>
    <w:rsid w:val="00AD1030"/>
    <w:rsid w:val="00AD1476"/>
    <w:rsid w:val="00AD305A"/>
    <w:rsid w:val="00AE2ACD"/>
    <w:rsid w:val="00AE4F33"/>
    <w:rsid w:val="00AF370C"/>
    <w:rsid w:val="00B015F0"/>
    <w:rsid w:val="00B04232"/>
    <w:rsid w:val="00B05603"/>
    <w:rsid w:val="00B05B59"/>
    <w:rsid w:val="00B066AC"/>
    <w:rsid w:val="00B07543"/>
    <w:rsid w:val="00B1004F"/>
    <w:rsid w:val="00B17D8B"/>
    <w:rsid w:val="00B336CE"/>
    <w:rsid w:val="00B41431"/>
    <w:rsid w:val="00B42B07"/>
    <w:rsid w:val="00B600F4"/>
    <w:rsid w:val="00B64479"/>
    <w:rsid w:val="00B73729"/>
    <w:rsid w:val="00B739D5"/>
    <w:rsid w:val="00B86387"/>
    <w:rsid w:val="00B93E7A"/>
    <w:rsid w:val="00BB193F"/>
    <w:rsid w:val="00BB1E1E"/>
    <w:rsid w:val="00BD03EF"/>
    <w:rsid w:val="00BE0B5D"/>
    <w:rsid w:val="00BE1689"/>
    <w:rsid w:val="00BE6817"/>
    <w:rsid w:val="00BF60D6"/>
    <w:rsid w:val="00C019A8"/>
    <w:rsid w:val="00C024CD"/>
    <w:rsid w:val="00C16277"/>
    <w:rsid w:val="00C200EF"/>
    <w:rsid w:val="00C23CE2"/>
    <w:rsid w:val="00C25C98"/>
    <w:rsid w:val="00C314A3"/>
    <w:rsid w:val="00C34D5A"/>
    <w:rsid w:val="00C36F2D"/>
    <w:rsid w:val="00C43F52"/>
    <w:rsid w:val="00C45703"/>
    <w:rsid w:val="00C5215C"/>
    <w:rsid w:val="00C579AF"/>
    <w:rsid w:val="00C63172"/>
    <w:rsid w:val="00C650F7"/>
    <w:rsid w:val="00C673C8"/>
    <w:rsid w:val="00C729AB"/>
    <w:rsid w:val="00C7393B"/>
    <w:rsid w:val="00C75B21"/>
    <w:rsid w:val="00C80B66"/>
    <w:rsid w:val="00C80C22"/>
    <w:rsid w:val="00C81FBD"/>
    <w:rsid w:val="00C8322A"/>
    <w:rsid w:val="00C97109"/>
    <w:rsid w:val="00C97F13"/>
    <w:rsid w:val="00CA219F"/>
    <w:rsid w:val="00CA7CAE"/>
    <w:rsid w:val="00CB2A79"/>
    <w:rsid w:val="00CB5086"/>
    <w:rsid w:val="00CB5108"/>
    <w:rsid w:val="00CB6033"/>
    <w:rsid w:val="00CB76A2"/>
    <w:rsid w:val="00CC3ABE"/>
    <w:rsid w:val="00CC3D09"/>
    <w:rsid w:val="00CD3A4A"/>
    <w:rsid w:val="00CE07A1"/>
    <w:rsid w:val="00CE0BEA"/>
    <w:rsid w:val="00CE1243"/>
    <w:rsid w:val="00CE34AD"/>
    <w:rsid w:val="00CE3ED4"/>
    <w:rsid w:val="00CE74F7"/>
    <w:rsid w:val="00CF066F"/>
    <w:rsid w:val="00CF4112"/>
    <w:rsid w:val="00CF4790"/>
    <w:rsid w:val="00D11B76"/>
    <w:rsid w:val="00D156FB"/>
    <w:rsid w:val="00D34B45"/>
    <w:rsid w:val="00D36E36"/>
    <w:rsid w:val="00D41E00"/>
    <w:rsid w:val="00D42CA0"/>
    <w:rsid w:val="00D44065"/>
    <w:rsid w:val="00D45738"/>
    <w:rsid w:val="00D45C07"/>
    <w:rsid w:val="00D467AD"/>
    <w:rsid w:val="00D5309F"/>
    <w:rsid w:val="00D61201"/>
    <w:rsid w:val="00D61564"/>
    <w:rsid w:val="00D63FD8"/>
    <w:rsid w:val="00D649F1"/>
    <w:rsid w:val="00D71073"/>
    <w:rsid w:val="00D7194B"/>
    <w:rsid w:val="00D8043E"/>
    <w:rsid w:val="00D81BC5"/>
    <w:rsid w:val="00D93593"/>
    <w:rsid w:val="00D96316"/>
    <w:rsid w:val="00DC714B"/>
    <w:rsid w:val="00DD2BB5"/>
    <w:rsid w:val="00DD6352"/>
    <w:rsid w:val="00DD6D37"/>
    <w:rsid w:val="00DE4163"/>
    <w:rsid w:val="00DF059D"/>
    <w:rsid w:val="00DF42E0"/>
    <w:rsid w:val="00DF4B96"/>
    <w:rsid w:val="00E00088"/>
    <w:rsid w:val="00E0048F"/>
    <w:rsid w:val="00E0689A"/>
    <w:rsid w:val="00E101B8"/>
    <w:rsid w:val="00E104FC"/>
    <w:rsid w:val="00E10F1A"/>
    <w:rsid w:val="00E13B10"/>
    <w:rsid w:val="00E1759D"/>
    <w:rsid w:val="00E27676"/>
    <w:rsid w:val="00E27CD2"/>
    <w:rsid w:val="00E34F25"/>
    <w:rsid w:val="00E35A62"/>
    <w:rsid w:val="00E35DFC"/>
    <w:rsid w:val="00E37B54"/>
    <w:rsid w:val="00E41EA4"/>
    <w:rsid w:val="00E42AFA"/>
    <w:rsid w:val="00E45D2D"/>
    <w:rsid w:val="00E46D11"/>
    <w:rsid w:val="00E52D31"/>
    <w:rsid w:val="00E54B19"/>
    <w:rsid w:val="00E55529"/>
    <w:rsid w:val="00E574BB"/>
    <w:rsid w:val="00E616D1"/>
    <w:rsid w:val="00E65D98"/>
    <w:rsid w:val="00E6702E"/>
    <w:rsid w:val="00E679E5"/>
    <w:rsid w:val="00E71233"/>
    <w:rsid w:val="00E73A8F"/>
    <w:rsid w:val="00E74A13"/>
    <w:rsid w:val="00E768AB"/>
    <w:rsid w:val="00E8014B"/>
    <w:rsid w:val="00E90E07"/>
    <w:rsid w:val="00E92284"/>
    <w:rsid w:val="00E92A6F"/>
    <w:rsid w:val="00E93416"/>
    <w:rsid w:val="00E93B38"/>
    <w:rsid w:val="00E942A0"/>
    <w:rsid w:val="00E95DAD"/>
    <w:rsid w:val="00EA0C3D"/>
    <w:rsid w:val="00EA3616"/>
    <w:rsid w:val="00EA7B8C"/>
    <w:rsid w:val="00EB058C"/>
    <w:rsid w:val="00EB1404"/>
    <w:rsid w:val="00EB3AFE"/>
    <w:rsid w:val="00EC35F6"/>
    <w:rsid w:val="00EC5595"/>
    <w:rsid w:val="00ED2C18"/>
    <w:rsid w:val="00ED6CA4"/>
    <w:rsid w:val="00ED6D5D"/>
    <w:rsid w:val="00ED7235"/>
    <w:rsid w:val="00EF3FD2"/>
    <w:rsid w:val="00EF4C3C"/>
    <w:rsid w:val="00F064C3"/>
    <w:rsid w:val="00F10DAC"/>
    <w:rsid w:val="00F166F9"/>
    <w:rsid w:val="00F1729A"/>
    <w:rsid w:val="00F17BAB"/>
    <w:rsid w:val="00F17E68"/>
    <w:rsid w:val="00F24064"/>
    <w:rsid w:val="00F31F35"/>
    <w:rsid w:val="00F33CB0"/>
    <w:rsid w:val="00F41898"/>
    <w:rsid w:val="00F52AE4"/>
    <w:rsid w:val="00F5792C"/>
    <w:rsid w:val="00F57EFD"/>
    <w:rsid w:val="00F6161C"/>
    <w:rsid w:val="00F63EF0"/>
    <w:rsid w:val="00F67683"/>
    <w:rsid w:val="00F719FD"/>
    <w:rsid w:val="00F72124"/>
    <w:rsid w:val="00F72CD0"/>
    <w:rsid w:val="00F75F1A"/>
    <w:rsid w:val="00F80977"/>
    <w:rsid w:val="00F80D61"/>
    <w:rsid w:val="00F83ECD"/>
    <w:rsid w:val="00F9184D"/>
    <w:rsid w:val="00FA0D20"/>
    <w:rsid w:val="00FA72DD"/>
    <w:rsid w:val="00FB6AB2"/>
    <w:rsid w:val="00FB6C0F"/>
    <w:rsid w:val="00FC2BE8"/>
    <w:rsid w:val="00FC3FBF"/>
    <w:rsid w:val="00FC53B2"/>
    <w:rsid w:val="00FC5BB1"/>
    <w:rsid w:val="00FC5DA1"/>
    <w:rsid w:val="00FD1CD7"/>
    <w:rsid w:val="00FD3C47"/>
    <w:rsid w:val="00FD539A"/>
    <w:rsid w:val="00FE4375"/>
    <w:rsid w:val="00FE6838"/>
    <w:rsid w:val="00FE7AB0"/>
    <w:rsid w:val="00FF06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977"/>
    <w:rPr>
      <w:sz w:val="24"/>
      <w:szCs w:val="24"/>
    </w:rPr>
  </w:style>
  <w:style w:type="paragraph" w:styleId="Heading3">
    <w:name w:val="heading 3"/>
    <w:basedOn w:val="Normal"/>
    <w:next w:val="Normal"/>
    <w:link w:val="Heading3Char"/>
    <w:qFormat/>
    <w:rsid w:val="00E616D1"/>
    <w:pPr>
      <w:keepNext/>
      <w:widowControl w:val="0"/>
      <w:spacing w:before="240" w:after="60"/>
      <w:outlineLvl w:val="2"/>
    </w:pPr>
    <w:rPr>
      <w:rFonts w:ascii=".VnTime" w:hAnsi=".VnTime"/>
      <w:b/>
      <w:snapToGrid w:val="0"/>
      <w:szCs w:val="20"/>
    </w:rPr>
  </w:style>
  <w:style w:type="paragraph" w:styleId="Heading4">
    <w:name w:val="heading 4"/>
    <w:basedOn w:val="Normal"/>
    <w:next w:val="Normal"/>
    <w:link w:val="Heading4Char"/>
    <w:qFormat/>
    <w:rsid w:val="00314907"/>
    <w:pPr>
      <w:keepNext/>
      <w:widowControl w:val="0"/>
      <w:ind w:firstLine="576"/>
      <w:jc w:val="both"/>
      <w:outlineLvl w:val="3"/>
    </w:pPr>
    <w:rPr>
      <w:rFonts w:ascii=".VnTimeH" w:hAnsi=".VnTimeH"/>
      <w:b/>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673E4"/>
    <w:pPr>
      <w:widowControl w:val="0"/>
      <w:ind w:right="-1" w:firstLine="567"/>
      <w:jc w:val="both"/>
    </w:pPr>
    <w:rPr>
      <w:rFonts w:ascii=".VnTime" w:hAnsi=".VnTime"/>
      <w:snapToGrid w:val="0"/>
      <w:sz w:val="26"/>
      <w:szCs w:val="20"/>
    </w:rPr>
  </w:style>
  <w:style w:type="paragraph" w:styleId="BodyText">
    <w:name w:val="Body Text"/>
    <w:basedOn w:val="Normal"/>
    <w:link w:val="BodyTextChar"/>
    <w:rsid w:val="000673E4"/>
    <w:pPr>
      <w:widowControl w:val="0"/>
      <w:ind w:right="-1"/>
      <w:jc w:val="right"/>
    </w:pPr>
    <w:rPr>
      <w:rFonts w:ascii=".VnTime" w:hAnsi=".VnTime"/>
      <w:snapToGrid w:val="0"/>
      <w:sz w:val="26"/>
      <w:szCs w:val="20"/>
    </w:rPr>
  </w:style>
  <w:style w:type="paragraph" w:styleId="BodyTextIndent3">
    <w:name w:val="Body Text Indent 3"/>
    <w:basedOn w:val="Normal"/>
    <w:link w:val="BodyTextIndent3Char"/>
    <w:rsid w:val="000673E4"/>
    <w:pPr>
      <w:widowControl w:val="0"/>
      <w:ind w:right="-1" w:firstLine="540"/>
      <w:jc w:val="both"/>
    </w:pPr>
    <w:rPr>
      <w:rFonts w:ascii=".VnTime" w:hAnsi=".VnTime"/>
      <w:snapToGrid w:val="0"/>
      <w:sz w:val="26"/>
      <w:szCs w:val="20"/>
    </w:rPr>
  </w:style>
  <w:style w:type="paragraph" w:styleId="BodyText2">
    <w:name w:val="Body Text 2"/>
    <w:basedOn w:val="Normal"/>
    <w:link w:val="BodyText2Char"/>
    <w:rsid w:val="000673E4"/>
    <w:pPr>
      <w:widowControl w:val="0"/>
      <w:spacing w:before="120" w:after="120"/>
      <w:jc w:val="both"/>
    </w:pPr>
    <w:rPr>
      <w:snapToGrid w:val="0"/>
      <w:sz w:val="28"/>
      <w:szCs w:val="20"/>
    </w:rPr>
  </w:style>
  <w:style w:type="paragraph" w:styleId="BalloonText">
    <w:name w:val="Balloon Text"/>
    <w:basedOn w:val="Normal"/>
    <w:link w:val="BalloonTextChar"/>
    <w:semiHidden/>
    <w:rsid w:val="000673E4"/>
    <w:pPr>
      <w:widowControl w:val="0"/>
    </w:pPr>
    <w:rPr>
      <w:rFonts w:ascii="Tahoma" w:hAnsi="Tahoma" w:cs="Tahoma"/>
      <w:snapToGrid w:val="0"/>
      <w:sz w:val="16"/>
      <w:szCs w:val="16"/>
    </w:rPr>
  </w:style>
  <w:style w:type="table" w:styleId="TableGrid">
    <w:name w:val="Table Grid"/>
    <w:basedOn w:val="TableNormal"/>
    <w:rsid w:val="000673E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804C08"/>
    <w:pPr>
      <w:tabs>
        <w:tab w:val="center" w:pos="4320"/>
        <w:tab w:val="right" w:pos="8640"/>
      </w:tabs>
    </w:pPr>
  </w:style>
  <w:style w:type="character" w:styleId="PageNumber">
    <w:name w:val="page number"/>
    <w:basedOn w:val="DefaultParagraphFont"/>
    <w:rsid w:val="00804C08"/>
  </w:style>
  <w:style w:type="character" w:styleId="CommentReference">
    <w:name w:val="annotation reference"/>
    <w:basedOn w:val="DefaultParagraphFont"/>
    <w:semiHidden/>
    <w:rsid w:val="00063991"/>
    <w:rPr>
      <w:sz w:val="16"/>
      <w:szCs w:val="16"/>
    </w:rPr>
  </w:style>
  <w:style w:type="paragraph" w:styleId="CommentText">
    <w:name w:val="annotation text"/>
    <w:basedOn w:val="Normal"/>
    <w:link w:val="CommentTextChar"/>
    <w:semiHidden/>
    <w:rsid w:val="00063991"/>
    <w:rPr>
      <w:sz w:val="20"/>
      <w:szCs w:val="20"/>
    </w:rPr>
  </w:style>
  <w:style w:type="paragraph" w:styleId="CommentSubject">
    <w:name w:val="annotation subject"/>
    <w:basedOn w:val="CommentText"/>
    <w:next w:val="CommentText"/>
    <w:link w:val="CommentSubjectChar"/>
    <w:semiHidden/>
    <w:rsid w:val="00063991"/>
    <w:rPr>
      <w:b/>
      <w:bCs/>
    </w:rPr>
  </w:style>
  <w:style w:type="paragraph" w:styleId="Header">
    <w:name w:val="header"/>
    <w:basedOn w:val="Normal"/>
    <w:link w:val="HeaderChar"/>
    <w:rsid w:val="00832893"/>
    <w:pPr>
      <w:tabs>
        <w:tab w:val="center" w:pos="4320"/>
        <w:tab w:val="right" w:pos="8640"/>
      </w:tabs>
    </w:pPr>
  </w:style>
  <w:style w:type="paragraph" w:customStyle="1" w:styleId="abc">
    <w:name w:val="abc"/>
    <w:basedOn w:val="Normal"/>
    <w:rsid w:val="00314907"/>
    <w:pPr>
      <w:widowControl w:val="0"/>
    </w:pPr>
    <w:rPr>
      <w:rFonts w:ascii=".VnTime" w:hAnsi=".VnTime"/>
      <w:snapToGrid w:val="0"/>
      <w:sz w:val="26"/>
      <w:szCs w:val="20"/>
    </w:rPr>
  </w:style>
  <w:style w:type="character" w:customStyle="1" w:styleId="Heading3Char">
    <w:name w:val="Heading 3 Char"/>
    <w:basedOn w:val="DefaultParagraphFont"/>
    <w:link w:val="Heading3"/>
    <w:locked/>
    <w:rsid w:val="00F41898"/>
    <w:rPr>
      <w:rFonts w:ascii=".VnTime" w:hAnsi=".VnTime"/>
      <w:b/>
      <w:snapToGrid w:val="0"/>
      <w:sz w:val="24"/>
    </w:rPr>
  </w:style>
  <w:style w:type="character" w:customStyle="1" w:styleId="Heading4Char">
    <w:name w:val="Heading 4 Char"/>
    <w:basedOn w:val="DefaultParagraphFont"/>
    <w:link w:val="Heading4"/>
    <w:locked/>
    <w:rsid w:val="00F41898"/>
    <w:rPr>
      <w:rFonts w:ascii=".VnTimeH" w:hAnsi=".VnTimeH"/>
      <w:b/>
      <w:snapToGrid w:val="0"/>
      <w:sz w:val="24"/>
    </w:rPr>
  </w:style>
  <w:style w:type="character" w:customStyle="1" w:styleId="BodyTextIndentChar">
    <w:name w:val="Body Text Indent Char"/>
    <w:basedOn w:val="DefaultParagraphFont"/>
    <w:link w:val="BodyTextIndent"/>
    <w:locked/>
    <w:rsid w:val="00F41898"/>
    <w:rPr>
      <w:rFonts w:ascii=".VnTime" w:hAnsi=".VnTime"/>
      <w:snapToGrid w:val="0"/>
      <w:sz w:val="26"/>
    </w:rPr>
  </w:style>
  <w:style w:type="character" w:customStyle="1" w:styleId="BodyTextChar">
    <w:name w:val="Body Text Char"/>
    <w:basedOn w:val="DefaultParagraphFont"/>
    <w:link w:val="BodyText"/>
    <w:locked/>
    <w:rsid w:val="00F41898"/>
    <w:rPr>
      <w:rFonts w:ascii=".VnTime" w:hAnsi=".VnTime"/>
      <w:snapToGrid w:val="0"/>
      <w:sz w:val="26"/>
    </w:rPr>
  </w:style>
  <w:style w:type="character" w:customStyle="1" w:styleId="BodyTextIndent3Char">
    <w:name w:val="Body Text Indent 3 Char"/>
    <w:basedOn w:val="DefaultParagraphFont"/>
    <w:link w:val="BodyTextIndent3"/>
    <w:locked/>
    <w:rsid w:val="00F41898"/>
    <w:rPr>
      <w:rFonts w:ascii=".VnTime" w:hAnsi=".VnTime"/>
      <w:snapToGrid w:val="0"/>
      <w:sz w:val="26"/>
    </w:rPr>
  </w:style>
  <w:style w:type="character" w:customStyle="1" w:styleId="BodyText2Char">
    <w:name w:val="Body Text 2 Char"/>
    <w:basedOn w:val="DefaultParagraphFont"/>
    <w:link w:val="BodyText2"/>
    <w:locked/>
    <w:rsid w:val="00F41898"/>
    <w:rPr>
      <w:snapToGrid w:val="0"/>
      <w:sz w:val="28"/>
    </w:rPr>
  </w:style>
  <w:style w:type="character" w:customStyle="1" w:styleId="BalloonTextChar">
    <w:name w:val="Balloon Text Char"/>
    <w:basedOn w:val="DefaultParagraphFont"/>
    <w:link w:val="BalloonText"/>
    <w:semiHidden/>
    <w:locked/>
    <w:rsid w:val="00F41898"/>
    <w:rPr>
      <w:rFonts w:ascii="Tahoma" w:hAnsi="Tahoma" w:cs="Tahoma"/>
      <w:snapToGrid w:val="0"/>
      <w:sz w:val="16"/>
      <w:szCs w:val="16"/>
    </w:rPr>
  </w:style>
  <w:style w:type="character" w:customStyle="1" w:styleId="FooterChar">
    <w:name w:val="Footer Char"/>
    <w:basedOn w:val="DefaultParagraphFont"/>
    <w:link w:val="Footer"/>
    <w:locked/>
    <w:rsid w:val="00F41898"/>
    <w:rPr>
      <w:sz w:val="24"/>
      <w:szCs w:val="24"/>
    </w:rPr>
  </w:style>
  <w:style w:type="character" w:customStyle="1" w:styleId="CommentTextChar">
    <w:name w:val="Comment Text Char"/>
    <w:basedOn w:val="DefaultParagraphFont"/>
    <w:link w:val="CommentText"/>
    <w:semiHidden/>
    <w:locked/>
    <w:rsid w:val="00F41898"/>
  </w:style>
  <w:style w:type="character" w:customStyle="1" w:styleId="CommentSubjectChar">
    <w:name w:val="Comment Subject Char"/>
    <w:basedOn w:val="CommentTextChar"/>
    <w:link w:val="CommentSubject"/>
    <w:semiHidden/>
    <w:locked/>
    <w:rsid w:val="00F41898"/>
    <w:rPr>
      <w:b/>
      <w:bCs/>
    </w:rPr>
  </w:style>
  <w:style w:type="character" w:customStyle="1" w:styleId="HeaderChar">
    <w:name w:val="Header Char"/>
    <w:basedOn w:val="DefaultParagraphFont"/>
    <w:link w:val="Header"/>
    <w:locked/>
    <w:rsid w:val="00F41898"/>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4EF258-4622-4204-A131-1E8ED1D40421}"/>
</file>

<file path=customXml/itemProps2.xml><?xml version="1.0" encoding="utf-8"?>
<ds:datastoreItem xmlns:ds="http://schemas.openxmlformats.org/officeDocument/2006/customXml" ds:itemID="{D14B2161-65F4-4CB0-9634-87358378BDE2}"/>
</file>

<file path=customXml/itemProps3.xml><?xml version="1.0" encoding="utf-8"?>
<ds:datastoreItem xmlns:ds="http://schemas.openxmlformats.org/officeDocument/2006/customXml" ds:itemID="{C91F363A-BDE2-4BD5-B9AB-408327CC4424}"/>
</file>

<file path=customXml/itemProps4.xml><?xml version="1.0" encoding="utf-8"?>
<ds:datastoreItem xmlns:ds="http://schemas.openxmlformats.org/officeDocument/2006/customXml" ds:itemID="{89DE2E2C-B43E-43D8-BB09-8B4AA4660BCE}"/>
</file>

<file path=docProps/app.xml><?xml version="1.0" encoding="utf-8"?>
<Properties xmlns="http://schemas.openxmlformats.org/officeDocument/2006/extended-properties" xmlns:vt="http://schemas.openxmlformats.org/officeDocument/2006/docPropsVTypes">
  <Template>Normal.dotm</Template>
  <TotalTime>624</TotalTime>
  <Pages>1</Pages>
  <Words>12703</Words>
  <Characters>72412</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
  <LinksUpToDate>false</LinksUpToDate>
  <CharactersWithSpaces>84946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Ngoc Phuong</dc:creator>
  <cp:lastModifiedBy>Ha - TH PC</cp:lastModifiedBy>
  <cp:revision>9</cp:revision>
  <cp:lastPrinted>2008-12-02T12:53:00Z</cp:lastPrinted>
  <dcterms:created xsi:type="dcterms:W3CDTF">2016-06-14T04:03:00Z</dcterms:created>
  <dcterms:modified xsi:type="dcterms:W3CDTF">2016-06-16T03:21:00Z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CNTHWEBAP01162395273</vt:lpwstr>
  </property>
  <property fmtid="{D5CDD505-2E9C-101B-9397-08002B2CF9AE}" pid="3" name="DISProperties">
    <vt:lpwstr>DISdDocName,DIScgiUrl,DISdUser,DISdID,DISidcName,DISTaskPaneUrl</vt:lpwstr>
  </property>
  <property fmtid="{D5CDD505-2E9C-101B-9397-08002B2CF9AE}" pid="4" name="DIScgiUrl">
    <vt:lpwstr>http://ucm.sbv.gov.vn:16200/cs/idcplg</vt:lpwstr>
  </property>
  <property fmtid="{D5CDD505-2E9C-101B-9397-08002B2CF9AE}" pid="5" name="DISdUser">
    <vt:lpwstr>anonymous</vt:lpwstr>
  </property>
  <property fmtid="{D5CDD505-2E9C-101B-9397-08002B2CF9AE}" pid="6" name="DISdID">
    <vt:lpwstr>65684</vt:lpwstr>
  </property>
  <property fmtid="{D5CDD505-2E9C-101B-9397-08002B2CF9AE}" pid="7" name="DISidcName">
    <vt:lpwstr>sbvwebapp01</vt:lpwstr>
  </property>
  <property fmtid="{D5CDD505-2E9C-101B-9397-08002B2CF9AE}" pid="8" name="DISTaskPaneUrl">
    <vt:lpwstr>http://ucm.sbv.gov.vn:16200/cs/idcplg?IdcService=DESKTOP_DOC_INFO&amp;dDocName=CNTHWEBAP01162395273&amp;dID=65684&amp;ClientControlled=DocMan,taskpane&amp;coreContentOnly=1</vt:lpwstr>
  </property>
</Properties>
</file>