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E7E95" w:rsidRPr="009E7E95" w:rsidTr="009E7E95">
        <w:trPr>
          <w:tblCellSpacing w:w="0" w:type="dxa"/>
        </w:trPr>
        <w:tc>
          <w:tcPr>
            <w:tcW w:w="3348" w:type="dxa"/>
            <w:shd w:val="clear" w:color="auto" w:fill="FFFFFF"/>
            <w:tcMar>
              <w:top w:w="0" w:type="dxa"/>
              <w:left w:w="108" w:type="dxa"/>
              <w:bottom w:w="0" w:type="dxa"/>
              <w:right w:w="108" w:type="dxa"/>
            </w:tcMa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BỘ NÔNG NGHIỆP VÀ PHÁT TRIỂN NÔNG THÔN</w:t>
            </w:r>
            <w:r w:rsidRPr="009E7E95">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CỘNG HÒA XÃ HỘI CHỦ NGHĨA VIỆT NAM</w:t>
            </w:r>
            <w:r w:rsidRPr="009E7E95">
              <w:rPr>
                <w:rFonts w:ascii="Arial" w:eastAsia="Times New Roman" w:hAnsi="Arial" w:cs="Arial"/>
                <w:b/>
                <w:bCs/>
                <w:color w:val="000000"/>
                <w:sz w:val="18"/>
                <w:szCs w:val="18"/>
                <w:lang w:val="vi-VN"/>
              </w:rPr>
              <w:br/>
              <w:t>Độc lập - Tự do - Hạnh phúc </w:t>
            </w:r>
            <w:r w:rsidRPr="009E7E95">
              <w:rPr>
                <w:rFonts w:ascii="Arial" w:eastAsia="Times New Roman" w:hAnsi="Arial" w:cs="Arial"/>
                <w:b/>
                <w:bCs/>
                <w:color w:val="000000"/>
                <w:sz w:val="18"/>
                <w:szCs w:val="18"/>
                <w:lang w:val="vi-VN"/>
              </w:rPr>
              <w:br/>
              <w:t>---------------</w:t>
            </w:r>
          </w:p>
        </w:tc>
      </w:tr>
      <w:tr w:rsidR="009E7E95" w:rsidRPr="009E7E95" w:rsidTr="009E7E95">
        <w:trPr>
          <w:tblCellSpacing w:w="0" w:type="dxa"/>
        </w:trPr>
        <w:tc>
          <w:tcPr>
            <w:tcW w:w="3348" w:type="dxa"/>
            <w:shd w:val="clear" w:color="auto" w:fill="FFFFFF"/>
            <w:tcMar>
              <w:top w:w="0" w:type="dxa"/>
              <w:left w:w="108" w:type="dxa"/>
              <w:bottom w:w="0" w:type="dxa"/>
              <w:right w:w="108" w:type="dxa"/>
            </w:tcMa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Số: </w:t>
            </w:r>
            <w:r w:rsidRPr="009E7E95">
              <w:rPr>
                <w:rFonts w:ascii="Arial" w:eastAsia="Times New Roman" w:hAnsi="Arial" w:cs="Arial"/>
                <w:color w:val="000000"/>
                <w:sz w:val="18"/>
                <w:szCs w:val="18"/>
              </w:rPr>
              <w:t>19</w:t>
            </w:r>
            <w:r w:rsidRPr="009E7E95">
              <w:rPr>
                <w:rFonts w:ascii="Arial" w:eastAsia="Times New Roman" w:hAnsi="Arial" w:cs="Arial"/>
                <w:color w:val="000000"/>
                <w:sz w:val="18"/>
                <w:szCs w:val="18"/>
                <w:lang w:val="vi-VN"/>
              </w:rPr>
              <w:t>/2017/TT-BNNPTNT</w:t>
            </w:r>
          </w:p>
        </w:tc>
        <w:tc>
          <w:tcPr>
            <w:tcW w:w="5508" w:type="dxa"/>
            <w:shd w:val="clear" w:color="auto" w:fill="FFFFFF"/>
            <w:tcMar>
              <w:top w:w="0" w:type="dxa"/>
              <w:left w:w="108" w:type="dxa"/>
              <w:bottom w:w="0" w:type="dxa"/>
              <w:right w:w="108" w:type="dxa"/>
            </w:tcMar>
            <w:hideMark/>
          </w:tcPr>
          <w:p w:rsidR="009E7E95" w:rsidRPr="009E7E95" w:rsidRDefault="009E7E95" w:rsidP="009E7E95">
            <w:pPr>
              <w:spacing w:before="120" w:after="0" w:line="234" w:lineRule="atLeast"/>
              <w:jc w:val="right"/>
              <w:rPr>
                <w:rFonts w:ascii="Arial" w:eastAsia="Times New Roman" w:hAnsi="Arial" w:cs="Arial"/>
                <w:color w:val="000000"/>
                <w:sz w:val="18"/>
                <w:szCs w:val="18"/>
              </w:rPr>
            </w:pPr>
            <w:r w:rsidRPr="009E7E95">
              <w:rPr>
                <w:rFonts w:ascii="Arial" w:eastAsia="Times New Roman" w:hAnsi="Arial" w:cs="Arial"/>
                <w:i/>
                <w:iCs/>
                <w:color w:val="000000"/>
                <w:sz w:val="18"/>
                <w:szCs w:val="18"/>
                <w:lang w:val="vi-VN"/>
              </w:rPr>
              <w:t>Hà Nội, ngày </w:t>
            </w:r>
            <w:r w:rsidRPr="009E7E95">
              <w:rPr>
                <w:rFonts w:ascii="Arial" w:eastAsia="Times New Roman" w:hAnsi="Arial" w:cs="Arial"/>
                <w:i/>
                <w:iCs/>
                <w:color w:val="000000"/>
                <w:sz w:val="18"/>
                <w:szCs w:val="18"/>
              </w:rPr>
              <w:t>09</w:t>
            </w:r>
            <w:r w:rsidRPr="009E7E95">
              <w:rPr>
                <w:rFonts w:ascii="Arial" w:eastAsia="Times New Roman" w:hAnsi="Arial" w:cs="Arial"/>
                <w:i/>
                <w:iCs/>
                <w:color w:val="000000"/>
                <w:sz w:val="18"/>
                <w:szCs w:val="18"/>
                <w:lang w:val="vi-VN"/>
              </w:rPr>
              <w:t> tháng </w:t>
            </w:r>
            <w:r w:rsidRPr="009E7E95">
              <w:rPr>
                <w:rFonts w:ascii="Arial" w:eastAsia="Times New Roman" w:hAnsi="Arial" w:cs="Arial"/>
                <w:i/>
                <w:iCs/>
                <w:color w:val="000000"/>
                <w:sz w:val="18"/>
                <w:szCs w:val="18"/>
              </w:rPr>
              <w:t>11</w:t>
            </w:r>
            <w:r w:rsidRPr="009E7E95">
              <w:rPr>
                <w:rFonts w:ascii="Arial" w:eastAsia="Times New Roman" w:hAnsi="Arial" w:cs="Arial"/>
                <w:i/>
                <w:iCs/>
                <w:color w:val="000000"/>
                <w:sz w:val="18"/>
                <w:szCs w:val="18"/>
                <w:lang w:val="vi-VN"/>
              </w:rPr>
              <w:t> năm </w:t>
            </w:r>
            <w:r w:rsidRPr="009E7E95">
              <w:rPr>
                <w:rFonts w:ascii="Arial" w:eastAsia="Times New Roman" w:hAnsi="Arial" w:cs="Arial"/>
                <w:i/>
                <w:iCs/>
                <w:color w:val="000000"/>
                <w:sz w:val="18"/>
                <w:szCs w:val="18"/>
              </w:rPr>
              <w:t>2017</w:t>
            </w:r>
          </w:p>
        </w:tc>
      </w:tr>
    </w:tbl>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rPr>
        <w:t> </w:t>
      </w:r>
    </w:p>
    <w:p w:rsidR="009E7E95" w:rsidRPr="009E7E95" w:rsidRDefault="009E7E95" w:rsidP="009E7E95">
      <w:pPr>
        <w:shd w:val="clear" w:color="auto" w:fill="FFFFFF"/>
        <w:spacing w:after="0" w:line="234" w:lineRule="atLeast"/>
        <w:jc w:val="center"/>
        <w:rPr>
          <w:rFonts w:ascii="Arial" w:eastAsia="Times New Roman" w:hAnsi="Arial" w:cs="Arial"/>
          <w:color w:val="000000"/>
          <w:sz w:val="18"/>
          <w:szCs w:val="18"/>
        </w:rPr>
      </w:pPr>
      <w:bookmarkStart w:id="0" w:name="loai_1"/>
      <w:r w:rsidRPr="009E7E95">
        <w:rPr>
          <w:rFonts w:ascii="Arial" w:eastAsia="Times New Roman" w:hAnsi="Arial" w:cs="Arial"/>
          <w:b/>
          <w:bCs/>
          <w:color w:val="000000"/>
          <w:sz w:val="24"/>
          <w:szCs w:val="24"/>
          <w:lang w:val="vi-VN"/>
        </w:rPr>
        <w:t>THÔNG TƯ</w:t>
      </w:r>
      <w:bookmarkEnd w:id="0"/>
    </w:p>
    <w:p w:rsidR="009E7E95" w:rsidRPr="009E7E95" w:rsidRDefault="009E7E95" w:rsidP="009E7E95">
      <w:pPr>
        <w:shd w:val="clear" w:color="auto" w:fill="FFFFFF"/>
        <w:spacing w:after="0" w:line="234" w:lineRule="atLeast"/>
        <w:jc w:val="center"/>
        <w:rPr>
          <w:rFonts w:ascii="Arial" w:eastAsia="Times New Roman" w:hAnsi="Arial" w:cs="Arial"/>
          <w:color w:val="000000"/>
          <w:sz w:val="18"/>
          <w:szCs w:val="18"/>
        </w:rPr>
      </w:pPr>
      <w:bookmarkStart w:id="1" w:name="loai_1_name"/>
      <w:r w:rsidRPr="009E7E95">
        <w:rPr>
          <w:rFonts w:ascii="Arial" w:eastAsia="Times New Roman" w:hAnsi="Arial" w:cs="Arial"/>
          <w:color w:val="000000"/>
          <w:sz w:val="18"/>
          <w:szCs w:val="18"/>
          <w:lang w:val="vi-VN"/>
        </w:rPr>
        <w:t>SỬA ĐỔI, BỔ SUNG MỘT SỐ ĐIỀU CỦA THÔNG TƯ SỐ </w:t>
      </w:r>
      <w:bookmarkEnd w:id="1"/>
      <w:r w:rsidRPr="009E7E95">
        <w:rPr>
          <w:rFonts w:ascii="Arial" w:eastAsia="Times New Roman" w:hAnsi="Arial" w:cs="Arial"/>
          <w:color w:val="000000"/>
          <w:sz w:val="18"/>
          <w:szCs w:val="18"/>
        </w:rPr>
        <w:fldChar w:fldCharType="begin"/>
      </w:r>
      <w:r w:rsidRPr="009E7E95">
        <w:rPr>
          <w:rFonts w:ascii="Arial" w:eastAsia="Times New Roman" w:hAnsi="Arial" w:cs="Arial"/>
          <w:color w:val="000000"/>
          <w:sz w:val="18"/>
          <w:szCs w:val="18"/>
        </w:rPr>
        <w:instrText xml:space="preserve"> HYPERLINK "https://thuvienphapluat.vn/phap-luat/tim-van-ban.aspx?keyword=19/2016/TT-BNNPTNT&amp;area=2&amp;type=0&amp;match=False&amp;vc=True&amp;lan=1" \t "_blank" </w:instrText>
      </w:r>
      <w:r w:rsidRPr="009E7E95">
        <w:rPr>
          <w:rFonts w:ascii="Arial" w:eastAsia="Times New Roman" w:hAnsi="Arial" w:cs="Arial"/>
          <w:color w:val="000000"/>
          <w:sz w:val="18"/>
          <w:szCs w:val="18"/>
        </w:rPr>
        <w:fldChar w:fldCharType="separate"/>
      </w:r>
      <w:r w:rsidRPr="009E7E95">
        <w:rPr>
          <w:rFonts w:ascii="Arial" w:eastAsia="Times New Roman" w:hAnsi="Arial" w:cs="Arial"/>
          <w:color w:val="0E70C3"/>
          <w:sz w:val="18"/>
          <w:szCs w:val="18"/>
        </w:rPr>
        <w:t>19/2016/TT-BNNPTNT</w:t>
      </w:r>
      <w:r w:rsidRPr="009E7E95">
        <w:rPr>
          <w:rFonts w:ascii="Arial" w:eastAsia="Times New Roman" w:hAnsi="Arial" w:cs="Arial"/>
          <w:color w:val="000000"/>
          <w:sz w:val="18"/>
          <w:szCs w:val="18"/>
        </w:rPr>
        <w:fldChar w:fldCharType="end"/>
      </w:r>
      <w:r w:rsidRPr="009E7E95">
        <w:rPr>
          <w:rFonts w:ascii="Arial" w:eastAsia="Times New Roman" w:hAnsi="Arial" w:cs="Arial"/>
          <w:color w:val="000000"/>
          <w:sz w:val="18"/>
          <w:szCs w:val="18"/>
        </w:rPr>
        <w:t> NGÀY 27/6/2016 HƯỚNG DẪN CHI TIẾT ĐIỀU 4 NGHỊ ĐỊNH SỐ </w:t>
      </w:r>
      <w:hyperlink r:id="rId5" w:tgtFrame="_blank" w:history="1">
        <w:r w:rsidRPr="009E7E95">
          <w:rPr>
            <w:rFonts w:ascii="Arial" w:eastAsia="Times New Roman" w:hAnsi="Arial" w:cs="Arial"/>
            <w:color w:val="0E70C3"/>
            <w:sz w:val="18"/>
            <w:szCs w:val="18"/>
          </w:rPr>
          <w:t>35/2015/NĐ-CP</w:t>
        </w:r>
      </w:hyperlink>
      <w:r w:rsidRPr="009E7E95">
        <w:rPr>
          <w:rFonts w:ascii="Arial" w:eastAsia="Times New Roman" w:hAnsi="Arial" w:cs="Arial"/>
          <w:color w:val="000000"/>
          <w:sz w:val="18"/>
          <w:szCs w:val="18"/>
        </w:rPr>
        <w:t> NGÀY 13 THÁNG 4 NĂM 2015 VỀ QUẢN LÝ SỬ DỤNG ĐẤT TRỒNG LÚA VÀ HƯỚNG DẪN CHUYỂN ĐỔI CƠ CẤU CÂY TRỒNG TRÊN ĐẤT TRỒNG LÚA SANG TRỒNG CÂY LÂU NĂM THEO QUY ĐỊNH TẠI NGHỊ ĐỊNH SỐ </w:t>
      </w:r>
      <w:hyperlink r:id="rId6" w:tgtFrame="_blank" w:history="1">
        <w:r w:rsidRPr="009E7E95">
          <w:rPr>
            <w:rFonts w:ascii="Arial" w:eastAsia="Times New Roman" w:hAnsi="Arial" w:cs="Arial"/>
            <w:color w:val="0E70C3"/>
            <w:sz w:val="18"/>
            <w:szCs w:val="18"/>
          </w:rPr>
          <w:t>01/2017/NĐ-CP</w:t>
        </w:r>
      </w:hyperlink>
      <w:r w:rsidRPr="009E7E95">
        <w:rPr>
          <w:rFonts w:ascii="Arial" w:eastAsia="Times New Roman" w:hAnsi="Arial" w:cs="Arial"/>
          <w:color w:val="000000"/>
          <w:sz w:val="18"/>
          <w:szCs w:val="18"/>
        </w:rPr>
        <w:t> NGÀY 06/01/2017 CỦA CHÍNH PHỦ VỀ SỬA ĐỔI, BỔ SUNG MỘT SỐ NGHỊ ĐỊNH QUY ĐỊNH CHI TIẾT THI HÀNH LUẬT ĐẤT ĐAI</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i/>
          <w:iCs/>
          <w:color w:val="000000"/>
          <w:sz w:val="18"/>
          <w:szCs w:val="18"/>
        </w:rPr>
        <w:t>Căn c</w:t>
      </w:r>
      <w:r w:rsidRPr="009E7E95">
        <w:rPr>
          <w:rFonts w:ascii="Arial" w:eastAsia="Times New Roman" w:hAnsi="Arial" w:cs="Arial"/>
          <w:i/>
          <w:iCs/>
          <w:color w:val="000000"/>
          <w:sz w:val="18"/>
          <w:szCs w:val="18"/>
          <w:lang w:val="vi-VN"/>
        </w:rPr>
        <w:t xml:space="preserve">ứ Luật Đất </w:t>
      </w:r>
      <w:proofErr w:type="gramStart"/>
      <w:r w:rsidRPr="009E7E95">
        <w:rPr>
          <w:rFonts w:ascii="Arial" w:eastAsia="Times New Roman" w:hAnsi="Arial" w:cs="Arial"/>
          <w:i/>
          <w:iCs/>
          <w:color w:val="000000"/>
          <w:sz w:val="18"/>
          <w:szCs w:val="18"/>
          <w:lang w:val="vi-VN"/>
        </w:rPr>
        <w:t>đai</w:t>
      </w:r>
      <w:proofErr w:type="gramEnd"/>
      <w:r w:rsidRPr="009E7E95">
        <w:rPr>
          <w:rFonts w:ascii="Arial" w:eastAsia="Times New Roman" w:hAnsi="Arial" w:cs="Arial"/>
          <w:i/>
          <w:iCs/>
          <w:color w:val="000000"/>
          <w:sz w:val="18"/>
          <w:szCs w:val="18"/>
          <w:lang w:val="vi-VN"/>
        </w:rPr>
        <w:t xml:space="preserve"> ngày 09 tháng 12 năm 2013;</w:t>
      </w:r>
    </w:p>
    <w:p w:rsidR="009E7E95" w:rsidRPr="009E7E95" w:rsidRDefault="009E7E95" w:rsidP="009E7E95">
      <w:pPr>
        <w:shd w:val="clear" w:color="auto" w:fill="FFFFFF"/>
        <w:spacing w:after="0" w:line="234" w:lineRule="atLeast"/>
        <w:rPr>
          <w:rFonts w:ascii="Arial" w:eastAsia="Times New Roman" w:hAnsi="Arial" w:cs="Arial"/>
          <w:color w:val="000000"/>
          <w:sz w:val="18"/>
          <w:szCs w:val="18"/>
        </w:rPr>
      </w:pPr>
      <w:r w:rsidRPr="009E7E95">
        <w:rPr>
          <w:rFonts w:ascii="Arial" w:eastAsia="Times New Roman" w:hAnsi="Arial" w:cs="Arial"/>
          <w:i/>
          <w:iCs/>
          <w:color w:val="000000"/>
          <w:sz w:val="18"/>
          <w:szCs w:val="18"/>
          <w:lang w:val="vi-VN"/>
        </w:rPr>
        <w:t>C</w:t>
      </w:r>
      <w:r w:rsidRPr="009E7E95">
        <w:rPr>
          <w:rFonts w:ascii="Arial" w:eastAsia="Times New Roman" w:hAnsi="Arial" w:cs="Arial"/>
          <w:i/>
          <w:iCs/>
          <w:color w:val="000000"/>
          <w:sz w:val="18"/>
          <w:szCs w:val="18"/>
        </w:rPr>
        <w:t>ă</w:t>
      </w:r>
      <w:r w:rsidRPr="009E7E95">
        <w:rPr>
          <w:rFonts w:ascii="Arial" w:eastAsia="Times New Roman" w:hAnsi="Arial" w:cs="Arial"/>
          <w:i/>
          <w:iCs/>
          <w:color w:val="000000"/>
          <w:sz w:val="18"/>
          <w:szCs w:val="18"/>
          <w:lang w:val="vi-VN"/>
        </w:rPr>
        <w:t>n cứ Nghị định số </w:t>
      </w:r>
      <w:hyperlink r:id="rId7" w:tgtFrame="_blank" w:history="1">
        <w:r w:rsidRPr="009E7E95">
          <w:rPr>
            <w:rFonts w:ascii="Arial" w:eastAsia="Times New Roman" w:hAnsi="Arial" w:cs="Arial"/>
            <w:i/>
            <w:iCs/>
            <w:color w:val="0E70C3"/>
            <w:sz w:val="18"/>
            <w:szCs w:val="18"/>
            <w:lang w:val="vi-VN"/>
          </w:rPr>
          <w:t>15/2017/NĐ-CP</w:t>
        </w:r>
      </w:hyperlink>
      <w:r w:rsidRPr="009E7E95">
        <w:rPr>
          <w:rFonts w:ascii="Arial" w:eastAsia="Times New Roman" w:hAnsi="Arial" w:cs="Arial"/>
          <w:i/>
          <w:iCs/>
          <w:color w:val="000000"/>
          <w:sz w:val="18"/>
          <w:szCs w:val="18"/>
          <w:lang w:val="vi-VN"/>
        </w:rPr>
        <w:t> ngày 17 tháng 02 năm 2017 của Chính phủ quy định chức năng, nhiệm vụ, quyền hạn và cơ cấu tổ chức của Bộ Nông nghiệp và Phát triển nông thôn;</w:t>
      </w:r>
    </w:p>
    <w:p w:rsidR="009E7E95" w:rsidRPr="009E7E95" w:rsidRDefault="009E7E95" w:rsidP="009E7E95">
      <w:pPr>
        <w:shd w:val="clear" w:color="auto" w:fill="FFFFFF"/>
        <w:spacing w:after="0" w:line="234" w:lineRule="atLeast"/>
        <w:rPr>
          <w:rFonts w:ascii="Arial" w:eastAsia="Times New Roman" w:hAnsi="Arial" w:cs="Arial"/>
          <w:color w:val="000000"/>
          <w:sz w:val="18"/>
          <w:szCs w:val="18"/>
        </w:rPr>
      </w:pPr>
      <w:r w:rsidRPr="009E7E95">
        <w:rPr>
          <w:rFonts w:ascii="Arial" w:eastAsia="Times New Roman" w:hAnsi="Arial" w:cs="Arial"/>
          <w:i/>
          <w:iCs/>
          <w:color w:val="000000"/>
          <w:sz w:val="18"/>
          <w:szCs w:val="18"/>
          <w:lang w:val="vi-VN"/>
        </w:rPr>
        <w:t>Căn cứ Nghị định số </w:t>
      </w:r>
      <w:hyperlink r:id="rId8" w:tgtFrame="_blank" w:history="1">
        <w:r w:rsidRPr="009E7E95">
          <w:rPr>
            <w:rFonts w:ascii="Arial" w:eastAsia="Times New Roman" w:hAnsi="Arial" w:cs="Arial"/>
            <w:i/>
            <w:iCs/>
            <w:color w:val="0E70C3"/>
            <w:sz w:val="18"/>
            <w:szCs w:val="18"/>
            <w:lang w:val="vi-VN"/>
          </w:rPr>
          <w:t>35/2015/NĐ-CP</w:t>
        </w:r>
      </w:hyperlink>
      <w:r w:rsidRPr="009E7E95">
        <w:rPr>
          <w:rFonts w:ascii="Arial" w:eastAsia="Times New Roman" w:hAnsi="Arial" w:cs="Arial"/>
          <w:i/>
          <w:iCs/>
          <w:color w:val="000000"/>
          <w:sz w:val="18"/>
          <w:szCs w:val="18"/>
          <w:lang w:val="vi-VN"/>
        </w:rPr>
        <w:t> ngày 13/4/2015 của Chính phủ về quản lý, sử dụng đất tr</w:t>
      </w:r>
      <w:r w:rsidRPr="009E7E95">
        <w:rPr>
          <w:rFonts w:ascii="Arial" w:eastAsia="Times New Roman" w:hAnsi="Arial" w:cs="Arial"/>
          <w:i/>
          <w:iCs/>
          <w:color w:val="000000"/>
          <w:sz w:val="18"/>
          <w:szCs w:val="18"/>
        </w:rPr>
        <w:t>ồ</w:t>
      </w:r>
      <w:r w:rsidRPr="009E7E95">
        <w:rPr>
          <w:rFonts w:ascii="Arial" w:eastAsia="Times New Roman" w:hAnsi="Arial" w:cs="Arial"/>
          <w:i/>
          <w:iCs/>
          <w:color w:val="000000"/>
          <w:sz w:val="18"/>
          <w:szCs w:val="18"/>
          <w:lang w:val="vi-VN"/>
        </w:rPr>
        <w:t>ng lúa;</w:t>
      </w:r>
    </w:p>
    <w:p w:rsidR="009E7E95" w:rsidRPr="009E7E95" w:rsidRDefault="009E7E95" w:rsidP="009E7E95">
      <w:pPr>
        <w:shd w:val="clear" w:color="auto" w:fill="FFFFFF"/>
        <w:spacing w:after="0" w:line="234" w:lineRule="atLeast"/>
        <w:rPr>
          <w:rFonts w:ascii="Arial" w:eastAsia="Times New Roman" w:hAnsi="Arial" w:cs="Arial"/>
          <w:color w:val="000000"/>
          <w:sz w:val="18"/>
          <w:szCs w:val="18"/>
        </w:rPr>
      </w:pPr>
      <w:r w:rsidRPr="009E7E95">
        <w:rPr>
          <w:rFonts w:ascii="Arial" w:eastAsia="Times New Roman" w:hAnsi="Arial" w:cs="Arial"/>
          <w:i/>
          <w:iCs/>
          <w:color w:val="000000"/>
          <w:sz w:val="18"/>
          <w:szCs w:val="18"/>
          <w:lang w:val="vi-VN"/>
        </w:rPr>
        <w:t>Căn cứ Nghị định số </w:t>
      </w:r>
      <w:hyperlink r:id="rId9" w:tgtFrame="_blank" w:history="1">
        <w:r w:rsidRPr="009E7E95">
          <w:rPr>
            <w:rFonts w:ascii="Arial" w:eastAsia="Times New Roman" w:hAnsi="Arial" w:cs="Arial"/>
            <w:i/>
            <w:iCs/>
            <w:color w:val="0E70C3"/>
            <w:sz w:val="18"/>
            <w:szCs w:val="18"/>
            <w:lang w:val="vi-VN"/>
          </w:rPr>
          <w:t>01/2017/NĐ-CP</w:t>
        </w:r>
      </w:hyperlink>
      <w:r w:rsidRPr="009E7E95">
        <w:rPr>
          <w:rFonts w:ascii="Arial" w:eastAsia="Times New Roman" w:hAnsi="Arial" w:cs="Arial"/>
          <w:i/>
          <w:iCs/>
          <w:color w:val="000000"/>
          <w:sz w:val="18"/>
          <w:szCs w:val="18"/>
          <w:lang w:val="vi-VN"/>
        </w:rPr>
        <w:t> ngày 06/01/2017 của Chính phủ về sửa đổi, bổ sung một số nghị định quy định ch</w:t>
      </w:r>
      <w:r w:rsidRPr="009E7E95">
        <w:rPr>
          <w:rFonts w:ascii="Arial" w:eastAsia="Times New Roman" w:hAnsi="Arial" w:cs="Arial"/>
          <w:i/>
          <w:iCs/>
          <w:color w:val="000000"/>
          <w:sz w:val="18"/>
          <w:szCs w:val="18"/>
        </w:rPr>
        <w:t>i </w:t>
      </w:r>
      <w:r w:rsidRPr="009E7E95">
        <w:rPr>
          <w:rFonts w:ascii="Arial" w:eastAsia="Times New Roman" w:hAnsi="Arial" w:cs="Arial"/>
          <w:i/>
          <w:iCs/>
          <w:color w:val="000000"/>
          <w:sz w:val="18"/>
          <w:szCs w:val="18"/>
          <w:lang w:val="vi-VN"/>
        </w:rPr>
        <w:t>tiết thi hành Luật Đất đai;</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i/>
          <w:iCs/>
          <w:color w:val="000000"/>
          <w:sz w:val="18"/>
          <w:szCs w:val="18"/>
          <w:lang w:val="vi-VN"/>
        </w:rPr>
        <w:t>Theo đề nghị của Cục trưởng Cục Trồng trọt;</w:t>
      </w:r>
    </w:p>
    <w:p w:rsidR="009E7E95" w:rsidRPr="009E7E95" w:rsidRDefault="009E7E95" w:rsidP="009E7E95">
      <w:pPr>
        <w:shd w:val="clear" w:color="auto" w:fill="FFFFFF"/>
        <w:spacing w:after="0" w:line="234" w:lineRule="atLeast"/>
        <w:rPr>
          <w:rFonts w:ascii="Arial" w:eastAsia="Times New Roman" w:hAnsi="Arial" w:cs="Arial"/>
          <w:color w:val="000000"/>
          <w:sz w:val="18"/>
          <w:szCs w:val="18"/>
        </w:rPr>
      </w:pPr>
      <w:r w:rsidRPr="009E7E95">
        <w:rPr>
          <w:rFonts w:ascii="Arial" w:eastAsia="Times New Roman" w:hAnsi="Arial" w:cs="Arial"/>
          <w:i/>
          <w:iCs/>
          <w:color w:val="000000"/>
          <w:sz w:val="18"/>
          <w:szCs w:val="18"/>
          <w:lang w:val="vi-VN"/>
        </w:rPr>
        <w:t>Bộ trưởng Bộ Nông nghiệp và Phát triển nông thôn ban hành Thông tư sửa đổi, bổ sung một số điều của Thông tư số </w:t>
      </w:r>
      <w:hyperlink r:id="rId10" w:tgtFrame="_blank" w:history="1">
        <w:r w:rsidRPr="009E7E95">
          <w:rPr>
            <w:rFonts w:ascii="Arial" w:eastAsia="Times New Roman" w:hAnsi="Arial" w:cs="Arial"/>
            <w:i/>
            <w:iCs/>
            <w:color w:val="0E70C3"/>
            <w:sz w:val="18"/>
            <w:szCs w:val="18"/>
            <w:lang w:val="vi-VN"/>
          </w:rPr>
          <w:t>19/2016/TT-BNNPTNT</w:t>
        </w:r>
      </w:hyperlink>
      <w:r w:rsidRPr="009E7E95">
        <w:rPr>
          <w:rFonts w:ascii="Arial" w:eastAsia="Times New Roman" w:hAnsi="Arial" w:cs="Arial"/>
          <w:i/>
          <w:iCs/>
          <w:color w:val="000000"/>
          <w:sz w:val="18"/>
          <w:szCs w:val="18"/>
          <w:lang w:val="vi-VN"/>
        </w:rPr>
        <w:t> ngày 27/6/2016 về việc hướng dẫn chi tiết Điều 4 Nghị định số </w:t>
      </w:r>
      <w:hyperlink r:id="rId11" w:tgtFrame="_blank" w:history="1">
        <w:r w:rsidRPr="009E7E95">
          <w:rPr>
            <w:rFonts w:ascii="Arial" w:eastAsia="Times New Roman" w:hAnsi="Arial" w:cs="Arial"/>
            <w:i/>
            <w:iCs/>
            <w:color w:val="0E70C3"/>
            <w:sz w:val="18"/>
            <w:szCs w:val="18"/>
            <w:lang w:val="vi-VN"/>
          </w:rPr>
          <w:t>35/2015/NĐ-CP</w:t>
        </w:r>
      </w:hyperlink>
      <w:r w:rsidRPr="009E7E95">
        <w:rPr>
          <w:rFonts w:ascii="Arial" w:eastAsia="Times New Roman" w:hAnsi="Arial" w:cs="Arial"/>
          <w:i/>
          <w:iCs/>
          <w:color w:val="000000"/>
          <w:sz w:val="18"/>
          <w:szCs w:val="18"/>
          <w:lang w:val="vi-VN"/>
        </w:rPr>
        <w:t> ngày 13 tháng 4 năm 2015 về quản lý sử dụng đất trồng lúa và hướng dẫn chuy</w:t>
      </w:r>
      <w:r w:rsidRPr="009E7E95">
        <w:rPr>
          <w:rFonts w:ascii="Arial" w:eastAsia="Times New Roman" w:hAnsi="Arial" w:cs="Arial"/>
          <w:i/>
          <w:iCs/>
          <w:color w:val="000000"/>
          <w:sz w:val="18"/>
          <w:szCs w:val="18"/>
        </w:rPr>
        <w:t>ể</w:t>
      </w:r>
      <w:r w:rsidRPr="009E7E95">
        <w:rPr>
          <w:rFonts w:ascii="Arial" w:eastAsia="Times New Roman" w:hAnsi="Arial" w:cs="Arial"/>
          <w:i/>
          <w:iCs/>
          <w:color w:val="000000"/>
          <w:sz w:val="18"/>
          <w:szCs w:val="18"/>
          <w:lang w:val="vi-VN"/>
        </w:rPr>
        <w:t>n đ</w:t>
      </w:r>
      <w:r w:rsidRPr="009E7E95">
        <w:rPr>
          <w:rFonts w:ascii="Arial" w:eastAsia="Times New Roman" w:hAnsi="Arial" w:cs="Arial"/>
          <w:i/>
          <w:iCs/>
          <w:color w:val="000000"/>
          <w:sz w:val="18"/>
          <w:szCs w:val="18"/>
        </w:rPr>
        <w:t>ổ</w:t>
      </w:r>
      <w:r w:rsidRPr="009E7E95">
        <w:rPr>
          <w:rFonts w:ascii="Arial" w:eastAsia="Times New Roman" w:hAnsi="Arial" w:cs="Arial"/>
          <w:i/>
          <w:iCs/>
          <w:color w:val="000000"/>
          <w:sz w:val="18"/>
          <w:szCs w:val="18"/>
          <w:lang w:val="vi-VN"/>
        </w:rPr>
        <w:t>i cơ cấu cây </w:t>
      </w:r>
      <w:r w:rsidRPr="009E7E95">
        <w:rPr>
          <w:rFonts w:ascii="Arial" w:eastAsia="Times New Roman" w:hAnsi="Arial" w:cs="Arial"/>
          <w:i/>
          <w:iCs/>
          <w:color w:val="000000"/>
          <w:sz w:val="18"/>
          <w:szCs w:val="18"/>
        </w:rPr>
        <w:t>tr</w:t>
      </w:r>
      <w:r w:rsidRPr="009E7E95">
        <w:rPr>
          <w:rFonts w:ascii="Arial" w:eastAsia="Times New Roman" w:hAnsi="Arial" w:cs="Arial"/>
          <w:i/>
          <w:iCs/>
          <w:color w:val="000000"/>
          <w:sz w:val="18"/>
          <w:szCs w:val="18"/>
          <w:lang w:val="vi-VN"/>
        </w:rPr>
        <w:t>ồng trên đất trồng lúa sang trồng cây lâu năm theo quy định tại Nghị định số </w:t>
      </w:r>
      <w:hyperlink r:id="rId12" w:tgtFrame="_blank" w:history="1">
        <w:r w:rsidRPr="009E7E95">
          <w:rPr>
            <w:rFonts w:ascii="Arial" w:eastAsia="Times New Roman" w:hAnsi="Arial" w:cs="Arial"/>
            <w:i/>
            <w:iCs/>
            <w:color w:val="0E70C3"/>
            <w:sz w:val="18"/>
            <w:szCs w:val="18"/>
            <w:lang w:val="vi-VN"/>
          </w:rPr>
          <w:t>01/2017/NĐ-CP</w:t>
        </w:r>
      </w:hyperlink>
      <w:r w:rsidRPr="009E7E95">
        <w:rPr>
          <w:rFonts w:ascii="Arial" w:eastAsia="Times New Roman" w:hAnsi="Arial" w:cs="Arial"/>
          <w:i/>
          <w:iCs/>
          <w:color w:val="000000"/>
          <w:sz w:val="18"/>
          <w:szCs w:val="18"/>
          <w:lang w:val="vi-VN"/>
        </w:rPr>
        <w:t> ngày 06/01/2017 của Chính phủ về sửa đổi, bổ sung một số nghị định quy định chi tiết thi hành Luật Đ</w:t>
      </w:r>
      <w:r w:rsidRPr="009E7E95">
        <w:rPr>
          <w:rFonts w:ascii="Arial" w:eastAsia="Times New Roman" w:hAnsi="Arial" w:cs="Arial"/>
          <w:i/>
          <w:iCs/>
          <w:color w:val="000000"/>
          <w:sz w:val="18"/>
          <w:szCs w:val="18"/>
        </w:rPr>
        <w:t>ấ</w:t>
      </w:r>
      <w:r w:rsidRPr="009E7E95">
        <w:rPr>
          <w:rFonts w:ascii="Arial" w:eastAsia="Times New Roman" w:hAnsi="Arial" w:cs="Arial"/>
          <w:i/>
          <w:iCs/>
          <w:color w:val="000000"/>
          <w:sz w:val="18"/>
          <w:szCs w:val="18"/>
          <w:lang w:val="vi-VN"/>
        </w:rPr>
        <w:t>t đai.</w:t>
      </w:r>
    </w:p>
    <w:p w:rsidR="009E7E95" w:rsidRPr="009E7E95" w:rsidRDefault="009E7E95" w:rsidP="009E7E95">
      <w:pPr>
        <w:shd w:val="clear" w:color="auto" w:fill="FFFFFF"/>
        <w:spacing w:after="0" w:line="234" w:lineRule="atLeast"/>
        <w:rPr>
          <w:rFonts w:ascii="Arial" w:eastAsia="Times New Roman" w:hAnsi="Arial" w:cs="Arial"/>
          <w:color w:val="000000"/>
          <w:sz w:val="18"/>
          <w:szCs w:val="18"/>
        </w:rPr>
      </w:pPr>
      <w:bookmarkStart w:id="2" w:name="dieu_1"/>
      <w:r w:rsidRPr="009E7E95">
        <w:rPr>
          <w:rFonts w:ascii="Arial" w:eastAsia="Times New Roman" w:hAnsi="Arial" w:cs="Arial"/>
          <w:b/>
          <w:bCs/>
          <w:color w:val="000000"/>
          <w:sz w:val="18"/>
          <w:szCs w:val="18"/>
          <w:lang w:val="vi-VN"/>
        </w:rPr>
        <w:t>Điều 1. Sửa đổi, bổ sung một số điều của Thông tư số </w:t>
      </w:r>
      <w:bookmarkEnd w:id="2"/>
      <w:r w:rsidRPr="009E7E95">
        <w:rPr>
          <w:rFonts w:ascii="Arial" w:eastAsia="Times New Roman" w:hAnsi="Arial" w:cs="Arial"/>
          <w:b/>
          <w:bCs/>
          <w:color w:val="000000"/>
          <w:sz w:val="18"/>
          <w:szCs w:val="18"/>
        </w:rPr>
        <w:fldChar w:fldCharType="begin"/>
      </w:r>
      <w:r w:rsidRPr="009E7E95">
        <w:rPr>
          <w:rFonts w:ascii="Arial" w:eastAsia="Times New Roman" w:hAnsi="Arial" w:cs="Arial"/>
          <w:b/>
          <w:bCs/>
          <w:color w:val="000000"/>
          <w:sz w:val="18"/>
          <w:szCs w:val="18"/>
        </w:rPr>
        <w:instrText xml:space="preserve"> HYPERLINK "https://thuvienphapluat.vn/phap-luat/tim-van-ban.aspx?keyword=19/2016/TT-BNNPTNT&amp;area=2&amp;type=0&amp;match=False&amp;vc=True&amp;lan=1" \t "_blank" </w:instrText>
      </w:r>
      <w:r w:rsidRPr="009E7E95">
        <w:rPr>
          <w:rFonts w:ascii="Arial" w:eastAsia="Times New Roman" w:hAnsi="Arial" w:cs="Arial"/>
          <w:b/>
          <w:bCs/>
          <w:color w:val="000000"/>
          <w:sz w:val="18"/>
          <w:szCs w:val="18"/>
        </w:rPr>
        <w:fldChar w:fldCharType="separate"/>
      </w:r>
      <w:r w:rsidRPr="009E7E95">
        <w:rPr>
          <w:rFonts w:ascii="Arial" w:eastAsia="Times New Roman" w:hAnsi="Arial" w:cs="Arial"/>
          <w:b/>
          <w:bCs/>
          <w:color w:val="0E70C3"/>
          <w:sz w:val="18"/>
          <w:szCs w:val="18"/>
        </w:rPr>
        <w:t>19/2016/TT-BNNPTNT</w:t>
      </w:r>
      <w:r w:rsidRPr="009E7E95">
        <w:rPr>
          <w:rFonts w:ascii="Arial" w:eastAsia="Times New Roman" w:hAnsi="Arial" w:cs="Arial"/>
          <w:b/>
          <w:bCs/>
          <w:color w:val="000000"/>
          <w:sz w:val="18"/>
          <w:szCs w:val="18"/>
        </w:rPr>
        <w:fldChar w:fldCharType="end"/>
      </w:r>
      <w:r w:rsidRPr="009E7E95">
        <w:rPr>
          <w:rFonts w:ascii="Arial" w:eastAsia="Times New Roman" w:hAnsi="Arial" w:cs="Arial"/>
          <w:b/>
          <w:bCs/>
          <w:color w:val="000000"/>
          <w:sz w:val="18"/>
          <w:szCs w:val="18"/>
        </w:rPr>
        <w:t> ngày 27/6/2016 về việc hướng dẫn chi tiết Điều 4 Nghị định số </w:t>
      </w:r>
      <w:hyperlink r:id="rId13" w:tgtFrame="_blank" w:history="1">
        <w:r w:rsidRPr="009E7E95">
          <w:rPr>
            <w:rFonts w:ascii="Arial" w:eastAsia="Times New Roman" w:hAnsi="Arial" w:cs="Arial"/>
            <w:b/>
            <w:bCs/>
            <w:color w:val="0E70C3"/>
            <w:sz w:val="18"/>
            <w:szCs w:val="18"/>
          </w:rPr>
          <w:t>35/2015/NĐ-CP</w:t>
        </w:r>
      </w:hyperlink>
      <w:r w:rsidRPr="009E7E95">
        <w:rPr>
          <w:rFonts w:ascii="Arial" w:eastAsia="Times New Roman" w:hAnsi="Arial" w:cs="Arial"/>
          <w:b/>
          <w:bCs/>
          <w:color w:val="000000"/>
          <w:sz w:val="18"/>
          <w:szCs w:val="18"/>
        </w:rPr>
        <w:t> ngày 13 tháng 4 năm 2015 về quản lý sử dụng đất trồng lúa</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1. Thay thế cụm từ “chuyển đổi cơ cấu cây trồng từ trồng l</w:t>
      </w:r>
      <w:r w:rsidRPr="009E7E95">
        <w:rPr>
          <w:rFonts w:ascii="Arial" w:eastAsia="Times New Roman" w:hAnsi="Arial" w:cs="Arial"/>
          <w:color w:val="000000"/>
          <w:sz w:val="18"/>
          <w:szCs w:val="18"/>
        </w:rPr>
        <w:t>ú</w:t>
      </w:r>
      <w:r w:rsidRPr="009E7E95">
        <w:rPr>
          <w:rFonts w:ascii="Arial" w:eastAsia="Times New Roman" w:hAnsi="Arial" w:cs="Arial"/>
          <w:color w:val="000000"/>
          <w:sz w:val="18"/>
          <w:szCs w:val="18"/>
          <w:lang w:val="vi-VN"/>
        </w:rPr>
        <w:t>a sang trồng cây hàng năm hoặc trồng lúa kết hợp nuôi trồng thủy sản trên đất tr</w:t>
      </w:r>
      <w:r w:rsidRPr="009E7E95">
        <w:rPr>
          <w:rFonts w:ascii="Arial" w:eastAsia="Times New Roman" w:hAnsi="Arial" w:cs="Arial"/>
          <w:color w:val="000000"/>
          <w:sz w:val="18"/>
          <w:szCs w:val="18"/>
        </w:rPr>
        <w:t>ồ</w:t>
      </w:r>
      <w:r w:rsidRPr="009E7E95">
        <w:rPr>
          <w:rFonts w:ascii="Arial" w:eastAsia="Times New Roman" w:hAnsi="Arial" w:cs="Arial"/>
          <w:color w:val="000000"/>
          <w:sz w:val="18"/>
          <w:szCs w:val="18"/>
          <w:lang w:val="vi-VN"/>
        </w:rPr>
        <w:t>ng lúa” bằng cụm từ “chuyển đổi cơ cấu cây trồng từ trồng lúa sang trồng cây hàng năm, cây lâu năm hoặc trồng lúa kết hợp nuôi trồng thủy sản trên đất trồng lúa” tại Điều 1.</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2. Bổ sung đối tượng áp dụng vào cuối Điều 2 như sau:</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“Hộ gia đình, cá nhân thực hiện chuyển đổi cơ cấu cây trồng trên đất trồng lúa sang trồng cây lâu năm.”</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3. Sửa đổi, bổ sung khoản 1 Điều 3 như sau:</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“1. Tổ chức, hộ gia đình, cá nhân sử dụng đất trồng lúa hợp pháp (người sử dụng đất) có nhu cầu chuyển đổi cơ cấu cây trồng trên đất trồng lúa, gửi tới Ủy ban nhân dân cấp xã (xã, phường, thị trấn) 01 Đơn đăng ký chuyển đổi cơ cấu cây trồng trên đất trồng lúa, theo mẫu tại Phụ lục IA ban hành kèm theo Thông tư này.”</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4. Sửa đổi khoản 4 Điều 3 như sau:</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“4. Trường hợp không đồng ý cho chuyển đổi, Ủy ban nhân dân cấp xã phải trả lời bằng văn bản cho người sử dụng đất, nêu rõ lý do, theo mẫu tại phụ lục IIA ban hành kèm theo Thông tư này.”</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5. Bổ sung Điều 3a nh</w:t>
      </w:r>
      <w:r w:rsidRPr="009E7E95">
        <w:rPr>
          <w:rFonts w:ascii="Arial" w:eastAsia="Times New Roman" w:hAnsi="Arial" w:cs="Arial"/>
          <w:color w:val="000000"/>
          <w:sz w:val="18"/>
          <w:szCs w:val="18"/>
        </w:rPr>
        <w:t>ư</w:t>
      </w:r>
      <w:r w:rsidRPr="009E7E95">
        <w:rPr>
          <w:rFonts w:ascii="Arial" w:eastAsia="Times New Roman" w:hAnsi="Arial" w:cs="Arial"/>
          <w:color w:val="000000"/>
          <w:sz w:val="18"/>
          <w:szCs w:val="18"/>
          <w:lang w:val="vi-VN"/>
        </w:rPr>
        <w:t> sau:</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“Điều 3a. Nguyên tắc chuyển đổi cơ cấu cây trồng trên đất trồng lúa sang trồng cây lâu năm hoặc trồng lúa kết hợp nuôi trồng thủy s</w:t>
      </w:r>
      <w:r w:rsidRPr="009E7E95">
        <w:rPr>
          <w:rFonts w:ascii="Arial" w:eastAsia="Times New Roman" w:hAnsi="Arial" w:cs="Arial"/>
          <w:b/>
          <w:bCs/>
          <w:color w:val="000000"/>
          <w:sz w:val="18"/>
          <w:szCs w:val="18"/>
        </w:rPr>
        <w:t>ả</w:t>
      </w:r>
      <w:r w:rsidRPr="009E7E95">
        <w:rPr>
          <w:rFonts w:ascii="Arial" w:eastAsia="Times New Roman" w:hAnsi="Arial" w:cs="Arial"/>
          <w:b/>
          <w:bCs/>
          <w:color w:val="000000"/>
          <w:sz w:val="18"/>
          <w:szCs w:val="18"/>
          <w:lang w:val="vi-VN"/>
        </w:rPr>
        <w:t>n</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1. Nguyên t</w:t>
      </w:r>
      <w:r w:rsidRPr="009E7E95">
        <w:rPr>
          <w:rFonts w:ascii="Arial" w:eastAsia="Times New Roman" w:hAnsi="Arial" w:cs="Arial"/>
          <w:color w:val="000000"/>
          <w:sz w:val="18"/>
          <w:szCs w:val="18"/>
        </w:rPr>
        <w:t>ắ</w:t>
      </w:r>
      <w:r w:rsidRPr="009E7E95">
        <w:rPr>
          <w:rFonts w:ascii="Arial" w:eastAsia="Times New Roman" w:hAnsi="Arial" w:cs="Arial"/>
          <w:color w:val="000000"/>
          <w:sz w:val="18"/>
          <w:szCs w:val="18"/>
          <w:lang w:val="vi-VN"/>
        </w:rPr>
        <w:t>c chuyển đổi cơ cấu cây trồng trên đất trồng lúa sang trồng cây lâu năm:</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a) Chuyển đổi phải theo vùng để hình thành các vùng sản xuất tập trung và đảm bảo phục hồi lại được mặt bằng khi chuyển trở lại đ</w:t>
      </w:r>
      <w:r w:rsidRPr="009E7E95">
        <w:rPr>
          <w:rFonts w:ascii="Arial" w:eastAsia="Times New Roman" w:hAnsi="Arial" w:cs="Arial"/>
          <w:color w:val="000000"/>
          <w:sz w:val="18"/>
          <w:szCs w:val="18"/>
        </w:rPr>
        <w:t>ể </w:t>
      </w:r>
      <w:r w:rsidRPr="009E7E95">
        <w:rPr>
          <w:rFonts w:ascii="Arial" w:eastAsia="Times New Roman" w:hAnsi="Arial" w:cs="Arial"/>
          <w:color w:val="000000"/>
          <w:sz w:val="18"/>
          <w:szCs w:val="18"/>
          <w:lang w:val="vi-VN"/>
        </w:rPr>
        <w:t>trồng l</w:t>
      </w:r>
      <w:r w:rsidRPr="009E7E95">
        <w:rPr>
          <w:rFonts w:ascii="Arial" w:eastAsia="Times New Roman" w:hAnsi="Arial" w:cs="Arial"/>
          <w:color w:val="000000"/>
          <w:sz w:val="18"/>
          <w:szCs w:val="18"/>
        </w:rPr>
        <w:t>ú</w:t>
      </w:r>
      <w:r w:rsidRPr="009E7E95">
        <w:rPr>
          <w:rFonts w:ascii="Arial" w:eastAsia="Times New Roman" w:hAnsi="Arial" w:cs="Arial"/>
          <w:color w:val="000000"/>
          <w:sz w:val="18"/>
          <w:szCs w:val="18"/>
          <w:lang w:val="vi-VN"/>
        </w:rPr>
        <w:t>a;</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b) Việc chuyển đổi phải đảm bảo khai thác hiệu quả cơ sở hạ tần</w:t>
      </w:r>
      <w:r w:rsidRPr="009E7E95">
        <w:rPr>
          <w:rFonts w:ascii="Arial" w:eastAsia="Times New Roman" w:hAnsi="Arial" w:cs="Arial"/>
          <w:color w:val="000000"/>
          <w:sz w:val="18"/>
          <w:szCs w:val="18"/>
        </w:rPr>
        <w:t>g </w:t>
      </w:r>
      <w:r w:rsidRPr="009E7E95">
        <w:rPr>
          <w:rFonts w:ascii="Arial" w:eastAsia="Times New Roman" w:hAnsi="Arial" w:cs="Arial"/>
          <w:color w:val="000000"/>
          <w:sz w:val="18"/>
          <w:szCs w:val="18"/>
          <w:lang w:val="vi-VN"/>
        </w:rPr>
        <w:t>sẵn có; phù hợp với định hướng hoàn thiện cơ sở hạ tầng phục vụ sản xuất nông nghiệp của địa phương;</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lastRenderedPageBreak/>
        <w:t>c) Việc chuyển đổi phải đảm bảo công khai, minh bạch.</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2. Nguyên tắc chuyển đổi cơ cấu cây trồng trên đất trồng lúa sang trồng lúa kết hợp nuôi trồng thủy sản: Cho phép sử dụng t</w:t>
      </w:r>
      <w:r w:rsidRPr="009E7E95">
        <w:rPr>
          <w:rFonts w:ascii="Arial" w:eastAsia="Times New Roman" w:hAnsi="Arial" w:cs="Arial"/>
          <w:color w:val="000000"/>
          <w:sz w:val="18"/>
          <w:szCs w:val="18"/>
        </w:rPr>
        <w:t>ố</w:t>
      </w:r>
      <w:r w:rsidRPr="009E7E95">
        <w:rPr>
          <w:rFonts w:ascii="Arial" w:eastAsia="Times New Roman" w:hAnsi="Arial" w:cs="Arial"/>
          <w:color w:val="000000"/>
          <w:sz w:val="18"/>
          <w:szCs w:val="18"/>
          <w:lang w:val="vi-VN"/>
        </w:rPr>
        <w:t>i đa 20% diện tích đất trồng lúa đ</w:t>
      </w:r>
      <w:r w:rsidRPr="009E7E95">
        <w:rPr>
          <w:rFonts w:ascii="Arial" w:eastAsia="Times New Roman" w:hAnsi="Arial" w:cs="Arial"/>
          <w:color w:val="000000"/>
          <w:sz w:val="18"/>
          <w:szCs w:val="18"/>
        </w:rPr>
        <w:t>ể </w:t>
      </w:r>
      <w:r w:rsidRPr="009E7E95">
        <w:rPr>
          <w:rFonts w:ascii="Arial" w:eastAsia="Times New Roman" w:hAnsi="Arial" w:cs="Arial"/>
          <w:color w:val="000000"/>
          <w:sz w:val="18"/>
          <w:szCs w:val="18"/>
          <w:lang w:val="vi-VN"/>
        </w:rPr>
        <w:t>hạ thấp mặt bằng cho nuôi trồng thủy sản, độ sâu của mặt bằng hạ thấp không quá 120 cm, nhưng phục hồi lại được mặt bằng khi chuyển trở lại đ</w:t>
      </w:r>
      <w:r w:rsidRPr="009E7E95">
        <w:rPr>
          <w:rFonts w:ascii="Arial" w:eastAsia="Times New Roman" w:hAnsi="Arial" w:cs="Arial"/>
          <w:color w:val="000000"/>
          <w:sz w:val="18"/>
          <w:szCs w:val="18"/>
        </w:rPr>
        <w:t>ể </w:t>
      </w:r>
      <w:r w:rsidRPr="009E7E95">
        <w:rPr>
          <w:rFonts w:ascii="Arial" w:eastAsia="Times New Roman" w:hAnsi="Arial" w:cs="Arial"/>
          <w:color w:val="000000"/>
          <w:sz w:val="18"/>
          <w:szCs w:val="18"/>
          <w:lang w:val="vi-VN"/>
        </w:rPr>
        <w:t>trồng lúa”.</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6. Sửa đổi, bổ sung Điều 4 như sau:</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proofErr w:type="gramStart"/>
      <w:r w:rsidRPr="009E7E95">
        <w:rPr>
          <w:rFonts w:ascii="Arial" w:eastAsia="Times New Roman" w:hAnsi="Arial" w:cs="Arial"/>
          <w:b/>
          <w:bCs/>
          <w:color w:val="000000"/>
          <w:sz w:val="18"/>
          <w:szCs w:val="18"/>
        </w:rPr>
        <w:t>“</w:t>
      </w:r>
      <w:r w:rsidRPr="009E7E95">
        <w:rPr>
          <w:rFonts w:ascii="Arial" w:eastAsia="Times New Roman" w:hAnsi="Arial" w:cs="Arial"/>
          <w:b/>
          <w:bCs/>
          <w:color w:val="000000"/>
          <w:sz w:val="18"/>
          <w:szCs w:val="18"/>
          <w:lang w:val="vi-VN"/>
        </w:rPr>
        <w:t>Điều 4.</w:t>
      </w:r>
      <w:proofErr w:type="gramEnd"/>
      <w:r w:rsidRPr="009E7E95">
        <w:rPr>
          <w:rFonts w:ascii="Arial" w:eastAsia="Times New Roman" w:hAnsi="Arial" w:cs="Arial"/>
          <w:b/>
          <w:bCs/>
          <w:color w:val="000000"/>
          <w:sz w:val="18"/>
          <w:szCs w:val="18"/>
          <w:lang w:val="vi-VN"/>
        </w:rPr>
        <w:t xml:space="preserve"> Trách nhiệm của các cơ quan quản lý nhà nước</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1. Cục Trồng trọt</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a) Rà soát quy hoạch, xác định quy mô, xây dựng kế hoạch chuyển đổi cơ cấu cây trồng trên đất trồng lúa theo quy hoạch, kế hoạch sử dụng đất được cơ quan nhà nước có thẩm quyền phê duyệt và trình Bộ Nông nghiệp và Phát triển nông thôn ban hành;</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b) Hướng dẫn, kiểm tra, giám sát việc thực hiện chuyển đổi cơ cấu cây trồng trên đất trồng lúa ở các địa phương;</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c) Hàng năm, tổng hợp báo cáo Bộ Nông nghiệp và Phát triển nông thôn kết quả chuyển đổi cơ cấu cây trồng trên đất trồng lúa trong phạm vi cả nước.</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2. Sở Nông nghiệp và Phát triển nông thôn</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a) Lập và trình Ủy ban nhân dân cấp tỉnh ban hành kế hoạch chuyển đổi cơ cấu cây trồng trên đất trồng lúa cấp tỉnh trên cơ sở kế hoạch chuyển đổi của Bộ Nông nghiệp và Phát triển nông thôn;</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b) Hướng dẫn, kiểm tra, giám sát việc thực hiện chuyển đổi cơ cấu cây trồng trên đất trồng lúa trên địa bàn tỉnh;</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c) Định kỳ trước ngày 30 tháng 6 và ngày 31 tháng 12 hàng năm, tổng hợp kết quả chuyển đổi cơ cấu cây trồng trên đất trồng lúa theo mẫu tại Phụ lục III ban hành kèm theo Thông tư này, báo cáo Ủy ban nhân dân cấp tỉnh và Bộ Nông nghiệp và Phát triển nông thôn (qua Cục Trồng trọt).”</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3. Ủy ban nhân dân cấp huyện</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a) Lập và ban hành kế hoạch chuyển đổi cơ cấu cây trồng trên đất trồng lúa của cấp huyện trên cơ sở kế hoạch chuyển đổi của cấp tỉnh;</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b) Hướng dẫn, kiểm tra, giám sát việc thực hiện chuyển đổi cơ cấu cây trồng trên đất trồng lúa tại địa bàn huyện;</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b) Định kỳ trước ngày 15 tháng 6 và ngày 15 tháng 12 hàng năm, tổng hợp kết quả chuyển đổi cơ cấu cây trồng trên đất trồng lúa theo mẫu tại Phụ lục III ban hành kèm theo Thông tư này báo cáo Sở Nông nghiệp và Phát triển nông thôn.”</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4. Ủy ban nhân dân cấp xã</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a) Xây dựng Kế hoạch chuyển đổi cơ cấu cây trồng trên đất trồng lúa cấp x</w:t>
      </w:r>
      <w:r w:rsidRPr="009E7E95">
        <w:rPr>
          <w:rFonts w:ascii="Arial" w:eastAsia="Times New Roman" w:hAnsi="Arial" w:cs="Arial"/>
          <w:color w:val="000000"/>
          <w:sz w:val="18"/>
          <w:szCs w:val="18"/>
        </w:rPr>
        <w:t>ã </w:t>
      </w:r>
      <w:r w:rsidRPr="009E7E95">
        <w:rPr>
          <w:rFonts w:ascii="Arial" w:eastAsia="Times New Roman" w:hAnsi="Arial" w:cs="Arial"/>
          <w:color w:val="000000"/>
          <w:sz w:val="18"/>
          <w:szCs w:val="18"/>
          <w:lang w:val="vi-VN"/>
        </w:rPr>
        <w:t>trên cơ sở kế hoạch chuyển đổi cấp huyện theo mẫu tại Phụ lục IV ban hành kèm theo Thông tư này; tổ chức lấy ý kiến của hộ gia đình, cá nhân có liên quan trong việc xác định vùng chuyển đổi; thông báo công khai kế hoạch chuyển đổi cơ cấu cây trồng trên đất trồng lúa tại trụ sở Ủy ban nhân dân xã vào Quý IV của năm trước trong thời hạn 60 ngày;</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b) Tiếp nhận, xử lý Đơn đăng ký chuyển đổi; lập Sổ theo dõi chuyển đổi cơ cấu cây trồng trên đất trồng lúa;</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c) Tuyên truyền, hướng dẫn, kiểm tra, giám sát việc thực hiện chuyển đổi cơ cấu cây trồng trên đất trồng lúa của các tổ chức, hộ gia đình, cá nhân trên địa bàn;</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d) Định kỳ trước ngày 30 tháng 5 và ngày 30 tháng 11 hàng năm, tổng hợp kết quả chuyển đổi cơ cấu cây trồng trên đất trồng lúa theo mẫu tại Phụ lục III ban hành kèm theo Thông tư này báo cáo Ủy ban nhân dân cấp huyện.</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7. Thay thế Phụ lục I bằng Phụ lục IA ban hành kèm theo Thông tư này.</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8. Thay thế Phụ lục II bằng Phụ lục IIA ban hành kèm theo Thông tư này</w:t>
      </w:r>
    </w:p>
    <w:p w:rsidR="009E7E95" w:rsidRPr="009E7E95" w:rsidRDefault="009E7E95" w:rsidP="009E7E95">
      <w:pPr>
        <w:shd w:val="clear" w:color="auto" w:fill="FFFFFF"/>
        <w:spacing w:after="0" w:line="234" w:lineRule="atLeast"/>
        <w:rPr>
          <w:rFonts w:ascii="Arial" w:eastAsia="Times New Roman" w:hAnsi="Arial" w:cs="Arial"/>
          <w:color w:val="000000"/>
          <w:sz w:val="18"/>
          <w:szCs w:val="18"/>
        </w:rPr>
      </w:pPr>
      <w:bookmarkStart w:id="3" w:name="dieu_2"/>
      <w:r w:rsidRPr="009E7E95">
        <w:rPr>
          <w:rFonts w:ascii="Arial" w:eastAsia="Times New Roman" w:hAnsi="Arial" w:cs="Arial"/>
          <w:b/>
          <w:bCs/>
          <w:color w:val="000000"/>
          <w:sz w:val="18"/>
          <w:szCs w:val="18"/>
          <w:lang w:val="vi-VN"/>
        </w:rPr>
        <w:t>Điều 2. Điều khoản thi hành</w:t>
      </w:r>
      <w:bookmarkEnd w:id="3"/>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1. Thông tư này có hiệu lực thi hành kể từ ngày </w:t>
      </w:r>
      <w:r w:rsidRPr="009E7E95">
        <w:rPr>
          <w:rFonts w:ascii="Arial" w:eastAsia="Times New Roman" w:hAnsi="Arial" w:cs="Arial"/>
          <w:color w:val="000000"/>
          <w:sz w:val="18"/>
          <w:szCs w:val="18"/>
        </w:rPr>
        <w:t>2</w:t>
      </w:r>
      <w:r w:rsidRPr="009E7E95">
        <w:rPr>
          <w:rFonts w:ascii="Arial" w:eastAsia="Times New Roman" w:hAnsi="Arial" w:cs="Arial"/>
          <w:color w:val="000000"/>
          <w:sz w:val="18"/>
          <w:szCs w:val="18"/>
          <w:lang w:val="vi-VN"/>
        </w:rPr>
        <w:t>5 tháng </w:t>
      </w:r>
      <w:r w:rsidRPr="009E7E95">
        <w:rPr>
          <w:rFonts w:ascii="Arial" w:eastAsia="Times New Roman" w:hAnsi="Arial" w:cs="Arial"/>
          <w:color w:val="000000"/>
          <w:sz w:val="18"/>
          <w:szCs w:val="18"/>
        </w:rPr>
        <w:t>12</w:t>
      </w:r>
      <w:r w:rsidRPr="009E7E95">
        <w:rPr>
          <w:rFonts w:ascii="Arial" w:eastAsia="Times New Roman" w:hAnsi="Arial" w:cs="Arial"/>
          <w:color w:val="000000"/>
          <w:sz w:val="18"/>
          <w:szCs w:val="18"/>
          <w:lang w:val="vi-VN"/>
        </w:rPr>
        <w:t> năm 2017.</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2. Trong quá trình thực hiện, nếu có khó khăn, vướng mắc, tổ chức, cá nhân phản ánh về Bộ Nông nghiệp và Phát triển nông thôn đ</w:t>
      </w:r>
      <w:r w:rsidRPr="009E7E95">
        <w:rPr>
          <w:rFonts w:ascii="Arial" w:eastAsia="Times New Roman" w:hAnsi="Arial" w:cs="Arial"/>
          <w:color w:val="000000"/>
          <w:sz w:val="18"/>
          <w:szCs w:val="18"/>
        </w:rPr>
        <w:t>ể </w:t>
      </w:r>
      <w:r w:rsidRPr="009E7E95">
        <w:rPr>
          <w:rFonts w:ascii="Arial" w:eastAsia="Times New Roman" w:hAnsi="Arial" w:cs="Arial"/>
          <w:color w:val="000000"/>
          <w:sz w:val="18"/>
          <w:szCs w:val="18"/>
          <w:lang w:val="vi-VN"/>
        </w:rPr>
        <w:t>nghiên cứu, sửa đổi, bổ sung./.</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gridCol w:w="3948"/>
      </w:tblGrid>
      <w:tr w:rsidR="009E7E95" w:rsidRPr="009E7E95" w:rsidTr="009E7E95">
        <w:trPr>
          <w:tblCellSpacing w:w="0" w:type="dxa"/>
        </w:trPr>
        <w:tc>
          <w:tcPr>
            <w:tcW w:w="4908" w:type="dxa"/>
            <w:shd w:val="clear" w:color="auto" w:fill="FFFFFF"/>
            <w:tcMar>
              <w:top w:w="0" w:type="dxa"/>
              <w:left w:w="108" w:type="dxa"/>
              <w:bottom w:w="0" w:type="dxa"/>
              <w:right w:w="108" w:type="dxa"/>
            </w:tcMar>
            <w:hideMark/>
          </w:tcPr>
          <w:p w:rsidR="009E7E95" w:rsidRPr="009E7E95" w:rsidRDefault="009E7E95" w:rsidP="009E7E95">
            <w:pPr>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p w:rsidR="009E7E95" w:rsidRPr="009E7E95" w:rsidRDefault="009E7E95" w:rsidP="009E7E95">
            <w:pPr>
              <w:spacing w:before="120" w:after="0" w:line="234" w:lineRule="atLeast"/>
              <w:rPr>
                <w:rFonts w:ascii="Arial" w:eastAsia="Times New Roman" w:hAnsi="Arial" w:cs="Arial"/>
                <w:color w:val="000000"/>
                <w:sz w:val="18"/>
                <w:szCs w:val="18"/>
              </w:rPr>
            </w:pPr>
            <w:r w:rsidRPr="009E7E95">
              <w:rPr>
                <w:rFonts w:ascii="Arial" w:eastAsia="Times New Roman" w:hAnsi="Arial" w:cs="Arial"/>
                <w:b/>
                <w:bCs/>
                <w:i/>
                <w:iCs/>
                <w:color w:val="000000"/>
                <w:sz w:val="18"/>
                <w:szCs w:val="18"/>
                <w:lang w:val="vi-VN"/>
              </w:rPr>
              <w:t>Nơi nhận:</w:t>
            </w:r>
            <w:r w:rsidRPr="009E7E95">
              <w:rPr>
                <w:rFonts w:ascii="Arial" w:eastAsia="Times New Roman" w:hAnsi="Arial" w:cs="Arial"/>
                <w:b/>
                <w:bCs/>
                <w:i/>
                <w:iCs/>
                <w:color w:val="000000"/>
                <w:sz w:val="18"/>
                <w:szCs w:val="18"/>
                <w:lang w:val="vi-VN"/>
              </w:rPr>
              <w:br/>
            </w:r>
            <w:r w:rsidRPr="009E7E95">
              <w:rPr>
                <w:rFonts w:ascii="Arial" w:eastAsia="Times New Roman" w:hAnsi="Arial" w:cs="Arial"/>
                <w:color w:val="000000"/>
                <w:sz w:val="16"/>
                <w:szCs w:val="16"/>
                <w:lang w:val="vi-VN"/>
              </w:rPr>
              <w:t>- Ban Bí thư Trung ương Đảng;</w:t>
            </w:r>
            <w:r w:rsidRPr="009E7E95">
              <w:rPr>
                <w:rFonts w:ascii="Arial" w:eastAsia="Times New Roman" w:hAnsi="Arial" w:cs="Arial"/>
                <w:color w:val="000000"/>
                <w:sz w:val="16"/>
                <w:szCs w:val="16"/>
                <w:lang w:val="vi-VN"/>
              </w:rPr>
              <w:br/>
              <w:t>- Thủ tướng, các Phó Thủ tướng Chính phủ;</w:t>
            </w:r>
            <w:r w:rsidRPr="009E7E95">
              <w:rPr>
                <w:rFonts w:ascii="Arial" w:eastAsia="Times New Roman" w:hAnsi="Arial" w:cs="Arial"/>
                <w:color w:val="000000"/>
                <w:sz w:val="16"/>
                <w:szCs w:val="16"/>
                <w:lang w:val="vi-VN"/>
              </w:rPr>
              <w:br/>
              <w:t>- VPCP: BTCN, các PCN, Trợ lý TTCP;</w:t>
            </w:r>
            <w:r w:rsidRPr="009E7E95">
              <w:rPr>
                <w:rFonts w:ascii="Arial" w:eastAsia="Times New Roman" w:hAnsi="Arial" w:cs="Arial"/>
                <w:color w:val="000000"/>
                <w:sz w:val="16"/>
                <w:szCs w:val="16"/>
                <w:lang w:val="vi-VN"/>
              </w:rPr>
              <w:br/>
              <w:t>- Bộ trưởng Bộ Nông nghiệp và PTNT;</w:t>
            </w:r>
            <w:r w:rsidRPr="009E7E95">
              <w:rPr>
                <w:rFonts w:ascii="Arial" w:eastAsia="Times New Roman" w:hAnsi="Arial" w:cs="Arial"/>
                <w:color w:val="000000"/>
                <w:sz w:val="16"/>
                <w:szCs w:val="16"/>
                <w:lang w:val="vi-VN"/>
              </w:rPr>
              <w:br/>
              <w:t>- Các Bộ, cơ quan ngang Bộ, cơ quan thuộc CP;</w:t>
            </w:r>
            <w:r w:rsidRPr="009E7E95">
              <w:rPr>
                <w:rFonts w:ascii="Arial" w:eastAsia="Times New Roman" w:hAnsi="Arial" w:cs="Arial"/>
                <w:color w:val="000000"/>
                <w:sz w:val="16"/>
                <w:szCs w:val="16"/>
              </w:rPr>
              <w:br/>
            </w:r>
            <w:r w:rsidRPr="009E7E95">
              <w:rPr>
                <w:rFonts w:ascii="Arial" w:eastAsia="Times New Roman" w:hAnsi="Arial" w:cs="Arial"/>
                <w:color w:val="000000"/>
                <w:sz w:val="16"/>
                <w:szCs w:val="16"/>
                <w:lang w:val="vi-VN"/>
              </w:rPr>
              <w:t>- HĐND, UBND các tỉnh, TP trực thuộc TW;</w:t>
            </w:r>
            <w:r w:rsidRPr="009E7E95">
              <w:rPr>
                <w:rFonts w:ascii="Arial" w:eastAsia="Times New Roman" w:hAnsi="Arial" w:cs="Arial"/>
                <w:color w:val="000000"/>
                <w:sz w:val="16"/>
                <w:szCs w:val="16"/>
                <w:lang w:val="vi-VN"/>
              </w:rPr>
              <w:br/>
              <w:t>- Văn phòng Tr</w:t>
            </w:r>
            <w:r w:rsidRPr="009E7E95">
              <w:rPr>
                <w:rFonts w:ascii="Arial" w:eastAsia="Times New Roman" w:hAnsi="Arial" w:cs="Arial"/>
                <w:color w:val="000000"/>
                <w:sz w:val="16"/>
                <w:szCs w:val="16"/>
              </w:rPr>
              <w:t>u</w:t>
            </w:r>
            <w:r w:rsidRPr="009E7E95">
              <w:rPr>
                <w:rFonts w:ascii="Arial" w:eastAsia="Times New Roman" w:hAnsi="Arial" w:cs="Arial"/>
                <w:color w:val="000000"/>
                <w:sz w:val="16"/>
                <w:szCs w:val="16"/>
                <w:lang w:val="vi-VN"/>
              </w:rPr>
              <w:t>ng ương và các Ban của Đảng</w:t>
            </w:r>
            <w:r w:rsidRPr="009E7E95">
              <w:rPr>
                <w:rFonts w:ascii="Arial" w:eastAsia="Times New Roman" w:hAnsi="Arial" w:cs="Arial"/>
                <w:color w:val="000000"/>
                <w:sz w:val="16"/>
                <w:szCs w:val="16"/>
              </w:rPr>
              <w:t>;</w:t>
            </w:r>
            <w:r w:rsidRPr="009E7E95">
              <w:rPr>
                <w:rFonts w:ascii="Arial" w:eastAsia="Times New Roman" w:hAnsi="Arial" w:cs="Arial"/>
                <w:color w:val="000000"/>
                <w:sz w:val="16"/>
                <w:szCs w:val="16"/>
              </w:rPr>
              <w:br/>
            </w:r>
            <w:r w:rsidRPr="009E7E95">
              <w:rPr>
                <w:rFonts w:ascii="Arial" w:eastAsia="Times New Roman" w:hAnsi="Arial" w:cs="Arial"/>
                <w:color w:val="000000"/>
                <w:sz w:val="16"/>
                <w:szCs w:val="16"/>
                <w:lang w:val="vi-VN"/>
              </w:rPr>
              <w:t>- Văn phòng Quốc hội;</w:t>
            </w:r>
            <w:r w:rsidRPr="009E7E95">
              <w:rPr>
                <w:rFonts w:ascii="Arial" w:eastAsia="Times New Roman" w:hAnsi="Arial" w:cs="Arial"/>
                <w:color w:val="000000"/>
                <w:sz w:val="16"/>
                <w:szCs w:val="16"/>
                <w:lang w:val="vi-VN"/>
              </w:rPr>
              <w:br/>
              <w:t>- Văn phòng Tổng Bí thư;</w:t>
            </w:r>
            <w:r w:rsidRPr="009E7E95">
              <w:rPr>
                <w:rFonts w:ascii="Arial" w:eastAsia="Times New Roman" w:hAnsi="Arial" w:cs="Arial"/>
                <w:color w:val="000000"/>
                <w:sz w:val="16"/>
                <w:szCs w:val="16"/>
                <w:lang w:val="vi-VN"/>
              </w:rPr>
              <w:br/>
              <w:t>- Văn phòng Chủ tịch nước;</w:t>
            </w:r>
            <w:r w:rsidRPr="009E7E95">
              <w:rPr>
                <w:rFonts w:ascii="Arial" w:eastAsia="Times New Roman" w:hAnsi="Arial" w:cs="Arial"/>
                <w:color w:val="000000"/>
                <w:sz w:val="16"/>
                <w:szCs w:val="16"/>
                <w:lang w:val="vi-VN"/>
              </w:rPr>
              <w:br/>
              <w:t>- Viện Kiểm sát nhân dân tối cao;</w:t>
            </w:r>
            <w:r w:rsidRPr="009E7E95">
              <w:rPr>
                <w:rFonts w:ascii="Arial" w:eastAsia="Times New Roman" w:hAnsi="Arial" w:cs="Arial"/>
                <w:color w:val="000000"/>
                <w:sz w:val="16"/>
                <w:szCs w:val="16"/>
                <w:lang w:val="vi-VN"/>
              </w:rPr>
              <w:br/>
              <w:t>- Tòa án nhân dân tối cao;</w:t>
            </w:r>
            <w:r w:rsidRPr="009E7E95">
              <w:rPr>
                <w:rFonts w:ascii="Arial" w:eastAsia="Times New Roman" w:hAnsi="Arial" w:cs="Arial"/>
                <w:color w:val="000000"/>
                <w:sz w:val="16"/>
                <w:szCs w:val="16"/>
                <w:lang w:val="vi-VN"/>
              </w:rPr>
              <w:br/>
              <w:t>- VP BCĐ TW về phòng, chống tham nhũng;</w:t>
            </w:r>
            <w:r w:rsidRPr="009E7E95">
              <w:rPr>
                <w:rFonts w:ascii="Arial" w:eastAsia="Times New Roman" w:hAnsi="Arial" w:cs="Arial"/>
                <w:color w:val="000000"/>
                <w:sz w:val="16"/>
                <w:szCs w:val="16"/>
                <w:lang w:val="vi-VN"/>
              </w:rPr>
              <w:br/>
              <w:t>- Cơ quan Trung ương của các đoàn thể;</w:t>
            </w:r>
            <w:r w:rsidRPr="009E7E95">
              <w:rPr>
                <w:rFonts w:ascii="Arial" w:eastAsia="Times New Roman" w:hAnsi="Arial" w:cs="Arial"/>
                <w:color w:val="000000"/>
                <w:sz w:val="16"/>
                <w:szCs w:val="16"/>
                <w:lang w:val="vi-VN"/>
              </w:rPr>
              <w:br/>
              <w:t>- Cục Kiểm tra văn bản - Bộ Tư pháp;</w:t>
            </w:r>
            <w:r w:rsidRPr="009E7E95">
              <w:rPr>
                <w:rFonts w:ascii="Arial" w:eastAsia="Times New Roman" w:hAnsi="Arial" w:cs="Arial"/>
                <w:color w:val="000000"/>
                <w:sz w:val="16"/>
                <w:szCs w:val="16"/>
                <w:lang w:val="vi-VN"/>
              </w:rPr>
              <w:br/>
              <w:t>- Sở Nông nghiệp và PTNT, Sở Tài nguyên và Môi trường các tỉnh, TP trực thuộc TW;</w:t>
            </w:r>
            <w:r w:rsidRPr="009E7E95">
              <w:rPr>
                <w:rFonts w:ascii="Arial" w:eastAsia="Times New Roman" w:hAnsi="Arial" w:cs="Arial"/>
                <w:color w:val="000000"/>
                <w:sz w:val="16"/>
                <w:szCs w:val="16"/>
                <w:lang w:val="vi-VN"/>
              </w:rPr>
              <w:br/>
              <w:t>- Các đơn vị thuộc Bộ Nông nghiệp và PTNT;</w:t>
            </w:r>
            <w:r w:rsidRPr="009E7E95">
              <w:rPr>
                <w:rFonts w:ascii="Arial" w:eastAsia="Times New Roman" w:hAnsi="Arial" w:cs="Arial"/>
                <w:color w:val="000000"/>
                <w:sz w:val="16"/>
                <w:szCs w:val="16"/>
                <w:lang w:val="vi-VN"/>
              </w:rPr>
              <w:br/>
              <w:t>- Cổng TTĐT, Công báo, Website Chính phủ, Website Bộ Nông nghiệp &amp; PTNT;</w:t>
            </w:r>
            <w:r w:rsidRPr="009E7E95">
              <w:rPr>
                <w:rFonts w:ascii="Arial" w:eastAsia="Times New Roman" w:hAnsi="Arial" w:cs="Arial"/>
                <w:color w:val="000000"/>
                <w:sz w:val="16"/>
                <w:szCs w:val="16"/>
                <w:lang w:val="vi-VN"/>
              </w:rPr>
              <w:br/>
              <w:t>- Lưu: Văn thư, TT.</w:t>
            </w:r>
          </w:p>
        </w:tc>
        <w:tc>
          <w:tcPr>
            <w:tcW w:w="3948" w:type="dxa"/>
            <w:shd w:val="clear" w:color="auto" w:fill="FFFFFF"/>
            <w:tcMar>
              <w:top w:w="0" w:type="dxa"/>
              <w:left w:w="108" w:type="dxa"/>
              <w:bottom w:w="0" w:type="dxa"/>
              <w:right w:w="108" w:type="dxa"/>
            </w:tcMa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KT. BỘ TRƯỞNG</w:t>
            </w:r>
            <w:r w:rsidRPr="009E7E95">
              <w:rPr>
                <w:rFonts w:ascii="Arial" w:eastAsia="Times New Roman" w:hAnsi="Arial" w:cs="Arial"/>
                <w:b/>
                <w:bCs/>
                <w:color w:val="000000"/>
                <w:sz w:val="18"/>
                <w:szCs w:val="18"/>
                <w:lang w:val="vi-VN"/>
              </w:rPr>
              <w:br/>
              <w:t>THỨ TRƯỞNG</w:t>
            </w:r>
            <w:r w:rsidRPr="009E7E95">
              <w:rPr>
                <w:rFonts w:ascii="Arial" w:eastAsia="Times New Roman" w:hAnsi="Arial" w:cs="Arial"/>
                <w:b/>
                <w:bCs/>
                <w:color w:val="000000"/>
                <w:sz w:val="18"/>
                <w:szCs w:val="18"/>
              </w:rPr>
              <w:br/>
            </w:r>
            <w:r w:rsidRPr="009E7E95">
              <w:rPr>
                <w:rFonts w:ascii="Arial" w:eastAsia="Times New Roman" w:hAnsi="Arial" w:cs="Arial"/>
                <w:b/>
                <w:bCs/>
                <w:color w:val="000000"/>
                <w:sz w:val="18"/>
                <w:szCs w:val="18"/>
              </w:rPr>
              <w:br/>
            </w:r>
            <w:r w:rsidRPr="009E7E95">
              <w:rPr>
                <w:rFonts w:ascii="Arial" w:eastAsia="Times New Roman" w:hAnsi="Arial" w:cs="Arial"/>
                <w:b/>
                <w:bCs/>
                <w:color w:val="000000"/>
                <w:sz w:val="18"/>
                <w:szCs w:val="18"/>
              </w:rPr>
              <w:br/>
            </w:r>
            <w:r w:rsidRPr="009E7E95">
              <w:rPr>
                <w:rFonts w:ascii="Arial" w:eastAsia="Times New Roman" w:hAnsi="Arial" w:cs="Arial"/>
                <w:b/>
                <w:bCs/>
                <w:color w:val="000000"/>
                <w:sz w:val="18"/>
                <w:szCs w:val="18"/>
              </w:rPr>
              <w:br/>
            </w:r>
            <w:r w:rsidRPr="009E7E95">
              <w:rPr>
                <w:rFonts w:ascii="Arial" w:eastAsia="Times New Roman" w:hAnsi="Arial" w:cs="Arial"/>
                <w:b/>
                <w:bCs/>
                <w:color w:val="000000"/>
                <w:sz w:val="18"/>
                <w:szCs w:val="18"/>
              </w:rPr>
              <w:br/>
            </w:r>
            <w:r w:rsidRPr="009E7E95">
              <w:rPr>
                <w:rFonts w:ascii="Arial" w:eastAsia="Times New Roman" w:hAnsi="Arial" w:cs="Arial"/>
                <w:b/>
                <w:bCs/>
                <w:color w:val="000000"/>
                <w:sz w:val="18"/>
                <w:szCs w:val="18"/>
                <w:lang w:val="vi-VN"/>
              </w:rPr>
              <w:t>Lê Quốc Doanh</w:t>
            </w:r>
          </w:p>
        </w:tc>
      </w:tr>
    </w:tbl>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rPr>
        <w:t> </w:t>
      </w:r>
    </w:p>
    <w:p w:rsidR="009E7E95" w:rsidRPr="009E7E95" w:rsidRDefault="009E7E95" w:rsidP="009E7E95">
      <w:pPr>
        <w:shd w:val="clear" w:color="auto" w:fill="FFFFFF"/>
        <w:spacing w:after="0" w:line="234" w:lineRule="atLeast"/>
        <w:jc w:val="center"/>
        <w:rPr>
          <w:rFonts w:ascii="Arial" w:eastAsia="Times New Roman" w:hAnsi="Arial" w:cs="Arial"/>
          <w:color w:val="000000"/>
          <w:sz w:val="18"/>
          <w:szCs w:val="18"/>
        </w:rPr>
      </w:pPr>
      <w:bookmarkStart w:id="4" w:name="chuong_pl_1"/>
      <w:r w:rsidRPr="009E7E95">
        <w:rPr>
          <w:rFonts w:ascii="Arial" w:eastAsia="Times New Roman" w:hAnsi="Arial" w:cs="Arial"/>
          <w:b/>
          <w:bCs/>
          <w:color w:val="000000"/>
          <w:sz w:val="24"/>
          <w:szCs w:val="24"/>
          <w:lang w:val="vi-VN"/>
        </w:rPr>
        <w:t>PHỤ LỤC IA</w:t>
      </w:r>
      <w:bookmarkEnd w:id="4"/>
    </w:p>
    <w:p w:rsidR="009E7E95" w:rsidRPr="009E7E95" w:rsidRDefault="009E7E95" w:rsidP="009E7E95">
      <w:pPr>
        <w:shd w:val="clear" w:color="auto" w:fill="FFFFFF"/>
        <w:spacing w:after="0" w:line="234" w:lineRule="atLeast"/>
        <w:jc w:val="center"/>
        <w:rPr>
          <w:rFonts w:ascii="Arial" w:eastAsia="Times New Roman" w:hAnsi="Arial" w:cs="Arial"/>
          <w:color w:val="000000"/>
          <w:sz w:val="18"/>
          <w:szCs w:val="18"/>
        </w:rPr>
      </w:pPr>
      <w:bookmarkStart w:id="5" w:name="chuong_pl_1_name"/>
      <w:r w:rsidRPr="009E7E95">
        <w:rPr>
          <w:rFonts w:ascii="Arial" w:eastAsia="Times New Roman" w:hAnsi="Arial" w:cs="Arial"/>
          <w:color w:val="000000"/>
          <w:sz w:val="18"/>
          <w:szCs w:val="18"/>
          <w:lang w:val="vi-VN"/>
        </w:rPr>
        <w:t>MẪU ĐƠN ĐĂNG KÝ CHUYỂN ĐỔI CƠ CẤU CÂY TRỒNG TRÊN ĐẤT TRỒNG LÚA</w:t>
      </w:r>
      <w:bookmarkEnd w:id="5"/>
      <w:r w:rsidRPr="009E7E95">
        <w:rPr>
          <w:rFonts w:ascii="Arial" w:eastAsia="Times New Roman" w:hAnsi="Arial" w:cs="Arial"/>
          <w:color w:val="000000"/>
          <w:sz w:val="18"/>
          <w:szCs w:val="18"/>
        </w:rPr>
        <w:br/>
      </w:r>
      <w:r w:rsidRPr="009E7E95">
        <w:rPr>
          <w:rFonts w:ascii="Arial" w:eastAsia="Times New Roman" w:hAnsi="Arial" w:cs="Arial"/>
          <w:i/>
          <w:iCs/>
          <w:color w:val="000000"/>
          <w:sz w:val="18"/>
          <w:szCs w:val="18"/>
          <w:lang w:val="vi-VN"/>
        </w:rPr>
        <w:t>(Ban hành kèm theo Thông tư số</w:t>
      </w:r>
      <w:r w:rsidRPr="009E7E95">
        <w:rPr>
          <w:rFonts w:ascii="Arial" w:eastAsia="Times New Roman" w:hAnsi="Arial" w:cs="Arial"/>
          <w:i/>
          <w:iCs/>
          <w:color w:val="000000"/>
          <w:sz w:val="18"/>
          <w:szCs w:val="18"/>
        </w:rPr>
        <w:t> 19</w:t>
      </w:r>
      <w:r w:rsidRPr="009E7E95">
        <w:rPr>
          <w:rFonts w:ascii="Arial" w:eastAsia="Times New Roman" w:hAnsi="Arial" w:cs="Arial"/>
          <w:i/>
          <w:iCs/>
          <w:color w:val="000000"/>
          <w:sz w:val="18"/>
          <w:szCs w:val="18"/>
          <w:lang w:val="vi-VN"/>
        </w:rPr>
        <w:t>/2017/TT-BNNPTNT ngày</w:t>
      </w:r>
      <w:r w:rsidRPr="009E7E95">
        <w:rPr>
          <w:rFonts w:ascii="Arial" w:eastAsia="Times New Roman" w:hAnsi="Arial" w:cs="Arial"/>
          <w:i/>
          <w:iCs/>
          <w:color w:val="000000"/>
          <w:sz w:val="18"/>
          <w:szCs w:val="18"/>
        </w:rPr>
        <w:t> 09 </w:t>
      </w:r>
      <w:r w:rsidRPr="009E7E95">
        <w:rPr>
          <w:rFonts w:ascii="Arial" w:eastAsia="Times New Roman" w:hAnsi="Arial" w:cs="Arial"/>
          <w:i/>
          <w:iCs/>
          <w:color w:val="000000"/>
          <w:sz w:val="18"/>
          <w:szCs w:val="18"/>
          <w:lang w:val="vi-VN"/>
        </w:rPr>
        <w:t>tháng</w:t>
      </w:r>
      <w:r w:rsidRPr="009E7E95">
        <w:rPr>
          <w:rFonts w:ascii="Arial" w:eastAsia="Times New Roman" w:hAnsi="Arial" w:cs="Arial"/>
          <w:i/>
          <w:iCs/>
          <w:color w:val="000000"/>
          <w:sz w:val="18"/>
          <w:szCs w:val="18"/>
        </w:rPr>
        <w:t> 11 </w:t>
      </w:r>
      <w:r w:rsidRPr="009E7E95">
        <w:rPr>
          <w:rFonts w:ascii="Arial" w:eastAsia="Times New Roman" w:hAnsi="Arial" w:cs="Arial"/>
          <w:i/>
          <w:iCs/>
          <w:color w:val="000000"/>
          <w:sz w:val="18"/>
          <w:szCs w:val="18"/>
          <w:lang w:val="vi-VN"/>
        </w:rPr>
        <w:t>năm 2017 của Bộ trưởng Nông nghiệp và Phát triển nông thôn)</w:t>
      </w:r>
    </w:p>
    <w:p w:rsidR="009E7E95" w:rsidRPr="009E7E95" w:rsidRDefault="009E7E95" w:rsidP="009E7E95">
      <w:pPr>
        <w:shd w:val="clear" w:color="auto" w:fill="FFFFFF"/>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CỘNG HÒA XÃ HỘI CHỦ NGHĨA VIỆT NAM</w:t>
      </w:r>
      <w:r w:rsidRPr="009E7E95">
        <w:rPr>
          <w:rFonts w:ascii="Arial" w:eastAsia="Times New Roman" w:hAnsi="Arial" w:cs="Arial"/>
          <w:b/>
          <w:bCs/>
          <w:color w:val="000000"/>
          <w:sz w:val="18"/>
          <w:szCs w:val="18"/>
          <w:lang w:val="vi-VN"/>
        </w:rPr>
        <w:br/>
        <w:t>Độc lập - Tự do - Hạnh phúc </w:t>
      </w:r>
      <w:r w:rsidRPr="009E7E95">
        <w:rPr>
          <w:rFonts w:ascii="Arial" w:eastAsia="Times New Roman" w:hAnsi="Arial" w:cs="Arial"/>
          <w:b/>
          <w:bCs/>
          <w:color w:val="000000"/>
          <w:sz w:val="18"/>
          <w:szCs w:val="18"/>
          <w:lang w:val="vi-VN"/>
        </w:rPr>
        <w:br/>
        <w:t>---------------</w:t>
      </w:r>
    </w:p>
    <w:p w:rsidR="009E7E95" w:rsidRPr="009E7E95" w:rsidRDefault="009E7E95" w:rsidP="009E7E95">
      <w:pPr>
        <w:shd w:val="clear" w:color="auto" w:fill="FFFFFF"/>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i/>
          <w:iCs/>
          <w:color w:val="000000"/>
          <w:sz w:val="18"/>
          <w:szCs w:val="18"/>
        </w:rPr>
        <w:t xml:space="preserve">                       </w:t>
      </w:r>
      <w:proofErr w:type="gramStart"/>
      <w:r w:rsidRPr="009E7E95">
        <w:rPr>
          <w:rFonts w:ascii="Arial" w:eastAsia="Times New Roman" w:hAnsi="Arial" w:cs="Arial"/>
          <w:i/>
          <w:iCs/>
          <w:color w:val="000000"/>
          <w:sz w:val="18"/>
          <w:szCs w:val="18"/>
        </w:rPr>
        <w:t>……..</w:t>
      </w:r>
      <w:r w:rsidRPr="009E7E95">
        <w:rPr>
          <w:rFonts w:ascii="Arial" w:eastAsia="Times New Roman" w:hAnsi="Arial" w:cs="Arial"/>
          <w:i/>
          <w:iCs/>
          <w:color w:val="000000"/>
          <w:sz w:val="18"/>
          <w:szCs w:val="18"/>
          <w:lang w:val="vi-VN"/>
        </w:rPr>
        <w:t>,</w:t>
      </w:r>
      <w:proofErr w:type="gramEnd"/>
      <w:r w:rsidRPr="009E7E95">
        <w:rPr>
          <w:rFonts w:ascii="Arial" w:eastAsia="Times New Roman" w:hAnsi="Arial" w:cs="Arial"/>
          <w:i/>
          <w:iCs/>
          <w:color w:val="000000"/>
          <w:sz w:val="18"/>
          <w:szCs w:val="18"/>
          <w:lang w:val="vi-VN"/>
        </w:rPr>
        <w:t xml:space="preserve"> ngày </w:t>
      </w:r>
      <w:r w:rsidRPr="009E7E95">
        <w:rPr>
          <w:rFonts w:ascii="Arial" w:eastAsia="Times New Roman" w:hAnsi="Arial" w:cs="Arial"/>
          <w:i/>
          <w:iCs/>
          <w:color w:val="000000"/>
          <w:sz w:val="18"/>
          <w:szCs w:val="18"/>
        </w:rPr>
        <w:t>   </w:t>
      </w:r>
      <w:r w:rsidRPr="009E7E95">
        <w:rPr>
          <w:rFonts w:ascii="Arial" w:eastAsia="Times New Roman" w:hAnsi="Arial" w:cs="Arial"/>
          <w:i/>
          <w:iCs/>
          <w:color w:val="000000"/>
          <w:sz w:val="18"/>
          <w:szCs w:val="18"/>
          <w:lang w:val="vi-VN"/>
        </w:rPr>
        <w:t> tháng  </w:t>
      </w:r>
      <w:r w:rsidRPr="009E7E95">
        <w:rPr>
          <w:rFonts w:ascii="Arial" w:eastAsia="Times New Roman" w:hAnsi="Arial" w:cs="Arial"/>
          <w:i/>
          <w:iCs/>
          <w:color w:val="000000"/>
          <w:sz w:val="18"/>
          <w:szCs w:val="18"/>
        </w:rPr>
        <w:t>    </w:t>
      </w:r>
      <w:r w:rsidRPr="009E7E95">
        <w:rPr>
          <w:rFonts w:ascii="Arial" w:eastAsia="Times New Roman" w:hAnsi="Arial" w:cs="Arial"/>
          <w:i/>
          <w:iCs/>
          <w:color w:val="000000"/>
          <w:sz w:val="18"/>
          <w:szCs w:val="18"/>
          <w:lang w:val="vi-VN"/>
        </w:rPr>
        <w:t>năm</w:t>
      </w:r>
    </w:p>
    <w:p w:rsidR="009E7E95" w:rsidRPr="009E7E95" w:rsidRDefault="009E7E95" w:rsidP="009E7E95">
      <w:pPr>
        <w:shd w:val="clear" w:color="auto" w:fill="FFFFFF"/>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ĐƠN ĐĂNG KÝ </w:t>
      </w:r>
      <w:r w:rsidRPr="009E7E95">
        <w:rPr>
          <w:rFonts w:ascii="Arial" w:eastAsia="Times New Roman" w:hAnsi="Arial" w:cs="Arial"/>
          <w:b/>
          <w:bCs/>
          <w:color w:val="000000"/>
          <w:sz w:val="18"/>
          <w:szCs w:val="18"/>
        </w:rPr>
        <w:br/>
      </w:r>
      <w:r w:rsidRPr="009E7E95">
        <w:rPr>
          <w:rFonts w:ascii="Arial" w:eastAsia="Times New Roman" w:hAnsi="Arial" w:cs="Arial"/>
          <w:b/>
          <w:bCs/>
          <w:color w:val="000000"/>
          <w:sz w:val="18"/>
          <w:szCs w:val="18"/>
          <w:lang w:val="vi-VN"/>
        </w:rPr>
        <w:t>CHUYỂN ĐỔI CƠ CẤU CÂY TRỒNG TRÊN ĐẤT TRỒNG LÚA</w:t>
      </w:r>
    </w:p>
    <w:p w:rsidR="009E7E95" w:rsidRPr="009E7E95" w:rsidRDefault="009E7E95" w:rsidP="009E7E95">
      <w:pPr>
        <w:shd w:val="clear" w:color="auto" w:fill="FFFFFF"/>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Kính gửi: Ủy ban nhân dân xã, phường, thị trấn....</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1. Tên tổ chức hoặc người đại diện của tổ chức, cá nhân, hộ gia đình:</w:t>
      </w:r>
      <w:r w:rsidRPr="009E7E95">
        <w:rPr>
          <w:rFonts w:ascii="Arial" w:eastAsia="Times New Roman" w:hAnsi="Arial" w:cs="Arial"/>
          <w:color w:val="000000"/>
          <w:sz w:val="18"/>
          <w:szCs w:val="18"/>
        </w:rPr>
        <w:t>..............................</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2. Chức vụ người đại diện tổ chức:</w:t>
      </w:r>
      <w:r w:rsidRPr="009E7E95">
        <w:rPr>
          <w:rFonts w:ascii="Arial" w:eastAsia="Times New Roman" w:hAnsi="Arial" w:cs="Arial"/>
          <w:color w:val="000000"/>
          <w:sz w:val="18"/>
          <w:szCs w:val="18"/>
        </w:rPr>
        <w:t>......................................................................................</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3. Số CMND/Thẻ căn cước</w:t>
      </w:r>
      <w:r w:rsidRPr="009E7E95">
        <w:rPr>
          <w:rFonts w:ascii="Arial" w:eastAsia="Times New Roman" w:hAnsi="Arial" w:cs="Arial"/>
          <w:color w:val="000000"/>
          <w:sz w:val="18"/>
          <w:szCs w:val="18"/>
        </w:rPr>
        <w:t>……… </w:t>
      </w:r>
      <w:r w:rsidRPr="009E7E95">
        <w:rPr>
          <w:rFonts w:ascii="Arial" w:eastAsia="Times New Roman" w:hAnsi="Arial" w:cs="Arial"/>
          <w:color w:val="000000"/>
          <w:sz w:val="18"/>
          <w:szCs w:val="18"/>
          <w:lang w:val="vi-VN"/>
        </w:rPr>
        <w:t>Ngày cấp: </w:t>
      </w:r>
      <w:r w:rsidRPr="009E7E95">
        <w:rPr>
          <w:rFonts w:ascii="Arial" w:eastAsia="Times New Roman" w:hAnsi="Arial" w:cs="Arial"/>
          <w:color w:val="000000"/>
          <w:sz w:val="18"/>
          <w:szCs w:val="18"/>
        </w:rPr>
        <w:t>……… </w:t>
      </w:r>
      <w:r w:rsidRPr="009E7E95">
        <w:rPr>
          <w:rFonts w:ascii="Arial" w:eastAsia="Times New Roman" w:hAnsi="Arial" w:cs="Arial"/>
          <w:color w:val="000000"/>
          <w:sz w:val="18"/>
          <w:szCs w:val="18"/>
          <w:lang w:val="vi-VN"/>
        </w:rPr>
        <w:t>Nơi cấp</w:t>
      </w:r>
      <w:r w:rsidRPr="009E7E95">
        <w:rPr>
          <w:rFonts w:ascii="Arial" w:eastAsia="Times New Roman" w:hAnsi="Arial" w:cs="Arial"/>
          <w:color w:val="000000"/>
          <w:sz w:val="18"/>
          <w:szCs w:val="18"/>
        </w:rPr>
        <w:t>.............................................</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Hoặc Giấy chứng nhận ĐKKD (tổ chức) </w:t>
      </w:r>
      <w:r w:rsidRPr="009E7E95">
        <w:rPr>
          <w:rFonts w:ascii="Arial" w:eastAsia="Times New Roman" w:hAnsi="Arial" w:cs="Arial"/>
          <w:color w:val="000000"/>
          <w:sz w:val="18"/>
          <w:szCs w:val="18"/>
        </w:rPr>
        <w:t>……… </w:t>
      </w:r>
      <w:r w:rsidRPr="009E7E95">
        <w:rPr>
          <w:rFonts w:ascii="Arial" w:eastAsia="Times New Roman" w:hAnsi="Arial" w:cs="Arial"/>
          <w:color w:val="000000"/>
          <w:sz w:val="18"/>
          <w:szCs w:val="18"/>
          <w:lang w:val="vi-VN"/>
        </w:rPr>
        <w:t>Ngày cấp: </w:t>
      </w:r>
      <w:r w:rsidRPr="009E7E95">
        <w:rPr>
          <w:rFonts w:ascii="Arial" w:eastAsia="Times New Roman" w:hAnsi="Arial" w:cs="Arial"/>
          <w:color w:val="000000"/>
          <w:sz w:val="18"/>
          <w:szCs w:val="18"/>
        </w:rPr>
        <w:t>……… </w:t>
      </w:r>
      <w:r w:rsidRPr="009E7E95">
        <w:rPr>
          <w:rFonts w:ascii="Arial" w:eastAsia="Times New Roman" w:hAnsi="Arial" w:cs="Arial"/>
          <w:color w:val="000000"/>
          <w:sz w:val="18"/>
          <w:szCs w:val="18"/>
          <w:lang w:val="vi-VN"/>
        </w:rPr>
        <w:t>Nơi cấp</w:t>
      </w:r>
      <w:r w:rsidRPr="009E7E95">
        <w:rPr>
          <w:rFonts w:ascii="Arial" w:eastAsia="Times New Roman" w:hAnsi="Arial" w:cs="Arial"/>
          <w:color w:val="000000"/>
          <w:sz w:val="18"/>
          <w:szCs w:val="18"/>
        </w:rPr>
        <w:t>........................</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4. Địa chỉ: </w:t>
      </w:r>
      <w:r w:rsidRPr="009E7E95">
        <w:rPr>
          <w:rFonts w:ascii="Arial" w:eastAsia="Times New Roman" w:hAnsi="Arial" w:cs="Arial"/>
          <w:color w:val="000000"/>
          <w:sz w:val="18"/>
          <w:szCs w:val="18"/>
        </w:rPr>
        <w:t>……………………………… </w:t>
      </w:r>
      <w:r w:rsidRPr="009E7E95">
        <w:rPr>
          <w:rFonts w:ascii="Arial" w:eastAsia="Times New Roman" w:hAnsi="Arial" w:cs="Arial"/>
          <w:color w:val="000000"/>
          <w:sz w:val="18"/>
          <w:szCs w:val="18"/>
          <w:lang w:val="vi-VN"/>
        </w:rPr>
        <w:t>Số điện thoại:</w:t>
      </w:r>
      <w:r w:rsidRPr="009E7E95">
        <w:rPr>
          <w:rFonts w:ascii="Arial" w:eastAsia="Times New Roman" w:hAnsi="Arial" w:cs="Arial"/>
          <w:color w:val="000000"/>
          <w:sz w:val="18"/>
          <w:szCs w:val="18"/>
        </w:rPr>
        <w:t>..........................................................</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5. Diện tích chuyển đổi... (m</w:t>
      </w:r>
      <w:r w:rsidRPr="009E7E95">
        <w:rPr>
          <w:rFonts w:ascii="Arial" w:eastAsia="Times New Roman" w:hAnsi="Arial" w:cs="Arial"/>
          <w:color w:val="000000"/>
          <w:sz w:val="18"/>
          <w:szCs w:val="18"/>
          <w:vertAlign w:val="superscript"/>
          <w:lang w:val="vi-VN"/>
        </w:rPr>
        <w:t>2</w:t>
      </w:r>
      <w:r w:rsidRPr="009E7E95">
        <w:rPr>
          <w:rFonts w:ascii="Arial" w:eastAsia="Times New Roman" w:hAnsi="Arial" w:cs="Arial"/>
          <w:color w:val="000000"/>
          <w:sz w:val="18"/>
          <w:szCs w:val="18"/>
          <w:lang w:val="vi-VN"/>
        </w:rPr>
        <w:t>, ha), thuộc thửa đất số…</w:t>
      </w:r>
      <w:r w:rsidRPr="009E7E95">
        <w:rPr>
          <w:rFonts w:ascii="Arial" w:eastAsia="Times New Roman" w:hAnsi="Arial" w:cs="Arial"/>
          <w:color w:val="000000"/>
          <w:sz w:val="18"/>
          <w:szCs w:val="18"/>
        </w:rPr>
        <w:t>.</w:t>
      </w:r>
      <w:r w:rsidRPr="009E7E95">
        <w:rPr>
          <w:rFonts w:ascii="Arial" w:eastAsia="Times New Roman" w:hAnsi="Arial" w:cs="Arial"/>
          <w:color w:val="000000"/>
          <w:sz w:val="18"/>
          <w:szCs w:val="18"/>
          <w:lang w:val="vi-VN"/>
        </w:rPr>
        <w:t>.., tờ bản đồ số </w:t>
      </w:r>
      <w:r w:rsidRPr="009E7E95">
        <w:rPr>
          <w:rFonts w:ascii="Arial" w:eastAsia="Times New Roman" w:hAnsi="Arial" w:cs="Arial"/>
          <w:color w:val="000000"/>
          <w:sz w:val="18"/>
          <w:szCs w:val="18"/>
        </w:rPr>
        <w:t>……… </w:t>
      </w:r>
      <w:r w:rsidRPr="009E7E95">
        <w:rPr>
          <w:rFonts w:ascii="Arial" w:eastAsia="Times New Roman" w:hAnsi="Arial" w:cs="Arial"/>
          <w:color w:val="000000"/>
          <w:sz w:val="18"/>
          <w:szCs w:val="18"/>
          <w:lang w:val="vi-VN"/>
        </w:rPr>
        <w:t>khu vực, cánh đồng</w:t>
      </w:r>
      <w:r w:rsidRPr="009E7E95">
        <w:rPr>
          <w:rFonts w:ascii="Arial" w:eastAsia="Times New Roman" w:hAnsi="Arial" w:cs="Arial"/>
          <w:color w:val="000000"/>
          <w:sz w:val="18"/>
          <w:szCs w:val="18"/>
        </w:rPr>
        <w:t>        </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6. </w:t>
      </w:r>
      <w:r w:rsidRPr="009E7E95">
        <w:rPr>
          <w:rFonts w:ascii="Arial" w:eastAsia="Times New Roman" w:hAnsi="Arial" w:cs="Arial"/>
          <w:i/>
          <w:iCs/>
          <w:color w:val="000000"/>
          <w:sz w:val="18"/>
          <w:szCs w:val="18"/>
          <w:lang w:val="vi-VN"/>
        </w:rPr>
        <w:t>Mục đích</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6.1. Trồng cây hàng năm:</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Chuyển đổi từ đất </w:t>
      </w:r>
      <w:r w:rsidRPr="009E7E95">
        <w:rPr>
          <w:rFonts w:ascii="Arial" w:eastAsia="Times New Roman" w:hAnsi="Arial" w:cs="Arial"/>
          <w:color w:val="000000"/>
          <w:sz w:val="18"/>
          <w:szCs w:val="18"/>
        </w:rPr>
        <w:t>1 </w:t>
      </w:r>
      <w:r w:rsidRPr="009E7E95">
        <w:rPr>
          <w:rFonts w:ascii="Arial" w:eastAsia="Times New Roman" w:hAnsi="Arial" w:cs="Arial"/>
          <w:color w:val="000000"/>
          <w:sz w:val="18"/>
          <w:szCs w:val="18"/>
          <w:lang w:val="vi-VN"/>
        </w:rPr>
        <w:t>vụ lúa/năm: tên cây trồng </w:t>
      </w:r>
      <w:r w:rsidRPr="009E7E95">
        <w:rPr>
          <w:rFonts w:ascii="Arial" w:eastAsia="Times New Roman" w:hAnsi="Arial" w:cs="Arial"/>
          <w:color w:val="000000"/>
          <w:sz w:val="18"/>
          <w:szCs w:val="18"/>
        </w:rPr>
        <w:t>………, </w:t>
      </w:r>
      <w:r w:rsidRPr="009E7E95">
        <w:rPr>
          <w:rFonts w:ascii="Arial" w:eastAsia="Times New Roman" w:hAnsi="Arial" w:cs="Arial"/>
          <w:color w:val="000000"/>
          <w:sz w:val="18"/>
          <w:szCs w:val="18"/>
          <w:lang w:val="vi-VN"/>
        </w:rPr>
        <w:t>vụ </w:t>
      </w:r>
      <w:r w:rsidRPr="009E7E95">
        <w:rPr>
          <w:rFonts w:ascii="Arial" w:eastAsia="Times New Roman" w:hAnsi="Arial" w:cs="Arial"/>
          <w:color w:val="000000"/>
          <w:sz w:val="18"/>
          <w:szCs w:val="18"/>
        </w:rPr>
        <w:t>………</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Chuyển đổi từ đất 2-3 vụ lúa/năm: tên cây trồng </w:t>
      </w:r>
      <w:r w:rsidRPr="009E7E95">
        <w:rPr>
          <w:rFonts w:ascii="Arial" w:eastAsia="Times New Roman" w:hAnsi="Arial" w:cs="Arial"/>
          <w:color w:val="000000"/>
          <w:sz w:val="18"/>
          <w:szCs w:val="18"/>
        </w:rPr>
        <w:t>………</w:t>
      </w:r>
      <w:r w:rsidRPr="009E7E95">
        <w:rPr>
          <w:rFonts w:ascii="Arial" w:eastAsia="Times New Roman" w:hAnsi="Arial" w:cs="Arial"/>
          <w:color w:val="000000"/>
          <w:sz w:val="18"/>
          <w:szCs w:val="18"/>
          <w:lang w:val="vi-VN"/>
        </w:rPr>
        <w:t>, Vụ </w:t>
      </w:r>
      <w:r w:rsidRPr="009E7E95">
        <w:rPr>
          <w:rFonts w:ascii="Arial" w:eastAsia="Times New Roman" w:hAnsi="Arial" w:cs="Arial"/>
          <w:color w:val="000000"/>
          <w:sz w:val="18"/>
          <w:szCs w:val="18"/>
        </w:rPr>
        <w:t>………</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lastRenderedPageBreak/>
        <w:t>+ Chuyển đổi từ đất lúa nương: tên cây trồng </w:t>
      </w:r>
      <w:r w:rsidRPr="009E7E95">
        <w:rPr>
          <w:rFonts w:ascii="Arial" w:eastAsia="Times New Roman" w:hAnsi="Arial" w:cs="Arial"/>
          <w:color w:val="000000"/>
          <w:sz w:val="18"/>
          <w:szCs w:val="18"/>
        </w:rPr>
        <w:t>………………</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6.2. Trồng cây lâu năm:</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Chuyển đổi từ đất </w:t>
      </w:r>
      <w:r w:rsidRPr="009E7E95">
        <w:rPr>
          <w:rFonts w:ascii="Arial" w:eastAsia="Times New Roman" w:hAnsi="Arial" w:cs="Arial"/>
          <w:color w:val="000000"/>
          <w:sz w:val="18"/>
          <w:szCs w:val="18"/>
        </w:rPr>
        <w:t>1 </w:t>
      </w:r>
      <w:r w:rsidRPr="009E7E95">
        <w:rPr>
          <w:rFonts w:ascii="Arial" w:eastAsia="Times New Roman" w:hAnsi="Arial" w:cs="Arial"/>
          <w:color w:val="000000"/>
          <w:sz w:val="18"/>
          <w:szCs w:val="18"/>
          <w:lang w:val="vi-VN"/>
        </w:rPr>
        <w:t>vụ lúa/năm: tên cây trồng </w:t>
      </w:r>
      <w:r w:rsidRPr="009E7E95">
        <w:rPr>
          <w:rFonts w:ascii="Arial" w:eastAsia="Times New Roman" w:hAnsi="Arial" w:cs="Arial"/>
          <w:color w:val="000000"/>
          <w:sz w:val="18"/>
          <w:szCs w:val="18"/>
        </w:rPr>
        <w:t>………</w:t>
      </w:r>
      <w:r w:rsidRPr="009E7E95">
        <w:rPr>
          <w:rFonts w:ascii="Arial" w:eastAsia="Times New Roman" w:hAnsi="Arial" w:cs="Arial"/>
          <w:color w:val="000000"/>
          <w:sz w:val="18"/>
          <w:szCs w:val="18"/>
          <w:lang w:val="vi-VN"/>
        </w:rPr>
        <w:t>, năm </w:t>
      </w:r>
      <w:r w:rsidRPr="009E7E95">
        <w:rPr>
          <w:rFonts w:ascii="Arial" w:eastAsia="Times New Roman" w:hAnsi="Arial" w:cs="Arial"/>
          <w:color w:val="000000"/>
          <w:sz w:val="18"/>
          <w:szCs w:val="18"/>
        </w:rPr>
        <w:t>………</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Chuyển đổi từ đất 2-3 vụ lúa/năm: tên cây trồng </w:t>
      </w:r>
      <w:r w:rsidRPr="009E7E95">
        <w:rPr>
          <w:rFonts w:ascii="Arial" w:eastAsia="Times New Roman" w:hAnsi="Arial" w:cs="Arial"/>
          <w:color w:val="000000"/>
          <w:sz w:val="18"/>
          <w:szCs w:val="18"/>
        </w:rPr>
        <w:t>………</w:t>
      </w:r>
      <w:r w:rsidRPr="009E7E95">
        <w:rPr>
          <w:rFonts w:ascii="Arial" w:eastAsia="Times New Roman" w:hAnsi="Arial" w:cs="Arial"/>
          <w:color w:val="000000"/>
          <w:sz w:val="18"/>
          <w:szCs w:val="18"/>
          <w:lang w:val="vi-VN"/>
        </w:rPr>
        <w:t>, năm </w:t>
      </w:r>
      <w:r w:rsidRPr="009E7E95">
        <w:rPr>
          <w:rFonts w:ascii="Arial" w:eastAsia="Times New Roman" w:hAnsi="Arial" w:cs="Arial"/>
          <w:color w:val="000000"/>
          <w:sz w:val="18"/>
          <w:szCs w:val="18"/>
        </w:rPr>
        <w:t>………</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Chuyển đổi từ đất lúa nương: tên cây trồng </w:t>
      </w:r>
      <w:r w:rsidRPr="009E7E95">
        <w:rPr>
          <w:rFonts w:ascii="Arial" w:eastAsia="Times New Roman" w:hAnsi="Arial" w:cs="Arial"/>
          <w:color w:val="000000"/>
          <w:sz w:val="18"/>
          <w:szCs w:val="18"/>
        </w:rPr>
        <w:t>………</w:t>
      </w:r>
      <w:r w:rsidRPr="009E7E95">
        <w:rPr>
          <w:rFonts w:ascii="Arial" w:eastAsia="Times New Roman" w:hAnsi="Arial" w:cs="Arial"/>
          <w:color w:val="000000"/>
          <w:sz w:val="18"/>
          <w:szCs w:val="18"/>
          <w:lang w:val="vi-VN"/>
        </w:rPr>
        <w:t>, năm </w:t>
      </w:r>
      <w:r w:rsidRPr="009E7E95">
        <w:rPr>
          <w:rFonts w:ascii="Arial" w:eastAsia="Times New Roman" w:hAnsi="Arial" w:cs="Arial"/>
          <w:color w:val="000000"/>
          <w:sz w:val="18"/>
          <w:szCs w:val="18"/>
        </w:rPr>
        <w:t>………</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6.3. Trồng lúa kết hợp nuôi trồng thủy sản:</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Chuyển đổi từ đất </w:t>
      </w:r>
      <w:r w:rsidRPr="009E7E95">
        <w:rPr>
          <w:rFonts w:ascii="Arial" w:eastAsia="Times New Roman" w:hAnsi="Arial" w:cs="Arial"/>
          <w:color w:val="000000"/>
          <w:sz w:val="18"/>
          <w:szCs w:val="18"/>
        </w:rPr>
        <w:t>1 </w:t>
      </w:r>
      <w:r w:rsidRPr="009E7E95">
        <w:rPr>
          <w:rFonts w:ascii="Arial" w:eastAsia="Times New Roman" w:hAnsi="Arial" w:cs="Arial"/>
          <w:color w:val="000000"/>
          <w:sz w:val="18"/>
          <w:szCs w:val="18"/>
          <w:lang w:val="vi-VN"/>
        </w:rPr>
        <w:t>vụ lúa/năm: Loại thủy sản </w:t>
      </w:r>
      <w:r w:rsidRPr="009E7E95">
        <w:rPr>
          <w:rFonts w:ascii="Arial" w:eastAsia="Times New Roman" w:hAnsi="Arial" w:cs="Arial"/>
          <w:color w:val="000000"/>
          <w:sz w:val="18"/>
          <w:szCs w:val="18"/>
        </w:rPr>
        <w:t>………, </w:t>
      </w:r>
      <w:r w:rsidRPr="009E7E95">
        <w:rPr>
          <w:rFonts w:ascii="Arial" w:eastAsia="Times New Roman" w:hAnsi="Arial" w:cs="Arial"/>
          <w:color w:val="000000"/>
          <w:sz w:val="18"/>
          <w:szCs w:val="18"/>
          <w:lang w:val="vi-VN"/>
        </w:rPr>
        <w:t>năm </w:t>
      </w:r>
      <w:r w:rsidRPr="009E7E95">
        <w:rPr>
          <w:rFonts w:ascii="Arial" w:eastAsia="Times New Roman" w:hAnsi="Arial" w:cs="Arial"/>
          <w:color w:val="000000"/>
          <w:sz w:val="18"/>
          <w:szCs w:val="18"/>
        </w:rPr>
        <w:t>………</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Chuyển đổi từ đất 2-3 vụ lúa/năm: Loại thủy sản </w:t>
      </w:r>
      <w:r w:rsidRPr="009E7E95">
        <w:rPr>
          <w:rFonts w:ascii="Arial" w:eastAsia="Times New Roman" w:hAnsi="Arial" w:cs="Arial"/>
          <w:color w:val="000000"/>
          <w:sz w:val="18"/>
          <w:szCs w:val="18"/>
        </w:rPr>
        <w:t>………, </w:t>
      </w:r>
      <w:r w:rsidRPr="009E7E95">
        <w:rPr>
          <w:rFonts w:ascii="Arial" w:eastAsia="Times New Roman" w:hAnsi="Arial" w:cs="Arial"/>
          <w:color w:val="000000"/>
          <w:sz w:val="18"/>
          <w:szCs w:val="18"/>
          <w:lang w:val="vi-VN"/>
        </w:rPr>
        <w:t>năm </w:t>
      </w:r>
      <w:r w:rsidRPr="009E7E95">
        <w:rPr>
          <w:rFonts w:ascii="Arial" w:eastAsia="Times New Roman" w:hAnsi="Arial" w:cs="Arial"/>
          <w:color w:val="000000"/>
          <w:sz w:val="18"/>
          <w:szCs w:val="18"/>
        </w:rPr>
        <w:t>………</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7. Cam kết thực hiện đúng quy hoạch, kế hoạch chuyển đổi của địa phương và các quy định của pháp luật về quản lý, sử dụng đất trồng lúa./.</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E7E95" w:rsidRPr="009E7E95" w:rsidTr="009E7E95">
        <w:trPr>
          <w:tblCellSpacing w:w="0" w:type="dxa"/>
        </w:trPr>
        <w:tc>
          <w:tcPr>
            <w:tcW w:w="4428" w:type="dxa"/>
            <w:shd w:val="clear" w:color="auto" w:fill="FFFFFF"/>
            <w:tcMar>
              <w:top w:w="0" w:type="dxa"/>
              <w:left w:w="108" w:type="dxa"/>
              <w:bottom w:w="0" w:type="dxa"/>
              <w:right w:w="108" w:type="dxa"/>
            </w:tcMa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UBND cấp xã tiếp nhận</w:t>
            </w:r>
            <w:r w:rsidRPr="009E7E95">
              <w:rPr>
                <w:rFonts w:ascii="Arial" w:eastAsia="Times New Roman" w:hAnsi="Arial" w:cs="Arial"/>
                <w:b/>
                <w:bCs/>
                <w:color w:val="000000"/>
                <w:sz w:val="18"/>
                <w:szCs w:val="18"/>
              </w:rPr>
              <w:br/>
            </w:r>
            <w:r w:rsidRPr="009E7E95">
              <w:rPr>
                <w:rFonts w:ascii="Arial" w:eastAsia="Times New Roman" w:hAnsi="Arial" w:cs="Arial"/>
                <w:i/>
                <w:iCs/>
                <w:color w:val="000000"/>
                <w:sz w:val="18"/>
                <w:szCs w:val="18"/>
                <w:lang w:val="vi-VN"/>
              </w:rPr>
              <w:t>(Ký, họ tên và đóng d</w:t>
            </w:r>
            <w:r w:rsidRPr="009E7E95">
              <w:rPr>
                <w:rFonts w:ascii="Arial" w:eastAsia="Times New Roman" w:hAnsi="Arial" w:cs="Arial"/>
                <w:i/>
                <w:iCs/>
                <w:color w:val="000000"/>
                <w:sz w:val="18"/>
                <w:szCs w:val="18"/>
              </w:rPr>
              <w:t>ấ</w:t>
            </w:r>
            <w:r w:rsidRPr="009E7E95">
              <w:rPr>
                <w:rFonts w:ascii="Arial" w:eastAsia="Times New Roman" w:hAnsi="Arial" w:cs="Arial"/>
                <w:i/>
                <w:iCs/>
                <w:color w:val="000000"/>
                <w:sz w:val="18"/>
                <w:szCs w:val="18"/>
                <w:lang w:val="vi-VN"/>
              </w:rPr>
              <w:t>u)</w:t>
            </w:r>
          </w:p>
        </w:tc>
        <w:tc>
          <w:tcPr>
            <w:tcW w:w="4428" w:type="dxa"/>
            <w:shd w:val="clear" w:color="auto" w:fill="FFFFFF"/>
            <w:tcMar>
              <w:top w:w="0" w:type="dxa"/>
              <w:left w:w="108" w:type="dxa"/>
              <w:bottom w:w="0" w:type="dxa"/>
              <w:right w:w="108" w:type="dxa"/>
            </w:tcMa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Người đại diện tổ chức/hộ </w:t>
            </w:r>
            <w:r w:rsidRPr="009E7E95">
              <w:rPr>
                <w:rFonts w:ascii="Arial" w:eastAsia="Times New Roman" w:hAnsi="Arial" w:cs="Arial"/>
                <w:b/>
                <w:bCs/>
                <w:color w:val="000000"/>
                <w:sz w:val="18"/>
                <w:szCs w:val="18"/>
              </w:rPr>
              <w:t>g</w:t>
            </w:r>
            <w:r w:rsidRPr="009E7E95">
              <w:rPr>
                <w:rFonts w:ascii="Arial" w:eastAsia="Times New Roman" w:hAnsi="Arial" w:cs="Arial"/>
                <w:b/>
                <w:bCs/>
                <w:color w:val="000000"/>
                <w:sz w:val="18"/>
                <w:szCs w:val="18"/>
                <w:lang w:val="vi-VN"/>
              </w:rPr>
              <w:t>ia đình/cá nhân</w:t>
            </w:r>
            <w:r w:rsidRPr="009E7E95">
              <w:rPr>
                <w:rFonts w:ascii="Arial" w:eastAsia="Times New Roman" w:hAnsi="Arial" w:cs="Arial"/>
                <w:b/>
                <w:bCs/>
                <w:color w:val="000000"/>
                <w:sz w:val="18"/>
                <w:szCs w:val="18"/>
              </w:rPr>
              <w:br/>
            </w:r>
            <w:r w:rsidRPr="009E7E95">
              <w:rPr>
                <w:rFonts w:ascii="Arial" w:eastAsia="Times New Roman" w:hAnsi="Arial" w:cs="Arial"/>
                <w:i/>
                <w:iCs/>
                <w:color w:val="000000"/>
                <w:sz w:val="18"/>
                <w:szCs w:val="18"/>
                <w:lang w:val="vi-VN"/>
              </w:rPr>
              <w:t>(K</w:t>
            </w:r>
            <w:r w:rsidRPr="009E7E95">
              <w:rPr>
                <w:rFonts w:ascii="Arial" w:eastAsia="Times New Roman" w:hAnsi="Arial" w:cs="Arial"/>
                <w:i/>
                <w:iCs/>
                <w:color w:val="000000"/>
                <w:sz w:val="18"/>
                <w:szCs w:val="18"/>
              </w:rPr>
              <w:t>ý</w:t>
            </w:r>
            <w:r w:rsidRPr="009E7E95">
              <w:rPr>
                <w:rFonts w:ascii="Arial" w:eastAsia="Times New Roman" w:hAnsi="Arial" w:cs="Arial"/>
                <w:i/>
                <w:iCs/>
                <w:color w:val="000000"/>
                <w:sz w:val="18"/>
                <w:szCs w:val="18"/>
                <w:lang w:val="vi-VN"/>
              </w:rPr>
              <w:t>, họ tên và đóng d</w:t>
            </w:r>
            <w:r w:rsidRPr="009E7E95">
              <w:rPr>
                <w:rFonts w:ascii="Arial" w:eastAsia="Times New Roman" w:hAnsi="Arial" w:cs="Arial"/>
                <w:i/>
                <w:iCs/>
                <w:color w:val="000000"/>
                <w:sz w:val="18"/>
                <w:szCs w:val="18"/>
              </w:rPr>
              <w:t>ấ</w:t>
            </w:r>
            <w:r w:rsidRPr="009E7E95">
              <w:rPr>
                <w:rFonts w:ascii="Arial" w:eastAsia="Times New Roman" w:hAnsi="Arial" w:cs="Arial"/>
                <w:i/>
                <w:iCs/>
                <w:color w:val="000000"/>
                <w:sz w:val="18"/>
                <w:szCs w:val="18"/>
                <w:lang w:val="vi-VN"/>
              </w:rPr>
              <w:t>u (n</w:t>
            </w:r>
            <w:r w:rsidRPr="009E7E95">
              <w:rPr>
                <w:rFonts w:ascii="Arial" w:eastAsia="Times New Roman" w:hAnsi="Arial" w:cs="Arial"/>
                <w:i/>
                <w:iCs/>
                <w:color w:val="000000"/>
                <w:sz w:val="18"/>
                <w:szCs w:val="18"/>
              </w:rPr>
              <w:t>ế</w:t>
            </w:r>
            <w:r w:rsidRPr="009E7E95">
              <w:rPr>
                <w:rFonts w:ascii="Arial" w:eastAsia="Times New Roman" w:hAnsi="Arial" w:cs="Arial"/>
                <w:i/>
                <w:iCs/>
                <w:color w:val="000000"/>
                <w:sz w:val="18"/>
                <w:szCs w:val="18"/>
                <w:lang w:val="vi-VN"/>
              </w:rPr>
              <w:t>u có))</w:t>
            </w:r>
          </w:p>
        </w:tc>
      </w:tr>
    </w:tbl>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rPr>
        <w:t> </w:t>
      </w:r>
    </w:p>
    <w:p w:rsidR="009E7E95" w:rsidRPr="009E7E95" w:rsidRDefault="009E7E95" w:rsidP="009E7E95">
      <w:pPr>
        <w:shd w:val="clear" w:color="auto" w:fill="FFFFFF"/>
        <w:spacing w:after="0" w:line="234" w:lineRule="atLeast"/>
        <w:jc w:val="center"/>
        <w:rPr>
          <w:rFonts w:ascii="Arial" w:eastAsia="Times New Roman" w:hAnsi="Arial" w:cs="Arial"/>
          <w:color w:val="000000"/>
          <w:sz w:val="18"/>
          <w:szCs w:val="18"/>
        </w:rPr>
      </w:pPr>
      <w:bookmarkStart w:id="6" w:name="chuong_pl_2"/>
      <w:r w:rsidRPr="009E7E95">
        <w:rPr>
          <w:rFonts w:ascii="Arial" w:eastAsia="Times New Roman" w:hAnsi="Arial" w:cs="Arial"/>
          <w:b/>
          <w:bCs/>
          <w:color w:val="000000"/>
          <w:sz w:val="24"/>
          <w:szCs w:val="24"/>
          <w:lang w:val="vi-VN"/>
        </w:rPr>
        <w:t>PHỤ LỤC IIA</w:t>
      </w:r>
      <w:bookmarkEnd w:id="6"/>
    </w:p>
    <w:p w:rsidR="009E7E95" w:rsidRPr="009E7E95" w:rsidRDefault="009E7E95" w:rsidP="009E7E95">
      <w:pPr>
        <w:shd w:val="clear" w:color="auto" w:fill="FFFFFF"/>
        <w:spacing w:after="0" w:line="234" w:lineRule="atLeast"/>
        <w:jc w:val="center"/>
        <w:rPr>
          <w:rFonts w:ascii="Arial" w:eastAsia="Times New Roman" w:hAnsi="Arial" w:cs="Arial"/>
          <w:color w:val="000000"/>
          <w:sz w:val="18"/>
          <w:szCs w:val="18"/>
        </w:rPr>
      </w:pPr>
      <w:bookmarkStart w:id="7" w:name="chuong_pl_2_name"/>
      <w:r w:rsidRPr="009E7E95">
        <w:rPr>
          <w:rFonts w:ascii="Arial" w:eastAsia="Times New Roman" w:hAnsi="Arial" w:cs="Arial"/>
          <w:color w:val="000000"/>
          <w:sz w:val="18"/>
          <w:szCs w:val="18"/>
          <w:lang w:val="vi-VN"/>
        </w:rPr>
        <w:t>MẪU THÔNG BÁO KHÔNG TIẾP NHẬN ĐƠN ĐĂNG KÝ CHUYỂN ĐỔI CƠ CẤU CÂY TRỒNG TRÊN ĐẤT TRỒNG LÚA</w:t>
      </w:r>
      <w:bookmarkEnd w:id="7"/>
      <w:r w:rsidRPr="009E7E95">
        <w:rPr>
          <w:rFonts w:ascii="Arial" w:eastAsia="Times New Roman" w:hAnsi="Arial" w:cs="Arial"/>
          <w:color w:val="000000"/>
          <w:sz w:val="18"/>
          <w:szCs w:val="18"/>
        </w:rPr>
        <w:br/>
      </w:r>
      <w:r w:rsidRPr="009E7E95">
        <w:rPr>
          <w:rFonts w:ascii="Arial" w:eastAsia="Times New Roman" w:hAnsi="Arial" w:cs="Arial"/>
          <w:i/>
          <w:iCs/>
          <w:color w:val="000000"/>
          <w:sz w:val="18"/>
          <w:szCs w:val="18"/>
          <w:lang w:val="vi-VN"/>
        </w:rPr>
        <w:t>(Ban hành kèm theo Thông tư số </w:t>
      </w:r>
      <w:r w:rsidRPr="009E7E95">
        <w:rPr>
          <w:rFonts w:ascii="Arial" w:eastAsia="Times New Roman" w:hAnsi="Arial" w:cs="Arial"/>
          <w:i/>
          <w:iCs/>
          <w:color w:val="000000"/>
          <w:sz w:val="18"/>
          <w:szCs w:val="18"/>
        </w:rPr>
        <w:t>19</w:t>
      </w:r>
      <w:r w:rsidRPr="009E7E95">
        <w:rPr>
          <w:rFonts w:ascii="Arial" w:eastAsia="Times New Roman" w:hAnsi="Arial" w:cs="Arial"/>
          <w:i/>
          <w:iCs/>
          <w:color w:val="000000"/>
          <w:sz w:val="18"/>
          <w:szCs w:val="18"/>
          <w:lang w:val="vi-VN"/>
        </w:rPr>
        <w:t>/2017/TT-BNNPTNT ngày </w:t>
      </w:r>
      <w:r w:rsidRPr="009E7E95">
        <w:rPr>
          <w:rFonts w:ascii="Arial" w:eastAsia="Times New Roman" w:hAnsi="Arial" w:cs="Arial"/>
          <w:i/>
          <w:iCs/>
          <w:color w:val="000000"/>
          <w:sz w:val="18"/>
          <w:szCs w:val="18"/>
        </w:rPr>
        <w:t>09</w:t>
      </w:r>
      <w:r w:rsidRPr="009E7E95">
        <w:rPr>
          <w:rFonts w:ascii="Arial" w:eastAsia="Times New Roman" w:hAnsi="Arial" w:cs="Arial"/>
          <w:i/>
          <w:iCs/>
          <w:color w:val="000000"/>
          <w:sz w:val="18"/>
          <w:szCs w:val="18"/>
          <w:lang w:val="vi-VN"/>
        </w:rPr>
        <w:t> tháng</w:t>
      </w:r>
      <w:r w:rsidRPr="009E7E95">
        <w:rPr>
          <w:rFonts w:ascii="Arial" w:eastAsia="Times New Roman" w:hAnsi="Arial" w:cs="Arial"/>
          <w:i/>
          <w:iCs/>
          <w:color w:val="000000"/>
          <w:sz w:val="18"/>
          <w:szCs w:val="18"/>
        </w:rPr>
        <w:t> 11 </w:t>
      </w:r>
      <w:r w:rsidRPr="009E7E95">
        <w:rPr>
          <w:rFonts w:ascii="Arial" w:eastAsia="Times New Roman" w:hAnsi="Arial" w:cs="Arial"/>
          <w:i/>
          <w:iCs/>
          <w:color w:val="000000"/>
          <w:sz w:val="18"/>
          <w:szCs w:val="18"/>
          <w:lang w:val="vi-VN"/>
        </w:rPr>
        <w:t>năm 2017 của Bộ trưởng Bộ Nông nghiệp và Phát triển nông thôn)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E7E95" w:rsidRPr="009E7E95" w:rsidTr="009E7E95">
        <w:trPr>
          <w:tblCellSpacing w:w="0" w:type="dxa"/>
        </w:trPr>
        <w:tc>
          <w:tcPr>
            <w:tcW w:w="3348" w:type="dxa"/>
            <w:shd w:val="clear" w:color="auto" w:fill="FFFFFF"/>
            <w:tcMar>
              <w:top w:w="0" w:type="dxa"/>
              <w:left w:w="108" w:type="dxa"/>
              <w:bottom w:w="0" w:type="dxa"/>
              <w:right w:w="108" w:type="dxa"/>
            </w:tcMa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ỦY BAN NHÂN DÂN</w:t>
            </w:r>
            <w:r w:rsidRPr="009E7E95">
              <w:rPr>
                <w:rFonts w:ascii="Arial" w:eastAsia="Times New Roman" w:hAnsi="Arial" w:cs="Arial"/>
                <w:b/>
                <w:bCs/>
                <w:color w:val="000000"/>
                <w:sz w:val="18"/>
                <w:szCs w:val="18"/>
              </w:rPr>
              <w:br/>
            </w:r>
            <w:r w:rsidRPr="009E7E95">
              <w:rPr>
                <w:rFonts w:ascii="Arial" w:eastAsia="Times New Roman" w:hAnsi="Arial" w:cs="Arial"/>
                <w:b/>
                <w:bCs/>
                <w:color w:val="000000"/>
                <w:sz w:val="18"/>
                <w:szCs w:val="18"/>
                <w:lang w:val="vi-VN"/>
              </w:rPr>
              <w:t>(cấp xã, phường, thị trấn)</w:t>
            </w:r>
            <w:r w:rsidRPr="009E7E95">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CỘNG HÒA XÃ HỘI CHỦ NGHĨA VIỆT NAM</w:t>
            </w:r>
            <w:r w:rsidRPr="009E7E95">
              <w:rPr>
                <w:rFonts w:ascii="Arial" w:eastAsia="Times New Roman" w:hAnsi="Arial" w:cs="Arial"/>
                <w:b/>
                <w:bCs/>
                <w:color w:val="000000"/>
                <w:sz w:val="18"/>
                <w:szCs w:val="18"/>
                <w:lang w:val="vi-VN"/>
              </w:rPr>
              <w:br/>
              <w:t>Độc lập - Tự do - Hạnh phúc </w:t>
            </w:r>
            <w:r w:rsidRPr="009E7E95">
              <w:rPr>
                <w:rFonts w:ascii="Arial" w:eastAsia="Times New Roman" w:hAnsi="Arial" w:cs="Arial"/>
                <w:b/>
                <w:bCs/>
                <w:color w:val="000000"/>
                <w:sz w:val="18"/>
                <w:szCs w:val="18"/>
                <w:lang w:val="vi-VN"/>
              </w:rPr>
              <w:br/>
              <w:t>---------------</w:t>
            </w:r>
          </w:p>
        </w:tc>
      </w:tr>
      <w:tr w:rsidR="009E7E95" w:rsidRPr="009E7E95" w:rsidTr="009E7E95">
        <w:trPr>
          <w:tblCellSpacing w:w="0" w:type="dxa"/>
        </w:trPr>
        <w:tc>
          <w:tcPr>
            <w:tcW w:w="3348" w:type="dxa"/>
            <w:shd w:val="clear" w:color="auto" w:fill="FFFFFF"/>
            <w:tcMar>
              <w:top w:w="0" w:type="dxa"/>
              <w:left w:w="108" w:type="dxa"/>
              <w:bottom w:w="0" w:type="dxa"/>
              <w:right w:w="108" w:type="dxa"/>
            </w:tcMa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Số: </w:t>
            </w:r>
            <w:r w:rsidRPr="009E7E95">
              <w:rPr>
                <w:rFonts w:ascii="Arial" w:eastAsia="Times New Roman" w:hAnsi="Arial" w:cs="Arial"/>
                <w:color w:val="000000"/>
                <w:sz w:val="18"/>
                <w:szCs w:val="18"/>
              </w:rPr>
              <w:t>…</w:t>
            </w:r>
          </w:p>
        </w:tc>
        <w:tc>
          <w:tcPr>
            <w:tcW w:w="5508" w:type="dxa"/>
            <w:shd w:val="clear" w:color="auto" w:fill="FFFFFF"/>
            <w:tcMar>
              <w:top w:w="0" w:type="dxa"/>
              <w:left w:w="108" w:type="dxa"/>
              <w:bottom w:w="0" w:type="dxa"/>
              <w:right w:w="108" w:type="dxa"/>
            </w:tcMar>
            <w:hideMark/>
          </w:tcPr>
          <w:p w:rsidR="009E7E95" w:rsidRPr="009E7E95" w:rsidRDefault="009E7E95" w:rsidP="009E7E95">
            <w:pPr>
              <w:spacing w:before="120" w:after="0" w:line="234" w:lineRule="atLeast"/>
              <w:jc w:val="right"/>
              <w:rPr>
                <w:rFonts w:ascii="Arial" w:eastAsia="Times New Roman" w:hAnsi="Arial" w:cs="Arial"/>
                <w:color w:val="000000"/>
                <w:sz w:val="18"/>
                <w:szCs w:val="18"/>
              </w:rPr>
            </w:pPr>
            <w:r w:rsidRPr="009E7E95">
              <w:rPr>
                <w:rFonts w:ascii="Arial" w:eastAsia="Times New Roman" w:hAnsi="Arial" w:cs="Arial"/>
                <w:i/>
                <w:iCs/>
                <w:color w:val="000000"/>
                <w:sz w:val="18"/>
                <w:szCs w:val="18"/>
              </w:rPr>
              <w:t>……</w:t>
            </w:r>
            <w:r w:rsidRPr="009E7E95">
              <w:rPr>
                <w:rFonts w:ascii="Arial" w:eastAsia="Times New Roman" w:hAnsi="Arial" w:cs="Arial"/>
                <w:i/>
                <w:iCs/>
                <w:color w:val="000000"/>
                <w:sz w:val="18"/>
                <w:szCs w:val="18"/>
                <w:lang w:val="vi-VN"/>
              </w:rPr>
              <w:t>, ngày </w:t>
            </w:r>
            <w:r w:rsidRPr="009E7E95">
              <w:rPr>
                <w:rFonts w:ascii="Arial" w:eastAsia="Times New Roman" w:hAnsi="Arial" w:cs="Arial"/>
                <w:i/>
                <w:iCs/>
                <w:color w:val="000000"/>
                <w:sz w:val="18"/>
                <w:szCs w:val="18"/>
              </w:rPr>
              <w:t>…</w:t>
            </w:r>
            <w:r w:rsidRPr="009E7E95">
              <w:rPr>
                <w:rFonts w:ascii="Arial" w:eastAsia="Times New Roman" w:hAnsi="Arial" w:cs="Arial"/>
                <w:i/>
                <w:iCs/>
                <w:color w:val="000000"/>
                <w:sz w:val="18"/>
                <w:szCs w:val="18"/>
                <w:lang w:val="vi-VN"/>
              </w:rPr>
              <w:t> tháng </w:t>
            </w:r>
            <w:r w:rsidRPr="009E7E95">
              <w:rPr>
                <w:rFonts w:ascii="Arial" w:eastAsia="Times New Roman" w:hAnsi="Arial" w:cs="Arial"/>
                <w:i/>
                <w:iCs/>
                <w:color w:val="000000"/>
                <w:sz w:val="18"/>
                <w:szCs w:val="18"/>
              </w:rPr>
              <w:t>…</w:t>
            </w:r>
            <w:r w:rsidRPr="009E7E95">
              <w:rPr>
                <w:rFonts w:ascii="Arial" w:eastAsia="Times New Roman" w:hAnsi="Arial" w:cs="Arial"/>
                <w:i/>
                <w:iCs/>
                <w:color w:val="000000"/>
                <w:sz w:val="18"/>
                <w:szCs w:val="18"/>
                <w:lang w:val="vi-VN"/>
              </w:rPr>
              <w:t> năm </w:t>
            </w:r>
            <w:r w:rsidRPr="009E7E95">
              <w:rPr>
                <w:rFonts w:ascii="Arial" w:eastAsia="Times New Roman" w:hAnsi="Arial" w:cs="Arial"/>
                <w:i/>
                <w:iCs/>
                <w:color w:val="000000"/>
                <w:sz w:val="18"/>
                <w:szCs w:val="18"/>
              </w:rPr>
              <w:t>……</w:t>
            </w:r>
          </w:p>
        </w:tc>
      </w:tr>
    </w:tbl>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rPr>
        <w:t> </w:t>
      </w:r>
    </w:p>
    <w:p w:rsidR="009E7E95" w:rsidRPr="009E7E95" w:rsidRDefault="009E7E95" w:rsidP="009E7E95">
      <w:pPr>
        <w:shd w:val="clear" w:color="auto" w:fill="FFFFFF"/>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THÔNG BÁO</w:t>
      </w:r>
    </w:p>
    <w:p w:rsidR="009E7E95" w:rsidRPr="009E7E95" w:rsidRDefault="009E7E95" w:rsidP="009E7E95">
      <w:pPr>
        <w:shd w:val="clear" w:color="auto" w:fill="FFFFFF"/>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Về việc không tiếp nhận đơn đăng ký chuyển đổi cơ cấu cây trồng trên đất trồng lúa</w:t>
      </w:r>
    </w:p>
    <w:p w:rsidR="009E7E95" w:rsidRPr="009E7E95" w:rsidRDefault="009E7E95" w:rsidP="009E7E95">
      <w:pPr>
        <w:shd w:val="clear" w:color="auto" w:fill="FFFFFF"/>
        <w:spacing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Căn cứ quy định tại Thông tư số </w:t>
      </w:r>
      <w:hyperlink r:id="rId14" w:tgtFrame="_blank" w:history="1">
        <w:r w:rsidRPr="009E7E95">
          <w:rPr>
            <w:rFonts w:ascii="Arial" w:eastAsia="Times New Roman" w:hAnsi="Arial" w:cs="Arial"/>
            <w:color w:val="0E70C3"/>
            <w:sz w:val="18"/>
            <w:szCs w:val="18"/>
            <w:lang w:val="vi-VN"/>
          </w:rPr>
          <w:t>19/2016/TT-BNNPTNT</w:t>
        </w:r>
      </w:hyperlink>
      <w:r w:rsidRPr="009E7E95">
        <w:rPr>
          <w:rFonts w:ascii="Arial" w:eastAsia="Times New Roman" w:hAnsi="Arial" w:cs="Arial"/>
          <w:color w:val="000000"/>
          <w:sz w:val="18"/>
          <w:szCs w:val="18"/>
          <w:lang w:val="vi-VN"/>
        </w:rPr>
        <w:t> ngày 27/6/2016 hướng dẫn chi tiết Điều 4 Nghị định số </w:t>
      </w:r>
      <w:hyperlink r:id="rId15" w:tgtFrame="_blank" w:history="1">
        <w:r w:rsidRPr="009E7E95">
          <w:rPr>
            <w:rFonts w:ascii="Arial" w:eastAsia="Times New Roman" w:hAnsi="Arial" w:cs="Arial"/>
            <w:color w:val="0E70C3"/>
            <w:sz w:val="18"/>
            <w:szCs w:val="18"/>
            <w:lang w:val="vi-VN"/>
          </w:rPr>
          <w:t>35/2015/NĐ-CP</w:t>
        </w:r>
      </w:hyperlink>
      <w:r w:rsidRPr="009E7E95">
        <w:rPr>
          <w:rFonts w:ascii="Arial" w:eastAsia="Times New Roman" w:hAnsi="Arial" w:cs="Arial"/>
          <w:color w:val="000000"/>
          <w:sz w:val="18"/>
          <w:szCs w:val="18"/>
          <w:lang w:val="vi-VN"/>
        </w:rPr>
        <w:t> ngày 13 tháng 4 năm 2015 về quản lý sử dụng đất trồng lúa; Thông tư số </w:t>
      </w:r>
      <w:r w:rsidRPr="009E7E95">
        <w:rPr>
          <w:rFonts w:ascii="Arial" w:eastAsia="Times New Roman" w:hAnsi="Arial" w:cs="Arial"/>
          <w:color w:val="000000"/>
          <w:sz w:val="18"/>
          <w:szCs w:val="18"/>
        </w:rPr>
        <w:t>     </w:t>
      </w:r>
      <w:r w:rsidRPr="009E7E95">
        <w:rPr>
          <w:rFonts w:ascii="Arial" w:eastAsia="Times New Roman" w:hAnsi="Arial" w:cs="Arial"/>
          <w:color w:val="000000"/>
          <w:sz w:val="18"/>
          <w:szCs w:val="18"/>
          <w:lang w:val="vi-VN"/>
        </w:rPr>
        <w:t>/2017/TT-BNNPTNT ngày  tháng  năm 2017 của Bộ Nông nghiệp và Phát triển nông thôn sửa đổi, bổ sung một số điều Thông tư số </w:t>
      </w:r>
      <w:hyperlink r:id="rId16" w:tgtFrame="_blank" w:history="1">
        <w:r w:rsidRPr="009E7E95">
          <w:rPr>
            <w:rFonts w:ascii="Arial" w:eastAsia="Times New Roman" w:hAnsi="Arial" w:cs="Arial"/>
            <w:color w:val="0E70C3"/>
            <w:sz w:val="18"/>
            <w:szCs w:val="18"/>
            <w:lang w:val="vi-VN"/>
          </w:rPr>
          <w:t>19/2016/TT-BNNPTNT</w:t>
        </w:r>
      </w:hyperlink>
      <w:r w:rsidRPr="009E7E95">
        <w:rPr>
          <w:rFonts w:ascii="Arial" w:eastAsia="Times New Roman" w:hAnsi="Arial" w:cs="Arial"/>
          <w:color w:val="000000"/>
          <w:sz w:val="18"/>
          <w:szCs w:val="18"/>
          <w:lang w:val="vi-VN"/>
        </w:rPr>
        <w:t> ngày 27/6/2016 hướng dẫn chi tiết Điều 4 Nghị định số </w:t>
      </w:r>
      <w:hyperlink r:id="rId17" w:tgtFrame="_blank" w:history="1">
        <w:r w:rsidRPr="009E7E95">
          <w:rPr>
            <w:rFonts w:ascii="Arial" w:eastAsia="Times New Roman" w:hAnsi="Arial" w:cs="Arial"/>
            <w:color w:val="0E70C3"/>
            <w:sz w:val="18"/>
            <w:szCs w:val="18"/>
            <w:lang w:val="vi-VN"/>
          </w:rPr>
          <w:t>35/2015/NĐ-CP</w:t>
        </w:r>
      </w:hyperlink>
      <w:r w:rsidRPr="009E7E95">
        <w:rPr>
          <w:rFonts w:ascii="Arial" w:eastAsia="Times New Roman" w:hAnsi="Arial" w:cs="Arial"/>
          <w:color w:val="000000"/>
          <w:sz w:val="18"/>
          <w:szCs w:val="18"/>
          <w:lang w:val="vi-VN"/>
        </w:rPr>
        <w:t> ngày 13 tháng 4 năm 2015 về quản lý sử dụng đất trồng lúa và hướng dẫn chuyển đổi cơ cấu cây </w:t>
      </w:r>
      <w:r w:rsidRPr="009E7E95">
        <w:rPr>
          <w:rFonts w:ascii="Arial" w:eastAsia="Times New Roman" w:hAnsi="Arial" w:cs="Arial"/>
          <w:color w:val="000000"/>
          <w:sz w:val="18"/>
          <w:szCs w:val="18"/>
        </w:rPr>
        <w:t>tr</w:t>
      </w:r>
      <w:r w:rsidRPr="009E7E95">
        <w:rPr>
          <w:rFonts w:ascii="Arial" w:eastAsia="Times New Roman" w:hAnsi="Arial" w:cs="Arial"/>
          <w:color w:val="000000"/>
          <w:sz w:val="18"/>
          <w:szCs w:val="18"/>
          <w:lang w:val="vi-VN"/>
        </w:rPr>
        <w:t>ồng trên đất trồng lúa sang </w:t>
      </w:r>
      <w:r w:rsidRPr="009E7E95">
        <w:rPr>
          <w:rFonts w:ascii="Arial" w:eastAsia="Times New Roman" w:hAnsi="Arial" w:cs="Arial"/>
          <w:color w:val="000000"/>
          <w:sz w:val="18"/>
          <w:szCs w:val="18"/>
        </w:rPr>
        <w:t>tr</w:t>
      </w:r>
      <w:r w:rsidRPr="009E7E95">
        <w:rPr>
          <w:rFonts w:ascii="Arial" w:eastAsia="Times New Roman" w:hAnsi="Arial" w:cs="Arial"/>
          <w:color w:val="000000"/>
          <w:sz w:val="18"/>
          <w:szCs w:val="18"/>
          <w:lang w:val="vi-VN"/>
        </w:rPr>
        <w:t>ồng cây lâu năm theo quy định tại Nghị định số </w:t>
      </w:r>
      <w:hyperlink r:id="rId18" w:tgtFrame="_blank" w:history="1">
        <w:r w:rsidRPr="009E7E95">
          <w:rPr>
            <w:rFonts w:ascii="Arial" w:eastAsia="Times New Roman" w:hAnsi="Arial" w:cs="Arial"/>
            <w:color w:val="0E70C3"/>
            <w:sz w:val="18"/>
            <w:szCs w:val="18"/>
            <w:lang w:val="vi-VN"/>
          </w:rPr>
          <w:t>01/2017/NĐ-CP</w:t>
        </w:r>
      </w:hyperlink>
      <w:r w:rsidRPr="009E7E95">
        <w:rPr>
          <w:rFonts w:ascii="Arial" w:eastAsia="Times New Roman" w:hAnsi="Arial" w:cs="Arial"/>
          <w:color w:val="000000"/>
          <w:sz w:val="18"/>
          <w:szCs w:val="18"/>
          <w:lang w:val="vi-VN"/>
        </w:rPr>
        <w:t> ngày 06/01/2017 của Chính phủ về sửa đổi, bổ sung một số nghị định quy định chi tiết thi hành Luật Đất đai và các quy định khác của pháp luật liên quan.</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Ủy ban nhân dân xã (phường, thị trấn) </w:t>
      </w:r>
      <w:r w:rsidRPr="009E7E95">
        <w:rPr>
          <w:rFonts w:ascii="Arial" w:eastAsia="Times New Roman" w:hAnsi="Arial" w:cs="Arial"/>
          <w:color w:val="000000"/>
          <w:sz w:val="18"/>
          <w:szCs w:val="18"/>
        </w:rPr>
        <w:t>……..</w:t>
      </w:r>
      <w:r w:rsidRPr="009E7E95">
        <w:rPr>
          <w:rFonts w:ascii="Arial" w:eastAsia="Times New Roman" w:hAnsi="Arial" w:cs="Arial"/>
          <w:color w:val="000000"/>
          <w:sz w:val="18"/>
          <w:szCs w:val="18"/>
          <w:lang w:val="vi-VN"/>
        </w:rPr>
        <w:t>thông báo:</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Không tiếp nhận đơn đăng ký chuyển đổi cây trồng trên đất trồng lúa của </w:t>
      </w:r>
      <w:r w:rsidRPr="009E7E95">
        <w:rPr>
          <w:rFonts w:ascii="Arial" w:eastAsia="Times New Roman" w:hAnsi="Arial" w:cs="Arial"/>
          <w:color w:val="000000"/>
          <w:sz w:val="18"/>
          <w:szCs w:val="18"/>
        </w:rPr>
        <w:t>……..……..</w:t>
      </w:r>
      <w:r w:rsidRPr="009E7E95">
        <w:rPr>
          <w:rFonts w:ascii="Arial" w:eastAsia="Times New Roman" w:hAnsi="Arial" w:cs="Arial"/>
          <w:color w:val="000000"/>
          <w:sz w:val="18"/>
          <w:szCs w:val="18"/>
          <w:lang w:val="vi-VN"/>
        </w:rPr>
        <w:t>(họ, tên người đại diện của tổ chức, cá nhân, hộ gia đình, tổ chức);</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Địa chỉ</w:t>
      </w:r>
      <w:r w:rsidRPr="009E7E95">
        <w:rPr>
          <w:rFonts w:ascii="Arial" w:eastAsia="Times New Roman" w:hAnsi="Arial" w:cs="Arial"/>
          <w:color w:val="000000"/>
          <w:sz w:val="18"/>
          <w:szCs w:val="18"/>
        </w:rPr>
        <w:t>.................................................................................................................................</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Lý do không tiếp nhận:</w:t>
      </w:r>
      <w:r w:rsidRPr="009E7E95">
        <w:rPr>
          <w:rFonts w:ascii="Arial" w:eastAsia="Times New Roman" w:hAnsi="Arial" w:cs="Arial"/>
          <w:color w:val="000000"/>
          <w:sz w:val="18"/>
          <w:szCs w:val="18"/>
        </w:rPr>
        <w:t>........................................................................................................</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Yêu cầu Ông/Bà/tổ chức </w:t>
      </w:r>
      <w:r w:rsidRPr="009E7E95">
        <w:rPr>
          <w:rFonts w:ascii="Arial" w:eastAsia="Times New Roman" w:hAnsi="Arial" w:cs="Arial"/>
          <w:color w:val="000000"/>
          <w:sz w:val="18"/>
          <w:szCs w:val="18"/>
        </w:rPr>
        <w:t>……..……..</w:t>
      </w:r>
      <w:r w:rsidRPr="009E7E95">
        <w:rPr>
          <w:rFonts w:ascii="Arial" w:eastAsia="Times New Roman" w:hAnsi="Arial" w:cs="Arial"/>
          <w:color w:val="000000"/>
          <w:sz w:val="18"/>
          <w:szCs w:val="18"/>
          <w:lang w:val="vi-VN"/>
        </w:rPr>
        <w:t>thực hiện Thông báo này và các quy định của pháp luật về quản lý, sử dụng đất trồng lúa./.</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E7E95" w:rsidRPr="009E7E95" w:rsidTr="009E7E95">
        <w:trPr>
          <w:tblCellSpacing w:w="0" w:type="dxa"/>
        </w:trPr>
        <w:tc>
          <w:tcPr>
            <w:tcW w:w="4428" w:type="dxa"/>
            <w:shd w:val="clear" w:color="auto" w:fill="FFFFFF"/>
            <w:tcMar>
              <w:top w:w="0" w:type="dxa"/>
              <w:left w:w="108" w:type="dxa"/>
              <w:bottom w:w="0" w:type="dxa"/>
              <w:right w:w="108" w:type="dxa"/>
            </w:tcMar>
            <w:hideMark/>
          </w:tcPr>
          <w:p w:rsidR="009E7E95" w:rsidRPr="009E7E95" w:rsidRDefault="009E7E95" w:rsidP="009E7E95">
            <w:pPr>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p w:rsidR="009E7E95" w:rsidRPr="009E7E95" w:rsidRDefault="009E7E95" w:rsidP="009E7E95">
            <w:pPr>
              <w:spacing w:before="120" w:after="0" w:line="234" w:lineRule="atLeast"/>
              <w:rPr>
                <w:rFonts w:ascii="Arial" w:eastAsia="Times New Roman" w:hAnsi="Arial" w:cs="Arial"/>
                <w:color w:val="000000"/>
                <w:sz w:val="18"/>
                <w:szCs w:val="18"/>
              </w:rPr>
            </w:pPr>
            <w:r w:rsidRPr="009E7E95">
              <w:rPr>
                <w:rFonts w:ascii="Arial" w:eastAsia="Times New Roman" w:hAnsi="Arial" w:cs="Arial"/>
                <w:b/>
                <w:bCs/>
                <w:i/>
                <w:iCs/>
                <w:color w:val="000000"/>
                <w:sz w:val="18"/>
                <w:szCs w:val="18"/>
                <w:lang w:val="vi-VN"/>
              </w:rPr>
              <w:lastRenderedPageBreak/>
              <w:t>Nơi nhận:</w:t>
            </w:r>
            <w:r w:rsidRPr="009E7E95">
              <w:rPr>
                <w:rFonts w:ascii="Arial" w:eastAsia="Times New Roman" w:hAnsi="Arial" w:cs="Arial"/>
                <w:b/>
                <w:bCs/>
                <w:i/>
                <w:iCs/>
                <w:color w:val="000000"/>
                <w:sz w:val="18"/>
                <w:szCs w:val="18"/>
                <w:lang w:val="vi-VN"/>
              </w:rPr>
              <w:br/>
            </w:r>
            <w:r w:rsidRPr="009E7E95">
              <w:rPr>
                <w:rFonts w:ascii="Arial" w:eastAsia="Times New Roman" w:hAnsi="Arial" w:cs="Arial"/>
                <w:color w:val="000000"/>
                <w:sz w:val="16"/>
                <w:szCs w:val="16"/>
                <w:lang w:val="vi-VN"/>
              </w:rPr>
              <w:t>- </w:t>
            </w:r>
            <w:r w:rsidRPr="009E7E95">
              <w:rPr>
                <w:rFonts w:ascii="Arial" w:eastAsia="Times New Roman" w:hAnsi="Arial" w:cs="Arial"/>
                <w:color w:val="000000"/>
                <w:sz w:val="18"/>
                <w:szCs w:val="18"/>
                <w:lang w:val="vi-VN"/>
              </w:rPr>
              <w:t>Người sử dụng đất;</w:t>
            </w:r>
            <w:r w:rsidRPr="009E7E95">
              <w:rPr>
                <w:rFonts w:ascii="Arial" w:eastAsia="Times New Roman" w:hAnsi="Arial" w:cs="Arial"/>
                <w:color w:val="000000"/>
                <w:sz w:val="18"/>
                <w:szCs w:val="18"/>
              </w:rPr>
              <w:br/>
            </w:r>
            <w:r w:rsidRPr="009E7E95">
              <w:rPr>
                <w:rFonts w:ascii="Arial" w:eastAsia="Times New Roman" w:hAnsi="Arial" w:cs="Arial"/>
                <w:color w:val="000000"/>
                <w:sz w:val="18"/>
                <w:szCs w:val="18"/>
                <w:lang w:val="vi-VN"/>
              </w:rPr>
              <w:t>- Lưu: VT.</w:t>
            </w:r>
          </w:p>
        </w:tc>
        <w:tc>
          <w:tcPr>
            <w:tcW w:w="4428" w:type="dxa"/>
            <w:shd w:val="clear" w:color="auto" w:fill="FFFFFF"/>
            <w:tcMar>
              <w:top w:w="0" w:type="dxa"/>
              <w:left w:w="108" w:type="dxa"/>
              <w:bottom w:w="0" w:type="dxa"/>
              <w:right w:w="108" w:type="dxa"/>
            </w:tcMa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lastRenderedPageBreak/>
              <w:t>T/M. Ủy ban nhân dân cấp xã</w:t>
            </w:r>
            <w:r w:rsidRPr="009E7E95">
              <w:rPr>
                <w:rFonts w:ascii="Arial" w:eastAsia="Times New Roman" w:hAnsi="Arial" w:cs="Arial"/>
                <w:b/>
                <w:bCs/>
                <w:color w:val="000000"/>
                <w:sz w:val="18"/>
                <w:szCs w:val="18"/>
              </w:rPr>
              <w:br/>
            </w:r>
            <w:r w:rsidRPr="009E7E95">
              <w:rPr>
                <w:rFonts w:ascii="Arial" w:eastAsia="Times New Roman" w:hAnsi="Arial" w:cs="Arial"/>
                <w:color w:val="000000"/>
                <w:sz w:val="18"/>
                <w:szCs w:val="18"/>
                <w:lang w:val="vi-VN"/>
              </w:rPr>
              <w:t>(Ký, họ tên và đóng d</w:t>
            </w:r>
            <w:r w:rsidRPr="009E7E95">
              <w:rPr>
                <w:rFonts w:ascii="Arial" w:eastAsia="Times New Roman" w:hAnsi="Arial" w:cs="Arial"/>
                <w:color w:val="000000"/>
                <w:sz w:val="18"/>
                <w:szCs w:val="18"/>
              </w:rPr>
              <w:t>ấ</w:t>
            </w:r>
            <w:r w:rsidRPr="009E7E95">
              <w:rPr>
                <w:rFonts w:ascii="Arial" w:eastAsia="Times New Roman" w:hAnsi="Arial" w:cs="Arial"/>
                <w:color w:val="000000"/>
                <w:sz w:val="18"/>
                <w:szCs w:val="18"/>
                <w:lang w:val="vi-VN"/>
              </w:rPr>
              <w:t>u)</w:t>
            </w:r>
          </w:p>
        </w:tc>
      </w:tr>
    </w:tbl>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rPr>
        <w:lastRenderedPageBreak/>
        <w:t> </w:t>
      </w:r>
    </w:p>
    <w:p w:rsidR="009E7E95" w:rsidRPr="009E7E95" w:rsidRDefault="009E7E95" w:rsidP="009E7E95">
      <w:pPr>
        <w:shd w:val="clear" w:color="auto" w:fill="FFFFFF"/>
        <w:spacing w:after="0" w:line="234" w:lineRule="atLeast"/>
        <w:jc w:val="center"/>
        <w:rPr>
          <w:rFonts w:ascii="Arial" w:eastAsia="Times New Roman" w:hAnsi="Arial" w:cs="Arial"/>
          <w:color w:val="000000"/>
          <w:sz w:val="18"/>
          <w:szCs w:val="18"/>
        </w:rPr>
      </w:pPr>
      <w:bookmarkStart w:id="8" w:name="chuong_pl_3"/>
      <w:r w:rsidRPr="009E7E95">
        <w:rPr>
          <w:rFonts w:ascii="Arial" w:eastAsia="Times New Roman" w:hAnsi="Arial" w:cs="Arial"/>
          <w:b/>
          <w:bCs/>
          <w:color w:val="000000"/>
          <w:sz w:val="24"/>
          <w:szCs w:val="24"/>
          <w:lang w:val="vi-VN"/>
        </w:rPr>
        <w:t>PHỤ LỤC III</w:t>
      </w:r>
      <w:bookmarkEnd w:id="8"/>
    </w:p>
    <w:p w:rsidR="009E7E95" w:rsidRPr="009E7E95" w:rsidRDefault="009E7E95" w:rsidP="009E7E95">
      <w:pPr>
        <w:shd w:val="clear" w:color="auto" w:fill="FFFFFF"/>
        <w:spacing w:after="0" w:line="234" w:lineRule="atLeast"/>
        <w:jc w:val="center"/>
        <w:rPr>
          <w:rFonts w:ascii="Arial" w:eastAsia="Times New Roman" w:hAnsi="Arial" w:cs="Arial"/>
          <w:color w:val="000000"/>
          <w:sz w:val="18"/>
          <w:szCs w:val="18"/>
        </w:rPr>
      </w:pPr>
      <w:bookmarkStart w:id="9" w:name="chuong_pl_3_name"/>
      <w:r w:rsidRPr="009E7E95">
        <w:rPr>
          <w:rFonts w:ascii="Arial" w:eastAsia="Times New Roman" w:hAnsi="Arial" w:cs="Arial"/>
          <w:color w:val="000000"/>
          <w:sz w:val="18"/>
          <w:szCs w:val="18"/>
          <w:lang w:val="vi-VN"/>
        </w:rPr>
        <w:t>MẪU BÁO CÁO KẾT QUẢ CHUYỂN ĐỔI CƠ CẤU CÂY TRỒNG TRÊN ĐẤT TRỒNG LÚA</w:t>
      </w:r>
      <w:bookmarkEnd w:id="9"/>
      <w:r w:rsidRPr="009E7E95">
        <w:rPr>
          <w:rFonts w:ascii="Arial" w:eastAsia="Times New Roman" w:hAnsi="Arial" w:cs="Arial"/>
          <w:color w:val="000000"/>
          <w:sz w:val="18"/>
          <w:szCs w:val="18"/>
        </w:rPr>
        <w:br/>
      </w:r>
      <w:r w:rsidRPr="009E7E95">
        <w:rPr>
          <w:rFonts w:ascii="Arial" w:eastAsia="Times New Roman" w:hAnsi="Arial" w:cs="Arial"/>
          <w:i/>
          <w:iCs/>
          <w:color w:val="000000"/>
          <w:sz w:val="18"/>
          <w:szCs w:val="18"/>
          <w:lang w:val="vi-VN"/>
        </w:rPr>
        <w:t>(Ban hành kèm theo Thông tư số </w:t>
      </w:r>
      <w:r w:rsidRPr="009E7E95">
        <w:rPr>
          <w:rFonts w:ascii="Arial" w:eastAsia="Times New Roman" w:hAnsi="Arial" w:cs="Arial"/>
          <w:i/>
          <w:iCs/>
          <w:color w:val="000000"/>
          <w:sz w:val="18"/>
          <w:szCs w:val="18"/>
        </w:rPr>
        <w:t>19</w:t>
      </w:r>
      <w:r w:rsidRPr="009E7E95">
        <w:rPr>
          <w:rFonts w:ascii="Arial" w:eastAsia="Times New Roman" w:hAnsi="Arial" w:cs="Arial"/>
          <w:i/>
          <w:iCs/>
          <w:color w:val="000000"/>
          <w:sz w:val="18"/>
          <w:szCs w:val="18"/>
          <w:lang w:val="vi-VN"/>
        </w:rPr>
        <w:t>/2017/TT-BNNPTNT ngày</w:t>
      </w:r>
      <w:r w:rsidRPr="009E7E95">
        <w:rPr>
          <w:rFonts w:ascii="Arial" w:eastAsia="Times New Roman" w:hAnsi="Arial" w:cs="Arial"/>
          <w:i/>
          <w:iCs/>
          <w:color w:val="000000"/>
          <w:sz w:val="18"/>
          <w:szCs w:val="18"/>
        </w:rPr>
        <w:t> 09</w:t>
      </w:r>
      <w:r w:rsidRPr="009E7E95">
        <w:rPr>
          <w:rFonts w:ascii="Arial" w:eastAsia="Times New Roman" w:hAnsi="Arial" w:cs="Arial"/>
          <w:i/>
          <w:iCs/>
          <w:color w:val="000000"/>
          <w:sz w:val="18"/>
          <w:szCs w:val="18"/>
          <w:lang w:val="vi-VN"/>
        </w:rPr>
        <w:t> tháng </w:t>
      </w:r>
      <w:r w:rsidRPr="009E7E95">
        <w:rPr>
          <w:rFonts w:ascii="Arial" w:eastAsia="Times New Roman" w:hAnsi="Arial" w:cs="Arial"/>
          <w:i/>
          <w:iCs/>
          <w:color w:val="000000"/>
          <w:sz w:val="18"/>
          <w:szCs w:val="18"/>
        </w:rPr>
        <w:t>11 </w:t>
      </w:r>
      <w:r w:rsidRPr="009E7E95">
        <w:rPr>
          <w:rFonts w:ascii="Arial" w:eastAsia="Times New Roman" w:hAnsi="Arial" w:cs="Arial"/>
          <w:i/>
          <w:iCs/>
          <w:color w:val="000000"/>
          <w:sz w:val="18"/>
          <w:szCs w:val="18"/>
          <w:lang w:val="vi-VN"/>
        </w:rPr>
        <w:t>năm 2017 của Bộ trưởng Bộ Nông nghiệp và Phát triển nông thôn)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E7E95" w:rsidRPr="009E7E95" w:rsidTr="009E7E95">
        <w:trPr>
          <w:tblCellSpacing w:w="0" w:type="dxa"/>
        </w:trPr>
        <w:tc>
          <w:tcPr>
            <w:tcW w:w="3348" w:type="dxa"/>
            <w:shd w:val="clear" w:color="auto" w:fill="FFFFFF"/>
            <w:tcMar>
              <w:top w:w="0" w:type="dxa"/>
              <w:left w:w="108" w:type="dxa"/>
              <w:bottom w:w="0" w:type="dxa"/>
              <w:right w:w="108" w:type="dxa"/>
            </w:tcMa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ĐƠN VỊ</w:t>
            </w:r>
            <w:r w:rsidRPr="009E7E95">
              <w:rPr>
                <w:rFonts w:ascii="Arial" w:eastAsia="Times New Roman" w:hAnsi="Arial" w:cs="Arial"/>
                <w:color w:val="000000"/>
                <w:sz w:val="18"/>
                <w:szCs w:val="18"/>
              </w:rPr>
              <w:t> …….</w:t>
            </w:r>
            <w:r w:rsidRPr="009E7E95">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CỘNG HÒA XÃ HỘI CHỦ NGHĨA VIỆT NAM</w:t>
            </w:r>
            <w:r w:rsidRPr="009E7E95">
              <w:rPr>
                <w:rFonts w:ascii="Arial" w:eastAsia="Times New Roman" w:hAnsi="Arial" w:cs="Arial"/>
                <w:b/>
                <w:bCs/>
                <w:color w:val="000000"/>
                <w:sz w:val="18"/>
                <w:szCs w:val="18"/>
                <w:lang w:val="vi-VN"/>
              </w:rPr>
              <w:br/>
              <w:t>Độc lập - Tự do - Hạnh phúc </w:t>
            </w:r>
            <w:r w:rsidRPr="009E7E95">
              <w:rPr>
                <w:rFonts w:ascii="Arial" w:eastAsia="Times New Roman" w:hAnsi="Arial" w:cs="Arial"/>
                <w:b/>
                <w:bCs/>
                <w:color w:val="000000"/>
                <w:sz w:val="18"/>
                <w:szCs w:val="18"/>
                <w:lang w:val="vi-VN"/>
              </w:rPr>
              <w:br/>
              <w:t>---------------</w:t>
            </w:r>
          </w:p>
        </w:tc>
      </w:tr>
    </w:tbl>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rPr>
        <w:t> </w:t>
      </w:r>
    </w:p>
    <w:p w:rsidR="009E7E95" w:rsidRPr="009E7E95" w:rsidRDefault="009E7E95" w:rsidP="009E7E95">
      <w:pPr>
        <w:shd w:val="clear" w:color="auto" w:fill="FFFFFF"/>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BÁO CÁO</w:t>
      </w:r>
    </w:p>
    <w:p w:rsidR="009E7E95" w:rsidRPr="009E7E95" w:rsidRDefault="009E7E95" w:rsidP="009E7E95">
      <w:pPr>
        <w:shd w:val="clear" w:color="auto" w:fill="FFFFFF"/>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KẾT QUẢ CHUYỂN ĐỔI CƠ CẤU CÂY TRỒNG TRÊN ĐẤT TRỒNG LÚA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8"/>
        <w:gridCol w:w="2014"/>
        <w:gridCol w:w="864"/>
        <w:gridCol w:w="960"/>
        <w:gridCol w:w="863"/>
        <w:gridCol w:w="767"/>
        <w:gridCol w:w="959"/>
        <w:gridCol w:w="1342"/>
        <w:gridCol w:w="863"/>
      </w:tblGrid>
      <w:tr w:rsidR="009E7E95" w:rsidRPr="009E7E95" w:rsidTr="009E7E95">
        <w:trPr>
          <w:tblCellSpacing w:w="0" w:type="dxa"/>
        </w:trPr>
        <w:tc>
          <w:tcPr>
            <w:tcW w:w="400" w:type="pct"/>
            <w:vMerge w:val="restar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STT</w:t>
            </w:r>
          </w:p>
        </w:tc>
        <w:tc>
          <w:tcPr>
            <w:tcW w:w="1050" w:type="pct"/>
            <w:vMerge w:val="restar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Loại cây trồng/thủy sản chuyển đổi</w:t>
            </w:r>
          </w:p>
        </w:tc>
        <w:tc>
          <w:tcPr>
            <w:tcW w:w="2300" w:type="pct"/>
            <w:gridSpan w:val="5"/>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Diện tích đất lúa được chuyển đổi</w:t>
            </w:r>
            <w:r w:rsidRPr="009E7E95">
              <w:rPr>
                <w:rFonts w:ascii="Arial" w:eastAsia="Times New Roman" w:hAnsi="Arial" w:cs="Arial"/>
                <w:b/>
                <w:bCs/>
                <w:color w:val="000000"/>
                <w:sz w:val="18"/>
                <w:szCs w:val="18"/>
              </w:rPr>
              <w:t> (ha)</w:t>
            </w:r>
          </w:p>
        </w:tc>
        <w:tc>
          <w:tcPr>
            <w:tcW w:w="700" w:type="pct"/>
            <w:vMerge w:val="restar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Thời gian chuyển đổ</w:t>
            </w:r>
            <w:r w:rsidRPr="009E7E95">
              <w:rPr>
                <w:rFonts w:ascii="Arial" w:eastAsia="Times New Roman" w:hAnsi="Arial" w:cs="Arial"/>
                <w:b/>
                <w:bCs/>
                <w:color w:val="000000"/>
                <w:sz w:val="18"/>
                <w:szCs w:val="18"/>
              </w:rPr>
              <w:t>i </w:t>
            </w:r>
            <w:r w:rsidRPr="009E7E95">
              <w:rPr>
                <w:rFonts w:ascii="Arial" w:eastAsia="Times New Roman" w:hAnsi="Arial" w:cs="Arial"/>
                <w:b/>
                <w:bCs/>
                <w:color w:val="000000"/>
                <w:sz w:val="18"/>
                <w:szCs w:val="18"/>
                <w:lang w:val="vi-VN"/>
              </w:rPr>
              <w:t>(Vụ/năm)</w:t>
            </w:r>
          </w:p>
        </w:tc>
        <w:tc>
          <w:tcPr>
            <w:tcW w:w="450" w:type="pct"/>
            <w:vMerge w:val="restart"/>
            <w:tcBorders>
              <w:top w:val="single" w:sz="8" w:space="0" w:color="auto"/>
              <w:left w:val="single" w:sz="8" w:space="0" w:color="auto"/>
              <w:bottom w:val="nil"/>
              <w:right w:val="single" w:sz="8" w:space="0" w:color="auto"/>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Ghi chú</w:t>
            </w:r>
          </w:p>
        </w:tc>
      </w:tr>
      <w:tr w:rsidR="009E7E95" w:rsidRPr="009E7E95" w:rsidTr="009E7E9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after="0" w:line="240" w:lineRule="auto"/>
              <w:rPr>
                <w:rFonts w:ascii="Arial" w:eastAsia="Times New Roman" w:hAnsi="Arial" w:cs="Arial"/>
                <w:color w:val="000000"/>
                <w:sz w:val="18"/>
                <w:szCs w:val="18"/>
              </w:rPr>
            </w:pP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Tổng</w:t>
            </w:r>
          </w:p>
        </w:tc>
        <w:tc>
          <w:tcPr>
            <w:tcW w:w="5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3 vụ lúa</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2 vụ lúa</w:t>
            </w:r>
          </w:p>
        </w:tc>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1 vụ lúa</w:t>
            </w:r>
          </w:p>
        </w:tc>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w:t>
            </w:r>
          </w:p>
        </w:tc>
        <w:tc>
          <w:tcPr>
            <w:tcW w:w="0" w:type="auto"/>
            <w:vMerge/>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9E7E95" w:rsidRPr="009E7E95" w:rsidRDefault="009E7E95" w:rsidP="009E7E95">
            <w:pPr>
              <w:spacing w:after="0" w:line="240" w:lineRule="auto"/>
              <w:rPr>
                <w:rFonts w:ascii="Arial" w:eastAsia="Times New Roman" w:hAnsi="Arial" w:cs="Arial"/>
                <w:color w:val="000000"/>
                <w:sz w:val="18"/>
                <w:szCs w:val="18"/>
              </w:rPr>
            </w:pPr>
          </w:p>
        </w:tc>
      </w:tr>
      <w:tr w:rsidR="009E7E95" w:rsidRPr="009E7E95" w:rsidTr="009E7E95">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I</w:t>
            </w:r>
          </w:p>
        </w:tc>
        <w:tc>
          <w:tcPr>
            <w:tcW w:w="10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Trồng cây hàng năm</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r>
      <w:tr w:rsidR="009E7E95" w:rsidRPr="009E7E95" w:rsidTr="009E7E95">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r>
      <w:tr w:rsidR="009E7E95" w:rsidRPr="009E7E95" w:rsidTr="009E7E95">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r>
      <w:tr w:rsidR="009E7E95" w:rsidRPr="009E7E95" w:rsidTr="009E7E95">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r>
      <w:tr w:rsidR="009E7E95" w:rsidRPr="009E7E95" w:rsidTr="009E7E95">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II</w:t>
            </w:r>
          </w:p>
        </w:tc>
        <w:tc>
          <w:tcPr>
            <w:tcW w:w="10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Trồng c</w:t>
            </w:r>
            <w:r w:rsidRPr="009E7E95">
              <w:rPr>
                <w:rFonts w:ascii="Arial" w:eastAsia="Times New Roman" w:hAnsi="Arial" w:cs="Arial"/>
                <w:color w:val="000000"/>
                <w:sz w:val="18"/>
                <w:szCs w:val="18"/>
              </w:rPr>
              <w:t>â</w:t>
            </w:r>
            <w:r w:rsidRPr="009E7E95">
              <w:rPr>
                <w:rFonts w:ascii="Arial" w:eastAsia="Times New Roman" w:hAnsi="Arial" w:cs="Arial"/>
                <w:color w:val="000000"/>
                <w:sz w:val="18"/>
                <w:szCs w:val="18"/>
                <w:lang w:val="vi-VN"/>
              </w:rPr>
              <w:t>y l</w:t>
            </w:r>
            <w:r w:rsidRPr="009E7E95">
              <w:rPr>
                <w:rFonts w:ascii="Arial" w:eastAsia="Times New Roman" w:hAnsi="Arial" w:cs="Arial"/>
                <w:color w:val="000000"/>
                <w:sz w:val="18"/>
                <w:szCs w:val="18"/>
              </w:rPr>
              <w:t>â</w:t>
            </w:r>
            <w:r w:rsidRPr="009E7E95">
              <w:rPr>
                <w:rFonts w:ascii="Arial" w:eastAsia="Times New Roman" w:hAnsi="Arial" w:cs="Arial"/>
                <w:color w:val="000000"/>
                <w:sz w:val="18"/>
                <w:szCs w:val="18"/>
                <w:lang w:val="vi-VN"/>
              </w:rPr>
              <w:t>u năm</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r>
      <w:tr w:rsidR="009E7E95" w:rsidRPr="009E7E95" w:rsidTr="009E7E95">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r>
      <w:tr w:rsidR="009E7E95" w:rsidRPr="009E7E95" w:rsidTr="009E7E95">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r>
      <w:tr w:rsidR="009E7E95" w:rsidRPr="009E7E95" w:rsidTr="009E7E95">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r>
      <w:tr w:rsidR="009E7E95" w:rsidRPr="009E7E95" w:rsidTr="009E7E95">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II</w:t>
            </w:r>
            <w:r w:rsidRPr="009E7E95">
              <w:rPr>
                <w:rFonts w:ascii="Arial" w:eastAsia="Times New Roman" w:hAnsi="Arial" w:cs="Arial"/>
                <w:color w:val="000000"/>
                <w:sz w:val="18"/>
                <w:szCs w:val="18"/>
              </w:rPr>
              <w:t>I</w:t>
            </w:r>
          </w:p>
        </w:tc>
        <w:tc>
          <w:tcPr>
            <w:tcW w:w="10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Nuôi trồng thủy sản kết hợp với trồng lúa</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r>
      <w:tr w:rsidR="009E7E95" w:rsidRPr="009E7E95" w:rsidTr="009E7E95">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r>
      <w:tr w:rsidR="009E7E95" w:rsidRPr="009E7E95" w:rsidTr="009E7E95">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10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r>
      <w:tr w:rsidR="009E7E95" w:rsidRPr="009E7E95" w:rsidTr="009E7E95">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9E7E95" w:rsidRPr="009E7E95" w:rsidRDefault="009E7E95" w:rsidP="009E7E95">
            <w:pPr>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r>
    </w:tbl>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E7E95" w:rsidRPr="009E7E95" w:rsidTr="009E7E95">
        <w:trPr>
          <w:tblCellSpacing w:w="0" w:type="dxa"/>
        </w:trPr>
        <w:tc>
          <w:tcPr>
            <w:tcW w:w="4428" w:type="dxa"/>
            <w:shd w:val="clear" w:color="auto" w:fill="FFFFFF"/>
            <w:tcMar>
              <w:top w:w="0" w:type="dxa"/>
              <w:left w:w="108" w:type="dxa"/>
              <w:bottom w:w="0" w:type="dxa"/>
              <w:right w:w="108" w:type="dxa"/>
            </w:tcMar>
            <w:hideMark/>
          </w:tcPr>
          <w:p w:rsidR="009E7E95" w:rsidRPr="009E7E95" w:rsidRDefault="009E7E95" w:rsidP="009E7E95">
            <w:pPr>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428" w:type="dxa"/>
            <w:shd w:val="clear" w:color="auto" w:fill="FFFFFF"/>
            <w:tcMar>
              <w:top w:w="0" w:type="dxa"/>
              <w:left w:w="108" w:type="dxa"/>
              <w:bottom w:w="0" w:type="dxa"/>
              <w:right w:w="108" w:type="dxa"/>
            </w:tcMa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i/>
                <w:iCs/>
                <w:color w:val="000000"/>
                <w:sz w:val="18"/>
                <w:szCs w:val="18"/>
                <w:lang w:val="vi-VN"/>
              </w:rPr>
              <w:t>..., ngày</w:t>
            </w:r>
            <w:r w:rsidRPr="009E7E95">
              <w:rPr>
                <w:rFonts w:ascii="Arial" w:eastAsia="Times New Roman" w:hAnsi="Arial" w:cs="Arial"/>
                <w:i/>
                <w:iCs/>
                <w:color w:val="000000"/>
                <w:sz w:val="18"/>
                <w:szCs w:val="18"/>
              </w:rPr>
              <w:t> …..</w:t>
            </w:r>
            <w:r w:rsidRPr="009E7E95">
              <w:rPr>
                <w:rFonts w:ascii="Arial" w:eastAsia="Times New Roman" w:hAnsi="Arial" w:cs="Arial"/>
                <w:i/>
                <w:iCs/>
                <w:color w:val="000000"/>
                <w:sz w:val="18"/>
                <w:szCs w:val="18"/>
                <w:lang w:val="vi-VN"/>
              </w:rPr>
              <w:t> tháng</w:t>
            </w:r>
            <w:r w:rsidRPr="009E7E95">
              <w:rPr>
                <w:rFonts w:ascii="Arial" w:eastAsia="Times New Roman" w:hAnsi="Arial" w:cs="Arial"/>
                <w:i/>
                <w:iCs/>
                <w:color w:val="000000"/>
                <w:sz w:val="18"/>
                <w:szCs w:val="18"/>
              </w:rPr>
              <w:t> ….</w:t>
            </w:r>
            <w:r w:rsidRPr="009E7E95">
              <w:rPr>
                <w:rFonts w:ascii="Arial" w:eastAsia="Times New Roman" w:hAnsi="Arial" w:cs="Arial"/>
                <w:i/>
                <w:iCs/>
                <w:color w:val="000000"/>
                <w:sz w:val="18"/>
                <w:szCs w:val="18"/>
                <w:lang w:val="vi-VN"/>
              </w:rPr>
              <w:t> năm...</w:t>
            </w:r>
            <w:r w:rsidRPr="009E7E95">
              <w:rPr>
                <w:rFonts w:ascii="Arial" w:eastAsia="Times New Roman" w:hAnsi="Arial" w:cs="Arial"/>
                <w:color w:val="000000"/>
                <w:sz w:val="18"/>
                <w:szCs w:val="18"/>
              </w:rPr>
              <w:br/>
            </w:r>
            <w:r w:rsidRPr="009E7E95">
              <w:rPr>
                <w:rFonts w:ascii="Arial" w:eastAsia="Times New Roman" w:hAnsi="Arial" w:cs="Arial"/>
                <w:b/>
                <w:bCs/>
                <w:color w:val="000000"/>
                <w:sz w:val="18"/>
                <w:szCs w:val="18"/>
                <w:lang w:val="vi-VN"/>
              </w:rPr>
              <w:t>Thủ trưởng đơn vị báo cáo</w:t>
            </w:r>
            <w:r w:rsidRPr="009E7E95">
              <w:rPr>
                <w:rFonts w:ascii="Arial" w:eastAsia="Times New Roman" w:hAnsi="Arial" w:cs="Arial"/>
                <w:color w:val="000000"/>
                <w:sz w:val="18"/>
                <w:szCs w:val="18"/>
              </w:rPr>
              <w:br/>
            </w:r>
            <w:r w:rsidRPr="009E7E95">
              <w:rPr>
                <w:rFonts w:ascii="Arial" w:eastAsia="Times New Roman" w:hAnsi="Arial" w:cs="Arial"/>
                <w:i/>
                <w:iCs/>
                <w:color w:val="000000"/>
                <w:sz w:val="18"/>
                <w:szCs w:val="18"/>
                <w:lang w:val="vi-VN"/>
              </w:rPr>
              <w:t>(K</w:t>
            </w:r>
            <w:r w:rsidRPr="009E7E95">
              <w:rPr>
                <w:rFonts w:ascii="Arial" w:eastAsia="Times New Roman" w:hAnsi="Arial" w:cs="Arial"/>
                <w:i/>
                <w:iCs/>
                <w:color w:val="000000"/>
                <w:sz w:val="18"/>
                <w:szCs w:val="18"/>
              </w:rPr>
              <w:t>ý</w:t>
            </w:r>
            <w:r w:rsidRPr="009E7E95">
              <w:rPr>
                <w:rFonts w:ascii="Arial" w:eastAsia="Times New Roman" w:hAnsi="Arial" w:cs="Arial"/>
                <w:i/>
                <w:iCs/>
                <w:color w:val="000000"/>
                <w:sz w:val="18"/>
                <w:szCs w:val="18"/>
                <w:lang w:val="vi-VN"/>
              </w:rPr>
              <w:t>, ghi rõ họ tên, đóng dấu)</w:t>
            </w:r>
          </w:p>
        </w:tc>
      </w:tr>
    </w:tbl>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rPr>
        <w:t> </w:t>
      </w:r>
    </w:p>
    <w:p w:rsidR="009E7E95" w:rsidRPr="009E7E95" w:rsidRDefault="009E7E95" w:rsidP="009E7E95">
      <w:pPr>
        <w:shd w:val="clear" w:color="auto" w:fill="FFFFFF"/>
        <w:spacing w:after="0" w:line="234" w:lineRule="atLeast"/>
        <w:jc w:val="center"/>
        <w:rPr>
          <w:rFonts w:ascii="Arial" w:eastAsia="Times New Roman" w:hAnsi="Arial" w:cs="Arial"/>
          <w:color w:val="000000"/>
          <w:sz w:val="18"/>
          <w:szCs w:val="18"/>
        </w:rPr>
      </w:pPr>
      <w:bookmarkStart w:id="10" w:name="chuong_pl_4"/>
      <w:r w:rsidRPr="009E7E95">
        <w:rPr>
          <w:rFonts w:ascii="Arial" w:eastAsia="Times New Roman" w:hAnsi="Arial" w:cs="Arial"/>
          <w:b/>
          <w:bCs/>
          <w:color w:val="000000"/>
          <w:sz w:val="24"/>
          <w:szCs w:val="24"/>
          <w:lang w:val="vi-VN"/>
        </w:rPr>
        <w:t>PHỤ LỤC IV</w:t>
      </w:r>
      <w:bookmarkEnd w:id="10"/>
    </w:p>
    <w:p w:rsidR="009E7E95" w:rsidRPr="009E7E95" w:rsidRDefault="009E7E95" w:rsidP="009E7E95">
      <w:pPr>
        <w:shd w:val="clear" w:color="auto" w:fill="FFFFFF"/>
        <w:spacing w:after="0" w:line="234" w:lineRule="atLeast"/>
        <w:jc w:val="center"/>
        <w:rPr>
          <w:rFonts w:ascii="Arial" w:eastAsia="Times New Roman" w:hAnsi="Arial" w:cs="Arial"/>
          <w:color w:val="000000"/>
          <w:sz w:val="18"/>
          <w:szCs w:val="18"/>
        </w:rPr>
      </w:pPr>
      <w:bookmarkStart w:id="11" w:name="chuong_pl_4_name"/>
      <w:r w:rsidRPr="009E7E95">
        <w:rPr>
          <w:rFonts w:ascii="Arial" w:eastAsia="Times New Roman" w:hAnsi="Arial" w:cs="Arial"/>
          <w:color w:val="000000"/>
          <w:sz w:val="18"/>
          <w:szCs w:val="18"/>
          <w:lang w:val="vi-VN"/>
        </w:rPr>
        <w:t>MẪU KẾ HOẠCH CHUYỂN ĐỔI CƠ CẤU CÂY TRỒNG TRÊN ĐẤT TRỒNG LÚA</w:t>
      </w:r>
      <w:bookmarkEnd w:id="11"/>
      <w:r w:rsidRPr="009E7E95">
        <w:rPr>
          <w:rFonts w:ascii="Arial" w:eastAsia="Times New Roman" w:hAnsi="Arial" w:cs="Arial"/>
          <w:color w:val="000000"/>
          <w:sz w:val="18"/>
          <w:szCs w:val="18"/>
          <w:lang w:val="vi-VN"/>
        </w:rPr>
        <w:br/>
      </w:r>
      <w:r w:rsidRPr="009E7E95">
        <w:rPr>
          <w:rFonts w:ascii="Arial" w:eastAsia="Times New Roman" w:hAnsi="Arial" w:cs="Arial"/>
          <w:i/>
          <w:iCs/>
          <w:color w:val="000000"/>
          <w:sz w:val="18"/>
          <w:szCs w:val="18"/>
          <w:lang w:val="vi-VN"/>
        </w:rPr>
        <w:t>(Ban hành kèm theo Thông tư số </w:t>
      </w:r>
      <w:r w:rsidRPr="009E7E95">
        <w:rPr>
          <w:rFonts w:ascii="Arial" w:eastAsia="Times New Roman" w:hAnsi="Arial" w:cs="Arial"/>
          <w:i/>
          <w:iCs/>
          <w:color w:val="000000"/>
          <w:sz w:val="18"/>
          <w:szCs w:val="18"/>
        </w:rPr>
        <w:t>19</w:t>
      </w:r>
      <w:r w:rsidRPr="009E7E95">
        <w:rPr>
          <w:rFonts w:ascii="Arial" w:eastAsia="Times New Roman" w:hAnsi="Arial" w:cs="Arial"/>
          <w:i/>
          <w:iCs/>
          <w:color w:val="000000"/>
          <w:sz w:val="18"/>
          <w:szCs w:val="18"/>
          <w:lang w:val="vi-VN"/>
        </w:rPr>
        <w:t>/20</w:t>
      </w:r>
      <w:r w:rsidRPr="009E7E95">
        <w:rPr>
          <w:rFonts w:ascii="Arial" w:eastAsia="Times New Roman" w:hAnsi="Arial" w:cs="Arial"/>
          <w:i/>
          <w:iCs/>
          <w:color w:val="000000"/>
          <w:sz w:val="18"/>
          <w:szCs w:val="18"/>
        </w:rPr>
        <w:t>1</w:t>
      </w:r>
      <w:r w:rsidRPr="009E7E95">
        <w:rPr>
          <w:rFonts w:ascii="Arial" w:eastAsia="Times New Roman" w:hAnsi="Arial" w:cs="Arial"/>
          <w:i/>
          <w:iCs/>
          <w:color w:val="000000"/>
          <w:sz w:val="18"/>
          <w:szCs w:val="18"/>
          <w:lang w:val="vi-VN"/>
        </w:rPr>
        <w:t>7/TT-BNNPTNT ngày </w:t>
      </w:r>
      <w:r w:rsidRPr="009E7E95">
        <w:rPr>
          <w:rFonts w:ascii="Arial" w:eastAsia="Times New Roman" w:hAnsi="Arial" w:cs="Arial"/>
          <w:i/>
          <w:iCs/>
          <w:color w:val="000000"/>
          <w:sz w:val="18"/>
          <w:szCs w:val="18"/>
        </w:rPr>
        <w:t>09 </w:t>
      </w:r>
      <w:r w:rsidRPr="009E7E95">
        <w:rPr>
          <w:rFonts w:ascii="Arial" w:eastAsia="Times New Roman" w:hAnsi="Arial" w:cs="Arial"/>
          <w:i/>
          <w:iCs/>
          <w:color w:val="000000"/>
          <w:sz w:val="18"/>
          <w:szCs w:val="18"/>
          <w:lang w:val="vi-VN"/>
        </w:rPr>
        <w:t>tháng </w:t>
      </w:r>
      <w:r w:rsidRPr="009E7E95">
        <w:rPr>
          <w:rFonts w:ascii="Arial" w:eastAsia="Times New Roman" w:hAnsi="Arial" w:cs="Arial"/>
          <w:i/>
          <w:iCs/>
          <w:color w:val="000000"/>
          <w:sz w:val="18"/>
          <w:szCs w:val="18"/>
        </w:rPr>
        <w:t>11 </w:t>
      </w:r>
      <w:r w:rsidRPr="009E7E95">
        <w:rPr>
          <w:rFonts w:ascii="Arial" w:eastAsia="Times New Roman" w:hAnsi="Arial" w:cs="Arial"/>
          <w:i/>
          <w:iCs/>
          <w:color w:val="000000"/>
          <w:sz w:val="18"/>
          <w:szCs w:val="18"/>
          <w:lang w:val="vi-VN"/>
        </w:rPr>
        <w:t>năm 2017 của Bộ trưởng Bộ Nông nghiệp và Phát triển nông thôn)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E7E95" w:rsidRPr="009E7E95" w:rsidTr="009E7E95">
        <w:trPr>
          <w:tblCellSpacing w:w="0" w:type="dxa"/>
        </w:trPr>
        <w:tc>
          <w:tcPr>
            <w:tcW w:w="3348" w:type="dxa"/>
            <w:shd w:val="clear" w:color="auto" w:fill="FFFFFF"/>
            <w:tcMar>
              <w:top w:w="0" w:type="dxa"/>
              <w:left w:w="108" w:type="dxa"/>
              <w:bottom w:w="0" w:type="dxa"/>
              <w:right w:w="108" w:type="dxa"/>
            </w:tcMa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ỦY BAN NHÂN DÂN</w:t>
            </w:r>
            <w:r w:rsidRPr="009E7E95">
              <w:rPr>
                <w:rFonts w:ascii="Arial" w:eastAsia="Times New Roman" w:hAnsi="Arial" w:cs="Arial"/>
                <w:color w:val="000000"/>
                <w:sz w:val="18"/>
                <w:szCs w:val="18"/>
                <w:lang w:val="vi-VN"/>
              </w:rPr>
              <w:t>....</w:t>
            </w:r>
            <w:r w:rsidRPr="009E7E95">
              <w:rPr>
                <w:rFonts w:ascii="Arial" w:eastAsia="Times New Roman" w:hAnsi="Arial" w:cs="Arial"/>
                <w:color w:val="000000"/>
                <w:sz w:val="18"/>
                <w:szCs w:val="18"/>
              </w:rPr>
              <w:br/>
            </w:r>
            <w:r w:rsidRPr="009E7E95">
              <w:rPr>
                <w:rFonts w:ascii="Arial" w:eastAsia="Times New Roman" w:hAnsi="Arial" w:cs="Arial"/>
                <w:color w:val="000000"/>
                <w:sz w:val="18"/>
                <w:szCs w:val="18"/>
                <w:lang w:val="vi-VN"/>
              </w:rPr>
              <w:t>(cấp xã)</w:t>
            </w:r>
            <w:r w:rsidRPr="009E7E95">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CỘNG HÒA XÃ HỘI CHỦ NGHĨA VIỆT NAM</w:t>
            </w:r>
            <w:r w:rsidRPr="009E7E95">
              <w:rPr>
                <w:rFonts w:ascii="Arial" w:eastAsia="Times New Roman" w:hAnsi="Arial" w:cs="Arial"/>
                <w:b/>
                <w:bCs/>
                <w:color w:val="000000"/>
                <w:sz w:val="18"/>
                <w:szCs w:val="18"/>
                <w:lang w:val="vi-VN"/>
              </w:rPr>
              <w:br/>
              <w:t>Độc lập - Tự do - Hạnh phúc </w:t>
            </w:r>
            <w:r w:rsidRPr="009E7E95">
              <w:rPr>
                <w:rFonts w:ascii="Arial" w:eastAsia="Times New Roman" w:hAnsi="Arial" w:cs="Arial"/>
                <w:b/>
                <w:bCs/>
                <w:color w:val="000000"/>
                <w:sz w:val="18"/>
                <w:szCs w:val="18"/>
                <w:lang w:val="vi-VN"/>
              </w:rPr>
              <w:br/>
              <w:t>---------------</w:t>
            </w:r>
          </w:p>
        </w:tc>
      </w:tr>
      <w:tr w:rsidR="009E7E95" w:rsidRPr="009E7E95" w:rsidTr="009E7E95">
        <w:trPr>
          <w:tblCellSpacing w:w="0" w:type="dxa"/>
        </w:trPr>
        <w:tc>
          <w:tcPr>
            <w:tcW w:w="3348" w:type="dxa"/>
            <w:shd w:val="clear" w:color="auto" w:fill="FFFFFF"/>
            <w:tcMar>
              <w:top w:w="0" w:type="dxa"/>
              <w:left w:w="108" w:type="dxa"/>
              <w:bottom w:w="0" w:type="dxa"/>
              <w:right w:w="108" w:type="dxa"/>
            </w:tcMa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lastRenderedPageBreak/>
              <w:t> </w:t>
            </w:r>
          </w:p>
        </w:tc>
        <w:tc>
          <w:tcPr>
            <w:tcW w:w="5508" w:type="dxa"/>
            <w:shd w:val="clear" w:color="auto" w:fill="FFFFFF"/>
            <w:tcMar>
              <w:top w:w="0" w:type="dxa"/>
              <w:left w:w="108" w:type="dxa"/>
              <w:bottom w:w="0" w:type="dxa"/>
              <w:right w:w="108" w:type="dxa"/>
            </w:tcMar>
            <w:hideMark/>
          </w:tcPr>
          <w:p w:rsidR="009E7E95" w:rsidRPr="009E7E95" w:rsidRDefault="009E7E95" w:rsidP="009E7E95">
            <w:pPr>
              <w:spacing w:before="120" w:after="0" w:line="234" w:lineRule="atLeast"/>
              <w:jc w:val="right"/>
              <w:rPr>
                <w:rFonts w:ascii="Arial" w:eastAsia="Times New Roman" w:hAnsi="Arial" w:cs="Arial"/>
                <w:color w:val="000000"/>
                <w:sz w:val="18"/>
                <w:szCs w:val="18"/>
              </w:rPr>
            </w:pPr>
            <w:r w:rsidRPr="009E7E95">
              <w:rPr>
                <w:rFonts w:ascii="Arial" w:eastAsia="Times New Roman" w:hAnsi="Arial" w:cs="Arial"/>
                <w:i/>
                <w:iCs/>
                <w:color w:val="000000"/>
                <w:sz w:val="18"/>
                <w:szCs w:val="18"/>
              </w:rPr>
              <w:t>……….</w:t>
            </w:r>
            <w:r w:rsidRPr="009E7E95">
              <w:rPr>
                <w:rFonts w:ascii="Arial" w:eastAsia="Times New Roman" w:hAnsi="Arial" w:cs="Arial"/>
                <w:i/>
                <w:iCs/>
                <w:color w:val="000000"/>
                <w:sz w:val="18"/>
                <w:szCs w:val="18"/>
                <w:lang w:val="vi-VN"/>
              </w:rPr>
              <w:t>, ngày </w:t>
            </w:r>
            <w:r w:rsidRPr="009E7E95">
              <w:rPr>
                <w:rFonts w:ascii="Arial" w:eastAsia="Times New Roman" w:hAnsi="Arial" w:cs="Arial"/>
                <w:i/>
                <w:iCs/>
                <w:color w:val="000000"/>
                <w:sz w:val="18"/>
                <w:szCs w:val="18"/>
              </w:rPr>
              <w:t>……….</w:t>
            </w:r>
            <w:r w:rsidRPr="009E7E95">
              <w:rPr>
                <w:rFonts w:ascii="Arial" w:eastAsia="Times New Roman" w:hAnsi="Arial" w:cs="Arial"/>
                <w:i/>
                <w:iCs/>
                <w:color w:val="000000"/>
                <w:sz w:val="18"/>
                <w:szCs w:val="18"/>
                <w:lang w:val="vi-VN"/>
              </w:rPr>
              <w:t> tháng </w:t>
            </w:r>
            <w:r w:rsidRPr="009E7E95">
              <w:rPr>
                <w:rFonts w:ascii="Arial" w:eastAsia="Times New Roman" w:hAnsi="Arial" w:cs="Arial"/>
                <w:i/>
                <w:iCs/>
                <w:color w:val="000000"/>
                <w:sz w:val="18"/>
                <w:szCs w:val="18"/>
              </w:rPr>
              <w:t>……….</w:t>
            </w:r>
            <w:r w:rsidRPr="009E7E95">
              <w:rPr>
                <w:rFonts w:ascii="Arial" w:eastAsia="Times New Roman" w:hAnsi="Arial" w:cs="Arial"/>
                <w:i/>
                <w:iCs/>
                <w:color w:val="000000"/>
                <w:sz w:val="18"/>
                <w:szCs w:val="18"/>
                <w:lang w:val="vi-VN"/>
              </w:rPr>
              <w:t> năm </w:t>
            </w:r>
            <w:r w:rsidRPr="009E7E95">
              <w:rPr>
                <w:rFonts w:ascii="Arial" w:eastAsia="Times New Roman" w:hAnsi="Arial" w:cs="Arial"/>
                <w:i/>
                <w:iCs/>
                <w:color w:val="000000"/>
                <w:sz w:val="18"/>
                <w:szCs w:val="18"/>
              </w:rPr>
              <w:t>20…</w:t>
            </w:r>
          </w:p>
        </w:tc>
      </w:tr>
    </w:tbl>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rPr>
        <w:t> </w:t>
      </w:r>
    </w:p>
    <w:p w:rsidR="009E7E95" w:rsidRPr="009E7E95" w:rsidRDefault="009E7E95" w:rsidP="009E7E95">
      <w:pPr>
        <w:shd w:val="clear" w:color="auto" w:fill="FFFFFF"/>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KẾ HOẠCH</w:t>
      </w:r>
    </w:p>
    <w:p w:rsidR="009E7E95" w:rsidRPr="009E7E95" w:rsidRDefault="009E7E95" w:rsidP="009E7E95">
      <w:pPr>
        <w:shd w:val="clear" w:color="auto" w:fill="FFFFFF"/>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Chuyển đổi cơ cấu cây trồng trên đất trồng lúa năm</w:t>
      </w:r>
      <w:r w:rsidRPr="009E7E95">
        <w:rPr>
          <w:rFonts w:ascii="Arial" w:eastAsia="Times New Roman" w:hAnsi="Arial" w:cs="Arial"/>
          <w:b/>
          <w:bCs/>
          <w:color w:val="000000"/>
          <w:sz w:val="18"/>
          <w:szCs w:val="18"/>
        </w:rPr>
        <w:t>………</w:t>
      </w:r>
    </w:p>
    <w:p w:rsidR="009E7E95" w:rsidRPr="009E7E95" w:rsidRDefault="009E7E95" w:rsidP="009E7E95">
      <w:pPr>
        <w:shd w:val="clear" w:color="auto" w:fill="FFFFFF"/>
        <w:spacing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Căn cứ quy định tại Thông tư số </w:t>
      </w:r>
      <w:hyperlink r:id="rId19" w:tgtFrame="_blank" w:history="1">
        <w:r w:rsidRPr="009E7E95">
          <w:rPr>
            <w:rFonts w:ascii="Arial" w:eastAsia="Times New Roman" w:hAnsi="Arial" w:cs="Arial"/>
            <w:color w:val="0E70C3"/>
            <w:sz w:val="18"/>
            <w:szCs w:val="18"/>
            <w:lang w:val="vi-VN"/>
          </w:rPr>
          <w:t>19/2016/TT-BNNPTNT</w:t>
        </w:r>
      </w:hyperlink>
      <w:r w:rsidRPr="009E7E95">
        <w:rPr>
          <w:rFonts w:ascii="Arial" w:eastAsia="Times New Roman" w:hAnsi="Arial" w:cs="Arial"/>
          <w:color w:val="000000"/>
          <w:sz w:val="18"/>
          <w:szCs w:val="18"/>
          <w:lang w:val="vi-VN"/>
        </w:rPr>
        <w:t> ngày 27/6/2016 hướng dẫn chi tiết Điều 4 Nghị định số </w:t>
      </w:r>
      <w:hyperlink r:id="rId20" w:tgtFrame="_blank" w:history="1">
        <w:r w:rsidRPr="009E7E95">
          <w:rPr>
            <w:rFonts w:ascii="Arial" w:eastAsia="Times New Roman" w:hAnsi="Arial" w:cs="Arial"/>
            <w:color w:val="0E70C3"/>
            <w:sz w:val="18"/>
            <w:szCs w:val="18"/>
            <w:lang w:val="vi-VN"/>
          </w:rPr>
          <w:t>35/2015/NĐ-CP</w:t>
        </w:r>
      </w:hyperlink>
      <w:r w:rsidRPr="009E7E95">
        <w:rPr>
          <w:rFonts w:ascii="Arial" w:eastAsia="Times New Roman" w:hAnsi="Arial" w:cs="Arial"/>
          <w:color w:val="000000"/>
          <w:sz w:val="18"/>
          <w:szCs w:val="18"/>
          <w:lang w:val="vi-VN"/>
        </w:rPr>
        <w:t> </w:t>
      </w:r>
      <w:r w:rsidRPr="009E7E95">
        <w:rPr>
          <w:rFonts w:ascii="Arial" w:eastAsia="Times New Roman" w:hAnsi="Arial" w:cs="Arial"/>
          <w:color w:val="000000"/>
          <w:sz w:val="18"/>
          <w:szCs w:val="18"/>
        </w:rPr>
        <w:t>n</w:t>
      </w:r>
      <w:r w:rsidRPr="009E7E95">
        <w:rPr>
          <w:rFonts w:ascii="Arial" w:eastAsia="Times New Roman" w:hAnsi="Arial" w:cs="Arial"/>
          <w:color w:val="000000"/>
          <w:sz w:val="18"/>
          <w:szCs w:val="18"/>
          <w:lang w:val="vi-VN"/>
        </w:rPr>
        <w:t>gày 13 tháng 4 năm 2015 về quản lý sử dụng đất trồng lúa; Thông tư số ..../2017/TT-BNNPTNT ngày  tháng  năm 2017 của Bộ Nông nghiệp và Phát triển nông thôn sửa đổi, bổ sung một số điều Thông tư số </w:t>
      </w:r>
      <w:hyperlink r:id="rId21" w:tgtFrame="_blank" w:history="1">
        <w:r w:rsidRPr="009E7E95">
          <w:rPr>
            <w:rFonts w:ascii="Arial" w:eastAsia="Times New Roman" w:hAnsi="Arial" w:cs="Arial"/>
            <w:color w:val="0E70C3"/>
            <w:sz w:val="18"/>
            <w:szCs w:val="18"/>
            <w:lang w:val="vi-VN"/>
          </w:rPr>
          <w:t>19/2016/TT-BNNPTNT</w:t>
        </w:r>
      </w:hyperlink>
      <w:r w:rsidRPr="009E7E95">
        <w:rPr>
          <w:rFonts w:ascii="Arial" w:eastAsia="Times New Roman" w:hAnsi="Arial" w:cs="Arial"/>
          <w:color w:val="000000"/>
          <w:sz w:val="18"/>
          <w:szCs w:val="18"/>
          <w:lang w:val="vi-VN"/>
        </w:rPr>
        <w:t> ngày 27/6/2016 hướng dẫn chi tiết Điều 4 Nghị định số 35/2015/NĐ-CP</w:t>
      </w:r>
      <w:r w:rsidRPr="009E7E95">
        <w:rPr>
          <w:rFonts w:ascii="Arial" w:eastAsia="Times New Roman" w:hAnsi="Arial" w:cs="Arial"/>
          <w:color w:val="000000"/>
          <w:sz w:val="18"/>
          <w:szCs w:val="18"/>
        </w:rPr>
        <w:t> n</w:t>
      </w:r>
      <w:r w:rsidRPr="009E7E95">
        <w:rPr>
          <w:rFonts w:ascii="Arial" w:eastAsia="Times New Roman" w:hAnsi="Arial" w:cs="Arial"/>
          <w:color w:val="000000"/>
          <w:sz w:val="18"/>
          <w:szCs w:val="18"/>
          <w:lang w:val="vi-VN"/>
        </w:rPr>
        <w:t>gày 13 tháng 4 năm 2015</w:t>
      </w:r>
      <w:r w:rsidRPr="009E7E95">
        <w:rPr>
          <w:rFonts w:ascii="Arial" w:eastAsia="Times New Roman" w:hAnsi="Arial" w:cs="Arial"/>
          <w:color w:val="000000"/>
          <w:sz w:val="18"/>
          <w:szCs w:val="18"/>
        </w:rPr>
        <w:t> v</w:t>
      </w:r>
      <w:r w:rsidRPr="009E7E95">
        <w:rPr>
          <w:rFonts w:ascii="Arial" w:eastAsia="Times New Roman" w:hAnsi="Arial" w:cs="Arial"/>
          <w:color w:val="000000"/>
          <w:sz w:val="18"/>
          <w:szCs w:val="18"/>
          <w:lang w:val="vi-VN"/>
        </w:rPr>
        <w:t>ề quản lý sử dụng đất trồng lúa và hướng dẫn chuyển đổi cơ cấu cây trồng trên đất trồng lúa sang trồng cây lâu năm theo quy định tại Nghị định số </w:t>
      </w:r>
      <w:hyperlink r:id="rId22" w:tgtFrame="_blank" w:history="1">
        <w:r w:rsidRPr="009E7E95">
          <w:rPr>
            <w:rFonts w:ascii="Arial" w:eastAsia="Times New Roman" w:hAnsi="Arial" w:cs="Arial"/>
            <w:color w:val="0E70C3"/>
            <w:sz w:val="18"/>
            <w:szCs w:val="18"/>
            <w:lang w:val="vi-VN"/>
          </w:rPr>
          <w:t>01/2017/NĐ-CP</w:t>
        </w:r>
      </w:hyperlink>
      <w:r w:rsidRPr="009E7E95">
        <w:rPr>
          <w:rFonts w:ascii="Arial" w:eastAsia="Times New Roman" w:hAnsi="Arial" w:cs="Arial"/>
          <w:color w:val="000000"/>
          <w:sz w:val="18"/>
          <w:szCs w:val="18"/>
          <w:lang w:val="vi-VN"/>
        </w:rPr>
        <w:t> ngày 06/01/2017 của Chính phủ về sửa đổi, bổ sung một số nghị định quy định chi tiết thi hành Luật Đất đai.</w:t>
      </w:r>
    </w:p>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Ủy ban nhân dân xã (phường, thị trấn)</w:t>
      </w:r>
      <w:r w:rsidRPr="009E7E95">
        <w:rPr>
          <w:rFonts w:ascii="Arial" w:eastAsia="Times New Roman" w:hAnsi="Arial" w:cs="Arial"/>
          <w:color w:val="000000"/>
          <w:sz w:val="18"/>
          <w:szCs w:val="18"/>
        </w:rPr>
        <w:t> ……….</w:t>
      </w:r>
      <w:r w:rsidRPr="009E7E95">
        <w:rPr>
          <w:rFonts w:ascii="Arial" w:eastAsia="Times New Roman" w:hAnsi="Arial" w:cs="Arial"/>
          <w:color w:val="000000"/>
          <w:sz w:val="18"/>
          <w:szCs w:val="18"/>
          <w:lang w:val="vi-VN"/>
        </w:rPr>
        <w:t>thông báo kế hoạch chuyển đổi cơ cấu cây trồng trên đất trồng lúa sang trồng cây hàng năm, cây lâu năm, trồng lúa kết hợp nuôi trồng thủy sản trên đất trồng lúa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2"/>
        <w:gridCol w:w="1823"/>
        <w:gridCol w:w="864"/>
        <w:gridCol w:w="863"/>
        <w:gridCol w:w="863"/>
        <w:gridCol w:w="671"/>
        <w:gridCol w:w="863"/>
        <w:gridCol w:w="959"/>
        <w:gridCol w:w="959"/>
        <w:gridCol w:w="863"/>
      </w:tblGrid>
      <w:tr w:rsidR="009E7E95" w:rsidRPr="009E7E95" w:rsidTr="009E7E95">
        <w:trPr>
          <w:tblCellSpacing w:w="0" w:type="dxa"/>
        </w:trPr>
        <w:tc>
          <w:tcPr>
            <w:tcW w:w="350" w:type="pct"/>
            <w:vMerge w:val="restar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STT</w:t>
            </w:r>
          </w:p>
        </w:tc>
        <w:tc>
          <w:tcPr>
            <w:tcW w:w="950" w:type="pct"/>
            <w:vMerge w:val="restar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Lo</w:t>
            </w:r>
            <w:r w:rsidRPr="009E7E95">
              <w:rPr>
                <w:rFonts w:ascii="Arial" w:eastAsia="Times New Roman" w:hAnsi="Arial" w:cs="Arial"/>
                <w:b/>
                <w:bCs/>
                <w:color w:val="000000"/>
                <w:sz w:val="18"/>
                <w:szCs w:val="18"/>
              </w:rPr>
              <w:t>ạ</w:t>
            </w:r>
            <w:r w:rsidRPr="009E7E95">
              <w:rPr>
                <w:rFonts w:ascii="Arial" w:eastAsia="Times New Roman" w:hAnsi="Arial" w:cs="Arial"/>
                <w:b/>
                <w:bCs/>
                <w:color w:val="000000"/>
                <w:sz w:val="18"/>
                <w:szCs w:val="18"/>
                <w:lang w:val="vi-VN"/>
              </w:rPr>
              <w:t>i cây trồng/thủy sản chuyển đổi</w:t>
            </w:r>
          </w:p>
        </w:tc>
        <w:tc>
          <w:tcPr>
            <w:tcW w:w="2150" w:type="pct"/>
            <w:gridSpan w:val="5"/>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Diện tích đất lúa được chuyển đổi (ha)</w:t>
            </w:r>
          </w:p>
        </w:tc>
        <w:tc>
          <w:tcPr>
            <w:tcW w:w="500" w:type="pct"/>
            <w:vMerge w:val="restar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Thời gian chuyển đ</w:t>
            </w:r>
            <w:r w:rsidRPr="009E7E95">
              <w:rPr>
                <w:rFonts w:ascii="Arial" w:eastAsia="Times New Roman" w:hAnsi="Arial" w:cs="Arial"/>
                <w:b/>
                <w:bCs/>
                <w:color w:val="000000"/>
                <w:sz w:val="18"/>
                <w:szCs w:val="18"/>
              </w:rPr>
              <w:t>ổ</w:t>
            </w:r>
            <w:r w:rsidRPr="009E7E95">
              <w:rPr>
                <w:rFonts w:ascii="Arial" w:eastAsia="Times New Roman" w:hAnsi="Arial" w:cs="Arial"/>
                <w:b/>
                <w:bCs/>
                <w:color w:val="000000"/>
                <w:sz w:val="18"/>
                <w:szCs w:val="18"/>
                <w:lang w:val="vi-VN"/>
              </w:rPr>
              <w:t>i</w:t>
            </w:r>
          </w:p>
        </w:tc>
        <w:tc>
          <w:tcPr>
            <w:tcW w:w="500" w:type="pct"/>
            <w:vMerge w:val="restar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Thuộc thửa đất/tờ bản đ</w:t>
            </w:r>
            <w:r w:rsidRPr="009E7E95">
              <w:rPr>
                <w:rFonts w:ascii="Arial" w:eastAsia="Times New Roman" w:hAnsi="Arial" w:cs="Arial"/>
                <w:b/>
                <w:bCs/>
                <w:color w:val="000000"/>
                <w:sz w:val="18"/>
                <w:szCs w:val="18"/>
              </w:rPr>
              <w:t>ồ số</w:t>
            </w:r>
          </w:p>
        </w:tc>
        <w:tc>
          <w:tcPr>
            <w:tcW w:w="450" w:type="pct"/>
            <w:vMerge w:val="restart"/>
            <w:tcBorders>
              <w:top w:val="single" w:sz="8" w:space="0" w:color="auto"/>
              <w:left w:val="single" w:sz="8" w:space="0" w:color="auto"/>
              <w:bottom w:val="nil"/>
              <w:right w:val="single" w:sz="8" w:space="0" w:color="auto"/>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Khu vực, cánh đồng</w:t>
            </w:r>
          </w:p>
        </w:tc>
      </w:tr>
      <w:tr w:rsidR="009E7E95" w:rsidRPr="009E7E95" w:rsidTr="009E7E95">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after="0" w:line="240" w:lineRule="auto"/>
              <w:rPr>
                <w:rFonts w:ascii="Arial" w:eastAsia="Times New Roman" w:hAnsi="Arial" w:cs="Arial"/>
                <w:color w:val="000000"/>
                <w:sz w:val="18"/>
                <w:szCs w:val="18"/>
              </w:rPr>
            </w:pP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Tổng diện tích</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3 vụ lúa</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2 vụ lúa</w:t>
            </w:r>
          </w:p>
        </w:tc>
        <w:tc>
          <w:tcPr>
            <w:tcW w:w="3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lang w:val="vi-VN"/>
              </w:rPr>
              <w:t>1 vụ lúa</w:t>
            </w:r>
          </w:p>
        </w:tc>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b/>
                <w:bCs/>
                <w:color w:val="000000"/>
                <w:sz w:val="18"/>
                <w:szCs w:val="18"/>
              </w:rPr>
              <w:t>……</w:t>
            </w:r>
          </w:p>
        </w:tc>
        <w:tc>
          <w:tcPr>
            <w:tcW w:w="0" w:type="auto"/>
            <w:vMerge/>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after="0" w:line="240" w:lineRule="auto"/>
              <w:rPr>
                <w:rFonts w:ascii="Arial" w:eastAsia="Times New Roman" w:hAnsi="Arial" w:cs="Arial"/>
                <w:color w:val="000000"/>
                <w:sz w:val="18"/>
                <w:szCs w:val="18"/>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9E7E95" w:rsidRPr="009E7E95" w:rsidRDefault="009E7E95" w:rsidP="009E7E95">
            <w:pPr>
              <w:spacing w:after="0" w:line="240" w:lineRule="auto"/>
              <w:rPr>
                <w:rFonts w:ascii="Arial" w:eastAsia="Times New Roman" w:hAnsi="Arial" w:cs="Arial"/>
                <w:color w:val="000000"/>
                <w:sz w:val="18"/>
                <w:szCs w:val="18"/>
              </w:rPr>
            </w:pPr>
          </w:p>
        </w:tc>
      </w:tr>
      <w:tr w:rsidR="009E7E95" w:rsidRPr="009E7E95" w:rsidTr="009E7E95">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I</w:t>
            </w:r>
          </w:p>
        </w:tc>
        <w:tc>
          <w:tcPr>
            <w:tcW w:w="9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Trồng cây hàng năm</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r>
      <w:tr w:rsidR="009E7E95" w:rsidRPr="009E7E95" w:rsidTr="009E7E95">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9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rPr>
              <w:t>…….</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r>
      <w:tr w:rsidR="009E7E95" w:rsidRPr="009E7E95" w:rsidTr="009E7E95">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II</w:t>
            </w:r>
          </w:p>
        </w:tc>
        <w:tc>
          <w:tcPr>
            <w:tcW w:w="9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Trồng cây lâu năm</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r>
      <w:tr w:rsidR="009E7E95" w:rsidRPr="009E7E95" w:rsidTr="009E7E95">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9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rPr>
              <w:t>……..</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r>
      <w:tr w:rsidR="009E7E95" w:rsidRPr="009E7E95" w:rsidTr="009E7E95">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III</w:t>
            </w:r>
          </w:p>
        </w:tc>
        <w:tc>
          <w:tcPr>
            <w:tcW w:w="9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Nuôi trồng thủy sản kết hợp với trồng lúa</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r>
      <w:tr w:rsidR="009E7E95" w:rsidRPr="009E7E95" w:rsidTr="009E7E95">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9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rPr>
              <w:t>….</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35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r>
      <w:tr w:rsidR="009E7E95" w:rsidRPr="009E7E95" w:rsidTr="009E7E95">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950" w:type="pct"/>
            <w:tcBorders>
              <w:top w:val="single" w:sz="8" w:space="0" w:color="auto"/>
              <w:left w:val="single" w:sz="8" w:space="0" w:color="auto"/>
              <w:bottom w:val="single" w:sz="8" w:space="0" w:color="auto"/>
              <w:right w:val="nil"/>
            </w:tcBorders>
            <w:shd w:val="clear" w:color="auto" w:fill="FFFFFF"/>
            <w:vAlign w:val="center"/>
            <w:hideMark/>
          </w:tcPr>
          <w:p w:rsidR="009E7E95" w:rsidRPr="009E7E95" w:rsidRDefault="009E7E95" w:rsidP="009E7E95">
            <w:pPr>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350" w:type="pct"/>
            <w:tcBorders>
              <w:top w:val="single" w:sz="8" w:space="0" w:color="auto"/>
              <w:left w:val="single" w:sz="8" w:space="0" w:color="auto"/>
              <w:bottom w:val="single" w:sz="8" w:space="0" w:color="auto"/>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r w:rsidRPr="009E7E95">
              <w:rPr>
                <w:rFonts w:ascii="Arial" w:eastAsia="Times New Roman" w:hAnsi="Arial" w:cs="Arial"/>
                <w:color w:val="000000"/>
                <w:sz w:val="18"/>
                <w:szCs w:val="18"/>
                <w:lang w:val="vi-VN"/>
              </w:rPr>
              <w:t> </w:t>
            </w:r>
          </w:p>
        </w:tc>
      </w:tr>
    </w:tbl>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E7E95" w:rsidRPr="009E7E95" w:rsidTr="009E7E95">
        <w:trPr>
          <w:tblCellSpacing w:w="0" w:type="dxa"/>
        </w:trPr>
        <w:tc>
          <w:tcPr>
            <w:tcW w:w="4428" w:type="dxa"/>
            <w:shd w:val="clear" w:color="auto" w:fill="FFFFFF"/>
            <w:tcMar>
              <w:top w:w="0" w:type="dxa"/>
              <w:left w:w="108" w:type="dxa"/>
              <w:bottom w:w="0" w:type="dxa"/>
              <w:right w:w="108" w:type="dxa"/>
            </w:tcMar>
            <w:hideMark/>
          </w:tcPr>
          <w:p w:rsidR="009E7E95" w:rsidRPr="009E7E95" w:rsidRDefault="009E7E95" w:rsidP="009E7E95">
            <w:pPr>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9E7E95" w:rsidRPr="009E7E95" w:rsidRDefault="009E7E95" w:rsidP="009E7E95">
            <w:pPr>
              <w:spacing w:before="120" w:after="0" w:line="234" w:lineRule="atLeast"/>
              <w:jc w:val="center"/>
              <w:rPr>
                <w:rFonts w:ascii="Arial" w:eastAsia="Times New Roman" w:hAnsi="Arial" w:cs="Arial"/>
                <w:color w:val="000000"/>
                <w:sz w:val="18"/>
                <w:szCs w:val="18"/>
              </w:rPr>
            </w:pPr>
            <w:proofErr w:type="gramStart"/>
            <w:r w:rsidRPr="009E7E95">
              <w:rPr>
                <w:rFonts w:ascii="Arial" w:eastAsia="Times New Roman" w:hAnsi="Arial" w:cs="Arial"/>
                <w:i/>
                <w:iCs/>
                <w:color w:val="000000"/>
                <w:sz w:val="18"/>
                <w:szCs w:val="18"/>
              </w:rPr>
              <w:t>……</w:t>
            </w:r>
            <w:r w:rsidRPr="009E7E95">
              <w:rPr>
                <w:rFonts w:ascii="Arial" w:eastAsia="Times New Roman" w:hAnsi="Arial" w:cs="Arial"/>
                <w:i/>
                <w:iCs/>
                <w:color w:val="000000"/>
                <w:sz w:val="18"/>
                <w:szCs w:val="18"/>
                <w:lang w:val="vi-VN"/>
              </w:rPr>
              <w:t> ,</w:t>
            </w:r>
            <w:proofErr w:type="gramEnd"/>
            <w:r w:rsidRPr="009E7E95">
              <w:rPr>
                <w:rFonts w:ascii="Arial" w:eastAsia="Times New Roman" w:hAnsi="Arial" w:cs="Arial"/>
                <w:i/>
                <w:iCs/>
                <w:color w:val="000000"/>
                <w:sz w:val="18"/>
                <w:szCs w:val="18"/>
                <w:lang w:val="vi-VN"/>
              </w:rPr>
              <w:t xml:space="preserve"> ngày</w:t>
            </w:r>
            <w:r w:rsidRPr="009E7E95">
              <w:rPr>
                <w:rFonts w:ascii="Arial" w:eastAsia="Times New Roman" w:hAnsi="Arial" w:cs="Arial"/>
                <w:i/>
                <w:iCs/>
                <w:color w:val="000000"/>
                <w:sz w:val="18"/>
                <w:szCs w:val="18"/>
              </w:rPr>
              <w:t> ……</w:t>
            </w:r>
            <w:r w:rsidRPr="009E7E95">
              <w:rPr>
                <w:rFonts w:ascii="Arial" w:eastAsia="Times New Roman" w:hAnsi="Arial" w:cs="Arial"/>
                <w:i/>
                <w:iCs/>
                <w:color w:val="000000"/>
                <w:sz w:val="18"/>
                <w:szCs w:val="18"/>
                <w:lang w:val="vi-VN"/>
              </w:rPr>
              <w:t> tháng</w:t>
            </w:r>
            <w:r w:rsidRPr="009E7E95">
              <w:rPr>
                <w:rFonts w:ascii="Arial" w:eastAsia="Times New Roman" w:hAnsi="Arial" w:cs="Arial"/>
                <w:i/>
                <w:iCs/>
                <w:color w:val="000000"/>
                <w:sz w:val="18"/>
                <w:szCs w:val="18"/>
              </w:rPr>
              <w:t> ……</w:t>
            </w:r>
            <w:r w:rsidRPr="009E7E95">
              <w:rPr>
                <w:rFonts w:ascii="Arial" w:eastAsia="Times New Roman" w:hAnsi="Arial" w:cs="Arial"/>
                <w:i/>
                <w:iCs/>
                <w:color w:val="000000"/>
                <w:sz w:val="18"/>
                <w:szCs w:val="18"/>
                <w:lang w:val="vi-VN"/>
              </w:rPr>
              <w:t> năm</w:t>
            </w:r>
            <w:r w:rsidRPr="009E7E95">
              <w:rPr>
                <w:rFonts w:ascii="Arial" w:eastAsia="Times New Roman" w:hAnsi="Arial" w:cs="Arial"/>
                <w:i/>
                <w:iCs/>
                <w:color w:val="000000"/>
                <w:sz w:val="18"/>
                <w:szCs w:val="18"/>
              </w:rPr>
              <w:t>……</w:t>
            </w:r>
            <w:r w:rsidRPr="009E7E95">
              <w:rPr>
                <w:rFonts w:ascii="Arial" w:eastAsia="Times New Roman" w:hAnsi="Arial" w:cs="Arial"/>
                <w:i/>
                <w:iCs/>
                <w:color w:val="000000"/>
                <w:sz w:val="18"/>
                <w:szCs w:val="18"/>
              </w:rPr>
              <w:br/>
            </w:r>
            <w:r w:rsidRPr="009E7E95">
              <w:rPr>
                <w:rFonts w:ascii="Arial" w:eastAsia="Times New Roman" w:hAnsi="Arial" w:cs="Arial"/>
                <w:b/>
                <w:bCs/>
                <w:color w:val="000000"/>
                <w:sz w:val="18"/>
                <w:szCs w:val="18"/>
                <w:lang w:val="vi-VN"/>
              </w:rPr>
              <w:t>Thủ trưởng đơn vị lập kế hoạch</w:t>
            </w:r>
            <w:r w:rsidRPr="009E7E95">
              <w:rPr>
                <w:rFonts w:ascii="Arial" w:eastAsia="Times New Roman" w:hAnsi="Arial" w:cs="Arial"/>
                <w:color w:val="000000"/>
                <w:sz w:val="18"/>
                <w:szCs w:val="18"/>
              </w:rPr>
              <w:br/>
            </w:r>
            <w:r w:rsidRPr="009E7E95">
              <w:rPr>
                <w:rFonts w:ascii="Arial" w:eastAsia="Times New Roman" w:hAnsi="Arial" w:cs="Arial"/>
                <w:i/>
                <w:iCs/>
                <w:color w:val="000000"/>
                <w:sz w:val="18"/>
                <w:szCs w:val="18"/>
                <w:lang w:val="vi-VN"/>
              </w:rPr>
              <w:t>(Ký, ghi rõ họ tên, đóng dấu)</w:t>
            </w:r>
          </w:p>
        </w:tc>
      </w:tr>
    </w:tbl>
    <w:p w:rsidR="009E7E95" w:rsidRPr="009E7E95" w:rsidRDefault="009E7E95" w:rsidP="009E7E95">
      <w:pPr>
        <w:shd w:val="clear" w:color="auto" w:fill="FFFFFF"/>
        <w:spacing w:before="120" w:after="0" w:line="234" w:lineRule="atLeast"/>
        <w:rPr>
          <w:rFonts w:ascii="Arial" w:eastAsia="Times New Roman" w:hAnsi="Arial" w:cs="Arial"/>
          <w:color w:val="000000"/>
          <w:sz w:val="18"/>
          <w:szCs w:val="18"/>
        </w:rPr>
      </w:pPr>
      <w:r w:rsidRPr="009E7E95">
        <w:rPr>
          <w:rFonts w:ascii="Arial" w:eastAsia="Times New Roman" w:hAnsi="Arial" w:cs="Arial"/>
          <w:color w:val="000000"/>
          <w:sz w:val="18"/>
          <w:szCs w:val="18"/>
        </w:rPr>
        <w:t> </w:t>
      </w:r>
    </w:p>
    <w:p w:rsidR="009E7E95" w:rsidRDefault="009E7E95">
      <w:bookmarkStart w:id="12" w:name="_GoBack"/>
      <w:bookmarkEnd w:id="12"/>
    </w:p>
    <w:sectPr w:rsidR="009E7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E95"/>
    <w:rsid w:val="000E1889"/>
    <w:rsid w:val="001B63B2"/>
    <w:rsid w:val="009E7E95"/>
    <w:rsid w:val="00B43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7E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7E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7E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7E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03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35/2015/N%C4%90-CP&amp;area=2&amp;type=0&amp;match=False&amp;vc=True&amp;lan=1" TargetMode="External"/><Relationship Id="rId13" Type="http://schemas.openxmlformats.org/officeDocument/2006/relationships/hyperlink" Target="https://thuvienphapluat.vn/phap-luat/tim-van-ban.aspx?keyword=35/2015/N%C4%90-CP&amp;area=2&amp;type=0&amp;match=False&amp;vc=True&amp;lan=1" TargetMode="External"/><Relationship Id="rId18" Type="http://schemas.openxmlformats.org/officeDocument/2006/relationships/hyperlink" Target="https://thuvienphapluat.vn/phap-luat/tim-van-ban.aspx?keyword=01/2017/N%C4%90-CP&amp;area=2&amp;type=0&amp;match=False&amp;vc=True&amp;lan=1"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s://thuvienphapluat.vn/phap-luat/tim-van-ban.aspx?keyword=19/2016/TT-BNNPTNT&amp;area=2&amp;type=0&amp;match=False&amp;vc=True&amp;lan=1" TargetMode="External"/><Relationship Id="rId7" Type="http://schemas.openxmlformats.org/officeDocument/2006/relationships/hyperlink" Target="https://thuvienphapluat.vn/phap-luat/tim-van-ban.aspx?keyword=15/2017/N%C4%90-CP&amp;area=2&amp;type=0&amp;match=False&amp;vc=True&amp;lan=1" TargetMode="External"/><Relationship Id="rId12" Type="http://schemas.openxmlformats.org/officeDocument/2006/relationships/hyperlink" Target="https://thuvienphapluat.vn/phap-luat/tim-van-ban.aspx?keyword=01/2017/N%C4%90-CP&amp;area=2&amp;type=0&amp;match=False&amp;vc=True&amp;lan=1" TargetMode="External"/><Relationship Id="rId17" Type="http://schemas.openxmlformats.org/officeDocument/2006/relationships/hyperlink" Target="https://thuvienphapluat.vn/phap-luat/tim-van-ban.aspx?keyword=35/2015/N%C4%90-CP&amp;area=2&amp;type=0&amp;match=False&amp;vc=True&amp;lan=1" TargetMode="External"/><Relationship Id="rId25"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hyperlink" Target="https://thuvienphapluat.vn/phap-luat/tim-van-ban.aspx?keyword=19/2016/TT-BNNPTNT&amp;area=2&amp;type=0&amp;match=False&amp;vc=True&amp;lan=1" TargetMode="External"/><Relationship Id="rId20" Type="http://schemas.openxmlformats.org/officeDocument/2006/relationships/hyperlink" Target="https://thuvienphapluat.vn/phap-luat/tim-van-ban.aspx?keyword=35/2015/N%C4%90-CP&amp;area=2&amp;type=0&amp;match=False&amp;vc=True&amp;lan=1" TargetMode="External"/><Relationship Id="rId1" Type="http://schemas.openxmlformats.org/officeDocument/2006/relationships/styles" Target="styles.xml"/><Relationship Id="rId6" Type="http://schemas.openxmlformats.org/officeDocument/2006/relationships/hyperlink" Target="https://thuvienphapluat.vn/phap-luat/tim-van-ban.aspx?keyword=01/2017/N%C4%90-CP&amp;area=2&amp;type=0&amp;match=False&amp;vc=True&amp;lan=1" TargetMode="External"/><Relationship Id="rId11" Type="http://schemas.openxmlformats.org/officeDocument/2006/relationships/hyperlink" Target="https://thuvienphapluat.vn/phap-luat/tim-van-ban.aspx?keyword=35/2015/N%C4%90-CP&amp;area=2&amp;type=0&amp;match=False&amp;vc=True&amp;lan=1" TargetMode="External"/><Relationship Id="rId24" Type="http://schemas.openxmlformats.org/officeDocument/2006/relationships/theme" Target="theme/theme1.xml"/><Relationship Id="rId5" Type="http://schemas.openxmlformats.org/officeDocument/2006/relationships/hyperlink" Target="https://thuvienphapluat.vn/phap-luat/tim-van-ban.aspx?keyword=35/2015/N%C4%90-CP&amp;area=2&amp;type=0&amp;match=False&amp;vc=True&amp;lan=1" TargetMode="External"/><Relationship Id="rId15" Type="http://schemas.openxmlformats.org/officeDocument/2006/relationships/hyperlink" Target="https://thuvienphapluat.vn/phap-luat/tim-van-ban.aspx?keyword=35/2015/N%C4%90-CP&amp;area=2&amp;type=0&amp;match=False&amp;vc=True&amp;lan=1" TargetMode="External"/><Relationship Id="rId23" Type="http://schemas.openxmlformats.org/officeDocument/2006/relationships/fontTable" Target="fontTable.xml"/><Relationship Id="rId10" Type="http://schemas.openxmlformats.org/officeDocument/2006/relationships/hyperlink" Target="https://thuvienphapluat.vn/phap-luat/tim-van-ban.aspx?keyword=19/2016/TT-BNNPTNT&amp;area=2&amp;type=0&amp;match=False&amp;vc=True&amp;lan=1" TargetMode="External"/><Relationship Id="rId19" Type="http://schemas.openxmlformats.org/officeDocument/2006/relationships/hyperlink" Target="https://thuvienphapluat.vn/phap-luat/tim-van-ban.aspx?keyword=19/2016/TT-BNNPTNT&amp;area=2&amp;type=0&amp;match=False&amp;vc=True&amp;lan=1" TargetMode="External"/><Relationship Id="rId4" Type="http://schemas.openxmlformats.org/officeDocument/2006/relationships/webSettings" Target="webSettings.xml"/><Relationship Id="rId9" Type="http://schemas.openxmlformats.org/officeDocument/2006/relationships/hyperlink" Target="https://thuvienphapluat.vn/phap-luat/tim-van-ban.aspx?keyword=01/2017/N%C4%90-CP&amp;area=2&amp;type=0&amp;match=False&amp;vc=True&amp;lan=1" TargetMode="External"/><Relationship Id="rId14" Type="http://schemas.openxmlformats.org/officeDocument/2006/relationships/hyperlink" Target="https://thuvienphapluat.vn/phap-luat/tim-van-ban.aspx?keyword=19/2016/TT-BNNPTNT&amp;area=2&amp;type=0&amp;match=False&amp;vc=True&amp;lan=1" TargetMode="External"/><Relationship Id="rId22" Type="http://schemas.openxmlformats.org/officeDocument/2006/relationships/hyperlink" Target="https://thuvienphapluat.vn/phap-luat/tim-van-ban.aspx?keyword=01/2017/N%C4%90-CP&amp;area=2&amp;type=0&amp;match=False&amp;vc=True&amp;lan=1"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DC8412-218D-476B-9F47-68C7DBFABFAA}"/>
</file>

<file path=customXml/itemProps2.xml><?xml version="1.0" encoding="utf-8"?>
<ds:datastoreItem xmlns:ds="http://schemas.openxmlformats.org/officeDocument/2006/customXml" ds:itemID="{841BE8F6-B53A-441E-80ED-565AEF34A7C1}"/>
</file>

<file path=customXml/itemProps3.xml><?xml version="1.0" encoding="utf-8"?>
<ds:datastoreItem xmlns:ds="http://schemas.openxmlformats.org/officeDocument/2006/customXml" ds:itemID="{2F1738AF-508A-4146-91A8-ABADCE13AD3C}"/>
</file>

<file path=docProps/app.xml><?xml version="1.0" encoding="utf-8"?>
<Properties xmlns="http://schemas.openxmlformats.org/officeDocument/2006/extended-properties" xmlns:vt="http://schemas.openxmlformats.org/officeDocument/2006/docPropsVTypes">
  <Template>Normal.dotm</Template>
  <TotalTime>25</TotalTime>
  <Pages>6</Pages>
  <Words>2581</Words>
  <Characters>14715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Phuong Minh</dc:creator>
  <cp:lastModifiedBy>Dinh Phuong Minh</cp:lastModifiedBy>
  <cp:revision>1</cp:revision>
  <dcterms:created xsi:type="dcterms:W3CDTF">2017-11-24T02:18:00Z</dcterms:created>
  <dcterms:modified xsi:type="dcterms:W3CDTF">2017-11-24T02:43:00Z</dcterms:modified>
</cp:coreProperties>
</file>