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A0" w:firstRow="1" w:lastRow="0" w:firstColumn="1" w:lastColumn="0" w:noHBand="0" w:noVBand="0"/>
      </w:tblPr>
      <w:tblGrid>
        <w:gridCol w:w="3305"/>
        <w:gridCol w:w="5983"/>
      </w:tblGrid>
      <w:tr w:rsidR="008F2051" w:rsidRPr="00CC6017" w:rsidTr="00BB1A2D">
        <w:trPr>
          <w:trHeight w:val="1407"/>
        </w:trPr>
        <w:tc>
          <w:tcPr>
            <w:tcW w:w="1779" w:type="pct"/>
          </w:tcPr>
          <w:p w:rsidR="008F2051" w:rsidRPr="005D006E" w:rsidRDefault="004A7064" w:rsidP="008A2336">
            <w:pPr>
              <w:tabs>
                <w:tab w:val="left" w:pos="215"/>
                <w:tab w:val="center" w:pos="1535"/>
              </w:tabs>
              <w:spacing w:after="0" w:line="240" w:lineRule="auto"/>
              <w:jc w:val="center"/>
              <w:rPr>
                <w:rFonts w:ascii="Times New Roman" w:hAnsi="Times New Roman"/>
                <w:b/>
                <w:sz w:val="26"/>
                <w:szCs w:val="26"/>
              </w:rPr>
            </w:pPr>
            <w:bookmarkStart w:id="0" w:name="_GoBack"/>
            <w:bookmarkEnd w:id="0"/>
            <w:r>
              <w:rPr>
                <w:rFonts w:ascii="Times New Roman" w:hAnsi="Times New Roman"/>
                <w:b/>
                <w:sz w:val="26"/>
                <w:szCs w:val="26"/>
              </w:rPr>
              <w:t>HỘI ĐỒNG</w:t>
            </w:r>
            <w:r w:rsidR="00A670E4" w:rsidRPr="005D006E">
              <w:rPr>
                <w:rFonts w:ascii="Times New Roman" w:hAnsi="Times New Roman"/>
                <w:b/>
                <w:sz w:val="26"/>
                <w:szCs w:val="26"/>
              </w:rPr>
              <w:t xml:space="preserve"> NHÂN DÂN</w:t>
            </w:r>
          </w:p>
          <w:p w:rsidR="008F2051" w:rsidRPr="005D006E" w:rsidRDefault="00082704" w:rsidP="008A2336">
            <w:pPr>
              <w:spacing w:after="0" w:line="240" w:lineRule="auto"/>
              <w:jc w:val="center"/>
              <w:rPr>
                <w:rFonts w:ascii="Times New Roman" w:hAnsi="Times New Roman"/>
                <w:b/>
                <w:sz w:val="26"/>
                <w:szCs w:val="26"/>
              </w:rPr>
            </w:pPr>
            <w:r>
              <w:rPr>
                <w:noProof/>
                <w:lang w:eastAsia="en-US"/>
              </w:rPr>
              <mc:AlternateContent>
                <mc:Choice Requires="wps">
                  <w:drawing>
                    <wp:anchor distT="4294967293" distB="4294967293" distL="114300" distR="114300" simplePos="0" relativeHeight="251658240" behindDoc="0" locked="0" layoutInCell="1" allowOverlap="1">
                      <wp:simplePos x="0" y="0"/>
                      <wp:positionH relativeFrom="column">
                        <wp:posOffset>586740</wp:posOffset>
                      </wp:positionH>
                      <wp:positionV relativeFrom="paragraph">
                        <wp:posOffset>185419</wp:posOffset>
                      </wp:positionV>
                      <wp:extent cx="742950" cy="0"/>
                      <wp:effectExtent l="0" t="0" r="1905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6.2pt;margin-top:14.6pt;width:58.5pt;height:0;flip:y;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"/>
                  </w:pict>
                </mc:Fallback>
              </mc:AlternateContent>
            </w:r>
            <w:r w:rsidR="00A670E4" w:rsidRPr="005D006E">
              <w:rPr>
                <w:rFonts w:ascii="Times New Roman" w:hAnsi="Times New Roman"/>
                <w:b/>
                <w:sz w:val="26"/>
                <w:szCs w:val="26"/>
              </w:rPr>
              <w:t>TỈNH ĐỒNG NAI</w:t>
            </w:r>
          </w:p>
          <w:p w:rsidR="008F2051" w:rsidRPr="005D006E" w:rsidRDefault="008F2051" w:rsidP="00BB1A2D">
            <w:pPr>
              <w:spacing w:before="120" w:after="0" w:line="240" w:lineRule="auto"/>
              <w:ind w:right="-108"/>
              <w:jc w:val="center"/>
              <w:rPr>
                <w:rFonts w:ascii="Times New Roman" w:hAnsi="Times New Roman"/>
                <w:sz w:val="26"/>
                <w:szCs w:val="26"/>
              </w:rPr>
            </w:pPr>
            <w:r w:rsidRPr="005D006E">
              <w:rPr>
                <w:rFonts w:ascii="Times New Roman" w:hAnsi="Times New Roman"/>
                <w:sz w:val="26"/>
                <w:szCs w:val="26"/>
              </w:rPr>
              <w:t xml:space="preserve">Số: </w:t>
            </w:r>
            <w:r w:rsidR="00BF3BAA">
              <w:rPr>
                <w:rFonts w:ascii="Times New Roman" w:hAnsi="Times New Roman"/>
                <w:sz w:val="26"/>
                <w:szCs w:val="26"/>
              </w:rPr>
              <w:t>148</w:t>
            </w:r>
            <w:r w:rsidRPr="005D006E">
              <w:rPr>
                <w:rFonts w:ascii="Times New Roman" w:hAnsi="Times New Roman"/>
                <w:sz w:val="26"/>
                <w:szCs w:val="26"/>
              </w:rPr>
              <w:t>/</w:t>
            </w:r>
            <w:r w:rsidR="00BB1A2D">
              <w:rPr>
                <w:rFonts w:ascii="Times New Roman" w:hAnsi="Times New Roman"/>
                <w:sz w:val="26"/>
                <w:szCs w:val="26"/>
              </w:rPr>
              <w:t>201</w:t>
            </w:r>
            <w:r w:rsidR="00274E28">
              <w:rPr>
                <w:rFonts w:ascii="Times New Roman" w:hAnsi="Times New Roman"/>
                <w:sz w:val="26"/>
                <w:szCs w:val="26"/>
              </w:rPr>
              <w:t>8</w:t>
            </w:r>
            <w:r w:rsidR="00BB1A2D">
              <w:rPr>
                <w:rFonts w:ascii="Times New Roman" w:hAnsi="Times New Roman"/>
                <w:sz w:val="26"/>
                <w:szCs w:val="26"/>
              </w:rPr>
              <w:t>/</w:t>
            </w:r>
            <w:r w:rsidR="007C0524">
              <w:rPr>
                <w:rFonts w:ascii="Times New Roman" w:hAnsi="Times New Roman"/>
                <w:sz w:val="26"/>
                <w:szCs w:val="26"/>
              </w:rPr>
              <w:t>NQ</w:t>
            </w:r>
            <w:r w:rsidR="0020581A" w:rsidRPr="005D006E">
              <w:rPr>
                <w:rFonts w:ascii="Times New Roman" w:hAnsi="Times New Roman"/>
                <w:sz w:val="26"/>
                <w:szCs w:val="26"/>
              </w:rPr>
              <w:t>-</w:t>
            </w:r>
            <w:r w:rsidR="0033542F">
              <w:rPr>
                <w:rFonts w:ascii="Times New Roman" w:hAnsi="Times New Roman"/>
                <w:sz w:val="26"/>
                <w:szCs w:val="26"/>
              </w:rPr>
              <w:t>HĐ</w:t>
            </w:r>
            <w:r w:rsidR="00A670E4" w:rsidRPr="005D006E">
              <w:rPr>
                <w:rFonts w:ascii="Times New Roman" w:hAnsi="Times New Roman"/>
                <w:sz w:val="26"/>
                <w:szCs w:val="26"/>
              </w:rPr>
              <w:t>ND</w:t>
            </w:r>
          </w:p>
          <w:p w:rsidR="008F2051" w:rsidRPr="00DA6CB5" w:rsidRDefault="00BB1A2D" w:rsidP="00BB1A2D">
            <w:pPr>
              <w:tabs>
                <w:tab w:val="left" w:pos="2295"/>
              </w:tabs>
              <w:spacing w:after="0" w:line="240" w:lineRule="auto"/>
              <w:ind w:right="-107"/>
              <w:rPr>
                <w:rFonts w:ascii="Times New Roman" w:hAnsi="Times New Roman"/>
                <w:sz w:val="24"/>
                <w:szCs w:val="24"/>
              </w:rPr>
            </w:pPr>
            <w:r>
              <w:rPr>
                <w:rFonts w:ascii="Times New Roman" w:hAnsi="Times New Roman"/>
                <w:sz w:val="24"/>
                <w:szCs w:val="24"/>
              </w:rPr>
              <w:tab/>
            </w:r>
          </w:p>
        </w:tc>
        <w:tc>
          <w:tcPr>
            <w:tcW w:w="3221" w:type="pct"/>
          </w:tcPr>
          <w:p w:rsidR="008F2051" w:rsidRPr="00F35843" w:rsidRDefault="008F2051" w:rsidP="00CC6017">
            <w:pPr>
              <w:spacing w:after="0" w:line="240" w:lineRule="auto"/>
              <w:jc w:val="center"/>
              <w:rPr>
                <w:rFonts w:ascii="Times New Roman" w:hAnsi="Times New Roman"/>
                <w:b/>
                <w:sz w:val="26"/>
                <w:szCs w:val="28"/>
              </w:rPr>
            </w:pPr>
            <w:r w:rsidRPr="00F35843">
              <w:rPr>
                <w:rFonts w:ascii="Times New Roman" w:hAnsi="Times New Roman"/>
                <w:b/>
                <w:sz w:val="26"/>
                <w:szCs w:val="28"/>
              </w:rPr>
              <w:t xml:space="preserve">CỘNG HÒA XÃ HỘI CHỦ NGHĨA VIỆT </w:t>
            </w:r>
            <w:smartTag w:uri="urn:schemas-microsoft-com:office:smarttags" w:element="country-region">
              <w:smartTag w:uri="urn:schemas-microsoft-com:office:smarttags" w:element="place">
                <w:r w:rsidRPr="00F35843">
                  <w:rPr>
                    <w:rFonts w:ascii="Times New Roman" w:hAnsi="Times New Roman"/>
                    <w:b/>
                    <w:sz w:val="26"/>
                    <w:szCs w:val="28"/>
                  </w:rPr>
                  <w:t>NAM</w:t>
                </w:r>
              </w:smartTag>
            </w:smartTag>
          </w:p>
          <w:p w:rsidR="008F2051" w:rsidRPr="00680EC2" w:rsidRDefault="00082704" w:rsidP="00CC6017">
            <w:pPr>
              <w:spacing w:after="0" w:line="240" w:lineRule="auto"/>
              <w:jc w:val="center"/>
              <w:rPr>
                <w:rFonts w:ascii="Times New Roman" w:hAnsi="Times New Roman"/>
                <w:sz w:val="28"/>
                <w:szCs w:val="28"/>
              </w:rPr>
            </w:pPr>
            <w:r>
              <w:rPr>
                <w:noProof/>
                <w:sz w:val="28"/>
                <w:szCs w:val="28"/>
                <w:lang w:eastAsia="en-US"/>
              </w:rPr>
              <mc:AlternateContent>
                <mc:Choice Requires="wps">
                  <w:drawing>
                    <wp:anchor distT="4294967293" distB="4294967293" distL="114300" distR="114300" simplePos="0" relativeHeight="251665408" behindDoc="0" locked="0" layoutInCell="1" allowOverlap="1">
                      <wp:simplePos x="0" y="0"/>
                      <wp:positionH relativeFrom="column">
                        <wp:posOffset>717550</wp:posOffset>
                      </wp:positionH>
                      <wp:positionV relativeFrom="paragraph">
                        <wp:posOffset>193039</wp:posOffset>
                      </wp:positionV>
                      <wp:extent cx="2208530" cy="0"/>
                      <wp:effectExtent l="0" t="0" r="2032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8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56.5pt;margin-top:15.2pt;width:173.9pt;height:0;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UO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WeYSRJ&#10;DxI9HZwKlVHmxzNom0NUKXfGN0hP8lU/K/rdIqnKlsiGh+C3s4bcxGdE71L8xWoosh++KAYxBPDD&#10;rE616T0kTAGdgiTnmyT85BCFj2kaL2YP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"/>
                  </w:pict>
                </mc:Fallback>
              </mc:AlternateContent>
            </w:r>
            <w:r w:rsidR="008F2051" w:rsidRPr="00680EC2">
              <w:rPr>
                <w:rFonts w:ascii="Times New Roman" w:hAnsi="Times New Roman"/>
                <w:b/>
                <w:sz w:val="28"/>
                <w:szCs w:val="28"/>
              </w:rPr>
              <w:t>Độc lập</w:t>
            </w:r>
            <w:r w:rsidR="00680EC2">
              <w:rPr>
                <w:rFonts w:ascii="Times New Roman" w:hAnsi="Times New Roman"/>
                <w:b/>
                <w:sz w:val="28"/>
                <w:szCs w:val="28"/>
              </w:rPr>
              <w:t xml:space="preserve"> -</w:t>
            </w:r>
            <w:r w:rsidR="008F2051" w:rsidRPr="00680EC2">
              <w:rPr>
                <w:rFonts w:ascii="Times New Roman" w:hAnsi="Times New Roman"/>
                <w:b/>
                <w:sz w:val="28"/>
                <w:szCs w:val="28"/>
              </w:rPr>
              <w:t xml:space="preserve"> Tự do </w:t>
            </w:r>
            <w:r w:rsidR="00680EC2">
              <w:rPr>
                <w:rFonts w:ascii="Times New Roman" w:hAnsi="Times New Roman"/>
                <w:b/>
                <w:sz w:val="28"/>
                <w:szCs w:val="28"/>
              </w:rPr>
              <w:t>-</w:t>
            </w:r>
            <w:r w:rsidR="008F2051" w:rsidRPr="00680EC2">
              <w:rPr>
                <w:rFonts w:ascii="Times New Roman" w:hAnsi="Times New Roman"/>
                <w:b/>
                <w:sz w:val="28"/>
                <w:szCs w:val="28"/>
              </w:rPr>
              <w:t xml:space="preserve"> Hạnh phúc</w:t>
            </w:r>
          </w:p>
          <w:p w:rsidR="008F2051" w:rsidRPr="00BB1A2D" w:rsidRDefault="00BB1A2D" w:rsidP="00BF3BAA">
            <w:pPr>
              <w:spacing w:before="120" w:after="0" w:line="240" w:lineRule="auto"/>
              <w:jc w:val="center"/>
              <w:rPr>
                <w:rFonts w:ascii="Times New Roman" w:hAnsi="Times New Roman"/>
                <w:sz w:val="28"/>
                <w:szCs w:val="28"/>
              </w:rPr>
            </w:pPr>
            <w:r w:rsidRPr="00680EC2">
              <w:rPr>
                <w:rFonts w:ascii="Times New Roman" w:hAnsi="Times New Roman"/>
                <w:i/>
                <w:sz w:val="28"/>
                <w:szCs w:val="28"/>
              </w:rPr>
              <w:t xml:space="preserve">Đồng Nai, ngày </w:t>
            </w:r>
            <w:r w:rsidR="00BF3BAA">
              <w:rPr>
                <w:rFonts w:ascii="Times New Roman" w:hAnsi="Times New Roman"/>
                <w:i/>
                <w:sz w:val="28"/>
                <w:szCs w:val="28"/>
              </w:rPr>
              <w:t>07</w:t>
            </w:r>
            <w:r w:rsidRPr="00680EC2">
              <w:rPr>
                <w:rFonts w:ascii="Times New Roman" w:hAnsi="Times New Roman"/>
                <w:i/>
                <w:sz w:val="28"/>
                <w:szCs w:val="28"/>
              </w:rPr>
              <w:t xml:space="preserve"> tháng </w:t>
            </w:r>
            <w:r w:rsidR="00BF3BAA">
              <w:rPr>
                <w:rFonts w:ascii="Times New Roman" w:hAnsi="Times New Roman"/>
                <w:i/>
                <w:sz w:val="28"/>
                <w:szCs w:val="28"/>
              </w:rPr>
              <w:t>12</w:t>
            </w:r>
            <w:r w:rsidRPr="00680EC2">
              <w:rPr>
                <w:rFonts w:ascii="Times New Roman" w:hAnsi="Times New Roman"/>
                <w:i/>
                <w:sz w:val="28"/>
                <w:szCs w:val="28"/>
              </w:rPr>
              <w:t xml:space="preserve"> năm 2018</w:t>
            </w:r>
          </w:p>
        </w:tc>
      </w:tr>
    </w:tbl>
    <w:p w:rsidR="007C0524" w:rsidRPr="00BB1A2D" w:rsidRDefault="007C0524" w:rsidP="00CA1301">
      <w:pPr>
        <w:shd w:val="clear" w:color="auto" w:fill="FFFFFF"/>
        <w:spacing w:before="120" w:after="0" w:line="240" w:lineRule="auto"/>
        <w:jc w:val="center"/>
        <w:rPr>
          <w:rFonts w:ascii="Times New Roman" w:eastAsia="Times New Roman" w:hAnsi="Times New Roman"/>
          <w:sz w:val="28"/>
          <w:szCs w:val="28"/>
        </w:rPr>
      </w:pPr>
      <w:r w:rsidRPr="00BB1A2D">
        <w:rPr>
          <w:rFonts w:ascii="Times New Roman" w:eastAsia="Times New Roman" w:hAnsi="Times New Roman"/>
          <w:b/>
          <w:bCs/>
          <w:sz w:val="28"/>
          <w:szCs w:val="28"/>
        </w:rPr>
        <w:t>NGHỊ QUYẾT</w:t>
      </w:r>
    </w:p>
    <w:p w:rsidR="004E2B0E" w:rsidRDefault="00BB1A2D" w:rsidP="006D4EAB">
      <w:pPr>
        <w:shd w:val="clear" w:color="auto" w:fill="FFFFFF"/>
        <w:spacing w:after="0" w:line="240" w:lineRule="auto"/>
        <w:jc w:val="center"/>
        <w:rPr>
          <w:rFonts w:ascii="Times New Roman" w:eastAsia="Times New Roman" w:hAnsi="Times New Roman"/>
          <w:b/>
          <w:sz w:val="28"/>
          <w:szCs w:val="28"/>
        </w:rPr>
      </w:pPr>
      <w:r w:rsidRPr="00BB1A2D">
        <w:rPr>
          <w:rFonts w:ascii="Times New Roman" w:eastAsia="Times New Roman" w:hAnsi="Times New Roman"/>
          <w:b/>
          <w:sz w:val="28"/>
          <w:szCs w:val="28"/>
        </w:rPr>
        <w:t xml:space="preserve">Quy định </w:t>
      </w:r>
      <w:r w:rsidR="00C70094">
        <w:rPr>
          <w:rFonts w:ascii="Times New Roman" w:eastAsia="Times New Roman" w:hAnsi="Times New Roman"/>
          <w:b/>
          <w:sz w:val="28"/>
          <w:szCs w:val="28"/>
        </w:rPr>
        <w:t>mức chi</w:t>
      </w:r>
      <w:r w:rsidR="00BF3BAA">
        <w:rPr>
          <w:rFonts w:ascii="Times New Roman" w:eastAsia="Times New Roman" w:hAnsi="Times New Roman"/>
          <w:b/>
          <w:sz w:val="28"/>
          <w:szCs w:val="28"/>
        </w:rPr>
        <w:t xml:space="preserve"> </w:t>
      </w:r>
      <w:r w:rsidR="004E2B0E">
        <w:rPr>
          <w:rFonts w:ascii="Times New Roman" w:eastAsia="Times New Roman" w:hAnsi="Times New Roman"/>
          <w:b/>
          <w:sz w:val="28"/>
          <w:szCs w:val="28"/>
        </w:rPr>
        <w:t xml:space="preserve">thực hiện </w:t>
      </w:r>
      <w:r w:rsidRPr="00BB1A2D">
        <w:rPr>
          <w:rFonts w:ascii="Times New Roman" w:eastAsia="Times New Roman" w:hAnsi="Times New Roman"/>
          <w:b/>
          <w:sz w:val="28"/>
          <w:szCs w:val="28"/>
        </w:rPr>
        <w:t xml:space="preserve">công tác thỏa thuận quốc tế </w:t>
      </w:r>
    </w:p>
    <w:p w:rsidR="007C0524" w:rsidRPr="00BB1A2D" w:rsidRDefault="00C70094" w:rsidP="006D4EAB">
      <w:pPr>
        <w:shd w:val="clear" w:color="auto" w:fill="FFFFFF"/>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trên địa bàn tỉnh Đồng Nai</w:t>
      </w:r>
    </w:p>
    <w:p w:rsidR="00BB1A2D" w:rsidRDefault="00082704" w:rsidP="00C07145">
      <w:pPr>
        <w:shd w:val="clear" w:color="auto" w:fill="FFFFFF"/>
        <w:spacing w:after="0" w:line="360" w:lineRule="exact"/>
        <w:jc w:val="both"/>
        <w:rPr>
          <w:rFonts w:ascii="Times New Roman" w:eastAsia="Times New Roman" w:hAnsi="Times New Roman"/>
          <w:b/>
          <w:bCs/>
          <w:sz w:val="28"/>
          <w:szCs w:val="28"/>
        </w:rPr>
      </w:pPr>
      <w:r>
        <w:rPr>
          <w:noProof/>
          <w:lang w:eastAsia="en-US"/>
        </w:rPr>
        <mc:AlternateContent>
          <mc:Choice Requires="wps">
            <w:drawing>
              <wp:anchor distT="4294967294" distB="4294967294" distL="114300" distR="114300" simplePos="0" relativeHeight="251667456" behindDoc="0" locked="0" layoutInCell="1" allowOverlap="1">
                <wp:simplePos x="0" y="0"/>
                <wp:positionH relativeFrom="column">
                  <wp:posOffset>1889760</wp:posOffset>
                </wp:positionH>
                <wp:positionV relativeFrom="paragraph">
                  <wp:posOffset>13970</wp:posOffset>
                </wp:positionV>
                <wp:extent cx="1946910" cy="3810"/>
                <wp:effectExtent l="0" t="0" r="15240" b="3429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6910" cy="3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48.8pt;margin-top:1.1pt;width:153.3pt;height:.3pt;flip:y;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"/>
            </w:pict>
          </mc:Fallback>
        </mc:AlternateContent>
      </w:r>
    </w:p>
    <w:p w:rsidR="007C0524" w:rsidRPr="00BB1A2D" w:rsidRDefault="007C0524" w:rsidP="007510A0">
      <w:pPr>
        <w:shd w:val="clear" w:color="auto" w:fill="FFFFFF"/>
        <w:spacing w:before="240" w:after="0" w:line="240" w:lineRule="auto"/>
        <w:jc w:val="center"/>
        <w:rPr>
          <w:rFonts w:ascii="Times New Roman" w:eastAsia="Times New Roman" w:hAnsi="Times New Roman"/>
          <w:sz w:val="28"/>
          <w:szCs w:val="28"/>
        </w:rPr>
      </w:pPr>
      <w:r w:rsidRPr="00BB1A2D">
        <w:rPr>
          <w:rFonts w:ascii="Times New Roman" w:eastAsia="Times New Roman" w:hAnsi="Times New Roman"/>
          <w:b/>
          <w:bCs/>
          <w:sz w:val="28"/>
          <w:szCs w:val="28"/>
        </w:rPr>
        <w:t>HỘI ĐỒNG NHÂN DÂN TỈNH ĐỒNG NAI</w:t>
      </w:r>
      <w:r w:rsidR="00BB1A2D">
        <w:rPr>
          <w:rFonts w:ascii="Times New Roman" w:eastAsia="Times New Roman" w:hAnsi="Times New Roman"/>
          <w:b/>
          <w:bCs/>
          <w:sz w:val="28"/>
          <w:szCs w:val="28"/>
        </w:rPr>
        <w:br/>
        <w:t>KHÓA IX -</w:t>
      </w:r>
      <w:r w:rsidRPr="00BB1A2D">
        <w:rPr>
          <w:rFonts w:ascii="Times New Roman" w:eastAsia="Times New Roman" w:hAnsi="Times New Roman"/>
          <w:b/>
          <w:bCs/>
          <w:sz w:val="28"/>
          <w:szCs w:val="28"/>
        </w:rPr>
        <w:t xml:space="preserve"> KỲ HỌP THỨ </w:t>
      </w:r>
      <w:r w:rsidR="00C07145">
        <w:rPr>
          <w:rFonts w:ascii="Times New Roman" w:eastAsia="Times New Roman" w:hAnsi="Times New Roman"/>
          <w:b/>
          <w:bCs/>
          <w:sz w:val="28"/>
          <w:szCs w:val="28"/>
        </w:rPr>
        <w:t>8</w:t>
      </w:r>
    </w:p>
    <w:p w:rsidR="007510A0" w:rsidRDefault="007510A0" w:rsidP="00E57611">
      <w:pPr>
        <w:shd w:val="clear" w:color="auto" w:fill="FFFFFF"/>
        <w:spacing w:before="80" w:after="0" w:line="240" w:lineRule="auto"/>
        <w:ind w:firstLine="426"/>
        <w:jc w:val="both"/>
        <w:rPr>
          <w:rFonts w:ascii="Times New Roman" w:eastAsia="Times New Roman" w:hAnsi="Times New Roman"/>
          <w:i/>
          <w:iCs/>
          <w:sz w:val="28"/>
          <w:szCs w:val="28"/>
        </w:rPr>
      </w:pPr>
    </w:p>
    <w:p w:rsidR="007C0524" w:rsidRPr="00BB1A2D" w:rsidRDefault="007C0524" w:rsidP="003C606B">
      <w:pPr>
        <w:shd w:val="clear" w:color="auto" w:fill="FFFFFF"/>
        <w:spacing w:before="120" w:after="0" w:line="264" w:lineRule="auto"/>
        <w:ind w:firstLine="425"/>
        <w:jc w:val="both"/>
        <w:rPr>
          <w:rFonts w:ascii="Times New Roman" w:eastAsia="Times New Roman" w:hAnsi="Times New Roman"/>
          <w:sz w:val="28"/>
          <w:szCs w:val="28"/>
        </w:rPr>
      </w:pPr>
      <w:r w:rsidRPr="00BB1A2D">
        <w:rPr>
          <w:rFonts w:ascii="Times New Roman" w:eastAsia="Times New Roman" w:hAnsi="Times New Roman"/>
          <w:i/>
          <w:iCs/>
          <w:sz w:val="28"/>
          <w:szCs w:val="28"/>
        </w:rPr>
        <w:t xml:space="preserve">Căn cứ Luật </w:t>
      </w:r>
      <w:r w:rsidR="00236B00">
        <w:rPr>
          <w:rFonts w:ascii="Times New Roman" w:eastAsia="Times New Roman" w:hAnsi="Times New Roman"/>
          <w:i/>
          <w:iCs/>
          <w:sz w:val="28"/>
          <w:szCs w:val="28"/>
        </w:rPr>
        <w:t>t</w:t>
      </w:r>
      <w:r w:rsidRPr="00BB1A2D">
        <w:rPr>
          <w:rFonts w:ascii="Times New Roman" w:eastAsia="Times New Roman" w:hAnsi="Times New Roman"/>
          <w:i/>
          <w:iCs/>
          <w:sz w:val="28"/>
          <w:szCs w:val="28"/>
        </w:rPr>
        <w:t>ổ chức chính quyền địa phương ngày 19 tháng 6 năm 2015;</w:t>
      </w:r>
    </w:p>
    <w:p w:rsidR="007C0524" w:rsidRPr="00BB1A2D" w:rsidRDefault="007C0524" w:rsidP="003C606B">
      <w:pPr>
        <w:shd w:val="clear" w:color="auto" w:fill="FFFFFF"/>
        <w:spacing w:before="120" w:after="0" w:line="264" w:lineRule="auto"/>
        <w:ind w:firstLine="425"/>
        <w:jc w:val="both"/>
        <w:rPr>
          <w:rFonts w:ascii="Times New Roman" w:eastAsia="Times New Roman" w:hAnsi="Times New Roman"/>
          <w:sz w:val="28"/>
          <w:szCs w:val="28"/>
        </w:rPr>
      </w:pPr>
      <w:r w:rsidRPr="00BB1A2D">
        <w:rPr>
          <w:rFonts w:ascii="Times New Roman" w:eastAsia="Times New Roman" w:hAnsi="Times New Roman"/>
          <w:i/>
          <w:iCs/>
          <w:sz w:val="28"/>
          <w:szCs w:val="28"/>
        </w:rPr>
        <w:t xml:space="preserve">Căn cứ Luật </w:t>
      </w:r>
      <w:r w:rsidR="00236B00">
        <w:rPr>
          <w:rFonts w:ascii="Times New Roman" w:eastAsia="Times New Roman" w:hAnsi="Times New Roman"/>
          <w:i/>
          <w:iCs/>
          <w:sz w:val="28"/>
          <w:szCs w:val="28"/>
        </w:rPr>
        <w:t>b</w:t>
      </w:r>
      <w:r w:rsidRPr="00BB1A2D">
        <w:rPr>
          <w:rFonts w:ascii="Times New Roman" w:eastAsia="Times New Roman" w:hAnsi="Times New Roman"/>
          <w:i/>
          <w:iCs/>
          <w:sz w:val="28"/>
          <w:szCs w:val="28"/>
        </w:rPr>
        <w:t>an hành văn bản quy phạm pháp luật ngày 22 tháng 6 năm 2015;</w:t>
      </w:r>
    </w:p>
    <w:p w:rsidR="007C0524" w:rsidRPr="00BB1A2D" w:rsidRDefault="007C0524" w:rsidP="003C606B">
      <w:pPr>
        <w:shd w:val="clear" w:color="auto" w:fill="FFFFFF"/>
        <w:spacing w:before="120" w:after="0" w:line="264" w:lineRule="auto"/>
        <w:ind w:firstLine="425"/>
        <w:jc w:val="both"/>
        <w:rPr>
          <w:rFonts w:ascii="Times New Roman" w:eastAsia="Times New Roman" w:hAnsi="Times New Roman"/>
          <w:sz w:val="28"/>
          <w:szCs w:val="28"/>
        </w:rPr>
      </w:pPr>
      <w:r w:rsidRPr="00BB1A2D">
        <w:rPr>
          <w:rFonts w:ascii="Times New Roman" w:eastAsia="Times New Roman" w:hAnsi="Times New Roman"/>
          <w:i/>
          <w:iCs/>
          <w:sz w:val="28"/>
          <w:szCs w:val="28"/>
        </w:rPr>
        <w:t xml:space="preserve">Căn cứ Luật </w:t>
      </w:r>
      <w:r w:rsidR="00236B00">
        <w:rPr>
          <w:rFonts w:ascii="Times New Roman" w:eastAsia="Times New Roman" w:hAnsi="Times New Roman"/>
          <w:i/>
          <w:iCs/>
          <w:sz w:val="28"/>
          <w:szCs w:val="28"/>
        </w:rPr>
        <w:t>n</w:t>
      </w:r>
      <w:r w:rsidRPr="00BB1A2D">
        <w:rPr>
          <w:rFonts w:ascii="Times New Roman" w:eastAsia="Times New Roman" w:hAnsi="Times New Roman"/>
          <w:i/>
          <w:iCs/>
          <w:sz w:val="28"/>
          <w:szCs w:val="28"/>
        </w:rPr>
        <w:t xml:space="preserve">gân sách </w:t>
      </w:r>
      <w:r w:rsidR="00236B00">
        <w:rPr>
          <w:rFonts w:ascii="Times New Roman" w:eastAsia="Times New Roman" w:hAnsi="Times New Roman"/>
          <w:i/>
          <w:iCs/>
          <w:sz w:val="28"/>
          <w:szCs w:val="28"/>
        </w:rPr>
        <w:t>n</w:t>
      </w:r>
      <w:r w:rsidRPr="00BB1A2D">
        <w:rPr>
          <w:rFonts w:ascii="Times New Roman" w:eastAsia="Times New Roman" w:hAnsi="Times New Roman"/>
          <w:i/>
          <w:iCs/>
          <w:sz w:val="28"/>
          <w:szCs w:val="28"/>
        </w:rPr>
        <w:t>hà nước ngày 25 tháng 6 năm 2015;</w:t>
      </w:r>
    </w:p>
    <w:p w:rsidR="007C0524" w:rsidRPr="00BB1A2D" w:rsidRDefault="007C0524" w:rsidP="003C606B">
      <w:pPr>
        <w:shd w:val="clear" w:color="auto" w:fill="FFFFFF"/>
        <w:spacing w:before="120" w:after="0" w:line="264" w:lineRule="auto"/>
        <w:ind w:firstLine="425"/>
        <w:jc w:val="both"/>
        <w:rPr>
          <w:rFonts w:ascii="Times New Roman" w:eastAsia="Times New Roman" w:hAnsi="Times New Roman"/>
          <w:sz w:val="28"/>
          <w:szCs w:val="28"/>
        </w:rPr>
      </w:pPr>
      <w:r w:rsidRPr="00BB1A2D">
        <w:rPr>
          <w:rFonts w:ascii="Times New Roman" w:eastAsia="Times New Roman" w:hAnsi="Times New Roman"/>
          <w:i/>
          <w:iCs/>
          <w:sz w:val="28"/>
          <w:szCs w:val="28"/>
        </w:rPr>
        <w:t xml:space="preserve">Căn cứ Pháp lệnh </w:t>
      </w:r>
      <w:r w:rsidR="00236B00">
        <w:rPr>
          <w:rFonts w:ascii="Times New Roman" w:eastAsia="Times New Roman" w:hAnsi="Times New Roman"/>
          <w:i/>
          <w:iCs/>
          <w:sz w:val="28"/>
          <w:szCs w:val="28"/>
        </w:rPr>
        <w:t>k</w:t>
      </w:r>
      <w:r w:rsidRPr="00BB1A2D">
        <w:rPr>
          <w:rFonts w:ascii="Times New Roman" w:eastAsia="Times New Roman" w:hAnsi="Times New Roman"/>
          <w:i/>
          <w:iCs/>
          <w:sz w:val="28"/>
          <w:szCs w:val="28"/>
        </w:rPr>
        <w:t>ý kết và thực hiện thỏa thuận quốc tế ngày 20 tháng 4 năm 2007;</w:t>
      </w:r>
    </w:p>
    <w:p w:rsidR="007C0524" w:rsidRPr="00BB1A2D" w:rsidRDefault="007C0524" w:rsidP="003C606B">
      <w:pPr>
        <w:shd w:val="clear" w:color="auto" w:fill="FFFFFF"/>
        <w:spacing w:before="120" w:after="0" w:line="264" w:lineRule="auto"/>
        <w:ind w:firstLine="425"/>
        <w:jc w:val="both"/>
        <w:rPr>
          <w:rFonts w:ascii="Times New Roman" w:eastAsia="Times New Roman" w:hAnsi="Times New Roman"/>
          <w:sz w:val="28"/>
          <w:szCs w:val="28"/>
        </w:rPr>
      </w:pPr>
      <w:r w:rsidRPr="00BB1A2D">
        <w:rPr>
          <w:rFonts w:ascii="Times New Roman" w:eastAsia="Times New Roman" w:hAnsi="Times New Roman"/>
          <w:i/>
          <w:iCs/>
          <w:sz w:val="28"/>
          <w:szCs w:val="28"/>
        </w:rPr>
        <w:t>Căn cứ Nghị định số </w:t>
      </w:r>
      <w:hyperlink r:id="rId9" w:tooltip="Xem văn bản &#10;74/2016/NĐ-CP" w:history="1">
        <w:r w:rsidRPr="00BB1A2D">
          <w:rPr>
            <w:rFonts w:ascii="Times New Roman" w:eastAsia="Times New Roman" w:hAnsi="Times New Roman"/>
            <w:i/>
            <w:iCs/>
            <w:sz w:val="28"/>
            <w:szCs w:val="28"/>
          </w:rPr>
          <w:t>74/2016/NĐ-CP</w:t>
        </w:r>
      </w:hyperlink>
      <w:r w:rsidRPr="00BB1A2D">
        <w:rPr>
          <w:rFonts w:ascii="Times New Roman" w:eastAsia="Times New Roman" w:hAnsi="Times New Roman"/>
          <w:i/>
          <w:iCs/>
          <w:sz w:val="28"/>
          <w:szCs w:val="28"/>
        </w:rPr>
        <w:t> ngày 01 tháng 7 năm 2016 của Chính phủ về quản lý và sử dụng kinh phí ngân sách nhà nước bảo đảm cho công tác điều ước quốc tế và công tác thỏa thuận quốc tế;</w:t>
      </w:r>
    </w:p>
    <w:p w:rsidR="007C0524" w:rsidRPr="00BB1A2D" w:rsidRDefault="007C0524" w:rsidP="003C606B">
      <w:pPr>
        <w:shd w:val="clear" w:color="auto" w:fill="FFFFFF"/>
        <w:spacing w:before="120" w:after="0" w:line="264" w:lineRule="auto"/>
        <w:ind w:firstLine="425"/>
        <w:jc w:val="both"/>
        <w:rPr>
          <w:rFonts w:ascii="Times New Roman" w:eastAsia="Times New Roman" w:hAnsi="Times New Roman"/>
          <w:color w:val="646464"/>
          <w:sz w:val="28"/>
          <w:szCs w:val="28"/>
        </w:rPr>
      </w:pPr>
      <w:r w:rsidRPr="00BB1A2D">
        <w:rPr>
          <w:rFonts w:ascii="Times New Roman" w:eastAsia="Times New Roman" w:hAnsi="Times New Roman"/>
          <w:i/>
          <w:iCs/>
          <w:sz w:val="28"/>
          <w:szCs w:val="28"/>
        </w:rPr>
        <w:t>Căn cứ Thông tư số </w:t>
      </w:r>
      <w:hyperlink r:id="rId10" w:tooltip="Xem văn bản  13/2018/TT-BTC" w:history="1">
        <w:r w:rsidRPr="00BB1A2D">
          <w:rPr>
            <w:rFonts w:ascii="Times New Roman" w:eastAsia="Times New Roman" w:hAnsi="Times New Roman"/>
            <w:i/>
            <w:iCs/>
            <w:sz w:val="28"/>
            <w:szCs w:val="28"/>
          </w:rPr>
          <w:t>13/2018/TT-BTC</w:t>
        </w:r>
      </w:hyperlink>
      <w:r w:rsidRPr="00BB1A2D">
        <w:rPr>
          <w:rFonts w:ascii="Times New Roman" w:eastAsia="Times New Roman" w:hAnsi="Times New Roman"/>
          <w:i/>
          <w:iCs/>
          <w:sz w:val="28"/>
          <w:szCs w:val="28"/>
        </w:rPr>
        <w:t xml:space="preserve"> ngày 06 tháng </w:t>
      </w:r>
      <w:r w:rsidRPr="00BB1A2D">
        <w:rPr>
          <w:rFonts w:ascii="Times New Roman" w:eastAsia="Times New Roman" w:hAnsi="Times New Roman"/>
          <w:i/>
          <w:iCs/>
          <w:color w:val="000000"/>
          <w:sz w:val="28"/>
          <w:szCs w:val="28"/>
        </w:rPr>
        <w:t>02 năm 2018 của Bộ Tài chính quy định việc quản lý và sử dụng kinh phí ngân sách nhà nước bảo đảm cho công tác điều ước quốc tế và công tác thỏa thuận quốc tế;</w:t>
      </w:r>
    </w:p>
    <w:p w:rsidR="007C0524" w:rsidRPr="00BB1A2D" w:rsidRDefault="007C0524" w:rsidP="003C606B">
      <w:pPr>
        <w:shd w:val="clear" w:color="auto" w:fill="FFFFFF"/>
        <w:spacing w:before="120" w:after="0" w:line="264" w:lineRule="auto"/>
        <w:ind w:firstLine="425"/>
        <w:jc w:val="both"/>
        <w:rPr>
          <w:rFonts w:ascii="Times New Roman" w:eastAsia="Times New Roman" w:hAnsi="Times New Roman"/>
          <w:color w:val="646464"/>
          <w:sz w:val="28"/>
          <w:szCs w:val="28"/>
        </w:rPr>
      </w:pPr>
      <w:r w:rsidRPr="00BB1A2D">
        <w:rPr>
          <w:rFonts w:ascii="Times New Roman" w:eastAsia="Times New Roman" w:hAnsi="Times New Roman"/>
          <w:i/>
          <w:iCs/>
          <w:sz w:val="28"/>
          <w:szCs w:val="28"/>
        </w:rPr>
        <w:t>Xét Tờ trình số </w:t>
      </w:r>
      <w:hyperlink r:id="rId11" w:tooltip="Xem văn bản  2944/TTr-UBND" w:history="1">
        <w:r w:rsidR="00274E28">
          <w:rPr>
            <w:rFonts w:ascii="Times New Roman" w:eastAsia="Times New Roman" w:hAnsi="Times New Roman"/>
            <w:i/>
            <w:iCs/>
            <w:sz w:val="28"/>
            <w:szCs w:val="28"/>
          </w:rPr>
          <w:t>12181</w:t>
        </w:r>
        <w:r w:rsidRPr="00BB1A2D">
          <w:rPr>
            <w:rFonts w:ascii="Times New Roman" w:eastAsia="Times New Roman" w:hAnsi="Times New Roman"/>
            <w:i/>
            <w:iCs/>
            <w:sz w:val="28"/>
            <w:szCs w:val="28"/>
          </w:rPr>
          <w:t>/TTr-UBND</w:t>
        </w:r>
      </w:hyperlink>
      <w:r w:rsidRPr="00BB1A2D">
        <w:rPr>
          <w:rFonts w:ascii="Times New Roman" w:eastAsia="Times New Roman" w:hAnsi="Times New Roman"/>
          <w:i/>
          <w:iCs/>
          <w:sz w:val="28"/>
          <w:szCs w:val="28"/>
        </w:rPr>
        <w:t xml:space="preserve"> ngày </w:t>
      </w:r>
      <w:r w:rsidR="00274E28">
        <w:rPr>
          <w:rFonts w:ascii="Times New Roman" w:eastAsia="Times New Roman" w:hAnsi="Times New Roman"/>
          <w:i/>
          <w:iCs/>
          <w:sz w:val="28"/>
          <w:szCs w:val="28"/>
        </w:rPr>
        <w:t xml:space="preserve">12 </w:t>
      </w:r>
      <w:r w:rsidRPr="00BB1A2D">
        <w:rPr>
          <w:rFonts w:ascii="Times New Roman" w:eastAsia="Times New Roman" w:hAnsi="Times New Roman"/>
          <w:i/>
          <w:iCs/>
          <w:sz w:val="28"/>
          <w:szCs w:val="28"/>
        </w:rPr>
        <w:t xml:space="preserve">tháng </w:t>
      </w:r>
      <w:r w:rsidR="00274E28">
        <w:rPr>
          <w:rFonts w:ascii="Times New Roman" w:eastAsia="Times New Roman" w:hAnsi="Times New Roman"/>
          <w:i/>
          <w:iCs/>
          <w:sz w:val="28"/>
          <w:szCs w:val="28"/>
        </w:rPr>
        <w:t xml:space="preserve">11 </w:t>
      </w:r>
      <w:r w:rsidRPr="00BB1A2D">
        <w:rPr>
          <w:rFonts w:ascii="Times New Roman" w:eastAsia="Times New Roman" w:hAnsi="Times New Roman"/>
          <w:i/>
          <w:iCs/>
          <w:sz w:val="28"/>
          <w:szCs w:val="28"/>
        </w:rPr>
        <w:t xml:space="preserve">năm 2018 của Ủy ban nhân dân </w:t>
      </w:r>
      <w:r w:rsidRPr="00BB1A2D">
        <w:rPr>
          <w:rFonts w:ascii="Times New Roman" w:eastAsia="Times New Roman" w:hAnsi="Times New Roman"/>
          <w:i/>
          <w:iCs/>
          <w:color w:val="000000"/>
          <w:sz w:val="28"/>
          <w:szCs w:val="28"/>
        </w:rPr>
        <w:t>tỉnh đề nghị ban hành Nghị quyết quy định mức chi</w:t>
      </w:r>
      <w:r w:rsidR="004E2B0E">
        <w:rPr>
          <w:rFonts w:ascii="Times New Roman" w:eastAsia="Times New Roman" w:hAnsi="Times New Roman"/>
          <w:i/>
          <w:iCs/>
          <w:color w:val="000000"/>
          <w:sz w:val="28"/>
          <w:szCs w:val="28"/>
        </w:rPr>
        <w:t xml:space="preserve"> thực hiện </w:t>
      </w:r>
      <w:r w:rsidRPr="00BB1A2D">
        <w:rPr>
          <w:rFonts w:ascii="Times New Roman" w:eastAsia="Times New Roman" w:hAnsi="Times New Roman"/>
          <w:i/>
          <w:iCs/>
          <w:color w:val="000000"/>
          <w:sz w:val="28"/>
          <w:szCs w:val="28"/>
        </w:rPr>
        <w:t xml:space="preserve">công tác thỏa thuận quốc tế </w:t>
      </w:r>
      <w:r w:rsidR="007B3499">
        <w:rPr>
          <w:rFonts w:ascii="Times New Roman" w:eastAsia="Times New Roman" w:hAnsi="Times New Roman"/>
          <w:i/>
          <w:iCs/>
          <w:color w:val="000000"/>
          <w:sz w:val="28"/>
          <w:szCs w:val="28"/>
        </w:rPr>
        <w:t>trên địa bàn tỉnh Đồng Nai</w:t>
      </w:r>
      <w:r w:rsidRPr="00BB1A2D">
        <w:rPr>
          <w:rFonts w:ascii="Times New Roman" w:eastAsia="Times New Roman" w:hAnsi="Times New Roman"/>
          <w:i/>
          <w:iCs/>
          <w:color w:val="000000"/>
          <w:sz w:val="28"/>
          <w:szCs w:val="28"/>
        </w:rPr>
        <w:t xml:space="preserve">; Báo cáo thẩm </w:t>
      </w:r>
      <w:r w:rsidRPr="00BB1A2D">
        <w:rPr>
          <w:rFonts w:ascii="Times New Roman" w:eastAsia="Times New Roman" w:hAnsi="Times New Roman"/>
          <w:i/>
          <w:iCs/>
          <w:sz w:val="28"/>
          <w:szCs w:val="28"/>
        </w:rPr>
        <w:t xml:space="preserve">tra của Ban Kinh tế - Ngân sách </w:t>
      </w:r>
      <w:r w:rsidR="00FD0E2F">
        <w:rPr>
          <w:rFonts w:ascii="Times New Roman" w:eastAsia="Times New Roman" w:hAnsi="Times New Roman"/>
          <w:i/>
          <w:iCs/>
          <w:color w:val="000000"/>
          <w:sz w:val="28"/>
          <w:szCs w:val="28"/>
        </w:rPr>
        <w:t>Hội đồng nhân dân tỉnh;</w:t>
      </w:r>
      <w:r w:rsidRPr="00BB1A2D">
        <w:rPr>
          <w:rFonts w:ascii="Times New Roman" w:eastAsia="Times New Roman" w:hAnsi="Times New Roman"/>
          <w:i/>
          <w:iCs/>
          <w:color w:val="000000"/>
          <w:sz w:val="28"/>
          <w:szCs w:val="28"/>
        </w:rPr>
        <w:t xml:space="preserve"> ý kiến thảo luận của đại biểu Hội đồng nhân dân tỉnh tại kỳ họp</w:t>
      </w:r>
      <w:r w:rsidR="00274E28">
        <w:rPr>
          <w:rFonts w:ascii="Times New Roman" w:eastAsia="Times New Roman" w:hAnsi="Times New Roman"/>
          <w:i/>
          <w:iCs/>
          <w:color w:val="000000"/>
          <w:sz w:val="28"/>
          <w:szCs w:val="28"/>
        </w:rPr>
        <w:t>.</w:t>
      </w:r>
    </w:p>
    <w:p w:rsidR="007C0524" w:rsidRDefault="007C0524" w:rsidP="007510A0">
      <w:pPr>
        <w:shd w:val="clear" w:color="auto" w:fill="FFFFFF"/>
        <w:spacing w:before="360" w:after="240" w:line="240" w:lineRule="auto"/>
        <w:ind w:firstLine="142"/>
        <w:jc w:val="center"/>
        <w:rPr>
          <w:rFonts w:ascii="Times New Roman" w:eastAsia="Times New Roman" w:hAnsi="Times New Roman"/>
          <w:b/>
          <w:bCs/>
          <w:color w:val="000000"/>
          <w:sz w:val="28"/>
          <w:szCs w:val="28"/>
        </w:rPr>
      </w:pPr>
      <w:r w:rsidRPr="00BB1A2D">
        <w:rPr>
          <w:rFonts w:ascii="Times New Roman" w:eastAsia="Times New Roman" w:hAnsi="Times New Roman"/>
          <w:b/>
          <w:bCs/>
          <w:color w:val="000000"/>
          <w:sz w:val="28"/>
          <w:szCs w:val="28"/>
        </w:rPr>
        <w:t>QUYẾT NGHỊ:</w:t>
      </w:r>
    </w:p>
    <w:p w:rsidR="004E2B0E" w:rsidRPr="00BF3BAA" w:rsidRDefault="007C0524" w:rsidP="00BF3BAA">
      <w:pPr>
        <w:shd w:val="clear" w:color="auto" w:fill="FFFFFF"/>
        <w:spacing w:before="120" w:after="0" w:line="240" w:lineRule="auto"/>
        <w:ind w:firstLine="720"/>
        <w:jc w:val="both"/>
        <w:rPr>
          <w:rFonts w:ascii="Times New Roman" w:hAnsi="Times New Roman"/>
          <w:bCs/>
          <w:color w:val="000000"/>
          <w:sz w:val="28"/>
          <w:szCs w:val="28"/>
        </w:rPr>
      </w:pPr>
      <w:r w:rsidRPr="00BF3BAA">
        <w:rPr>
          <w:rFonts w:ascii="Times New Roman" w:eastAsia="Times New Roman" w:hAnsi="Times New Roman"/>
          <w:b/>
          <w:bCs/>
          <w:color w:val="000000"/>
          <w:sz w:val="28"/>
          <w:szCs w:val="28"/>
        </w:rPr>
        <w:t xml:space="preserve">Điều 1. </w:t>
      </w:r>
      <w:r w:rsidR="004E2B0E" w:rsidRPr="00BF3BAA">
        <w:rPr>
          <w:rFonts w:ascii="Times New Roman" w:hAnsi="Times New Roman"/>
          <w:bCs/>
          <w:sz w:val="28"/>
          <w:szCs w:val="28"/>
        </w:rPr>
        <w:t>Quy định mức chi thực hiện công tác thỏa thuận quốc tế trên địa bàn tỉnh Đồng Nai như sau</w:t>
      </w:r>
      <w:r w:rsidR="004E2B0E" w:rsidRPr="00BF3BAA">
        <w:rPr>
          <w:rFonts w:ascii="Times New Roman" w:hAnsi="Times New Roman"/>
          <w:bCs/>
          <w:color w:val="000000"/>
          <w:sz w:val="28"/>
          <w:szCs w:val="28"/>
        </w:rPr>
        <w:t>:</w:t>
      </w:r>
    </w:p>
    <w:p w:rsidR="004A2875" w:rsidRPr="00BF3BAA" w:rsidRDefault="004A2875" w:rsidP="00BF3BAA">
      <w:pPr>
        <w:shd w:val="clear" w:color="auto" w:fill="FFFFFF"/>
        <w:spacing w:before="120" w:after="0" w:line="240" w:lineRule="auto"/>
        <w:ind w:firstLine="720"/>
        <w:jc w:val="both"/>
        <w:rPr>
          <w:rFonts w:ascii="Times New Roman" w:hAnsi="Times New Roman"/>
          <w:color w:val="000000"/>
          <w:sz w:val="28"/>
          <w:szCs w:val="28"/>
        </w:rPr>
      </w:pPr>
      <w:r w:rsidRPr="00BF3BAA">
        <w:rPr>
          <w:rFonts w:ascii="Times New Roman" w:hAnsi="Times New Roman"/>
          <w:bCs/>
          <w:color w:val="000000"/>
          <w:sz w:val="28"/>
          <w:szCs w:val="28"/>
        </w:rPr>
        <w:t>1. Phạm vi điều chỉnh</w:t>
      </w:r>
    </w:p>
    <w:p w:rsidR="004E2B0E" w:rsidRPr="00BF3BAA" w:rsidRDefault="004E2B0E" w:rsidP="00BF3BAA">
      <w:pPr>
        <w:spacing w:before="120" w:after="0" w:line="240" w:lineRule="auto"/>
        <w:ind w:firstLine="720"/>
        <w:jc w:val="both"/>
        <w:rPr>
          <w:rFonts w:ascii="Times New Roman" w:hAnsi="Times New Roman"/>
          <w:b/>
          <w:sz w:val="28"/>
          <w:szCs w:val="28"/>
          <w:lang w:val="nl-NL"/>
        </w:rPr>
      </w:pPr>
      <w:r w:rsidRPr="00BF3BAA">
        <w:rPr>
          <w:rFonts w:ascii="Times New Roman" w:hAnsi="Times New Roman"/>
          <w:bCs/>
          <w:sz w:val="28"/>
          <w:szCs w:val="28"/>
        </w:rPr>
        <w:t>Quy định mức chi từ ngân sách nhà nước bảo</w:t>
      </w:r>
      <w:r w:rsidR="00274E28" w:rsidRPr="00BF3BAA">
        <w:rPr>
          <w:rFonts w:ascii="Times New Roman" w:hAnsi="Times New Roman"/>
          <w:bCs/>
          <w:sz w:val="28"/>
          <w:szCs w:val="28"/>
        </w:rPr>
        <w:t xml:space="preserve"> đảm</w:t>
      </w:r>
      <w:r w:rsidRPr="00BF3BAA">
        <w:rPr>
          <w:rFonts w:ascii="Times New Roman" w:hAnsi="Times New Roman"/>
          <w:bCs/>
          <w:sz w:val="28"/>
          <w:szCs w:val="28"/>
        </w:rPr>
        <w:t xml:space="preserve"> cho công tác thỏa thuận quốc tế trên địa bàn tỉnh Đồng Nai.</w:t>
      </w:r>
    </w:p>
    <w:p w:rsidR="004A2875" w:rsidRPr="00BF3BAA" w:rsidRDefault="004A2875" w:rsidP="00BF3BAA">
      <w:pPr>
        <w:pStyle w:val="NormalWeb"/>
        <w:shd w:val="clear" w:color="auto" w:fill="FFFFFF"/>
        <w:spacing w:before="120" w:beforeAutospacing="0" w:after="0" w:afterAutospacing="0"/>
        <w:ind w:firstLine="720"/>
        <w:jc w:val="both"/>
        <w:rPr>
          <w:color w:val="000000"/>
          <w:sz w:val="28"/>
          <w:szCs w:val="28"/>
        </w:rPr>
      </w:pPr>
      <w:r w:rsidRPr="00BF3BAA">
        <w:rPr>
          <w:bCs/>
          <w:color w:val="000000"/>
          <w:sz w:val="28"/>
          <w:szCs w:val="28"/>
        </w:rPr>
        <w:t>2. Đối tượng áp dụng</w:t>
      </w:r>
    </w:p>
    <w:p w:rsidR="004A2875" w:rsidRPr="00BF3BAA" w:rsidRDefault="004A2875" w:rsidP="00BF3BAA">
      <w:pPr>
        <w:pStyle w:val="NormalWeb"/>
        <w:shd w:val="clear" w:color="auto" w:fill="FFFFFF"/>
        <w:spacing w:before="120" w:beforeAutospacing="0" w:after="0" w:afterAutospacing="0"/>
        <w:ind w:firstLine="720"/>
        <w:jc w:val="both"/>
        <w:rPr>
          <w:color w:val="000000"/>
          <w:sz w:val="28"/>
          <w:szCs w:val="28"/>
        </w:rPr>
      </w:pPr>
      <w:r w:rsidRPr="00BF3BAA">
        <w:rPr>
          <w:color w:val="000000"/>
          <w:sz w:val="28"/>
          <w:szCs w:val="28"/>
        </w:rPr>
        <w:lastRenderedPageBreak/>
        <w:t>Các cơ quan, tổ chức, cá nhân tham gia vào quá trình ký kết và thực hiện thỏa thuận quốc tế trên địa bàn tỉnh theo quy định Pháp lệnh ký kết và thực hiện thỏa thuận quốc tế năm 2007.</w:t>
      </w:r>
    </w:p>
    <w:p w:rsidR="007C0524" w:rsidRPr="00BF3BAA" w:rsidRDefault="004A2875" w:rsidP="00BF3BAA">
      <w:pPr>
        <w:shd w:val="clear" w:color="auto" w:fill="FFFFFF"/>
        <w:spacing w:before="120" w:after="0" w:line="240" w:lineRule="auto"/>
        <w:ind w:firstLine="720"/>
        <w:jc w:val="both"/>
        <w:rPr>
          <w:rFonts w:ascii="Times New Roman" w:eastAsia="Times New Roman" w:hAnsi="Times New Roman"/>
          <w:color w:val="646464"/>
          <w:sz w:val="28"/>
          <w:szCs w:val="28"/>
        </w:rPr>
      </w:pPr>
      <w:r w:rsidRPr="00BF3BAA">
        <w:rPr>
          <w:rFonts w:ascii="Times New Roman" w:eastAsia="Times New Roman" w:hAnsi="Times New Roman"/>
          <w:bCs/>
          <w:color w:val="000000"/>
          <w:sz w:val="28"/>
          <w:szCs w:val="28"/>
        </w:rPr>
        <w:t xml:space="preserve">3. </w:t>
      </w:r>
      <w:r w:rsidR="007C0524" w:rsidRPr="00BF3BAA">
        <w:rPr>
          <w:rFonts w:ascii="Times New Roman" w:eastAsia="Times New Roman" w:hAnsi="Times New Roman"/>
          <w:bCs/>
          <w:color w:val="000000"/>
          <w:sz w:val="28"/>
          <w:szCs w:val="28"/>
        </w:rPr>
        <w:t>Nội dung chi</w:t>
      </w:r>
    </w:p>
    <w:p w:rsidR="007C0524" w:rsidRPr="00BF3BAA" w:rsidRDefault="007C0524" w:rsidP="00BF3BAA">
      <w:pPr>
        <w:shd w:val="clear" w:color="auto" w:fill="FFFFFF"/>
        <w:spacing w:before="120" w:after="0" w:line="240" w:lineRule="auto"/>
        <w:ind w:firstLine="720"/>
        <w:jc w:val="both"/>
        <w:rPr>
          <w:rFonts w:ascii="Times New Roman" w:eastAsia="Times New Roman" w:hAnsi="Times New Roman"/>
          <w:color w:val="646464"/>
          <w:sz w:val="28"/>
          <w:szCs w:val="28"/>
        </w:rPr>
      </w:pPr>
      <w:r w:rsidRPr="00BF3BAA">
        <w:rPr>
          <w:rFonts w:ascii="Times New Roman" w:eastAsia="Times New Roman" w:hAnsi="Times New Roman"/>
          <w:color w:val="000000"/>
          <w:sz w:val="28"/>
          <w:szCs w:val="28"/>
        </w:rPr>
        <w:t xml:space="preserve">Nội dung chi cho công tác thỏa thuận quốc tế thực hiện theo quy định tại Điều 6 </w:t>
      </w:r>
      <w:r w:rsidRPr="00BF3BAA">
        <w:rPr>
          <w:rFonts w:ascii="Times New Roman" w:eastAsia="Times New Roman" w:hAnsi="Times New Roman"/>
          <w:sz w:val="28"/>
          <w:szCs w:val="28"/>
        </w:rPr>
        <w:t>Nghị định số </w:t>
      </w:r>
      <w:hyperlink r:id="rId12" w:tooltip="Xem văn bản  74/2016/NĐ-CP" w:history="1">
        <w:r w:rsidRPr="00BF3BAA">
          <w:rPr>
            <w:rFonts w:ascii="Times New Roman" w:eastAsia="Times New Roman" w:hAnsi="Times New Roman"/>
            <w:sz w:val="28"/>
            <w:szCs w:val="28"/>
          </w:rPr>
          <w:t>74/2016/NĐ-CP</w:t>
        </w:r>
      </w:hyperlink>
      <w:r w:rsidRPr="00BF3BAA">
        <w:rPr>
          <w:rFonts w:ascii="Times New Roman" w:eastAsia="Times New Roman" w:hAnsi="Times New Roman"/>
          <w:sz w:val="28"/>
          <w:szCs w:val="28"/>
        </w:rPr>
        <w:t> ngày 01</w:t>
      </w:r>
      <w:r w:rsidR="007B3499" w:rsidRPr="00BF3BAA">
        <w:rPr>
          <w:rFonts w:ascii="Times New Roman" w:eastAsia="Times New Roman" w:hAnsi="Times New Roman"/>
          <w:sz w:val="28"/>
          <w:szCs w:val="28"/>
        </w:rPr>
        <w:t>/</w:t>
      </w:r>
      <w:r w:rsidRPr="00BF3BAA">
        <w:rPr>
          <w:rFonts w:ascii="Times New Roman" w:eastAsia="Times New Roman" w:hAnsi="Times New Roman"/>
          <w:sz w:val="28"/>
          <w:szCs w:val="28"/>
        </w:rPr>
        <w:t>7</w:t>
      </w:r>
      <w:r w:rsidR="007B3499" w:rsidRPr="00BF3BAA">
        <w:rPr>
          <w:rFonts w:ascii="Times New Roman" w:eastAsia="Times New Roman" w:hAnsi="Times New Roman"/>
          <w:sz w:val="28"/>
          <w:szCs w:val="28"/>
        </w:rPr>
        <w:t>/</w:t>
      </w:r>
      <w:r w:rsidRPr="00BF3BAA">
        <w:rPr>
          <w:rFonts w:ascii="Times New Roman" w:eastAsia="Times New Roman" w:hAnsi="Times New Roman"/>
          <w:sz w:val="28"/>
          <w:szCs w:val="28"/>
        </w:rPr>
        <w:t xml:space="preserve">2016 của Chính phủ về quản </w:t>
      </w:r>
      <w:r w:rsidRPr="00BF3BAA">
        <w:rPr>
          <w:rFonts w:ascii="Times New Roman" w:eastAsia="Times New Roman" w:hAnsi="Times New Roman"/>
          <w:color w:val="000000"/>
          <w:sz w:val="28"/>
          <w:szCs w:val="28"/>
        </w:rPr>
        <w:t xml:space="preserve">lý và sử dụng kinh phí ngân sách nhà nước bảo </w:t>
      </w:r>
      <w:r w:rsidR="006B5941" w:rsidRPr="00BF3BAA">
        <w:rPr>
          <w:rFonts w:ascii="Times New Roman" w:eastAsia="Times New Roman" w:hAnsi="Times New Roman"/>
          <w:color w:val="000000"/>
          <w:sz w:val="28"/>
          <w:szCs w:val="28"/>
        </w:rPr>
        <w:t>đảm</w:t>
      </w:r>
      <w:r w:rsidR="00BF3BAA" w:rsidRPr="00BF3BAA">
        <w:rPr>
          <w:rFonts w:ascii="Times New Roman" w:eastAsia="Times New Roman" w:hAnsi="Times New Roman"/>
          <w:color w:val="000000"/>
          <w:sz w:val="28"/>
          <w:szCs w:val="28"/>
        </w:rPr>
        <w:t xml:space="preserve"> </w:t>
      </w:r>
      <w:r w:rsidRPr="00BF3BAA">
        <w:rPr>
          <w:rFonts w:ascii="Times New Roman" w:eastAsia="Times New Roman" w:hAnsi="Times New Roman"/>
          <w:color w:val="000000"/>
          <w:sz w:val="28"/>
          <w:szCs w:val="28"/>
        </w:rPr>
        <w:t>cho công tác điều ước quốc tế và công tác t</w:t>
      </w:r>
      <w:r w:rsidR="0097448C" w:rsidRPr="00BF3BAA">
        <w:rPr>
          <w:rFonts w:ascii="Times New Roman" w:eastAsia="Times New Roman" w:hAnsi="Times New Roman"/>
          <w:color w:val="000000"/>
          <w:sz w:val="28"/>
          <w:szCs w:val="28"/>
        </w:rPr>
        <w:t>hỏ</w:t>
      </w:r>
      <w:r w:rsidR="00DF1EE9">
        <w:rPr>
          <w:rFonts w:ascii="Times New Roman" w:eastAsia="Times New Roman" w:hAnsi="Times New Roman"/>
          <w:color w:val="000000"/>
          <w:sz w:val="28"/>
          <w:szCs w:val="28"/>
        </w:rPr>
        <w:t xml:space="preserve">a thuận quốc tế; </w:t>
      </w:r>
      <w:r w:rsidR="0097448C" w:rsidRPr="00BF3BAA">
        <w:rPr>
          <w:rFonts w:ascii="Times New Roman" w:eastAsia="Times New Roman" w:hAnsi="Times New Roman"/>
          <w:color w:val="000000"/>
          <w:sz w:val="28"/>
          <w:szCs w:val="28"/>
        </w:rPr>
        <w:t>Điều 4 của Thông tư số 13/2018/TT-BTC ngày 06/02/2018 của Bộ Tài chính quy định việc quản lý và sử dụng kinh phí ngân sách nhà nước bảo đảm cho công tác điều ước quốc tế và công tác thỏa thuận quốc tế.</w:t>
      </w:r>
    </w:p>
    <w:p w:rsidR="00790C9A" w:rsidRPr="00BF3BAA" w:rsidRDefault="004A2875" w:rsidP="00BF3BAA">
      <w:pPr>
        <w:shd w:val="clear" w:color="auto" w:fill="FFFFFF"/>
        <w:spacing w:before="120" w:after="0" w:line="240" w:lineRule="auto"/>
        <w:ind w:firstLine="720"/>
        <w:jc w:val="both"/>
        <w:rPr>
          <w:rFonts w:ascii="Times New Roman" w:hAnsi="Times New Roman"/>
          <w:color w:val="000000"/>
          <w:sz w:val="28"/>
          <w:szCs w:val="28"/>
          <w:shd w:val="clear" w:color="auto" w:fill="FFFFFF"/>
        </w:rPr>
      </w:pPr>
      <w:r w:rsidRPr="00BF3BAA">
        <w:rPr>
          <w:rFonts w:ascii="Times New Roman" w:eastAsia="Times New Roman" w:hAnsi="Times New Roman"/>
          <w:bCs/>
          <w:color w:val="000000"/>
          <w:sz w:val="28"/>
          <w:szCs w:val="28"/>
        </w:rPr>
        <w:t>4.</w:t>
      </w:r>
      <w:r w:rsidR="004A54B5">
        <w:rPr>
          <w:rFonts w:ascii="Times New Roman" w:eastAsia="Times New Roman" w:hAnsi="Times New Roman"/>
          <w:bCs/>
          <w:color w:val="000000"/>
          <w:sz w:val="28"/>
          <w:szCs w:val="28"/>
        </w:rPr>
        <w:t xml:space="preserve"> </w:t>
      </w:r>
      <w:r w:rsidR="00790C9A" w:rsidRPr="00BF3BAA">
        <w:rPr>
          <w:rFonts w:ascii="Times New Roman" w:hAnsi="Times New Roman"/>
          <w:color w:val="000000"/>
          <w:sz w:val="28"/>
          <w:szCs w:val="28"/>
          <w:shd w:val="clear" w:color="auto" w:fill="FFFFFF"/>
        </w:rPr>
        <w:t>Một số mức chi phục vụ công tác thỏa thuận quốc tế:</w:t>
      </w:r>
    </w:p>
    <w:p w:rsidR="007C0524" w:rsidRPr="00BF3BAA" w:rsidRDefault="00D7575A" w:rsidP="00BF3BAA">
      <w:pPr>
        <w:shd w:val="clear" w:color="auto" w:fill="FFFFFF"/>
        <w:spacing w:before="120" w:after="0" w:line="240" w:lineRule="auto"/>
        <w:ind w:firstLine="720"/>
        <w:jc w:val="both"/>
        <w:rPr>
          <w:rFonts w:ascii="Times New Roman" w:eastAsia="Times New Roman" w:hAnsi="Times New Roman"/>
          <w:color w:val="646464"/>
          <w:sz w:val="28"/>
          <w:szCs w:val="28"/>
        </w:rPr>
      </w:pPr>
      <w:r w:rsidRPr="00BF3BAA">
        <w:rPr>
          <w:rFonts w:ascii="Times New Roman" w:eastAsia="Times New Roman" w:hAnsi="Times New Roman"/>
          <w:color w:val="000000"/>
          <w:sz w:val="28"/>
          <w:szCs w:val="28"/>
        </w:rPr>
        <w:t>a</w:t>
      </w:r>
      <w:r w:rsidR="00AC4852" w:rsidRPr="00BF3BAA">
        <w:rPr>
          <w:rFonts w:ascii="Times New Roman" w:eastAsia="Times New Roman" w:hAnsi="Times New Roman"/>
          <w:color w:val="000000"/>
          <w:sz w:val="28"/>
          <w:szCs w:val="28"/>
        </w:rPr>
        <w:t>)</w:t>
      </w:r>
      <w:r w:rsidR="00BF3BAA" w:rsidRPr="00BF3BAA">
        <w:rPr>
          <w:rFonts w:ascii="Times New Roman" w:eastAsia="Times New Roman" w:hAnsi="Times New Roman"/>
          <w:color w:val="000000"/>
          <w:sz w:val="28"/>
          <w:szCs w:val="28"/>
        </w:rPr>
        <w:t xml:space="preserve"> </w:t>
      </w:r>
      <w:r w:rsidR="008C1BD8" w:rsidRPr="00BF3BAA">
        <w:rPr>
          <w:rFonts w:ascii="Times New Roman" w:eastAsia="Times New Roman" w:hAnsi="Times New Roman"/>
          <w:color w:val="000000"/>
          <w:sz w:val="28"/>
          <w:szCs w:val="28"/>
        </w:rPr>
        <w:t>Chi s</w:t>
      </w:r>
      <w:r w:rsidR="007C0524" w:rsidRPr="00BF3BAA">
        <w:rPr>
          <w:rFonts w:ascii="Times New Roman" w:eastAsia="Times New Roman" w:hAnsi="Times New Roman"/>
          <w:color w:val="000000"/>
          <w:sz w:val="28"/>
          <w:szCs w:val="28"/>
        </w:rPr>
        <w:t xml:space="preserve">oạn thảo dự thảo thỏa thuận quốc tế: </w:t>
      </w:r>
      <w:r w:rsidR="004E2B0E" w:rsidRPr="00BF3BAA">
        <w:rPr>
          <w:rFonts w:ascii="Times New Roman" w:eastAsia="Times New Roman" w:hAnsi="Times New Roman"/>
          <w:color w:val="000000"/>
          <w:sz w:val="28"/>
          <w:szCs w:val="28"/>
        </w:rPr>
        <w:t>4</w:t>
      </w:r>
      <w:r w:rsidR="007C0524" w:rsidRPr="00BF3BAA">
        <w:rPr>
          <w:rFonts w:ascii="Times New Roman" w:eastAsia="Times New Roman" w:hAnsi="Times New Roman"/>
          <w:color w:val="000000"/>
          <w:sz w:val="28"/>
          <w:szCs w:val="28"/>
        </w:rPr>
        <w:t>.000.000 đồng/</w:t>
      </w:r>
      <w:r w:rsidR="00FC0E28" w:rsidRPr="00BF3BAA">
        <w:rPr>
          <w:rFonts w:ascii="Times New Roman" w:eastAsia="Times New Roman" w:hAnsi="Times New Roman"/>
          <w:color w:val="000000"/>
          <w:sz w:val="28"/>
          <w:szCs w:val="28"/>
        </w:rPr>
        <w:t>dự thảo</w:t>
      </w:r>
      <w:r w:rsidR="007C0524" w:rsidRPr="00BF3BAA">
        <w:rPr>
          <w:rFonts w:ascii="Times New Roman" w:eastAsia="Times New Roman" w:hAnsi="Times New Roman"/>
          <w:color w:val="000000"/>
          <w:sz w:val="28"/>
          <w:szCs w:val="28"/>
        </w:rPr>
        <w:t>.</w:t>
      </w:r>
    </w:p>
    <w:p w:rsidR="007C0524" w:rsidRPr="00BF3BAA" w:rsidRDefault="00D7575A" w:rsidP="00BF3BAA">
      <w:pPr>
        <w:shd w:val="clear" w:color="auto" w:fill="FFFFFF"/>
        <w:spacing w:before="120" w:after="0" w:line="240" w:lineRule="auto"/>
        <w:ind w:firstLine="720"/>
        <w:jc w:val="both"/>
        <w:rPr>
          <w:rFonts w:ascii="Times New Roman" w:eastAsia="Times New Roman" w:hAnsi="Times New Roman"/>
          <w:color w:val="646464"/>
          <w:sz w:val="28"/>
          <w:szCs w:val="28"/>
        </w:rPr>
      </w:pPr>
      <w:r w:rsidRPr="00BF3BAA">
        <w:rPr>
          <w:rFonts w:ascii="Times New Roman" w:eastAsia="Times New Roman" w:hAnsi="Times New Roman"/>
          <w:color w:val="000000"/>
          <w:sz w:val="28"/>
          <w:szCs w:val="28"/>
        </w:rPr>
        <w:t>b</w:t>
      </w:r>
      <w:r w:rsidR="00AC4852" w:rsidRPr="00BF3BAA">
        <w:rPr>
          <w:rFonts w:ascii="Times New Roman" w:eastAsia="Times New Roman" w:hAnsi="Times New Roman"/>
          <w:color w:val="000000"/>
          <w:sz w:val="28"/>
          <w:szCs w:val="28"/>
        </w:rPr>
        <w:t>)</w:t>
      </w:r>
      <w:r w:rsidR="004A54B5">
        <w:rPr>
          <w:rFonts w:ascii="Times New Roman" w:eastAsia="Times New Roman" w:hAnsi="Times New Roman"/>
          <w:color w:val="000000"/>
          <w:sz w:val="28"/>
          <w:szCs w:val="28"/>
        </w:rPr>
        <w:t xml:space="preserve"> </w:t>
      </w:r>
      <w:r w:rsidR="007C0524" w:rsidRPr="00BF3BAA">
        <w:rPr>
          <w:rFonts w:ascii="Times New Roman" w:eastAsia="Times New Roman" w:hAnsi="Times New Roman"/>
          <w:color w:val="000000"/>
          <w:sz w:val="28"/>
          <w:szCs w:val="28"/>
        </w:rPr>
        <w:t>Chi cho các cá nhân tham gia cuộc họp lấy ý kiế</w:t>
      </w:r>
      <w:r w:rsidRPr="00BF3BAA">
        <w:rPr>
          <w:rFonts w:ascii="Times New Roman" w:eastAsia="Times New Roman" w:hAnsi="Times New Roman"/>
          <w:color w:val="000000"/>
          <w:sz w:val="28"/>
          <w:szCs w:val="28"/>
        </w:rPr>
        <w:t>n về dự thảo thỏa thuận quốc tế</w:t>
      </w:r>
      <w:r w:rsidR="007C0524" w:rsidRPr="00BF3BAA">
        <w:rPr>
          <w:rFonts w:ascii="Times New Roman" w:eastAsia="Times New Roman" w:hAnsi="Times New Roman"/>
          <w:color w:val="000000"/>
          <w:sz w:val="28"/>
          <w:szCs w:val="28"/>
        </w:rPr>
        <w:t>:</w:t>
      </w:r>
    </w:p>
    <w:p w:rsidR="007C0524" w:rsidRPr="00BF3BAA" w:rsidRDefault="00AC4852" w:rsidP="00BF3BAA">
      <w:pPr>
        <w:shd w:val="clear" w:color="auto" w:fill="FFFFFF"/>
        <w:spacing w:before="120" w:after="0" w:line="240" w:lineRule="auto"/>
        <w:ind w:firstLine="720"/>
        <w:jc w:val="both"/>
        <w:rPr>
          <w:rFonts w:ascii="Times New Roman" w:eastAsia="Times New Roman" w:hAnsi="Times New Roman"/>
          <w:color w:val="646464"/>
          <w:sz w:val="28"/>
          <w:szCs w:val="28"/>
        </w:rPr>
      </w:pPr>
      <w:r w:rsidRPr="00BF3BAA">
        <w:rPr>
          <w:rFonts w:ascii="Times New Roman" w:eastAsia="Times New Roman" w:hAnsi="Times New Roman"/>
          <w:color w:val="000000"/>
          <w:sz w:val="28"/>
          <w:szCs w:val="28"/>
        </w:rPr>
        <w:t>-</w:t>
      </w:r>
      <w:r w:rsidR="00BF3BAA">
        <w:rPr>
          <w:rFonts w:ascii="Times New Roman" w:eastAsia="Times New Roman" w:hAnsi="Times New Roman"/>
          <w:color w:val="000000"/>
          <w:sz w:val="28"/>
          <w:szCs w:val="28"/>
        </w:rPr>
        <w:t xml:space="preserve"> </w:t>
      </w:r>
      <w:r w:rsidR="008C1BD8" w:rsidRPr="00BF3BAA">
        <w:rPr>
          <w:rFonts w:ascii="Times New Roman" w:eastAsia="Times New Roman" w:hAnsi="Times New Roman"/>
          <w:color w:val="000000"/>
          <w:sz w:val="28"/>
          <w:szCs w:val="28"/>
        </w:rPr>
        <w:t>Người c</w:t>
      </w:r>
      <w:r w:rsidR="00566D51" w:rsidRPr="00BF3BAA">
        <w:rPr>
          <w:rFonts w:ascii="Times New Roman" w:eastAsia="Times New Roman" w:hAnsi="Times New Roman"/>
          <w:color w:val="000000"/>
          <w:sz w:val="28"/>
          <w:szCs w:val="28"/>
        </w:rPr>
        <w:t>hủ trì: 15</w:t>
      </w:r>
      <w:r w:rsidR="007C0524" w:rsidRPr="00BF3BAA">
        <w:rPr>
          <w:rFonts w:ascii="Times New Roman" w:eastAsia="Times New Roman" w:hAnsi="Times New Roman"/>
          <w:color w:val="000000"/>
          <w:sz w:val="28"/>
          <w:szCs w:val="28"/>
        </w:rPr>
        <w:t>0.000 đồng/người/buổi.</w:t>
      </w:r>
    </w:p>
    <w:p w:rsidR="007C0524" w:rsidRPr="00BF3BAA" w:rsidRDefault="00AC4852" w:rsidP="00BF3BAA">
      <w:pPr>
        <w:shd w:val="clear" w:color="auto" w:fill="FFFFFF"/>
        <w:spacing w:before="120" w:after="0" w:line="240" w:lineRule="auto"/>
        <w:ind w:firstLine="720"/>
        <w:jc w:val="both"/>
        <w:rPr>
          <w:rFonts w:ascii="Times New Roman" w:eastAsia="Times New Roman" w:hAnsi="Times New Roman"/>
          <w:color w:val="646464"/>
          <w:sz w:val="28"/>
          <w:szCs w:val="28"/>
        </w:rPr>
      </w:pPr>
      <w:r w:rsidRPr="00BF3BAA">
        <w:rPr>
          <w:rFonts w:ascii="Times New Roman" w:eastAsia="Times New Roman" w:hAnsi="Times New Roman"/>
          <w:color w:val="000000"/>
          <w:sz w:val="28"/>
          <w:szCs w:val="28"/>
        </w:rPr>
        <w:t>-</w:t>
      </w:r>
      <w:r w:rsidR="00BF3BAA">
        <w:rPr>
          <w:rFonts w:ascii="Times New Roman" w:eastAsia="Times New Roman" w:hAnsi="Times New Roman"/>
          <w:color w:val="000000"/>
          <w:sz w:val="28"/>
          <w:szCs w:val="28"/>
        </w:rPr>
        <w:t xml:space="preserve"> </w:t>
      </w:r>
      <w:r w:rsidR="008C1BD8" w:rsidRPr="00BF3BAA">
        <w:rPr>
          <w:rFonts w:ascii="Times New Roman" w:eastAsia="Times New Roman" w:hAnsi="Times New Roman"/>
          <w:color w:val="000000"/>
          <w:sz w:val="28"/>
          <w:szCs w:val="28"/>
        </w:rPr>
        <w:t>Các t</w:t>
      </w:r>
      <w:r w:rsidR="007C0524" w:rsidRPr="00BF3BAA">
        <w:rPr>
          <w:rFonts w:ascii="Times New Roman" w:eastAsia="Times New Roman" w:hAnsi="Times New Roman"/>
          <w:color w:val="000000"/>
          <w:sz w:val="28"/>
          <w:szCs w:val="28"/>
        </w:rPr>
        <w:t>hành viên tham dự</w:t>
      </w:r>
      <w:r w:rsidR="00566D51" w:rsidRPr="00BF3BAA">
        <w:rPr>
          <w:rFonts w:ascii="Times New Roman" w:eastAsia="Times New Roman" w:hAnsi="Times New Roman"/>
          <w:color w:val="000000"/>
          <w:sz w:val="28"/>
          <w:szCs w:val="28"/>
        </w:rPr>
        <w:t>: 10</w:t>
      </w:r>
      <w:r w:rsidR="007C0524" w:rsidRPr="00BF3BAA">
        <w:rPr>
          <w:rFonts w:ascii="Times New Roman" w:eastAsia="Times New Roman" w:hAnsi="Times New Roman"/>
          <w:color w:val="000000"/>
          <w:sz w:val="28"/>
          <w:szCs w:val="28"/>
        </w:rPr>
        <w:t>0.000 đồng/người/buổi.</w:t>
      </w:r>
    </w:p>
    <w:p w:rsidR="007C0524" w:rsidRPr="00BF3BAA" w:rsidRDefault="00AC4852" w:rsidP="00BF3BAA">
      <w:pPr>
        <w:shd w:val="clear" w:color="auto" w:fill="FFFFFF"/>
        <w:spacing w:before="120" w:after="0" w:line="240" w:lineRule="auto"/>
        <w:ind w:firstLine="720"/>
        <w:jc w:val="both"/>
        <w:rPr>
          <w:rFonts w:ascii="Times New Roman" w:eastAsia="Times New Roman" w:hAnsi="Times New Roman"/>
          <w:color w:val="646464"/>
          <w:sz w:val="28"/>
          <w:szCs w:val="28"/>
        </w:rPr>
      </w:pPr>
      <w:r w:rsidRPr="00BF3BAA">
        <w:rPr>
          <w:rFonts w:ascii="Times New Roman" w:eastAsia="Times New Roman" w:hAnsi="Times New Roman"/>
          <w:color w:val="000000"/>
          <w:sz w:val="28"/>
          <w:szCs w:val="28"/>
        </w:rPr>
        <w:t>-</w:t>
      </w:r>
      <w:r w:rsidR="007C0524" w:rsidRPr="00BF3BAA">
        <w:rPr>
          <w:rFonts w:ascii="Times New Roman" w:eastAsia="Times New Roman" w:hAnsi="Times New Roman"/>
          <w:color w:val="000000"/>
          <w:sz w:val="28"/>
          <w:szCs w:val="28"/>
        </w:rPr>
        <w:t xml:space="preserve"> Lấy ý kiến tham luận bằng v</w:t>
      </w:r>
      <w:r w:rsidR="004E6F31" w:rsidRPr="00BF3BAA">
        <w:rPr>
          <w:rFonts w:ascii="Times New Roman" w:eastAsia="Times New Roman" w:hAnsi="Times New Roman"/>
          <w:color w:val="000000"/>
          <w:sz w:val="28"/>
          <w:szCs w:val="28"/>
        </w:rPr>
        <w:t xml:space="preserve">ăn bản của thành viên tham dự: </w:t>
      </w:r>
      <w:r w:rsidR="004A6322" w:rsidRPr="00BF3BAA">
        <w:rPr>
          <w:rFonts w:ascii="Times New Roman" w:eastAsia="Times New Roman" w:hAnsi="Times New Roman"/>
          <w:color w:val="000000"/>
          <w:sz w:val="28"/>
          <w:szCs w:val="28"/>
        </w:rPr>
        <w:t>4</w:t>
      </w:r>
      <w:r w:rsidR="007C0524" w:rsidRPr="00BF3BAA">
        <w:rPr>
          <w:rFonts w:ascii="Times New Roman" w:eastAsia="Times New Roman" w:hAnsi="Times New Roman"/>
          <w:color w:val="000000"/>
          <w:sz w:val="28"/>
          <w:szCs w:val="28"/>
        </w:rPr>
        <w:t>00.000 đồng/văn bản.</w:t>
      </w:r>
    </w:p>
    <w:p w:rsidR="00317745" w:rsidRPr="00BF3BAA" w:rsidRDefault="00D7575A" w:rsidP="00BF3BAA">
      <w:pPr>
        <w:shd w:val="clear" w:color="auto" w:fill="FFFFFF"/>
        <w:spacing w:before="120" w:after="0" w:line="240" w:lineRule="auto"/>
        <w:ind w:firstLine="720"/>
        <w:jc w:val="both"/>
        <w:rPr>
          <w:rFonts w:ascii="Times New Roman" w:eastAsia="Times New Roman" w:hAnsi="Times New Roman"/>
          <w:color w:val="000000"/>
          <w:sz w:val="28"/>
          <w:szCs w:val="28"/>
        </w:rPr>
      </w:pPr>
      <w:r w:rsidRPr="00BF3BAA">
        <w:rPr>
          <w:rFonts w:ascii="Times New Roman" w:eastAsia="Times New Roman" w:hAnsi="Times New Roman"/>
          <w:color w:val="000000"/>
          <w:sz w:val="28"/>
          <w:szCs w:val="28"/>
        </w:rPr>
        <w:t>c</w:t>
      </w:r>
      <w:r w:rsidR="00AC4852" w:rsidRPr="00BF3BAA">
        <w:rPr>
          <w:rFonts w:ascii="Times New Roman" w:eastAsia="Times New Roman" w:hAnsi="Times New Roman"/>
          <w:color w:val="000000"/>
          <w:sz w:val="28"/>
          <w:szCs w:val="28"/>
        </w:rPr>
        <w:t>)</w:t>
      </w:r>
      <w:r w:rsidR="00BF3BAA" w:rsidRPr="00BF3BAA">
        <w:rPr>
          <w:rFonts w:ascii="Times New Roman" w:eastAsia="Times New Roman" w:hAnsi="Times New Roman"/>
          <w:color w:val="000000"/>
          <w:sz w:val="28"/>
          <w:szCs w:val="28"/>
        </w:rPr>
        <w:t xml:space="preserve"> </w:t>
      </w:r>
      <w:r w:rsidR="008C1BD8" w:rsidRPr="00BF3BAA">
        <w:rPr>
          <w:rFonts w:ascii="Times New Roman" w:eastAsia="Times New Roman" w:hAnsi="Times New Roman"/>
          <w:color w:val="000000"/>
          <w:sz w:val="28"/>
          <w:szCs w:val="28"/>
        </w:rPr>
        <w:t xml:space="preserve">Chi báo cáo tổng hợp ý kiến; </w:t>
      </w:r>
      <w:r w:rsidR="007C0524" w:rsidRPr="00BF3BAA">
        <w:rPr>
          <w:rFonts w:ascii="Times New Roman" w:eastAsia="Times New Roman" w:hAnsi="Times New Roman"/>
          <w:color w:val="000000"/>
          <w:sz w:val="28"/>
          <w:szCs w:val="28"/>
        </w:rPr>
        <w:t>báo cáo giải trình tiếp thu ý kiến góp ý</w:t>
      </w:r>
      <w:r w:rsidR="00EE5DBC" w:rsidRPr="00BF3BAA">
        <w:rPr>
          <w:rFonts w:ascii="Times New Roman" w:eastAsia="Times New Roman" w:hAnsi="Times New Roman"/>
          <w:color w:val="000000"/>
          <w:sz w:val="28"/>
          <w:szCs w:val="28"/>
        </w:rPr>
        <w:t xml:space="preserve">; văn bản ý kiến của Bộ Ngoại </w:t>
      </w:r>
      <w:r w:rsidR="00BD244C">
        <w:rPr>
          <w:rFonts w:ascii="Times New Roman" w:eastAsia="Times New Roman" w:hAnsi="Times New Roman"/>
          <w:color w:val="000000"/>
          <w:sz w:val="28"/>
          <w:szCs w:val="28"/>
        </w:rPr>
        <w:t>giao đối với đề xuất ký kết thỏa</w:t>
      </w:r>
      <w:r w:rsidR="00EE5DBC" w:rsidRPr="00BF3BAA">
        <w:rPr>
          <w:rFonts w:ascii="Times New Roman" w:eastAsia="Times New Roman" w:hAnsi="Times New Roman"/>
          <w:color w:val="000000"/>
          <w:sz w:val="28"/>
          <w:szCs w:val="28"/>
        </w:rPr>
        <w:t xml:space="preserve"> thuận quốc tế</w:t>
      </w:r>
      <w:r w:rsidR="00FE7D93" w:rsidRPr="00BF3BAA">
        <w:rPr>
          <w:rFonts w:ascii="Times New Roman" w:eastAsia="Times New Roman" w:hAnsi="Times New Roman"/>
          <w:color w:val="000000"/>
          <w:sz w:val="28"/>
          <w:szCs w:val="28"/>
        </w:rPr>
        <w:t>:</w:t>
      </w:r>
      <w:r w:rsidR="007C0524" w:rsidRPr="00BF3BAA">
        <w:rPr>
          <w:rFonts w:ascii="Times New Roman" w:eastAsia="Times New Roman" w:hAnsi="Times New Roman"/>
          <w:color w:val="000000"/>
          <w:sz w:val="28"/>
          <w:szCs w:val="28"/>
        </w:rPr>
        <w:t xml:space="preserve"> 800.000 đồng/báo cáo.</w:t>
      </w:r>
    </w:p>
    <w:p w:rsidR="007C0524" w:rsidRPr="00BF3BAA" w:rsidRDefault="00D7575A" w:rsidP="00BF3BAA">
      <w:pPr>
        <w:shd w:val="clear" w:color="auto" w:fill="FFFFFF"/>
        <w:spacing w:before="120" w:after="0" w:line="240" w:lineRule="auto"/>
        <w:ind w:firstLine="720"/>
        <w:jc w:val="both"/>
        <w:rPr>
          <w:rFonts w:ascii="Times New Roman" w:eastAsia="Times New Roman" w:hAnsi="Times New Roman"/>
          <w:color w:val="000000"/>
          <w:sz w:val="28"/>
          <w:szCs w:val="28"/>
        </w:rPr>
      </w:pPr>
      <w:r w:rsidRPr="00BF3BAA">
        <w:rPr>
          <w:rFonts w:ascii="Times New Roman" w:eastAsia="Times New Roman" w:hAnsi="Times New Roman"/>
          <w:color w:val="000000"/>
          <w:sz w:val="28"/>
          <w:szCs w:val="28"/>
        </w:rPr>
        <w:t>d</w:t>
      </w:r>
      <w:r w:rsidR="00AC4852" w:rsidRPr="00BF3BAA">
        <w:rPr>
          <w:rFonts w:ascii="Times New Roman" w:eastAsia="Times New Roman" w:hAnsi="Times New Roman"/>
          <w:color w:val="000000"/>
          <w:sz w:val="28"/>
          <w:szCs w:val="28"/>
        </w:rPr>
        <w:t>)</w:t>
      </w:r>
      <w:r w:rsidR="00BF3BAA" w:rsidRPr="00BF3BAA">
        <w:rPr>
          <w:rFonts w:ascii="Times New Roman" w:eastAsia="Times New Roman" w:hAnsi="Times New Roman"/>
          <w:color w:val="000000"/>
          <w:sz w:val="28"/>
          <w:szCs w:val="28"/>
        </w:rPr>
        <w:t xml:space="preserve"> </w:t>
      </w:r>
      <w:r w:rsidR="00317745" w:rsidRPr="00BF3BAA">
        <w:rPr>
          <w:rFonts w:ascii="Times New Roman" w:eastAsia="Times New Roman" w:hAnsi="Times New Roman"/>
          <w:color w:val="000000"/>
          <w:sz w:val="28"/>
          <w:szCs w:val="28"/>
        </w:rPr>
        <w:t>Chi b</w:t>
      </w:r>
      <w:r w:rsidR="007C0524" w:rsidRPr="00BF3BAA">
        <w:rPr>
          <w:rFonts w:ascii="Times New Roman" w:eastAsia="Times New Roman" w:hAnsi="Times New Roman"/>
          <w:color w:val="000000"/>
          <w:sz w:val="28"/>
          <w:szCs w:val="28"/>
        </w:rPr>
        <w:t xml:space="preserve">áo cáo </w:t>
      </w:r>
      <w:r w:rsidR="00E44671" w:rsidRPr="00BF3BAA">
        <w:rPr>
          <w:rFonts w:ascii="Times New Roman" w:eastAsia="Times New Roman" w:hAnsi="Times New Roman"/>
          <w:color w:val="000000"/>
          <w:sz w:val="28"/>
          <w:szCs w:val="28"/>
        </w:rPr>
        <w:t xml:space="preserve">chuyên đề hoặc đột xuất </w:t>
      </w:r>
      <w:r w:rsidR="007C0524" w:rsidRPr="00BF3BAA">
        <w:rPr>
          <w:rFonts w:ascii="Times New Roman" w:eastAsia="Times New Roman" w:hAnsi="Times New Roman"/>
          <w:color w:val="000000"/>
          <w:sz w:val="28"/>
          <w:szCs w:val="28"/>
        </w:rPr>
        <w:t xml:space="preserve">về tình hình ký kết </w:t>
      </w:r>
      <w:r w:rsidR="00E44671" w:rsidRPr="00BF3BAA">
        <w:rPr>
          <w:rFonts w:ascii="Times New Roman" w:eastAsia="Times New Roman" w:hAnsi="Times New Roman"/>
          <w:color w:val="000000"/>
          <w:sz w:val="28"/>
          <w:szCs w:val="28"/>
        </w:rPr>
        <w:t>và thực hiện thỏa thuận quốc tế</w:t>
      </w:r>
      <w:r w:rsidR="001965C5" w:rsidRPr="00BF3BAA">
        <w:rPr>
          <w:rFonts w:ascii="Times New Roman" w:eastAsia="Times New Roman" w:hAnsi="Times New Roman"/>
          <w:color w:val="000000"/>
          <w:sz w:val="28"/>
          <w:szCs w:val="28"/>
        </w:rPr>
        <w:t>: 2.4</w:t>
      </w:r>
      <w:r w:rsidR="007C0524" w:rsidRPr="00BF3BAA">
        <w:rPr>
          <w:rFonts w:ascii="Times New Roman" w:eastAsia="Times New Roman" w:hAnsi="Times New Roman"/>
          <w:color w:val="000000"/>
          <w:sz w:val="28"/>
          <w:szCs w:val="28"/>
        </w:rPr>
        <w:t>00.000 đồng/báo cáo.</w:t>
      </w:r>
    </w:p>
    <w:p w:rsidR="007B3499" w:rsidRPr="00BF3BAA" w:rsidRDefault="00C0441A" w:rsidP="00BF3BAA">
      <w:pPr>
        <w:shd w:val="clear" w:color="auto" w:fill="FFFFFF"/>
        <w:spacing w:before="120" w:after="0" w:line="240" w:lineRule="auto"/>
        <w:ind w:firstLine="720"/>
        <w:jc w:val="both"/>
        <w:rPr>
          <w:rFonts w:ascii="Times New Roman" w:eastAsia="Times New Roman" w:hAnsi="Times New Roman"/>
          <w:sz w:val="28"/>
          <w:szCs w:val="28"/>
        </w:rPr>
      </w:pPr>
      <w:r w:rsidRPr="00BF3BAA">
        <w:rPr>
          <w:rFonts w:ascii="Times New Roman" w:eastAsia="Times New Roman" w:hAnsi="Times New Roman"/>
          <w:color w:val="000000"/>
          <w:sz w:val="28"/>
          <w:szCs w:val="28"/>
        </w:rPr>
        <w:t>đ)</w:t>
      </w:r>
      <w:r w:rsidR="00BF3BAA">
        <w:rPr>
          <w:rFonts w:ascii="Times New Roman" w:eastAsia="Times New Roman" w:hAnsi="Times New Roman"/>
          <w:color w:val="000000"/>
          <w:sz w:val="28"/>
          <w:szCs w:val="28"/>
        </w:rPr>
        <w:t xml:space="preserve"> </w:t>
      </w:r>
      <w:r w:rsidR="007B3499" w:rsidRPr="00BF3BAA">
        <w:rPr>
          <w:rFonts w:ascii="Times New Roman" w:eastAsia="Times New Roman" w:hAnsi="Times New Roman"/>
          <w:color w:val="000000"/>
          <w:sz w:val="28"/>
          <w:szCs w:val="28"/>
        </w:rPr>
        <w:t xml:space="preserve">Các nội dung khác liên quan đến công tác thỏa thuận quốc tế không quy định </w:t>
      </w:r>
      <w:r w:rsidR="009019CC" w:rsidRPr="00BF3BAA">
        <w:rPr>
          <w:rFonts w:ascii="Times New Roman" w:eastAsia="Times New Roman" w:hAnsi="Times New Roman"/>
          <w:color w:val="000000"/>
          <w:sz w:val="28"/>
          <w:szCs w:val="28"/>
        </w:rPr>
        <w:t xml:space="preserve">tại </w:t>
      </w:r>
      <w:r w:rsidR="002D74CB">
        <w:rPr>
          <w:rFonts w:ascii="Times New Roman" w:eastAsia="Times New Roman" w:hAnsi="Times New Roman"/>
          <w:color w:val="000000"/>
          <w:sz w:val="28"/>
          <w:szCs w:val="28"/>
        </w:rPr>
        <w:t>các Điểm</w:t>
      </w:r>
      <w:r w:rsidRPr="00BF3BAA">
        <w:rPr>
          <w:rFonts w:ascii="Times New Roman" w:eastAsia="Times New Roman" w:hAnsi="Times New Roman"/>
          <w:color w:val="000000"/>
          <w:sz w:val="28"/>
          <w:szCs w:val="28"/>
        </w:rPr>
        <w:t xml:space="preserve"> a, b, c và d </w:t>
      </w:r>
      <w:r w:rsidR="002D74CB">
        <w:rPr>
          <w:rFonts w:ascii="Times New Roman" w:eastAsia="Times New Roman" w:hAnsi="Times New Roman"/>
          <w:color w:val="000000"/>
          <w:sz w:val="28"/>
          <w:szCs w:val="28"/>
        </w:rPr>
        <w:t>Khoản</w:t>
      </w:r>
      <w:r w:rsidR="006D4EAB" w:rsidRPr="00BF3BAA">
        <w:rPr>
          <w:rFonts w:ascii="Times New Roman" w:eastAsia="Times New Roman" w:hAnsi="Times New Roman"/>
          <w:color w:val="000000"/>
          <w:sz w:val="28"/>
          <w:szCs w:val="28"/>
        </w:rPr>
        <w:t xml:space="preserve"> </w:t>
      </w:r>
      <w:r w:rsidR="007B3499" w:rsidRPr="00BF3BAA">
        <w:rPr>
          <w:rFonts w:ascii="Times New Roman" w:eastAsia="Times New Roman" w:hAnsi="Times New Roman"/>
          <w:color w:val="000000"/>
          <w:sz w:val="28"/>
          <w:szCs w:val="28"/>
        </w:rPr>
        <w:t>này được thực hiện theo quy định tại Thông tư số </w:t>
      </w:r>
      <w:hyperlink r:id="rId13" w:tooltip="Xem văn bản  13/2018/TT-BTC" w:history="1">
        <w:r w:rsidR="007B3499" w:rsidRPr="00BF3BAA">
          <w:rPr>
            <w:rFonts w:ascii="Times New Roman" w:eastAsia="Times New Roman" w:hAnsi="Times New Roman"/>
            <w:sz w:val="28"/>
            <w:szCs w:val="28"/>
          </w:rPr>
          <w:t>13/2018/TT-BTC</w:t>
        </w:r>
      </w:hyperlink>
      <w:r w:rsidR="007B3499" w:rsidRPr="00BF3BAA">
        <w:rPr>
          <w:rFonts w:ascii="Times New Roman" w:eastAsia="Times New Roman" w:hAnsi="Times New Roman"/>
          <w:sz w:val="28"/>
          <w:szCs w:val="28"/>
        </w:rPr>
        <w:t> ngày 06/02/2018 của Bộ Tài chính</w:t>
      </w:r>
      <w:r w:rsidR="00BF3BAA">
        <w:rPr>
          <w:rFonts w:ascii="Times New Roman" w:eastAsia="Times New Roman" w:hAnsi="Times New Roman"/>
          <w:sz w:val="28"/>
          <w:szCs w:val="28"/>
        </w:rPr>
        <w:t xml:space="preserve"> </w:t>
      </w:r>
      <w:r w:rsidR="006B5941" w:rsidRPr="00BF3BAA">
        <w:rPr>
          <w:rFonts w:ascii="Times New Roman" w:eastAsia="Times New Roman" w:hAnsi="Times New Roman"/>
          <w:sz w:val="28"/>
          <w:szCs w:val="28"/>
        </w:rPr>
        <w:t>và các quy định hiện hành của địa phương</w:t>
      </w:r>
      <w:r w:rsidR="007B3499" w:rsidRPr="00BF3BAA">
        <w:rPr>
          <w:rFonts w:ascii="Times New Roman" w:eastAsia="Times New Roman" w:hAnsi="Times New Roman"/>
          <w:sz w:val="28"/>
          <w:szCs w:val="28"/>
        </w:rPr>
        <w:t>.</w:t>
      </w:r>
    </w:p>
    <w:p w:rsidR="007C0524" w:rsidRPr="00BF3BAA" w:rsidRDefault="00E14D39" w:rsidP="00BF3BAA">
      <w:pPr>
        <w:shd w:val="clear" w:color="auto" w:fill="FFFFFF"/>
        <w:spacing w:before="120" w:after="0" w:line="240" w:lineRule="auto"/>
        <w:ind w:firstLine="720"/>
        <w:jc w:val="both"/>
        <w:rPr>
          <w:rFonts w:ascii="Times New Roman" w:eastAsia="Times New Roman" w:hAnsi="Times New Roman"/>
          <w:color w:val="646464"/>
          <w:sz w:val="28"/>
          <w:szCs w:val="28"/>
        </w:rPr>
      </w:pPr>
      <w:r w:rsidRPr="00BF3BAA">
        <w:rPr>
          <w:rFonts w:ascii="Times New Roman" w:eastAsia="Times New Roman" w:hAnsi="Times New Roman"/>
          <w:bCs/>
          <w:color w:val="000000"/>
          <w:sz w:val="28"/>
          <w:szCs w:val="28"/>
        </w:rPr>
        <w:t>5</w:t>
      </w:r>
      <w:r w:rsidR="007C0524" w:rsidRPr="00BF3BAA">
        <w:rPr>
          <w:rFonts w:ascii="Times New Roman" w:eastAsia="Times New Roman" w:hAnsi="Times New Roman"/>
          <w:bCs/>
          <w:color w:val="000000"/>
          <w:sz w:val="28"/>
          <w:szCs w:val="28"/>
        </w:rPr>
        <w:t>. Nguồn kinh phí thực hiện</w:t>
      </w:r>
    </w:p>
    <w:p w:rsidR="00C70094" w:rsidRPr="00BF3BAA" w:rsidRDefault="005018ED" w:rsidP="00BF3BAA">
      <w:pPr>
        <w:shd w:val="clear" w:color="auto" w:fill="FFFFFF"/>
        <w:spacing w:before="120" w:after="0" w:line="240" w:lineRule="auto"/>
        <w:ind w:firstLine="720"/>
        <w:jc w:val="both"/>
        <w:rPr>
          <w:rFonts w:ascii="Times New Roman" w:eastAsia="Times New Roman" w:hAnsi="Times New Roman"/>
          <w:b/>
          <w:bCs/>
          <w:sz w:val="28"/>
          <w:szCs w:val="28"/>
        </w:rPr>
      </w:pPr>
      <w:r w:rsidRPr="00BF3BAA">
        <w:rPr>
          <w:rFonts w:ascii="Times New Roman" w:hAnsi="Times New Roman"/>
          <w:sz w:val="28"/>
          <w:szCs w:val="28"/>
          <w:lang w:val="nl-NL"/>
        </w:rPr>
        <w:t>K</w:t>
      </w:r>
      <w:r w:rsidR="00320704" w:rsidRPr="00BF3BAA">
        <w:rPr>
          <w:rFonts w:ascii="Times New Roman" w:hAnsi="Times New Roman"/>
          <w:sz w:val="28"/>
          <w:szCs w:val="28"/>
          <w:lang w:val="nl-NL"/>
        </w:rPr>
        <w:t xml:space="preserve">inh phí thực hiện </w:t>
      </w:r>
      <w:r w:rsidRPr="00BF3BAA">
        <w:rPr>
          <w:rFonts w:ascii="Times New Roman" w:hAnsi="Times New Roman"/>
          <w:sz w:val="28"/>
          <w:szCs w:val="28"/>
          <w:lang w:val="nl-NL"/>
        </w:rPr>
        <w:t>do</w:t>
      </w:r>
      <w:r w:rsidR="00BF3BAA">
        <w:rPr>
          <w:rFonts w:ascii="Times New Roman" w:hAnsi="Times New Roman"/>
          <w:sz w:val="28"/>
          <w:szCs w:val="28"/>
          <w:lang w:val="nl-NL"/>
        </w:rPr>
        <w:t xml:space="preserve"> </w:t>
      </w:r>
      <w:r w:rsidRPr="00BF3BAA">
        <w:rPr>
          <w:rFonts w:ascii="Times New Roman" w:hAnsi="Times New Roman"/>
          <w:sz w:val="28"/>
          <w:szCs w:val="28"/>
          <w:lang w:val="nl-NL"/>
        </w:rPr>
        <w:t xml:space="preserve">Ngân sách tỉnh bảo đảm và được bố trí </w:t>
      </w:r>
      <w:r w:rsidR="00320704" w:rsidRPr="00BF3BAA">
        <w:rPr>
          <w:rFonts w:ascii="Times New Roman" w:hAnsi="Times New Roman"/>
          <w:sz w:val="28"/>
          <w:szCs w:val="28"/>
          <w:lang w:val="nl-NL"/>
        </w:rPr>
        <w:t>trong dự toán chi của cơ quan, đơn vị được giao nhiệm vụ</w:t>
      </w:r>
      <w:r w:rsidRPr="00BF3BAA">
        <w:rPr>
          <w:rFonts w:ascii="Times New Roman" w:hAnsi="Times New Roman"/>
          <w:sz w:val="28"/>
          <w:szCs w:val="28"/>
          <w:lang w:val="nl-NL"/>
        </w:rPr>
        <w:t xml:space="preserve"> về công tác thỏa thuận quốc tế.</w:t>
      </w:r>
    </w:p>
    <w:p w:rsidR="007C0524" w:rsidRPr="00BF3BAA" w:rsidRDefault="00AC4852" w:rsidP="00BF3BAA">
      <w:pPr>
        <w:shd w:val="clear" w:color="auto" w:fill="FFFFFF"/>
        <w:spacing w:before="120" w:after="0" w:line="240" w:lineRule="auto"/>
        <w:ind w:firstLine="720"/>
        <w:jc w:val="both"/>
        <w:rPr>
          <w:rFonts w:ascii="Times New Roman" w:eastAsia="Times New Roman" w:hAnsi="Times New Roman"/>
          <w:color w:val="646464"/>
          <w:sz w:val="28"/>
          <w:szCs w:val="28"/>
        </w:rPr>
      </w:pPr>
      <w:r w:rsidRPr="00BF3BAA">
        <w:rPr>
          <w:rFonts w:ascii="Times New Roman" w:eastAsia="Times New Roman" w:hAnsi="Times New Roman"/>
          <w:b/>
          <w:bCs/>
          <w:color w:val="000000"/>
          <w:sz w:val="28"/>
          <w:szCs w:val="28"/>
        </w:rPr>
        <w:t>Điều 2</w:t>
      </w:r>
      <w:r w:rsidR="007C0524" w:rsidRPr="00BF3BAA">
        <w:rPr>
          <w:rFonts w:ascii="Times New Roman" w:eastAsia="Times New Roman" w:hAnsi="Times New Roman"/>
          <w:b/>
          <w:bCs/>
          <w:color w:val="000000"/>
          <w:sz w:val="28"/>
          <w:szCs w:val="28"/>
        </w:rPr>
        <w:t>. Tổ chức thực hiện</w:t>
      </w:r>
    </w:p>
    <w:p w:rsidR="007C0524" w:rsidRPr="00BF3BAA" w:rsidRDefault="007C0524" w:rsidP="00BF3BAA">
      <w:pPr>
        <w:shd w:val="clear" w:color="auto" w:fill="FFFFFF"/>
        <w:spacing w:before="120" w:after="0" w:line="240" w:lineRule="auto"/>
        <w:ind w:firstLine="720"/>
        <w:jc w:val="both"/>
        <w:rPr>
          <w:rFonts w:ascii="Times New Roman" w:eastAsia="Times New Roman" w:hAnsi="Times New Roman"/>
          <w:color w:val="646464"/>
          <w:sz w:val="28"/>
          <w:szCs w:val="28"/>
        </w:rPr>
      </w:pPr>
      <w:r w:rsidRPr="00BF3BAA">
        <w:rPr>
          <w:rFonts w:ascii="Times New Roman" w:eastAsia="Times New Roman" w:hAnsi="Times New Roman"/>
          <w:color w:val="000000"/>
          <w:sz w:val="28"/>
          <w:szCs w:val="28"/>
        </w:rPr>
        <w:t xml:space="preserve">1. Ủy ban nhân dân tỉnh </w:t>
      </w:r>
      <w:r w:rsidR="00324714" w:rsidRPr="00BF3BAA">
        <w:rPr>
          <w:rFonts w:ascii="Times New Roman" w:eastAsia="Times New Roman" w:hAnsi="Times New Roman"/>
          <w:color w:val="000000"/>
          <w:sz w:val="28"/>
          <w:szCs w:val="28"/>
        </w:rPr>
        <w:t>có trách nhiệm</w:t>
      </w:r>
      <w:r w:rsidR="004A54B5">
        <w:rPr>
          <w:rFonts w:ascii="Times New Roman" w:eastAsia="Times New Roman" w:hAnsi="Times New Roman"/>
          <w:color w:val="000000"/>
          <w:sz w:val="28"/>
          <w:szCs w:val="28"/>
        </w:rPr>
        <w:t xml:space="preserve"> </w:t>
      </w:r>
      <w:r w:rsidRPr="00BF3BAA">
        <w:rPr>
          <w:rFonts w:ascii="Times New Roman" w:eastAsia="Times New Roman" w:hAnsi="Times New Roman"/>
          <w:color w:val="000000"/>
          <w:sz w:val="28"/>
          <w:szCs w:val="28"/>
        </w:rPr>
        <w:t>triển khai thực hiện Nghị quyết</w:t>
      </w:r>
      <w:r w:rsidR="001E76E7">
        <w:rPr>
          <w:rFonts w:ascii="Times New Roman" w:eastAsia="Times New Roman" w:hAnsi="Times New Roman"/>
          <w:color w:val="000000"/>
          <w:sz w:val="28"/>
          <w:szCs w:val="28"/>
        </w:rPr>
        <w:t xml:space="preserve"> này</w:t>
      </w:r>
      <w:r w:rsidRPr="00BF3BAA">
        <w:rPr>
          <w:rFonts w:ascii="Times New Roman" w:eastAsia="Times New Roman" w:hAnsi="Times New Roman"/>
          <w:color w:val="000000"/>
          <w:sz w:val="28"/>
          <w:szCs w:val="28"/>
        </w:rPr>
        <w:t>.</w:t>
      </w:r>
    </w:p>
    <w:p w:rsidR="007C0524" w:rsidRPr="00BF3BAA" w:rsidRDefault="007C0524" w:rsidP="00BF3BAA">
      <w:pPr>
        <w:shd w:val="clear" w:color="auto" w:fill="FFFFFF"/>
        <w:spacing w:before="120" w:after="0" w:line="240" w:lineRule="auto"/>
        <w:ind w:firstLine="720"/>
        <w:jc w:val="both"/>
        <w:rPr>
          <w:rFonts w:ascii="Times New Roman" w:eastAsia="Times New Roman" w:hAnsi="Times New Roman"/>
          <w:color w:val="000000"/>
          <w:sz w:val="28"/>
          <w:szCs w:val="28"/>
        </w:rPr>
      </w:pPr>
      <w:r w:rsidRPr="00BF3BAA">
        <w:rPr>
          <w:rFonts w:ascii="Times New Roman" w:eastAsia="Times New Roman" w:hAnsi="Times New Roman"/>
          <w:color w:val="000000"/>
          <w:sz w:val="28"/>
          <w:szCs w:val="28"/>
        </w:rPr>
        <w:t xml:space="preserve">2. Thường trực Hội đồng nhân dân, các Ban của Hội đồng nhân dân, </w:t>
      </w:r>
      <w:r w:rsidR="000E5D58" w:rsidRPr="00BF3BAA">
        <w:rPr>
          <w:rFonts w:ascii="Times New Roman" w:eastAsia="Times New Roman" w:hAnsi="Times New Roman"/>
          <w:color w:val="000000"/>
          <w:sz w:val="28"/>
          <w:szCs w:val="28"/>
        </w:rPr>
        <w:t xml:space="preserve">các </w:t>
      </w:r>
      <w:r w:rsidRPr="00BF3BAA">
        <w:rPr>
          <w:rFonts w:ascii="Times New Roman" w:eastAsia="Times New Roman" w:hAnsi="Times New Roman"/>
          <w:color w:val="000000"/>
          <w:sz w:val="28"/>
          <w:szCs w:val="28"/>
        </w:rPr>
        <w:t xml:space="preserve">Tổ đại biểu </w:t>
      </w:r>
      <w:r w:rsidR="00FD0E2F" w:rsidRPr="00BF3BAA">
        <w:rPr>
          <w:rFonts w:ascii="Times New Roman" w:eastAsia="Times New Roman" w:hAnsi="Times New Roman"/>
          <w:color w:val="000000"/>
          <w:sz w:val="28"/>
          <w:szCs w:val="28"/>
        </w:rPr>
        <w:t xml:space="preserve">Hội đồng nhân dân </w:t>
      </w:r>
      <w:r w:rsidRPr="00BF3BAA">
        <w:rPr>
          <w:rFonts w:ascii="Times New Roman" w:eastAsia="Times New Roman" w:hAnsi="Times New Roman"/>
          <w:color w:val="000000"/>
          <w:sz w:val="28"/>
          <w:szCs w:val="28"/>
        </w:rPr>
        <w:t>và đại biểu Hội đồng nhân dân tỉnh giám sát việc thực hiện Nghị quyết này</w:t>
      </w:r>
      <w:r w:rsidR="00BF3BAA">
        <w:rPr>
          <w:rFonts w:ascii="Times New Roman" w:eastAsia="Times New Roman" w:hAnsi="Times New Roman"/>
          <w:color w:val="000000"/>
          <w:sz w:val="28"/>
          <w:szCs w:val="28"/>
        </w:rPr>
        <w:t xml:space="preserve"> </w:t>
      </w:r>
      <w:r w:rsidR="00324714" w:rsidRPr="00BF3BAA">
        <w:rPr>
          <w:rFonts w:ascii="Times New Roman" w:eastAsia="Times New Roman" w:hAnsi="Times New Roman"/>
          <w:color w:val="000000"/>
          <w:sz w:val="28"/>
          <w:szCs w:val="28"/>
        </w:rPr>
        <w:t>theo quy định</w:t>
      </w:r>
      <w:r w:rsidRPr="00BF3BAA">
        <w:rPr>
          <w:rFonts w:ascii="Times New Roman" w:eastAsia="Times New Roman" w:hAnsi="Times New Roman"/>
          <w:color w:val="000000"/>
          <w:sz w:val="28"/>
          <w:szCs w:val="28"/>
        </w:rPr>
        <w:t>.</w:t>
      </w:r>
    </w:p>
    <w:p w:rsidR="001E76E7" w:rsidRPr="001E76E7" w:rsidRDefault="000E5D58" w:rsidP="001E76E7">
      <w:pPr>
        <w:shd w:val="clear" w:color="auto" w:fill="FFFFFF"/>
        <w:spacing w:before="120" w:after="0" w:line="240" w:lineRule="auto"/>
        <w:ind w:firstLine="720"/>
        <w:jc w:val="both"/>
        <w:rPr>
          <w:rFonts w:ascii="Times New Roman" w:eastAsia="Times New Roman" w:hAnsi="Times New Roman"/>
          <w:color w:val="000000"/>
          <w:sz w:val="28"/>
          <w:szCs w:val="28"/>
        </w:rPr>
      </w:pPr>
      <w:r w:rsidRPr="001E76E7">
        <w:rPr>
          <w:rFonts w:ascii="Times New Roman" w:eastAsia="Times New Roman" w:hAnsi="Times New Roman"/>
          <w:color w:val="000000"/>
          <w:sz w:val="28"/>
          <w:szCs w:val="28"/>
        </w:rPr>
        <w:lastRenderedPageBreak/>
        <w:t xml:space="preserve">3. </w:t>
      </w:r>
      <w:r w:rsidR="001E76E7" w:rsidRPr="001E76E7">
        <w:rPr>
          <w:rFonts w:ascii="Times New Roman" w:eastAsia="Times New Roman" w:hAnsi="Times New Roman"/>
          <w:color w:val="000000"/>
          <w:sz w:val="28"/>
          <w:szCs w:val="28"/>
        </w:rPr>
        <w:t>Đề nghị Ủy ban Mặt trận Tổ quốc Việt Nam tỉnh và các tổ chức thành viên giám sát và vận động Nhân dân cùng tham gia thực hiện, giám sát Nghị quyết này; phản ánh kịp thời tâm tư, nguyện vọng và kiến nghị của Nhân dân đến các cơ quan có thẩm quyền theo quy định của pháp luật.</w:t>
      </w:r>
    </w:p>
    <w:p w:rsidR="00B762EF" w:rsidRPr="00BF3BAA" w:rsidRDefault="004E2B0E" w:rsidP="001E76E7">
      <w:pPr>
        <w:shd w:val="clear" w:color="auto" w:fill="FFFFFF"/>
        <w:spacing w:before="120" w:after="0" w:line="240" w:lineRule="auto"/>
        <w:ind w:firstLine="720"/>
        <w:jc w:val="both"/>
        <w:rPr>
          <w:rFonts w:ascii="Times New Roman" w:hAnsi="Times New Roman"/>
          <w:color w:val="000000"/>
          <w:sz w:val="28"/>
          <w:szCs w:val="28"/>
        </w:rPr>
      </w:pPr>
      <w:r w:rsidRPr="001E76E7">
        <w:rPr>
          <w:rFonts w:ascii="Times New Roman" w:eastAsia="Times New Roman" w:hAnsi="Times New Roman"/>
          <w:color w:val="000000"/>
          <w:sz w:val="28"/>
          <w:szCs w:val="28"/>
        </w:rPr>
        <w:t xml:space="preserve">Nghị quyết này đã được Hội đồng nhân dân tỉnh Đồng Nai </w:t>
      </w:r>
      <w:r w:rsidR="003C606B" w:rsidRPr="001E76E7">
        <w:rPr>
          <w:rFonts w:ascii="Times New Roman" w:eastAsia="Times New Roman" w:hAnsi="Times New Roman"/>
          <w:color w:val="000000"/>
          <w:sz w:val="28"/>
          <w:szCs w:val="28"/>
        </w:rPr>
        <w:t>K</w:t>
      </w:r>
      <w:r w:rsidRPr="001E76E7">
        <w:rPr>
          <w:rFonts w:ascii="Times New Roman" w:eastAsia="Times New Roman" w:hAnsi="Times New Roman"/>
          <w:color w:val="000000"/>
          <w:sz w:val="28"/>
          <w:szCs w:val="28"/>
        </w:rPr>
        <w:t xml:space="preserve">hóa IX, </w:t>
      </w:r>
      <w:r w:rsidR="003C606B" w:rsidRPr="001E76E7">
        <w:rPr>
          <w:rFonts w:ascii="Times New Roman" w:eastAsia="Times New Roman" w:hAnsi="Times New Roman"/>
          <w:color w:val="000000"/>
          <w:sz w:val="28"/>
          <w:szCs w:val="28"/>
        </w:rPr>
        <w:t>K</w:t>
      </w:r>
      <w:r w:rsidRPr="001E76E7">
        <w:rPr>
          <w:rFonts w:ascii="Times New Roman" w:eastAsia="Times New Roman" w:hAnsi="Times New Roman"/>
          <w:color w:val="000000"/>
          <w:sz w:val="28"/>
          <w:szCs w:val="28"/>
        </w:rPr>
        <w:t>ỳ</w:t>
      </w:r>
      <w:r w:rsidRPr="00BF3BAA">
        <w:rPr>
          <w:rFonts w:ascii="Times New Roman" w:hAnsi="Times New Roman"/>
          <w:color w:val="000000"/>
          <w:sz w:val="28"/>
          <w:szCs w:val="28"/>
        </w:rPr>
        <w:t xml:space="preserve"> họp thứ</w:t>
      </w:r>
      <w:r w:rsidR="00FB22D2" w:rsidRPr="00BF3BAA">
        <w:rPr>
          <w:rFonts w:ascii="Times New Roman" w:hAnsi="Times New Roman"/>
          <w:color w:val="000000"/>
          <w:sz w:val="28"/>
          <w:szCs w:val="28"/>
        </w:rPr>
        <w:t xml:space="preserve"> 8 thông qua ngày</w:t>
      </w:r>
      <w:r w:rsidR="00BF3BAA">
        <w:rPr>
          <w:rFonts w:ascii="Times New Roman" w:hAnsi="Times New Roman"/>
          <w:color w:val="000000"/>
          <w:sz w:val="28"/>
          <w:szCs w:val="28"/>
        </w:rPr>
        <w:t xml:space="preserve"> 07</w:t>
      </w:r>
      <w:r w:rsidRPr="00BF3BAA">
        <w:rPr>
          <w:rFonts w:ascii="Times New Roman" w:hAnsi="Times New Roman"/>
          <w:color w:val="000000"/>
          <w:sz w:val="28"/>
          <w:szCs w:val="28"/>
        </w:rPr>
        <w:t xml:space="preserve"> tháng 12 năm 2018 và có hiệu lực từ</w:t>
      </w:r>
      <w:r w:rsidR="00FB22D2" w:rsidRPr="00BF3BAA">
        <w:rPr>
          <w:rFonts w:ascii="Times New Roman" w:hAnsi="Times New Roman"/>
          <w:color w:val="000000"/>
          <w:sz w:val="28"/>
          <w:szCs w:val="28"/>
        </w:rPr>
        <w:t xml:space="preserve"> ngày</w:t>
      </w:r>
      <w:r w:rsidR="00BF3BAA">
        <w:rPr>
          <w:rFonts w:ascii="Times New Roman" w:hAnsi="Times New Roman"/>
          <w:color w:val="000000"/>
          <w:sz w:val="28"/>
          <w:szCs w:val="28"/>
        </w:rPr>
        <w:t xml:space="preserve"> </w:t>
      </w:r>
      <w:r w:rsidR="007E0F1C">
        <w:rPr>
          <w:rFonts w:ascii="Times New Roman" w:hAnsi="Times New Roman"/>
          <w:color w:val="000000"/>
          <w:sz w:val="28"/>
          <w:szCs w:val="28"/>
        </w:rPr>
        <w:t>01</w:t>
      </w:r>
      <w:r w:rsidR="00FB22D2" w:rsidRPr="00BF3BAA">
        <w:rPr>
          <w:rFonts w:ascii="Times New Roman" w:hAnsi="Times New Roman"/>
          <w:color w:val="000000"/>
          <w:sz w:val="28"/>
          <w:szCs w:val="28"/>
        </w:rPr>
        <w:t xml:space="preserve"> tháng</w:t>
      </w:r>
      <w:r w:rsidR="00BF3BAA">
        <w:rPr>
          <w:rFonts w:ascii="Times New Roman" w:hAnsi="Times New Roman"/>
          <w:color w:val="000000"/>
          <w:sz w:val="28"/>
          <w:szCs w:val="28"/>
        </w:rPr>
        <w:t xml:space="preserve"> </w:t>
      </w:r>
      <w:r w:rsidR="007E0F1C">
        <w:rPr>
          <w:rFonts w:ascii="Times New Roman" w:hAnsi="Times New Roman"/>
          <w:color w:val="000000"/>
          <w:sz w:val="28"/>
          <w:szCs w:val="28"/>
        </w:rPr>
        <w:t>01</w:t>
      </w:r>
      <w:r w:rsidRPr="00BF3BAA">
        <w:rPr>
          <w:rFonts w:ascii="Times New Roman" w:hAnsi="Times New Roman"/>
          <w:color w:val="000000"/>
          <w:sz w:val="28"/>
          <w:szCs w:val="28"/>
        </w:rPr>
        <w:t xml:space="preserve"> năm </w:t>
      </w:r>
      <w:r w:rsidR="00BF3BAA">
        <w:rPr>
          <w:rFonts w:ascii="Times New Roman" w:hAnsi="Times New Roman"/>
          <w:color w:val="000000"/>
          <w:sz w:val="28"/>
          <w:szCs w:val="28"/>
        </w:rPr>
        <w:t>201</w:t>
      </w:r>
      <w:r w:rsidR="007E0F1C">
        <w:rPr>
          <w:rFonts w:ascii="Times New Roman" w:hAnsi="Times New Roman"/>
          <w:color w:val="000000"/>
          <w:sz w:val="28"/>
          <w:szCs w:val="28"/>
        </w:rPr>
        <w:t>9</w:t>
      </w:r>
      <w:r w:rsidRPr="00BF3BAA">
        <w:rPr>
          <w:rFonts w:ascii="Times New Roman" w:hAnsi="Times New Roman"/>
          <w:color w:val="000000"/>
          <w:sz w:val="28"/>
          <w:szCs w:val="28"/>
        </w:rPr>
        <w:t>/.</w:t>
      </w:r>
    </w:p>
    <w:p w:rsidR="00CA1301" w:rsidRPr="00B762EF" w:rsidRDefault="00CA1301" w:rsidP="007510A0">
      <w:pPr>
        <w:spacing w:before="120" w:after="0" w:line="269" w:lineRule="auto"/>
        <w:ind w:firstLine="720"/>
        <w:jc w:val="both"/>
        <w:rPr>
          <w:rFonts w:ascii="Times New Roman" w:hAnsi="Times New Roman"/>
          <w:sz w:val="8"/>
          <w:szCs w:val="28"/>
        </w:rPr>
      </w:pPr>
    </w:p>
    <w:tbl>
      <w:tblPr>
        <w:tblW w:w="5000" w:type="pct"/>
        <w:tblLook w:val="00A0" w:firstRow="1" w:lastRow="0" w:firstColumn="1" w:lastColumn="0" w:noHBand="0" w:noVBand="0"/>
      </w:tblPr>
      <w:tblGrid>
        <w:gridCol w:w="5355"/>
        <w:gridCol w:w="3933"/>
      </w:tblGrid>
      <w:tr w:rsidR="008F2051" w:rsidRPr="000E2558" w:rsidTr="00742191">
        <w:tc>
          <w:tcPr>
            <w:tcW w:w="2883" w:type="pct"/>
          </w:tcPr>
          <w:p w:rsidR="008F2051" w:rsidRPr="008A7CFD" w:rsidRDefault="008F2051" w:rsidP="00CC6017">
            <w:pPr>
              <w:spacing w:after="0" w:line="240" w:lineRule="auto"/>
              <w:rPr>
                <w:rFonts w:ascii="Times New Roman" w:hAnsi="Times New Roman"/>
                <w:sz w:val="10"/>
                <w:szCs w:val="28"/>
                <w:lang w:val="vi-VN"/>
              </w:rPr>
            </w:pPr>
          </w:p>
          <w:p w:rsidR="008F2051" w:rsidRPr="00866D7B" w:rsidRDefault="008F2051" w:rsidP="00CC6017">
            <w:pPr>
              <w:spacing w:after="0" w:line="240" w:lineRule="auto"/>
              <w:rPr>
                <w:rFonts w:ascii="Times New Roman" w:hAnsi="Times New Roman"/>
                <w:b/>
                <w:i/>
                <w:sz w:val="24"/>
                <w:szCs w:val="24"/>
                <w:lang w:val="vi-VN"/>
              </w:rPr>
            </w:pPr>
            <w:r w:rsidRPr="00866D7B">
              <w:rPr>
                <w:rFonts w:ascii="Times New Roman" w:hAnsi="Times New Roman"/>
                <w:b/>
                <w:i/>
                <w:sz w:val="24"/>
                <w:szCs w:val="24"/>
                <w:lang w:val="vi-VN"/>
              </w:rPr>
              <w:t>Nơi nhận:</w:t>
            </w:r>
          </w:p>
          <w:p w:rsidR="001225A1" w:rsidRPr="001225A1" w:rsidRDefault="001225A1" w:rsidP="001225A1">
            <w:pPr>
              <w:spacing w:after="0" w:line="240" w:lineRule="auto"/>
              <w:ind w:left="192" w:hanging="210"/>
              <w:rPr>
                <w:rFonts w:ascii="Times New Roman" w:hAnsi="Times New Roman"/>
                <w:spacing w:val="-6"/>
                <w:lang w:val="pt-BR"/>
              </w:rPr>
            </w:pPr>
            <w:r w:rsidRPr="001225A1">
              <w:rPr>
                <w:rFonts w:ascii="Times New Roman" w:hAnsi="Times New Roman"/>
                <w:lang w:val="de-DE"/>
              </w:rPr>
              <w:t xml:space="preserve">- </w:t>
            </w:r>
            <w:r w:rsidRPr="001225A1">
              <w:rPr>
                <w:rFonts w:ascii="Times New Roman" w:hAnsi="Times New Roman"/>
                <w:spacing w:val="-6"/>
                <w:lang w:val="pt-BR"/>
              </w:rPr>
              <w:t>Ủy ban Thường vụ Quốc hội;</w:t>
            </w:r>
          </w:p>
          <w:p w:rsidR="001225A1" w:rsidRPr="001225A1" w:rsidRDefault="001225A1" w:rsidP="001225A1">
            <w:pPr>
              <w:spacing w:after="0" w:line="240" w:lineRule="auto"/>
              <w:ind w:left="192" w:hanging="192"/>
              <w:rPr>
                <w:rFonts w:ascii="Times New Roman" w:hAnsi="Times New Roman"/>
                <w:spacing w:val="-6"/>
                <w:lang w:val="pt-BR"/>
              </w:rPr>
            </w:pPr>
            <w:r w:rsidRPr="001225A1">
              <w:rPr>
                <w:rFonts w:ascii="Times New Roman" w:hAnsi="Times New Roman"/>
                <w:spacing w:val="-6"/>
                <w:lang w:val="pt-BR"/>
              </w:rPr>
              <w:t>- Chính phủ;</w:t>
            </w:r>
          </w:p>
          <w:p w:rsidR="001225A1" w:rsidRPr="001225A1" w:rsidRDefault="001225A1" w:rsidP="001225A1">
            <w:pPr>
              <w:spacing w:after="0" w:line="240" w:lineRule="auto"/>
              <w:ind w:left="192" w:hanging="192"/>
              <w:rPr>
                <w:rFonts w:ascii="Times New Roman" w:hAnsi="Times New Roman"/>
                <w:spacing w:val="-6"/>
                <w:lang w:val="pt-BR"/>
              </w:rPr>
            </w:pPr>
            <w:r w:rsidRPr="001225A1">
              <w:rPr>
                <w:rFonts w:ascii="Times New Roman" w:hAnsi="Times New Roman"/>
                <w:spacing w:val="-6"/>
                <w:lang w:val="pt-BR"/>
              </w:rPr>
              <w:t>- Văn phòng Quốc hội (A + B);</w:t>
            </w:r>
          </w:p>
          <w:p w:rsidR="001225A1" w:rsidRPr="001225A1" w:rsidRDefault="001225A1" w:rsidP="001225A1">
            <w:pPr>
              <w:spacing w:after="0" w:line="240" w:lineRule="auto"/>
              <w:ind w:left="192" w:hanging="192"/>
              <w:rPr>
                <w:rFonts w:ascii="Times New Roman" w:hAnsi="Times New Roman"/>
                <w:spacing w:val="-6"/>
                <w:lang w:val="pt-BR"/>
              </w:rPr>
            </w:pPr>
            <w:r w:rsidRPr="001225A1">
              <w:rPr>
                <w:rFonts w:ascii="Times New Roman" w:hAnsi="Times New Roman"/>
                <w:spacing w:val="-6"/>
                <w:lang w:val="pt-BR"/>
              </w:rPr>
              <w:t>- Văn phòng Chính phủ (A + B);</w:t>
            </w:r>
          </w:p>
          <w:p w:rsidR="001225A1" w:rsidRPr="001225A1" w:rsidRDefault="001225A1" w:rsidP="001225A1">
            <w:pPr>
              <w:spacing w:after="0" w:line="240" w:lineRule="auto"/>
              <w:ind w:left="192" w:hanging="192"/>
              <w:rPr>
                <w:rFonts w:ascii="Times New Roman" w:hAnsi="Times New Roman"/>
                <w:spacing w:val="-6"/>
                <w:lang w:val="pt-BR"/>
              </w:rPr>
            </w:pPr>
            <w:r w:rsidRPr="001225A1">
              <w:rPr>
                <w:rFonts w:ascii="Times New Roman" w:hAnsi="Times New Roman"/>
                <w:spacing w:val="-6"/>
                <w:lang w:val="pt-BR"/>
              </w:rPr>
              <w:t>- Bộ Tài chính;</w:t>
            </w:r>
          </w:p>
          <w:p w:rsidR="001225A1" w:rsidRPr="001225A1" w:rsidRDefault="001225A1" w:rsidP="001225A1">
            <w:pPr>
              <w:spacing w:after="0" w:line="240" w:lineRule="auto"/>
              <w:ind w:left="192" w:hanging="192"/>
              <w:rPr>
                <w:rFonts w:ascii="Times New Roman" w:hAnsi="Times New Roman"/>
                <w:spacing w:val="-6"/>
                <w:lang w:val="pt-BR"/>
              </w:rPr>
            </w:pPr>
            <w:r w:rsidRPr="001225A1">
              <w:rPr>
                <w:rFonts w:ascii="Times New Roman" w:hAnsi="Times New Roman"/>
                <w:spacing w:val="-6"/>
                <w:lang w:val="pt-BR"/>
              </w:rPr>
              <w:t xml:space="preserve">- Bộ </w:t>
            </w:r>
            <w:r>
              <w:rPr>
                <w:rFonts w:ascii="Times New Roman" w:hAnsi="Times New Roman"/>
                <w:spacing w:val="-6"/>
                <w:lang w:val="pt-BR"/>
              </w:rPr>
              <w:t>Ngoại giao;</w:t>
            </w:r>
          </w:p>
          <w:p w:rsidR="001225A1" w:rsidRPr="001225A1" w:rsidRDefault="001225A1" w:rsidP="001225A1">
            <w:pPr>
              <w:spacing w:after="0" w:line="240" w:lineRule="auto"/>
              <w:ind w:left="192" w:hanging="192"/>
              <w:rPr>
                <w:rFonts w:ascii="Times New Roman" w:hAnsi="Times New Roman"/>
                <w:spacing w:val="-6"/>
                <w:lang w:val="pt-BR"/>
              </w:rPr>
            </w:pPr>
            <w:r w:rsidRPr="001225A1">
              <w:rPr>
                <w:rFonts w:ascii="Times New Roman" w:hAnsi="Times New Roman"/>
                <w:spacing w:val="-6"/>
                <w:lang w:val="pt-BR"/>
              </w:rPr>
              <w:t>- Bộ Tư pháp;</w:t>
            </w:r>
          </w:p>
          <w:p w:rsidR="001225A1" w:rsidRPr="001225A1" w:rsidRDefault="001225A1" w:rsidP="001225A1">
            <w:pPr>
              <w:spacing w:after="0" w:line="240" w:lineRule="auto"/>
              <w:ind w:left="192" w:hanging="192"/>
              <w:rPr>
                <w:rFonts w:ascii="Times New Roman" w:hAnsi="Times New Roman"/>
                <w:spacing w:val="-6"/>
                <w:lang w:val="pt-BR"/>
              </w:rPr>
            </w:pPr>
            <w:r w:rsidRPr="001225A1">
              <w:rPr>
                <w:rFonts w:ascii="Times New Roman" w:hAnsi="Times New Roman"/>
                <w:spacing w:val="-6"/>
                <w:lang w:val="pt-BR"/>
              </w:rPr>
              <w:t xml:space="preserve">- Thường trực Tỉnh ủy;  </w:t>
            </w:r>
          </w:p>
          <w:p w:rsidR="001225A1" w:rsidRPr="001225A1" w:rsidRDefault="001225A1" w:rsidP="001225A1">
            <w:pPr>
              <w:spacing w:after="0" w:line="240" w:lineRule="auto"/>
              <w:ind w:left="192" w:hanging="192"/>
              <w:rPr>
                <w:rFonts w:ascii="Times New Roman" w:hAnsi="Times New Roman"/>
                <w:spacing w:val="-6"/>
                <w:lang w:val="pt-BR"/>
              </w:rPr>
            </w:pPr>
            <w:r w:rsidRPr="001225A1">
              <w:rPr>
                <w:rFonts w:ascii="Times New Roman" w:hAnsi="Times New Roman"/>
                <w:spacing w:val="-6"/>
                <w:lang w:val="pt-BR"/>
              </w:rPr>
              <w:t>- Đoàn Đại biểu Quốc hội tỉnh;</w:t>
            </w:r>
          </w:p>
          <w:p w:rsidR="001225A1" w:rsidRPr="001225A1" w:rsidRDefault="001225A1" w:rsidP="001225A1">
            <w:pPr>
              <w:spacing w:after="0" w:line="240" w:lineRule="auto"/>
              <w:ind w:left="192" w:hanging="192"/>
              <w:rPr>
                <w:rFonts w:ascii="Times New Roman" w:hAnsi="Times New Roman"/>
                <w:spacing w:val="-6"/>
                <w:lang w:val="pt-BR"/>
              </w:rPr>
            </w:pPr>
            <w:r w:rsidRPr="001225A1">
              <w:rPr>
                <w:rFonts w:ascii="Times New Roman" w:hAnsi="Times New Roman"/>
                <w:spacing w:val="-6"/>
                <w:lang w:val="pt-BR"/>
              </w:rPr>
              <w:t>- Thường trực HĐND tỉnh;</w:t>
            </w:r>
          </w:p>
          <w:p w:rsidR="001225A1" w:rsidRPr="001225A1" w:rsidRDefault="001225A1" w:rsidP="001225A1">
            <w:pPr>
              <w:spacing w:after="0" w:line="240" w:lineRule="auto"/>
              <w:ind w:left="192" w:hanging="192"/>
              <w:rPr>
                <w:rFonts w:ascii="Times New Roman" w:hAnsi="Times New Roman"/>
                <w:spacing w:val="-6"/>
                <w:lang w:val="pt-BR"/>
              </w:rPr>
            </w:pPr>
            <w:r w:rsidRPr="001225A1">
              <w:rPr>
                <w:rFonts w:ascii="Times New Roman" w:hAnsi="Times New Roman"/>
                <w:spacing w:val="-6"/>
                <w:lang w:val="pt-BR"/>
              </w:rPr>
              <w:t>- Đại biểu HĐND tỉnh;</w:t>
            </w:r>
          </w:p>
          <w:p w:rsidR="001225A1" w:rsidRPr="001225A1" w:rsidRDefault="001225A1" w:rsidP="001225A1">
            <w:pPr>
              <w:spacing w:after="0" w:line="240" w:lineRule="auto"/>
              <w:ind w:left="192" w:hanging="192"/>
              <w:rPr>
                <w:rFonts w:ascii="Times New Roman" w:hAnsi="Times New Roman"/>
                <w:spacing w:val="-6"/>
                <w:lang w:val="pt-BR"/>
              </w:rPr>
            </w:pPr>
            <w:r w:rsidRPr="001225A1">
              <w:rPr>
                <w:rFonts w:ascii="Times New Roman" w:hAnsi="Times New Roman"/>
                <w:spacing w:val="-6"/>
                <w:lang w:val="pt-BR"/>
              </w:rPr>
              <w:t>- UBND tỉnh;</w:t>
            </w:r>
          </w:p>
          <w:p w:rsidR="001225A1" w:rsidRPr="001225A1" w:rsidRDefault="001225A1" w:rsidP="001225A1">
            <w:pPr>
              <w:spacing w:after="0" w:line="240" w:lineRule="auto"/>
              <w:ind w:left="192" w:hanging="192"/>
              <w:rPr>
                <w:rFonts w:ascii="Times New Roman" w:hAnsi="Times New Roman"/>
                <w:spacing w:val="-6"/>
                <w:lang w:val="pt-BR"/>
              </w:rPr>
            </w:pPr>
            <w:r w:rsidRPr="001225A1">
              <w:rPr>
                <w:rFonts w:ascii="Times New Roman" w:hAnsi="Times New Roman"/>
                <w:spacing w:val="-6"/>
                <w:lang w:val="pt-BR"/>
              </w:rPr>
              <w:t xml:space="preserve">- UBMTTQ tỉnh và các đoàn thể; </w:t>
            </w:r>
          </w:p>
          <w:p w:rsidR="001225A1" w:rsidRPr="001225A1" w:rsidRDefault="001225A1" w:rsidP="001225A1">
            <w:pPr>
              <w:spacing w:after="0" w:line="240" w:lineRule="auto"/>
              <w:ind w:left="192" w:hanging="192"/>
              <w:rPr>
                <w:rFonts w:ascii="Times New Roman" w:hAnsi="Times New Roman"/>
                <w:spacing w:val="-6"/>
              </w:rPr>
            </w:pPr>
            <w:r w:rsidRPr="001225A1">
              <w:rPr>
                <w:rFonts w:ascii="Times New Roman" w:hAnsi="Times New Roman"/>
                <w:spacing w:val="-6"/>
              </w:rPr>
              <w:t xml:space="preserve">- Các sở, ban, ngành tỉnh; </w:t>
            </w:r>
          </w:p>
          <w:p w:rsidR="001225A1" w:rsidRPr="001225A1" w:rsidRDefault="001225A1" w:rsidP="001225A1">
            <w:pPr>
              <w:spacing w:after="0" w:line="240" w:lineRule="auto"/>
              <w:ind w:left="192" w:hanging="192"/>
              <w:rPr>
                <w:rFonts w:ascii="Times New Roman" w:hAnsi="Times New Roman"/>
                <w:spacing w:val="-6"/>
              </w:rPr>
            </w:pPr>
            <w:r w:rsidRPr="001225A1">
              <w:rPr>
                <w:rFonts w:ascii="Times New Roman" w:hAnsi="Times New Roman"/>
                <w:spacing w:val="-6"/>
              </w:rPr>
              <w:t>- VKSND, TAND tỉnh;</w:t>
            </w:r>
          </w:p>
          <w:p w:rsidR="001225A1" w:rsidRPr="001225A1" w:rsidRDefault="001225A1" w:rsidP="001225A1">
            <w:pPr>
              <w:spacing w:after="0" w:line="240" w:lineRule="auto"/>
              <w:ind w:left="192" w:hanging="192"/>
              <w:rPr>
                <w:rFonts w:ascii="Times New Roman" w:hAnsi="Times New Roman"/>
                <w:spacing w:val="-6"/>
              </w:rPr>
            </w:pPr>
            <w:r w:rsidRPr="001225A1">
              <w:rPr>
                <w:rFonts w:ascii="Times New Roman" w:hAnsi="Times New Roman"/>
                <w:spacing w:val="-6"/>
              </w:rPr>
              <w:t>- Văn phòng: Tỉnh ủy, HĐND, UBND tỉnh;</w:t>
            </w:r>
          </w:p>
          <w:p w:rsidR="001225A1" w:rsidRPr="001225A1" w:rsidRDefault="001225A1" w:rsidP="001225A1">
            <w:pPr>
              <w:spacing w:after="0" w:line="240" w:lineRule="auto"/>
              <w:ind w:left="192" w:hanging="192"/>
              <w:rPr>
                <w:rFonts w:ascii="Times New Roman" w:hAnsi="Times New Roman"/>
                <w:spacing w:val="-6"/>
              </w:rPr>
            </w:pPr>
            <w:r w:rsidRPr="001225A1">
              <w:rPr>
                <w:rFonts w:ascii="Times New Roman" w:hAnsi="Times New Roman"/>
                <w:spacing w:val="-6"/>
              </w:rPr>
              <w:t>- Thường trực HĐND, UBND cấp huyện;</w:t>
            </w:r>
          </w:p>
          <w:p w:rsidR="001225A1" w:rsidRPr="001225A1" w:rsidRDefault="001225A1" w:rsidP="001225A1">
            <w:pPr>
              <w:spacing w:after="0" w:line="240" w:lineRule="auto"/>
              <w:ind w:left="192" w:hanging="192"/>
              <w:rPr>
                <w:rFonts w:ascii="Times New Roman" w:hAnsi="Times New Roman"/>
                <w:spacing w:val="-6"/>
              </w:rPr>
            </w:pPr>
            <w:r w:rsidRPr="001225A1">
              <w:rPr>
                <w:rFonts w:ascii="Times New Roman" w:hAnsi="Times New Roman"/>
                <w:spacing w:val="-6"/>
              </w:rPr>
              <w:t xml:space="preserve">- Trung tâm Công báo tỉnh; </w:t>
            </w:r>
          </w:p>
          <w:p w:rsidR="001225A1" w:rsidRPr="001225A1" w:rsidRDefault="001225A1" w:rsidP="001225A1">
            <w:pPr>
              <w:spacing w:after="0" w:line="240" w:lineRule="auto"/>
              <w:ind w:left="192" w:hanging="192"/>
              <w:rPr>
                <w:rFonts w:ascii="Times New Roman" w:hAnsi="Times New Roman"/>
                <w:spacing w:val="-6"/>
              </w:rPr>
            </w:pPr>
            <w:r w:rsidRPr="001225A1">
              <w:rPr>
                <w:rFonts w:ascii="Times New Roman" w:hAnsi="Times New Roman"/>
                <w:spacing w:val="-6"/>
              </w:rPr>
              <w:t>- Báo Đồng Nai, LĐĐN, Đài PT-TH Đồng Nai;</w:t>
            </w:r>
          </w:p>
          <w:p w:rsidR="008F2051" w:rsidRPr="001225A1" w:rsidRDefault="001225A1" w:rsidP="001225A1">
            <w:pPr>
              <w:spacing w:after="0" w:line="240" w:lineRule="auto"/>
              <w:rPr>
                <w:rFonts w:ascii="Times New Roman" w:hAnsi="Times New Roman"/>
                <w:sz w:val="16"/>
                <w:szCs w:val="16"/>
              </w:rPr>
            </w:pPr>
            <w:r w:rsidRPr="001225A1">
              <w:rPr>
                <w:rFonts w:ascii="Times New Roman" w:hAnsi="Times New Roman"/>
              </w:rPr>
              <w:t>- Lưu: VT.</w:t>
            </w:r>
          </w:p>
        </w:tc>
        <w:tc>
          <w:tcPr>
            <w:tcW w:w="2117" w:type="pct"/>
          </w:tcPr>
          <w:p w:rsidR="008F2051" w:rsidRPr="001C7501" w:rsidRDefault="001C7501" w:rsidP="00CC6017">
            <w:pPr>
              <w:spacing w:after="0" w:line="240" w:lineRule="auto"/>
              <w:jc w:val="center"/>
              <w:rPr>
                <w:rFonts w:ascii="Times New Roman" w:hAnsi="Times New Roman"/>
                <w:b/>
                <w:sz w:val="28"/>
                <w:szCs w:val="28"/>
              </w:rPr>
            </w:pPr>
            <w:r>
              <w:rPr>
                <w:rFonts w:ascii="Times New Roman" w:hAnsi="Times New Roman"/>
                <w:b/>
                <w:sz w:val="28"/>
                <w:szCs w:val="28"/>
              </w:rPr>
              <w:t>CHỦ TỊCH</w:t>
            </w:r>
          </w:p>
          <w:p w:rsidR="00E3727E" w:rsidRDefault="00E3727E" w:rsidP="00CC6017">
            <w:pPr>
              <w:spacing w:after="0" w:line="240" w:lineRule="auto"/>
              <w:jc w:val="center"/>
              <w:rPr>
                <w:rFonts w:ascii="Times New Roman" w:hAnsi="Times New Roman"/>
                <w:b/>
                <w:sz w:val="28"/>
              </w:rPr>
            </w:pPr>
          </w:p>
          <w:p w:rsidR="00FF29AC" w:rsidRDefault="00FF29AC" w:rsidP="00CC6017">
            <w:pPr>
              <w:spacing w:after="0" w:line="240" w:lineRule="auto"/>
              <w:jc w:val="center"/>
              <w:rPr>
                <w:rFonts w:ascii="Times New Roman" w:hAnsi="Times New Roman"/>
                <w:b/>
                <w:sz w:val="28"/>
              </w:rPr>
            </w:pPr>
          </w:p>
          <w:p w:rsidR="00FF29AC" w:rsidRDefault="00FF29AC" w:rsidP="00CC6017">
            <w:pPr>
              <w:spacing w:after="0" w:line="240" w:lineRule="auto"/>
              <w:jc w:val="center"/>
              <w:rPr>
                <w:rFonts w:ascii="Times New Roman" w:hAnsi="Times New Roman"/>
                <w:b/>
                <w:sz w:val="28"/>
              </w:rPr>
            </w:pPr>
          </w:p>
          <w:p w:rsidR="00FF29AC" w:rsidRDefault="00FF29AC" w:rsidP="00CC6017">
            <w:pPr>
              <w:spacing w:after="0" w:line="240" w:lineRule="auto"/>
              <w:jc w:val="center"/>
              <w:rPr>
                <w:rFonts w:ascii="Times New Roman" w:hAnsi="Times New Roman"/>
                <w:b/>
                <w:sz w:val="28"/>
              </w:rPr>
            </w:pPr>
          </w:p>
          <w:p w:rsidR="00FF29AC" w:rsidRDefault="00FF29AC" w:rsidP="00CC6017">
            <w:pPr>
              <w:spacing w:after="0" w:line="240" w:lineRule="auto"/>
              <w:jc w:val="center"/>
              <w:rPr>
                <w:rFonts w:ascii="Times New Roman" w:hAnsi="Times New Roman"/>
                <w:b/>
                <w:sz w:val="28"/>
              </w:rPr>
            </w:pPr>
          </w:p>
          <w:p w:rsidR="00FF29AC" w:rsidRDefault="00FF29AC" w:rsidP="00CC6017">
            <w:pPr>
              <w:spacing w:after="0" w:line="240" w:lineRule="auto"/>
              <w:jc w:val="center"/>
              <w:rPr>
                <w:rFonts w:ascii="Times New Roman" w:hAnsi="Times New Roman"/>
                <w:b/>
                <w:sz w:val="28"/>
              </w:rPr>
            </w:pPr>
          </w:p>
          <w:p w:rsidR="00FF29AC" w:rsidRPr="00FF29AC" w:rsidRDefault="007C0524" w:rsidP="00CC6017">
            <w:pPr>
              <w:spacing w:after="0" w:line="240" w:lineRule="auto"/>
              <w:jc w:val="center"/>
              <w:rPr>
                <w:rFonts w:ascii="Times New Roman" w:hAnsi="Times New Roman"/>
                <w:b/>
                <w:sz w:val="28"/>
              </w:rPr>
            </w:pPr>
            <w:r>
              <w:rPr>
                <w:rFonts w:ascii="Times New Roman" w:hAnsi="Times New Roman"/>
                <w:b/>
                <w:sz w:val="28"/>
              </w:rPr>
              <w:t>Nguyễn Phú Cường</w:t>
            </w:r>
          </w:p>
          <w:p w:rsidR="00E3727E" w:rsidRPr="000E2558" w:rsidRDefault="00E3727E" w:rsidP="00CC6017">
            <w:pPr>
              <w:spacing w:after="0" w:line="240" w:lineRule="auto"/>
              <w:jc w:val="center"/>
              <w:rPr>
                <w:rFonts w:ascii="Times New Roman" w:hAnsi="Times New Roman"/>
                <w:b/>
                <w:sz w:val="28"/>
                <w:lang w:val="vi-VN"/>
              </w:rPr>
            </w:pPr>
          </w:p>
          <w:p w:rsidR="008F2051" w:rsidRPr="001C7501" w:rsidRDefault="008F2051" w:rsidP="00FD40C3">
            <w:pPr>
              <w:spacing w:after="0" w:line="240" w:lineRule="auto"/>
              <w:jc w:val="center"/>
              <w:rPr>
                <w:rFonts w:ascii="Times New Roman" w:hAnsi="Times New Roman"/>
                <w:b/>
                <w:sz w:val="16"/>
                <w:szCs w:val="28"/>
              </w:rPr>
            </w:pPr>
          </w:p>
        </w:tc>
      </w:tr>
    </w:tbl>
    <w:p w:rsidR="008F2051" w:rsidRPr="000E2558" w:rsidRDefault="008F2051" w:rsidP="00382A8C">
      <w:pPr>
        <w:spacing w:after="120" w:line="312" w:lineRule="auto"/>
        <w:jc w:val="both"/>
        <w:rPr>
          <w:rFonts w:ascii="Times New Roman" w:hAnsi="Times New Roman"/>
          <w:b/>
          <w:sz w:val="28"/>
          <w:lang w:val="vi-VN"/>
        </w:rPr>
      </w:pPr>
    </w:p>
    <w:sectPr w:rsidR="008F2051" w:rsidRPr="000E2558" w:rsidSect="00BF3BAA">
      <w:headerReference w:type="default" r:id="rId14"/>
      <w:footerReference w:type="even" r:id="rId15"/>
      <w:footerReference w:type="default" r:id="rId16"/>
      <w:pgSz w:w="11907" w:h="16840" w:code="9"/>
      <w:pgMar w:top="1134" w:right="1134" w:bottom="1134" w:left="1701" w:header="737"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FD8" w:rsidRDefault="00333FD8" w:rsidP="008462B2">
      <w:pPr>
        <w:spacing w:after="0" w:line="240" w:lineRule="auto"/>
      </w:pPr>
      <w:r>
        <w:separator/>
      </w:r>
    </w:p>
  </w:endnote>
  <w:endnote w:type="continuationSeparator" w:id="0">
    <w:p w:rsidR="00333FD8" w:rsidRDefault="00333FD8" w:rsidP="00846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051" w:rsidRDefault="00D138FA" w:rsidP="003A72F9">
    <w:pPr>
      <w:pStyle w:val="Footer"/>
      <w:framePr w:wrap="around" w:vAnchor="text" w:hAnchor="margin" w:xAlign="right" w:y="1"/>
      <w:rPr>
        <w:rStyle w:val="PageNumber"/>
      </w:rPr>
    </w:pPr>
    <w:r>
      <w:rPr>
        <w:rStyle w:val="PageNumber"/>
      </w:rPr>
      <w:fldChar w:fldCharType="begin"/>
    </w:r>
    <w:r w:rsidR="008F2051">
      <w:rPr>
        <w:rStyle w:val="PageNumber"/>
      </w:rPr>
      <w:instrText xml:space="preserve">PAGE  </w:instrText>
    </w:r>
    <w:r>
      <w:rPr>
        <w:rStyle w:val="PageNumber"/>
      </w:rPr>
      <w:fldChar w:fldCharType="end"/>
    </w:r>
  </w:p>
  <w:p w:rsidR="008F2051" w:rsidRDefault="008F2051" w:rsidP="005F04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051" w:rsidRPr="00276360" w:rsidRDefault="008F2051">
    <w:pPr>
      <w:pStyle w:val="Footer"/>
      <w:rPr>
        <w:rFonts w:ascii="Times New Roman" w:hAnsi="Times New Roman"/>
        <w:sz w:val="22"/>
        <w:szCs w:val="24"/>
      </w:rPr>
    </w:pPr>
    <w:r w:rsidRPr="00276360">
      <w:rPr>
        <w:rFonts w:ascii="Times New Roman" w:hAnsi="Times New Roman"/>
        <w:sz w:val="22"/>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FD8" w:rsidRDefault="00333FD8" w:rsidP="008462B2">
      <w:pPr>
        <w:spacing w:after="0" w:line="240" w:lineRule="auto"/>
      </w:pPr>
      <w:r>
        <w:separator/>
      </w:r>
    </w:p>
  </w:footnote>
  <w:footnote w:type="continuationSeparator" w:id="0">
    <w:p w:rsidR="00333FD8" w:rsidRDefault="00333FD8" w:rsidP="00846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786182"/>
      <w:docPartObj>
        <w:docPartGallery w:val="Page Numbers (Top of Page)"/>
        <w:docPartUnique/>
      </w:docPartObj>
    </w:sdtPr>
    <w:sdtEndPr>
      <w:rPr>
        <w:rFonts w:ascii="Times New Roman" w:hAnsi="Times New Roman"/>
        <w:noProof/>
        <w:sz w:val="28"/>
        <w:szCs w:val="28"/>
      </w:rPr>
    </w:sdtEndPr>
    <w:sdtContent>
      <w:p w:rsidR="003C606B" w:rsidRPr="00BF3BAA" w:rsidRDefault="00D138FA">
        <w:pPr>
          <w:pStyle w:val="Header"/>
          <w:jc w:val="center"/>
          <w:rPr>
            <w:rFonts w:ascii="Times New Roman" w:hAnsi="Times New Roman"/>
            <w:sz w:val="28"/>
            <w:szCs w:val="28"/>
          </w:rPr>
        </w:pPr>
        <w:r w:rsidRPr="00BF3BAA">
          <w:rPr>
            <w:rFonts w:ascii="Times New Roman" w:hAnsi="Times New Roman"/>
            <w:sz w:val="28"/>
            <w:szCs w:val="28"/>
          </w:rPr>
          <w:fldChar w:fldCharType="begin"/>
        </w:r>
        <w:r w:rsidR="003C606B" w:rsidRPr="00BF3BAA">
          <w:rPr>
            <w:rFonts w:ascii="Times New Roman" w:hAnsi="Times New Roman"/>
            <w:sz w:val="28"/>
            <w:szCs w:val="28"/>
          </w:rPr>
          <w:instrText xml:space="preserve"> PAGE   \* MERGEFORMAT </w:instrText>
        </w:r>
        <w:r w:rsidRPr="00BF3BAA">
          <w:rPr>
            <w:rFonts w:ascii="Times New Roman" w:hAnsi="Times New Roman"/>
            <w:sz w:val="28"/>
            <w:szCs w:val="28"/>
          </w:rPr>
          <w:fldChar w:fldCharType="separate"/>
        </w:r>
        <w:r w:rsidR="00082704">
          <w:rPr>
            <w:rFonts w:ascii="Times New Roman" w:hAnsi="Times New Roman"/>
            <w:noProof/>
            <w:sz w:val="28"/>
            <w:szCs w:val="28"/>
          </w:rPr>
          <w:t>3</w:t>
        </w:r>
        <w:r w:rsidRPr="00BF3BAA">
          <w:rPr>
            <w:rFonts w:ascii="Times New Roman" w:hAnsi="Times New Roman"/>
            <w:noProof/>
            <w:sz w:val="28"/>
            <w:szCs w:val="28"/>
          </w:rPr>
          <w:fldChar w:fldCharType="end"/>
        </w:r>
      </w:p>
    </w:sdtContent>
  </w:sdt>
  <w:p w:rsidR="003C606B" w:rsidRDefault="003C60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6C12"/>
    <w:multiLevelType w:val="hybridMultilevel"/>
    <w:tmpl w:val="E8C09916"/>
    <w:lvl w:ilvl="0" w:tplc="476ED3DA">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
    <w:nsid w:val="06D4106C"/>
    <w:multiLevelType w:val="hybridMultilevel"/>
    <w:tmpl w:val="2C38DF8E"/>
    <w:lvl w:ilvl="0" w:tplc="9690B550">
      <w:start w:val="2"/>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
    <w:nsid w:val="099712ED"/>
    <w:multiLevelType w:val="hybridMultilevel"/>
    <w:tmpl w:val="41B059B4"/>
    <w:lvl w:ilvl="0" w:tplc="0744FFE2">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E921D5"/>
    <w:multiLevelType w:val="hybridMultilevel"/>
    <w:tmpl w:val="8D4C3024"/>
    <w:lvl w:ilvl="0" w:tplc="53066B52">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CB05A2"/>
    <w:multiLevelType w:val="hybridMultilevel"/>
    <w:tmpl w:val="6A441F44"/>
    <w:lvl w:ilvl="0" w:tplc="2076C6A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11B626A"/>
    <w:multiLevelType w:val="hybridMultilevel"/>
    <w:tmpl w:val="34621F7E"/>
    <w:lvl w:ilvl="0" w:tplc="3A96F5E6">
      <w:start w:val="2"/>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5523F7"/>
    <w:multiLevelType w:val="hybridMultilevel"/>
    <w:tmpl w:val="9EBE4D0C"/>
    <w:lvl w:ilvl="0" w:tplc="203AB610">
      <w:start w:val="1"/>
      <w:numFmt w:val="decimal"/>
      <w:lvlText w:val="%1."/>
      <w:lvlJc w:val="left"/>
      <w:pPr>
        <w:ind w:left="2149" w:hanging="360"/>
      </w:pPr>
      <w:rPr>
        <w:rFonts w:ascii="Times New Roman" w:eastAsia="SimSun" w:hAnsi="Times New Roman" w:cs="Times New Roman"/>
      </w:rPr>
    </w:lvl>
    <w:lvl w:ilvl="1" w:tplc="04090019">
      <w:start w:val="1"/>
      <w:numFmt w:val="lowerLetter"/>
      <w:lvlText w:val="%2."/>
      <w:lvlJc w:val="left"/>
      <w:pPr>
        <w:ind w:left="2869" w:hanging="360"/>
      </w:pPr>
    </w:lvl>
    <w:lvl w:ilvl="2" w:tplc="0409001B">
      <w:start w:val="1"/>
      <w:numFmt w:val="lowerRoman"/>
      <w:lvlText w:val="%3."/>
      <w:lvlJc w:val="right"/>
      <w:pPr>
        <w:ind w:left="3589" w:hanging="180"/>
      </w:pPr>
    </w:lvl>
    <w:lvl w:ilvl="3" w:tplc="0409000F">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7">
    <w:nsid w:val="22AF48DA"/>
    <w:multiLevelType w:val="hybridMultilevel"/>
    <w:tmpl w:val="B84017D2"/>
    <w:lvl w:ilvl="0" w:tplc="0A6670D2">
      <w:start w:val="1"/>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B551C"/>
    <w:multiLevelType w:val="hybridMultilevel"/>
    <w:tmpl w:val="F2A68AC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21E5FEC"/>
    <w:multiLevelType w:val="hybridMultilevel"/>
    <w:tmpl w:val="EE086E8A"/>
    <w:lvl w:ilvl="0" w:tplc="1B921B84">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D470D8"/>
    <w:multiLevelType w:val="hybridMultilevel"/>
    <w:tmpl w:val="552E4E12"/>
    <w:lvl w:ilvl="0" w:tplc="F7E0D3C2">
      <w:start w:val="4"/>
      <w:numFmt w:val="bullet"/>
      <w:lvlText w:val="-"/>
      <w:lvlJc w:val="left"/>
      <w:pPr>
        <w:ind w:left="927" w:hanging="360"/>
      </w:pPr>
      <w:rPr>
        <w:rFonts w:ascii="Times New Roman" w:eastAsia="SimSu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47250AF4"/>
    <w:multiLevelType w:val="hybridMultilevel"/>
    <w:tmpl w:val="36329106"/>
    <w:lvl w:ilvl="0" w:tplc="49302CEE">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472F216E"/>
    <w:multiLevelType w:val="hybridMultilevel"/>
    <w:tmpl w:val="CD362C2A"/>
    <w:lvl w:ilvl="0" w:tplc="0526D278">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3">
    <w:nsid w:val="479F6825"/>
    <w:multiLevelType w:val="hybridMultilevel"/>
    <w:tmpl w:val="2250B8AC"/>
    <w:lvl w:ilvl="0" w:tplc="0409000F">
      <w:start w:val="1"/>
      <w:numFmt w:val="decimal"/>
      <w:lvlText w:val="%1."/>
      <w:lvlJc w:val="left"/>
      <w:pPr>
        <w:tabs>
          <w:tab w:val="num" w:pos="1440"/>
        </w:tabs>
        <w:ind w:left="1440" w:hanging="360"/>
      </w:pPr>
    </w:lvl>
    <w:lvl w:ilvl="1" w:tplc="47E8EB66">
      <w:start w:val="3"/>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8454D59"/>
    <w:multiLevelType w:val="hybridMultilevel"/>
    <w:tmpl w:val="0420A53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4D4520DB"/>
    <w:multiLevelType w:val="hybridMultilevel"/>
    <w:tmpl w:val="B9B4D238"/>
    <w:lvl w:ilvl="0" w:tplc="70C0D368">
      <w:start w:val="2"/>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5346B3F"/>
    <w:multiLevelType w:val="hybridMultilevel"/>
    <w:tmpl w:val="645A2606"/>
    <w:lvl w:ilvl="0" w:tplc="72387044">
      <w:start w:val="2"/>
      <w:numFmt w:val="bullet"/>
      <w:lvlText w:val="-"/>
      <w:lvlJc w:val="left"/>
      <w:pPr>
        <w:ind w:left="927" w:hanging="360"/>
      </w:pPr>
      <w:rPr>
        <w:rFonts w:ascii="Times New Roman" w:eastAsia="SimSu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58AF7AEF"/>
    <w:multiLevelType w:val="hybridMultilevel"/>
    <w:tmpl w:val="34F4067C"/>
    <w:lvl w:ilvl="0" w:tplc="47A4F0B0">
      <w:numFmt w:val="bullet"/>
      <w:lvlText w:val="-"/>
      <w:lvlJc w:val="left"/>
      <w:pPr>
        <w:tabs>
          <w:tab w:val="num" w:pos="1080"/>
        </w:tabs>
        <w:ind w:left="1080" w:hanging="360"/>
      </w:pPr>
      <w:rPr>
        <w:rFonts w:ascii="Times New Roman" w:eastAsia="SimSu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9EA33B6"/>
    <w:multiLevelType w:val="hybridMultilevel"/>
    <w:tmpl w:val="56709D10"/>
    <w:lvl w:ilvl="0" w:tplc="6778F1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F71158"/>
    <w:multiLevelType w:val="hybridMultilevel"/>
    <w:tmpl w:val="3126E0C4"/>
    <w:lvl w:ilvl="0" w:tplc="D9925F66">
      <w:start w:val="2"/>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09B56C0"/>
    <w:multiLevelType w:val="hybridMultilevel"/>
    <w:tmpl w:val="C5562C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4A25BD7"/>
    <w:multiLevelType w:val="hybridMultilevel"/>
    <w:tmpl w:val="0B54D342"/>
    <w:lvl w:ilvl="0" w:tplc="63029948">
      <w:start w:val="7"/>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48152B"/>
    <w:multiLevelType w:val="hybridMultilevel"/>
    <w:tmpl w:val="590EFB02"/>
    <w:lvl w:ilvl="0" w:tplc="8E50FA42">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77258B"/>
    <w:multiLevelType w:val="hybridMultilevel"/>
    <w:tmpl w:val="6506F52E"/>
    <w:lvl w:ilvl="0" w:tplc="8D56A990">
      <w:start w:val="4"/>
      <w:numFmt w:val="bullet"/>
      <w:lvlText w:val="-"/>
      <w:lvlJc w:val="left"/>
      <w:pPr>
        <w:ind w:left="927" w:hanging="360"/>
      </w:pPr>
      <w:rPr>
        <w:rFonts w:ascii="Times New Roman" w:eastAsia="SimSu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72410599"/>
    <w:multiLevelType w:val="hybridMultilevel"/>
    <w:tmpl w:val="2116D498"/>
    <w:lvl w:ilvl="0" w:tplc="5DF60B5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7B06AA3"/>
    <w:multiLevelType w:val="hybridMultilevel"/>
    <w:tmpl w:val="25A48A96"/>
    <w:lvl w:ilvl="0" w:tplc="752C9D7C">
      <w:start w:val="2"/>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24"/>
  </w:num>
  <w:num w:numId="3">
    <w:abstractNumId w:val="7"/>
  </w:num>
  <w:num w:numId="4">
    <w:abstractNumId w:val="1"/>
  </w:num>
  <w:num w:numId="5">
    <w:abstractNumId w:val="16"/>
  </w:num>
  <w:num w:numId="6">
    <w:abstractNumId w:val="8"/>
  </w:num>
  <w:num w:numId="7">
    <w:abstractNumId w:val="0"/>
  </w:num>
  <w:num w:numId="8">
    <w:abstractNumId w:val="12"/>
  </w:num>
  <w:num w:numId="9">
    <w:abstractNumId w:val="23"/>
  </w:num>
  <w:num w:numId="10">
    <w:abstractNumId w:val="10"/>
  </w:num>
  <w:num w:numId="11">
    <w:abstractNumId w:val="17"/>
  </w:num>
  <w:num w:numId="12">
    <w:abstractNumId w:val="3"/>
  </w:num>
  <w:num w:numId="13">
    <w:abstractNumId w:val="2"/>
  </w:num>
  <w:num w:numId="14">
    <w:abstractNumId w:val="5"/>
  </w:num>
  <w:num w:numId="15">
    <w:abstractNumId w:val="19"/>
  </w:num>
  <w:num w:numId="16">
    <w:abstractNumId w:val="25"/>
  </w:num>
  <w:num w:numId="17">
    <w:abstractNumId w:val="15"/>
  </w:num>
  <w:num w:numId="18">
    <w:abstractNumId w:val="18"/>
  </w:num>
  <w:num w:numId="19">
    <w:abstractNumId w:val="13"/>
  </w:num>
  <w:num w:numId="20">
    <w:abstractNumId w:val="14"/>
  </w:num>
  <w:num w:numId="21">
    <w:abstractNumId w:val="6"/>
  </w:num>
  <w:num w:numId="22">
    <w:abstractNumId w:val="22"/>
  </w:num>
  <w:num w:numId="23">
    <w:abstractNumId w:val="9"/>
  </w:num>
  <w:num w:numId="24">
    <w:abstractNumId w:val="11"/>
  </w:num>
  <w:num w:numId="25">
    <w:abstractNumId w:val="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B0A"/>
    <w:rsid w:val="00001341"/>
    <w:rsid w:val="00002C4E"/>
    <w:rsid w:val="00006C89"/>
    <w:rsid w:val="00007140"/>
    <w:rsid w:val="000101A7"/>
    <w:rsid w:val="00013E07"/>
    <w:rsid w:val="0002627B"/>
    <w:rsid w:val="000377CB"/>
    <w:rsid w:val="0004091C"/>
    <w:rsid w:val="0004180F"/>
    <w:rsid w:val="00041894"/>
    <w:rsid w:val="00042C1C"/>
    <w:rsid w:val="00042C99"/>
    <w:rsid w:val="00043A6A"/>
    <w:rsid w:val="00043F59"/>
    <w:rsid w:val="00045852"/>
    <w:rsid w:val="0004789D"/>
    <w:rsid w:val="00050C49"/>
    <w:rsid w:val="000575EB"/>
    <w:rsid w:val="00060793"/>
    <w:rsid w:val="0006289D"/>
    <w:rsid w:val="000635E2"/>
    <w:rsid w:val="0006795A"/>
    <w:rsid w:val="00067A29"/>
    <w:rsid w:val="00072F0E"/>
    <w:rsid w:val="0007316B"/>
    <w:rsid w:val="000743FA"/>
    <w:rsid w:val="00074FFF"/>
    <w:rsid w:val="000756EC"/>
    <w:rsid w:val="00076472"/>
    <w:rsid w:val="00080264"/>
    <w:rsid w:val="00082570"/>
    <w:rsid w:val="000825CC"/>
    <w:rsid w:val="00082704"/>
    <w:rsid w:val="00082CCC"/>
    <w:rsid w:val="0008602C"/>
    <w:rsid w:val="000868F5"/>
    <w:rsid w:val="000903D3"/>
    <w:rsid w:val="000925EC"/>
    <w:rsid w:val="000A1841"/>
    <w:rsid w:val="000C225C"/>
    <w:rsid w:val="000C3643"/>
    <w:rsid w:val="000D1A4C"/>
    <w:rsid w:val="000E224B"/>
    <w:rsid w:val="000E2558"/>
    <w:rsid w:val="000E333E"/>
    <w:rsid w:val="000E39EA"/>
    <w:rsid w:val="000E5D58"/>
    <w:rsid w:val="000F2910"/>
    <w:rsid w:val="000F4A88"/>
    <w:rsid w:val="0010085F"/>
    <w:rsid w:val="00106694"/>
    <w:rsid w:val="00111783"/>
    <w:rsid w:val="0011444A"/>
    <w:rsid w:val="00115DDB"/>
    <w:rsid w:val="00115DDD"/>
    <w:rsid w:val="001173EB"/>
    <w:rsid w:val="001202DF"/>
    <w:rsid w:val="00121F97"/>
    <w:rsid w:val="001225A1"/>
    <w:rsid w:val="00123741"/>
    <w:rsid w:val="00127E5F"/>
    <w:rsid w:val="00135D50"/>
    <w:rsid w:val="00135E25"/>
    <w:rsid w:val="001369B8"/>
    <w:rsid w:val="00140968"/>
    <w:rsid w:val="00150125"/>
    <w:rsid w:val="00150835"/>
    <w:rsid w:val="00151C5A"/>
    <w:rsid w:val="00154FBD"/>
    <w:rsid w:val="001563D8"/>
    <w:rsid w:val="00162965"/>
    <w:rsid w:val="001637EE"/>
    <w:rsid w:val="00167790"/>
    <w:rsid w:val="00172A83"/>
    <w:rsid w:val="00174F2D"/>
    <w:rsid w:val="001775B7"/>
    <w:rsid w:val="00180876"/>
    <w:rsid w:val="00184620"/>
    <w:rsid w:val="00185C78"/>
    <w:rsid w:val="00186149"/>
    <w:rsid w:val="001900C1"/>
    <w:rsid w:val="001917F5"/>
    <w:rsid w:val="00191D86"/>
    <w:rsid w:val="001965C5"/>
    <w:rsid w:val="001A02E0"/>
    <w:rsid w:val="001A678A"/>
    <w:rsid w:val="001B3ABE"/>
    <w:rsid w:val="001B5042"/>
    <w:rsid w:val="001B7D76"/>
    <w:rsid w:val="001C380D"/>
    <w:rsid w:val="001C7501"/>
    <w:rsid w:val="001D0D18"/>
    <w:rsid w:val="001D1A9B"/>
    <w:rsid w:val="001D322A"/>
    <w:rsid w:val="001D423D"/>
    <w:rsid w:val="001D56CC"/>
    <w:rsid w:val="001D6750"/>
    <w:rsid w:val="001D7305"/>
    <w:rsid w:val="001E762F"/>
    <w:rsid w:val="001E76E7"/>
    <w:rsid w:val="001F12B1"/>
    <w:rsid w:val="001F5053"/>
    <w:rsid w:val="00200166"/>
    <w:rsid w:val="002012B3"/>
    <w:rsid w:val="0020130E"/>
    <w:rsid w:val="00201460"/>
    <w:rsid w:val="0020581A"/>
    <w:rsid w:val="00221930"/>
    <w:rsid w:val="002219E4"/>
    <w:rsid w:val="00224DB9"/>
    <w:rsid w:val="00227B42"/>
    <w:rsid w:val="002310B6"/>
    <w:rsid w:val="002364A4"/>
    <w:rsid w:val="00236B00"/>
    <w:rsid w:val="002408A4"/>
    <w:rsid w:val="00240A1B"/>
    <w:rsid w:val="00242540"/>
    <w:rsid w:val="002425D0"/>
    <w:rsid w:val="002448EA"/>
    <w:rsid w:val="002524C2"/>
    <w:rsid w:val="0025447D"/>
    <w:rsid w:val="00257132"/>
    <w:rsid w:val="0026545C"/>
    <w:rsid w:val="00265CD6"/>
    <w:rsid w:val="00271370"/>
    <w:rsid w:val="00273AB0"/>
    <w:rsid w:val="00274E28"/>
    <w:rsid w:val="00275FEC"/>
    <w:rsid w:val="00276360"/>
    <w:rsid w:val="00282B9D"/>
    <w:rsid w:val="00283967"/>
    <w:rsid w:val="00287E44"/>
    <w:rsid w:val="0029398B"/>
    <w:rsid w:val="002959DA"/>
    <w:rsid w:val="002A0575"/>
    <w:rsid w:val="002A1869"/>
    <w:rsid w:val="002A2B29"/>
    <w:rsid w:val="002A5E2F"/>
    <w:rsid w:val="002A74E7"/>
    <w:rsid w:val="002B374F"/>
    <w:rsid w:val="002B4004"/>
    <w:rsid w:val="002B4FBF"/>
    <w:rsid w:val="002B791E"/>
    <w:rsid w:val="002C4227"/>
    <w:rsid w:val="002C740D"/>
    <w:rsid w:val="002C771C"/>
    <w:rsid w:val="002D144D"/>
    <w:rsid w:val="002D3A22"/>
    <w:rsid w:val="002D5564"/>
    <w:rsid w:val="002D74CB"/>
    <w:rsid w:val="002F0DFE"/>
    <w:rsid w:val="002F3A7B"/>
    <w:rsid w:val="002F5F34"/>
    <w:rsid w:val="00300A88"/>
    <w:rsid w:val="00300E6D"/>
    <w:rsid w:val="00301625"/>
    <w:rsid w:val="003107B4"/>
    <w:rsid w:val="00313AFA"/>
    <w:rsid w:val="00317745"/>
    <w:rsid w:val="00320704"/>
    <w:rsid w:val="00322020"/>
    <w:rsid w:val="00324167"/>
    <w:rsid w:val="00324714"/>
    <w:rsid w:val="003311B1"/>
    <w:rsid w:val="00333FD8"/>
    <w:rsid w:val="00334ECA"/>
    <w:rsid w:val="0033542F"/>
    <w:rsid w:val="003368D4"/>
    <w:rsid w:val="00337050"/>
    <w:rsid w:val="003412E0"/>
    <w:rsid w:val="00345702"/>
    <w:rsid w:val="00346B7B"/>
    <w:rsid w:val="003476F3"/>
    <w:rsid w:val="0035429A"/>
    <w:rsid w:val="00354B48"/>
    <w:rsid w:val="00360E04"/>
    <w:rsid w:val="003639C4"/>
    <w:rsid w:val="003704AB"/>
    <w:rsid w:val="00374C5D"/>
    <w:rsid w:val="00380C44"/>
    <w:rsid w:val="00382A8C"/>
    <w:rsid w:val="00383379"/>
    <w:rsid w:val="00383835"/>
    <w:rsid w:val="00383999"/>
    <w:rsid w:val="0038501B"/>
    <w:rsid w:val="003951BF"/>
    <w:rsid w:val="0039753F"/>
    <w:rsid w:val="003A363B"/>
    <w:rsid w:val="003A5E0D"/>
    <w:rsid w:val="003A72F9"/>
    <w:rsid w:val="003B5FDA"/>
    <w:rsid w:val="003C02D0"/>
    <w:rsid w:val="003C453F"/>
    <w:rsid w:val="003C606B"/>
    <w:rsid w:val="003D17BC"/>
    <w:rsid w:val="003E12B2"/>
    <w:rsid w:val="003E1BF7"/>
    <w:rsid w:val="003E5E67"/>
    <w:rsid w:val="003F1101"/>
    <w:rsid w:val="003F120F"/>
    <w:rsid w:val="003F5AEC"/>
    <w:rsid w:val="003F72E6"/>
    <w:rsid w:val="003F7576"/>
    <w:rsid w:val="004020E4"/>
    <w:rsid w:val="004065DF"/>
    <w:rsid w:val="00407BB0"/>
    <w:rsid w:val="00412C84"/>
    <w:rsid w:val="0041498B"/>
    <w:rsid w:val="00416153"/>
    <w:rsid w:val="0041694E"/>
    <w:rsid w:val="00417B9D"/>
    <w:rsid w:val="0042020A"/>
    <w:rsid w:val="00420DA2"/>
    <w:rsid w:val="0042417E"/>
    <w:rsid w:val="0042505E"/>
    <w:rsid w:val="00433D9A"/>
    <w:rsid w:val="0043475E"/>
    <w:rsid w:val="004374CA"/>
    <w:rsid w:val="00441F12"/>
    <w:rsid w:val="00445BE7"/>
    <w:rsid w:val="00447ED0"/>
    <w:rsid w:val="004546F5"/>
    <w:rsid w:val="0045701E"/>
    <w:rsid w:val="00461AA3"/>
    <w:rsid w:val="00461CD7"/>
    <w:rsid w:val="004635B9"/>
    <w:rsid w:val="00466A33"/>
    <w:rsid w:val="00472462"/>
    <w:rsid w:val="00473A1A"/>
    <w:rsid w:val="0047476B"/>
    <w:rsid w:val="004771C0"/>
    <w:rsid w:val="00477829"/>
    <w:rsid w:val="00481AC7"/>
    <w:rsid w:val="004877D0"/>
    <w:rsid w:val="00491080"/>
    <w:rsid w:val="00497B25"/>
    <w:rsid w:val="004A18EE"/>
    <w:rsid w:val="004A2875"/>
    <w:rsid w:val="004A311C"/>
    <w:rsid w:val="004A54B5"/>
    <w:rsid w:val="004A6322"/>
    <w:rsid w:val="004A7064"/>
    <w:rsid w:val="004B2A43"/>
    <w:rsid w:val="004D246F"/>
    <w:rsid w:val="004D2E33"/>
    <w:rsid w:val="004D396B"/>
    <w:rsid w:val="004D5586"/>
    <w:rsid w:val="004D7BD8"/>
    <w:rsid w:val="004E2024"/>
    <w:rsid w:val="004E2B0E"/>
    <w:rsid w:val="004E6F31"/>
    <w:rsid w:val="004F0F19"/>
    <w:rsid w:val="004F11A6"/>
    <w:rsid w:val="005018ED"/>
    <w:rsid w:val="005023CD"/>
    <w:rsid w:val="00503817"/>
    <w:rsid w:val="00510062"/>
    <w:rsid w:val="00510BFE"/>
    <w:rsid w:val="00511307"/>
    <w:rsid w:val="005121DC"/>
    <w:rsid w:val="00512B9E"/>
    <w:rsid w:val="00513848"/>
    <w:rsid w:val="0051415E"/>
    <w:rsid w:val="0051444F"/>
    <w:rsid w:val="00521327"/>
    <w:rsid w:val="00521A67"/>
    <w:rsid w:val="00523C61"/>
    <w:rsid w:val="00523E26"/>
    <w:rsid w:val="00526E87"/>
    <w:rsid w:val="0052799C"/>
    <w:rsid w:val="00530ED1"/>
    <w:rsid w:val="005330F8"/>
    <w:rsid w:val="00540B33"/>
    <w:rsid w:val="005460B2"/>
    <w:rsid w:val="00546576"/>
    <w:rsid w:val="005522BB"/>
    <w:rsid w:val="00554B3B"/>
    <w:rsid w:val="00560E93"/>
    <w:rsid w:val="00561029"/>
    <w:rsid w:val="005613AF"/>
    <w:rsid w:val="00562658"/>
    <w:rsid w:val="0056401D"/>
    <w:rsid w:val="00564ED2"/>
    <w:rsid w:val="0056585F"/>
    <w:rsid w:val="00566A68"/>
    <w:rsid w:val="00566D51"/>
    <w:rsid w:val="005670B1"/>
    <w:rsid w:val="005743A7"/>
    <w:rsid w:val="005770C6"/>
    <w:rsid w:val="00577884"/>
    <w:rsid w:val="005778AD"/>
    <w:rsid w:val="00586DAF"/>
    <w:rsid w:val="0059069F"/>
    <w:rsid w:val="00596604"/>
    <w:rsid w:val="005975C0"/>
    <w:rsid w:val="005A66FF"/>
    <w:rsid w:val="005B3298"/>
    <w:rsid w:val="005D006E"/>
    <w:rsid w:val="005D098B"/>
    <w:rsid w:val="005D3C73"/>
    <w:rsid w:val="005D561C"/>
    <w:rsid w:val="005D6DE4"/>
    <w:rsid w:val="005E08D3"/>
    <w:rsid w:val="005E5BFD"/>
    <w:rsid w:val="005E63C0"/>
    <w:rsid w:val="005F0421"/>
    <w:rsid w:val="005F3495"/>
    <w:rsid w:val="005F3742"/>
    <w:rsid w:val="00602C16"/>
    <w:rsid w:val="00614490"/>
    <w:rsid w:val="006145BD"/>
    <w:rsid w:val="0062768D"/>
    <w:rsid w:val="0064081E"/>
    <w:rsid w:val="006535E8"/>
    <w:rsid w:val="00654195"/>
    <w:rsid w:val="0066480E"/>
    <w:rsid w:val="00665E3F"/>
    <w:rsid w:val="006664D4"/>
    <w:rsid w:val="00680EC2"/>
    <w:rsid w:val="006817A0"/>
    <w:rsid w:val="00684889"/>
    <w:rsid w:val="006919F0"/>
    <w:rsid w:val="006953C8"/>
    <w:rsid w:val="006977DD"/>
    <w:rsid w:val="006A1318"/>
    <w:rsid w:val="006B47FC"/>
    <w:rsid w:val="006B4857"/>
    <w:rsid w:val="006B4A4A"/>
    <w:rsid w:val="006B558A"/>
    <w:rsid w:val="006B5941"/>
    <w:rsid w:val="006B68A2"/>
    <w:rsid w:val="006C1479"/>
    <w:rsid w:val="006C3776"/>
    <w:rsid w:val="006C3B13"/>
    <w:rsid w:val="006C62B6"/>
    <w:rsid w:val="006C7872"/>
    <w:rsid w:val="006D39E1"/>
    <w:rsid w:val="006D3B1C"/>
    <w:rsid w:val="006D4EAB"/>
    <w:rsid w:val="006D4EE5"/>
    <w:rsid w:val="006D72EA"/>
    <w:rsid w:val="006D7E91"/>
    <w:rsid w:val="006E740D"/>
    <w:rsid w:val="006F4D67"/>
    <w:rsid w:val="006F6D1C"/>
    <w:rsid w:val="00704DAF"/>
    <w:rsid w:val="00705122"/>
    <w:rsid w:val="0070597F"/>
    <w:rsid w:val="00706CF7"/>
    <w:rsid w:val="007071D4"/>
    <w:rsid w:val="00707B1C"/>
    <w:rsid w:val="00707DA0"/>
    <w:rsid w:val="007114B7"/>
    <w:rsid w:val="00712019"/>
    <w:rsid w:val="00715A6A"/>
    <w:rsid w:val="00720D9D"/>
    <w:rsid w:val="00721250"/>
    <w:rsid w:val="007311C9"/>
    <w:rsid w:val="00734019"/>
    <w:rsid w:val="007369CF"/>
    <w:rsid w:val="00736A5D"/>
    <w:rsid w:val="00742191"/>
    <w:rsid w:val="00742B7C"/>
    <w:rsid w:val="007443D2"/>
    <w:rsid w:val="00745383"/>
    <w:rsid w:val="0074559E"/>
    <w:rsid w:val="00746A38"/>
    <w:rsid w:val="00746F69"/>
    <w:rsid w:val="00750952"/>
    <w:rsid w:val="00750BD2"/>
    <w:rsid w:val="007510A0"/>
    <w:rsid w:val="0075596E"/>
    <w:rsid w:val="007609DD"/>
    <w:rsid w:val="00761DD8"/>
    <w:rsid w:val="007625AB"/>
    <w:rsid w:val="00764CD7"/>
    <w:rsid w:val="00764F04"/>
    <w:rsid w:val="00766249"/>
    <w:rsid w:val="00772A1F"/>
    <w:rsid w:val="0077316B"/>
    <w:rsid w:val="00774DF5"/>
    <w:rsid w:val="00774E7F"/>
    <w:rsid w:val="00776AD3"/>
    <w:rsid w:val="00782C88"/>
    <w:rsid w:val="00784625"/>
    <w:rsid w:val="00790C9A"/>
    <w:rsid w:val="00791985"/>
    <w:rsid w:val="00794CBE"/>
    <w:rsid w:val="0079560D"/>
    <w:rsid w:val="007A12AD"/>
    <w:rsid w:val="007A4CE0"/>
    <w:rsid w:val="007A63DA"/>
    <w:rsid w:val="007A706E"/>
    <w:rsid w:val="007B08B9"/>
    <w:rsid w:val="007B0D78"/>
    <w:rsid w:val="007B3499"/>
    <w:rsid w:val="007B5563"/>
    <w:rsid w:val="007C0524"/>
    <w:rsid w:val="007C2B8E"/>
    <w:rsid w:val="007C3BCA"/>
    <w:rsid w:val="007C63AA"/>
    <w:rsid w:val="007D01EA"/>
    <w:rsid w:val="007D1BFC"/>
    <w:rsid w:val="007E0F1C"/>
    <w:rsid w:val="007E53F5"/>
    <w:rsid w:val="007F4C5E"/>
    <w:rsid w:val="007F6E04"/>
    <w:rsid w:val="008004FD"/>
    <w:rsid w:val="00801FE3"/>
    <w:rsid w:val="00804C64"/>
    <w:rsid w:val="008059B0"/>
    <w:rsid w:val="00805D07"/>
    <w:rsid w:val="00811913"/>
    <w:rsid w:val="00820BEB"/>
    <w:rsid w:val="00821180"/>
    <w:rsid w:val="00824385"/>
    <w:rsid w:val="008403A6"/>
    <w:rsid w:val="0084456F"/>
    <w:rsid w:val="00844E3B"/>
    <w:rsid w:val="008462B2"/>
    <w:rsid w:val="008507AB"/>
    <w:rsid w:val="008521CB"/>
    <w:rsid w:val="00860C55"/>
    <w:rsid w:val="00861C92"/>
    <w:rsid w:val="00861C94"/>
    <w:rsid w:val="00866D7B"/>
    <w:rsid w:val="00870CC5"/>
    <w:rsid w:val="00876CB5"/>
    <w:rsid w:val="00881D58"/>
    <w:rsid w:val="008903B6"/>
    <w:rsid w:val="00893BC1"/>
    <w:rsid w:val="0089446D"/>
    <w:rsid w:val="00897042"/>
    <w:rsid w:val="008A2336"/>
    <w:rsid w:val="008A34CB"/>
    <w:rsid w:val="008A4B15"/>
    <w:rsid w:val="008A7CFD"/>
    <w:rsid w:val="008B1C3E"/>
    <w:rsid w:val="008B3CD2"/>
    <w:rsid w:val="008B5430"/>
    <w:rsid w:val="008C1BD8"/>
    <w:rsid w:val="008C1F7E"/>
    <w:rsid w:val="008C37D2"/>
    <w:rsid w:val="008D0EDF"/>
    <w:rsid w:val="008D1279"/>
    <w:rsid w:val="008D14C5"/>
    <w:rsid w:val="008D2649"/>
    <w:rsid w:val="008D27A1"/>
    <w:rsid w:val="008D3A38"/>
    <w:rsid w:val="008D5D7B"/>
    <w:rsid w:val="008E6F88"/>
    <w:rsid w:val="008F2051"/>
    <w:rsid w:val="008F3F10"/>
    <w:rsid w:val="008F6AEA"/>
    <w:rsid w:val="008F6BAB"/>
    <w:rsid w:val="009019CC"/>
    <w:rsid w:val="00901EF3"/>
    <w:rsid w:val="00907496"/>
    <w:rsid w:val="009075D6"/>
    <w:rsid w:val="00916514"/>
    <w:rsid w:val="00916D43"/>
    <w:rsid w:val="00917C40"/>
    <w:rsid w:val="0092573E"/>
    <w:rsid w:val="009269F5"/>
    <w:rsid w:val="00927376"/>
    <w:rsid w:val="00927844"/>
    <w:rsid w:val="00932247"/>
    <w:rsid w:val="00933DC5"/>
    <w:rsid w:val="00941821"/>
    <w:rsid w:val="0094232C"/>
    <w:rsid w:val="009456B1"/>
    <w:rsid w:val="009467AC"/>
    <w:rsid w:val="00952663"/>
    <w:rsid w:val="00967BF7"/>
    <w:rsid w:val="009716CD"/>
    <w:rsid w:val="0097201B"/>
    <w:rsid w:val="0097448C"/>
    <w:rsid w:val="00980605"/>
    <w:rsid w:val="00992F19"/>
    <w:rsid w:val="00994125"/>
    <w:rsid w:val="00995F9B"/>
    <w:rsid w:val="009A270F"/>
    <w:rsid w:val="009A4712"/>
    <w:rsid w:val="009B761D"/>
    <w:rsid w:val="009C15A2"/>
    <w:rsid w:val="009C4DE4"/>
    <w:rsid w:val="009C66FC"/>
    <w:rsid w:val="009D0A5B"/>
    <w:rsid w:val="009D1147"/>
    <w:rsid w:val="009D14C0"/>
    <w:rsid w:val="009D2D13"/>
    <w:rsid w:val="009D3CBB"/>
    <w:rsid w:val="009E15E0"/>
    <w:rsid w:val="009E18E8"/>
    <w:rsid w:val="009E486A"/>
    <w:rsid w:val="009E5D0B"/>
    <w:rsid w:val="009E5E64"/>
    <w:rsid w:val="009E6086"/>
    <w:rsid w:val="009F546E"/>
    <w:rsid w:val="009F7AEA"/>
    <w:rsid w:val="00A026BE"/>
    <w:rsid w:val="00A0370E"/>
    <w:rsid w:val="00A117B9"/>
    <w:rsid w:val="00A124B8"/>
    <w:rsid w:val="00A1501A"/>
    <w:rsid w:val="00A16616"/>
    <w:rsid w:val="00A166DE"/>
    <w:rsid w:val="00A17B3E"/>
    <w:rsid w:val="00A239F4"/>
    <w:rsid w:val="00A328C3"/>
    <w:rsid w:val="00A3684C"/>
    <w:rsid w:val="00A42337"/>
    <w:rsid w:val="00A439DF"/>
    <w:rsid w:val="00A478CD"/>
    <w:rsid w:val="00A56944"/>
    <w:rsid w:val="00A57881"/>
    <w:rsid w:val="00A670E4"/>
    <w:rsid w:val="00A721B8"/>
    <w:rsid w:val="00A740D1"/>
    <w:rsid w:val="00A97368"/>
    <w:rsid w:val="00AA1779"/>
    <w:rsid w:val="00AA18CB"/>
    <w:rsid w:val="00AA3ECF"/>
    <w:rsid w:val="00AA6E88"/>
    <w:rsid w:val="00AB1FFB"/>
    <w:rsid w:val="00AB4872"/>
    <w:rsid w:val="00AB4BA2"/>
    <w:rsid w:val="00AB501D"/>
    <w:rsid w:val="00AB779B"/>
    <w:rsid w:val="00AB786D"/>
    <w:rsid w:val="00AB7D65"/>
    <w:rsid w:val="00AC1F23"/>
    <w:rsid w:val="00AC29FB"/>
    <w:rsid w:val="00AC3C20"/>
    <w:rsid w:val="00AC4852"/>
    <w:rsid w:val="00AD094E"/>
    <w:rsid w:val="00AD1626"/>
    <w:rsid w:val="00AD199A"/>
    <w:rsid w:val="00AD5C43"/>
    <w:rsid w:val="00AD6EDA"/>
    <w:rsid w:val="00AE1D3C"/>
    <w:rsid w:val="00AE7FFA"/>
    <w:rsid w:val="00AF3665"/>
    <w:rsid w:val="00AF46AA"/>
    <w:rsid w:val="00AF58E4"/>
    <w:rsid w:val="00B03503"/>
    <w:rsid w:val="00B03FE5"/>
    <w:rsid w:val="00B0424D"/>
    <w:rsid w:val="00B10F4E"/>
    <w:rsid w:val="00B131EA"/>
    <w:rsid w:val="00B24513"/>
    <w:rsid w:val="00B2461D"/>
    <w:rsid w:val="00B257D2"/>
    <w:rsid w:val="00B31DE7"/>
    <w:rsid w:val="00B361EC"/>
    <w:rsid w:val="00B3761A"/>
    <w:rsid w:val="00B40515"/>
    <w:rsid w:val="00B41052"/>
    <w:rsid w:val="00B47580"/>
    <w:rsid w:val="00B50C10"/>
    <w:rsid w:val="00B55BBD"/>
    <w:rsid w:val="00B55F4E"/>
    <w:rsid w:val="00B6196B"/>
    <w:rsid w:val="00B620BA"/>
    <w:rsid w:val="00B624AE"/>
    <w:rsid w:val="00B6344D"/>
    <w:rsid w:val="00B6538B"/>
    <w:rsid w:val="00B65E75"/>
    <w:rsid w:val="00B7114B"/>
    <w:rsid w:val="00B76141"/>
    <w:rsid w:val="00B762EF"/>
    <w:rsid w:val="00B77973"/>
    <w:rsid w:val="00B9309C"/>
    <w:rsid w:val="00B9674F"/>
    <w:rsid w:val="00B9729F"/>
    <w:rsid w:val="00BA48CA"/>
    <w:rsid w:val="00BA4E86"/>
    <w:rsid w:val="00BB1A2D"/>
    <w:rsid w:val="00BB1C5E"/>
    <w:rsid w:val="00BB1FEC"/>
    <w:rsid w:val="00BB6C4F"/>
    <w:rsid w:val="00BC359F"/>
    <w:rsid w:val="00BC430A"/>
    <w:rsid w:val="00BC5D70"/>
    <w:rsid w:val="00BC73C3"/>
    <w:rsid w:val="00BD221E"/>
    <w:rsid w:val="00BD244C"/>
    <w:rsid w:val="00BD7B8F"/>
    <w:rsid w:val="00BE2909"/>
    <w:rsid w:val="00BE3872"/>
    <w:rsid w:val="00BE4CC1"/>
    <w:rsid w:val="00BE506C"/>
    <w:rsid w:val="00BE67A9"/>
    <w:rsid w:val="00BE77B9"/>
    <w:rsid w:val="00BF18B6"/>
    <w:rsid w:val="00BF19E7"/>
    <w:rsid w:val="00BF1F4C"/>
    <w:rsid w:val="00BF3BAA"/>
    <w:rsid w:val="00BF4AF8"/>
    <w:rsid w:val="00BF7223"/>
    <w:rsid w:val="00C00AE1"/>
    <w:rsid w:val="00C0130F"/>
    <w:rsid w:val="00C023F8"/>
    <w:rsid w:val="00C03D8D"/>
    <w:rsid w:val="00C0441A"/>
    <w:rsid w:val="00C07145"/>
    <w:rsid w:val="00C1042E"/>
    <w:rsid w:val="00C10A79"/>
    <w:rsid w:val="00C15CE3"/>
    <w:rsid w:val="00C20464"/>
    <w:rsid w:val="00C22ABE"/>
    <w:rsid w:val="00C24117"/>
    <w:rsid w:val="00C2736E"/>
    <w:rsid w:val="00C276A3"/>
    <w:rsid w:val="00C33727"/>
    <w:rsid w:val="00C33A27"/>
    <w:rsid w:val="00C34290"/>
    <w:rsid w:val="00C37275"/>
    <w:rsid w:val="00C42DC6"/>
    <w:rsid w:val="00C43EE7"/>
    <w:rsid w:val="00C467BC"/>
    <w:rsid w:val="00C504BF"/>
    <w:rsid w:val="00C51662"/>
    <w:rsid w:val="00C51A02"/>
    <w:rsid w:val="00C51D59"/>
    <w:rsid w:val="00C617DD"/>
    <w:rsid w:val="00C6233E"/>
    <w:rsid w:val="00C6352F"/>
    <w:rsid w:val="00C675DB"/>
    <w:rsid w:val="00C70094"/>
    <w:rsid w:val="00C83269"/>
    <w:rsid w:val="00C95E5E"/>
    <w:rsid w:val="00CA1301"/>
    <w:rsid w:val="00CA39CE"/>
    <w:rsid w:val="00CA3D67"/>
    <w:rsid w:val="00CA46AE"/>
    <w:rsid w:val="00CA7313"/>
    <w:rsid w:val="00CA7EEF"/>
    <w:rsid w:val="00CB0919"/>
    <w:rsid w:val="00CB7E53"/>
    <w:rsid w:val="00CC0312"/>
    <w:rsid w:val="00CC1271"/>
    <w:rsid w:val="00CC29F4"/>
    <w:rsid w:val="00CC3DF3"/>
    <w:rsid w:val="00CC5519"/>
    <w:rsid w:val="00CC5BEC"/>
    <w:rsid w:val="00CC6017"/>
    <w:rsid w:val="00CC706F"/>
    <w:rsid w:val="00CD0D4A"/>
    <w:rsid w:val="00CD30D8"/>
    <w:rsid w:val="00CD48AE"/>
    <w:rsid w:val="00CD6AFA"/>
    <w:rsid w:val="00CE0116"/>
    <w:rsid w:val="00CE165B"/>
    <w:rsid w:val="00CE2C39"/>
    <w:rsid w:val="00CE2D93"/>
    <w:rsid w:val="00CE52FE"/>
    <w:rsid w:val="00CE58CD"/>
    <w:rsid w:val="00CF0D37"/>
    <w:rsid w:val="00CF26D3"/>
    <w:rsid w:val="00CF5F28"/>
    <w:rsid w:val="00D03743"/>
    <w:rsid w:val="00D03D11"/>
    <w:rsid w:val="00D0714C"/>
    <w:rsid w:val="00D1213B"/>
    <w:rsid w:val="00D12645"/>
    <w:rsid w:val="00D138FA"/>
    <w:rsid w:val="00D139C3"/>
    <w:rsid w:val="00D13A28"/>
    <w:rsid w:val="00D14664"/>
    <w:rsid w:val="00D17D41"/>
    <w:rsid w:val="00D23201"/>
    <w:rsid w:val="00D246EA"/>
    <w:rsid w:val="00D2648B"/>
    <w:rsid w:val="00D31AC4"/>
    <w:rsid w:val="00D3428A"/>
    <w:rsid w:val="00D367F7"/>
    <w:rsid w:val="00D40D6A"/>
    <w:rsid w:val="00D4223A"/>
    <w:rsid w:val="00D429EA"/>
    <w:rsid w:val="00D52214"/>
    <w:rsid w:val="00D54F30"/>
    <w:rsid w:val="00D555ED"/>
    <w:rsid w:val="00D56208"/>
    <w:rsid w:val="00D61551"/>
    <w:rsid w:val="00D6520F"/>
    <w:rsid w:val="00D67EF6"/>
    <w:rsid w:val="00D705FE"/>
    <w:rsid w:val="00D710D3"/>
    <w:rsid w:val="00D7168E"/>
    <w:rsid w:val="00D71FE9"/>
    <w:rsid w:val="00D7575A"/>
    <w:rsid w:val="00D76B40"/>
    <w:rsid w:val="00D77F89"/>
    <w:rsid w:val="00D8217B"/>
    <w:rsid w:val="00D93252"/>
    <w:rsid w:val="00D9347A"/>
    <w:rsid w:val="00D95000"/>
    <w:rsid w:val="00D972EA"/>
    <w:rsid w:val="00DA3908"/>
    <w:rsid w:val="00DA4DF5"/>
    <w:rsid w:val="00DA6CB5"/>
    <w:rsid w:val="00DA7588"/>
    <w:rsid w:val="00DB13F0"/>
    <w:rsid w:val="00DB3F33"/>
    <w:rsid w:val="00DB58A7"/>
    <w:rsid w:val="00DC2EE0"/>
    <w:rsid w:val="00DC4806"/>
    <w:rsid w:val="00DC6642"/>
    <w:rsid w:val="00DC76BF"/>
    <w:rsid w:val="00DD04C2"/>
    <w:rsid w:val="00DD48BB"/>
    <w:rsid w:val="00DD6924"/>
    <w:rsid w:val="00DD7C8D"/>
    <w:rsid w:val="00DE15CB"/>
    <w:rsid w:val="00DE3781"/>
    <w:rsid w:val="00DE70C7"/>
    <w:rsid w:val="00DF092F"/>
    <w:rsid w:val="00DF0A20"/>
    <w:rsid w:val="00DF1EE9"/>
    <w:rsid w:val="00E006A6"/>
    <w:rsid w:val="00E00807"/>
    <w:rsid w:val="00E072C5"/>
    <w:rsid w:val="00E10371"/>
    <w:rsid w:val="00E14D39"/>
    <w:rsid w:val="00E15BB3"/>
    <w:rsid w:val="00E200FC"/>
    <w:rsid w:val="00E21D2C"/>
    <w:rsid w:val="00E221B1"/>
    <w:rsid w:val="00E27D17"/>
    <w:rsid w:val="00E27E4B"/>
    <w:rsid w:val="00E31451"/>
    <w:rsid w:val="00E33C0A"/>
    <w:rsid w:val="00E3727E"/>
    <w:rsid w:val="00E41F0D"/>
    <w:rsid w:val="00E44671"/>
    <w:rsid w:val="00E44ACB"/>
    <w:rsid w:val="00E46601"/>
    <w:rsid w:val="00E46886"/>
    <w:rsid w:val="00E54511"/>
    <w:rsid w:val="00E57611"/>
    <w:rsid w:val="00E63518"/>
    <w:rsid w:val="00E65286"/>
    <w:rsid w:val="00E653CC"/>
    <w:rsid w:val="00E70363"/>
    <w:rsid w:val="00E82D91"/>
    <w:rsid w:val="00E94D75"/>
    <w:rsid w:val="00EA0A0B"/>
    <w:rsid w:val="00EA1783"/>
    <w:rsid w:val="00EA3FA7"/>
    <w:rsid w:val="00EC16EC"/>
    <w:rsid w:val="00EC306E"/>
    <w:rsid w:val="00EC3ED2"/>
    <w:rsid w:val="00EC4203"/>
    <w:rsid w:val="00ED075E"/>
    <w:rsid w:val="00ED0AD7"/>
    <w:rsid w:val="00ED130F"/>
    <w:rsid w:val="00ED15FF"/>
    <w:rsid w:val="00ED1B92"/>
    <w:rsid w:val="00EE1DCD"/>
    <w:rsid w:val="00EE5B0A"/>
    <w:rsid w:val="00EE5DBC"/>
    <w:rsid w:val="00EF5643"/>
    <w:rsid w:val="00EF67F1"/>
    <w:rsid w:val="00F01B18"/>
    <w:rsid w:val="00F023FB"/>
    <w:rsid w:val="00F03AE2"/>
    <w:rsid w:val="00F11646"/>
    <w:rsid w:val="00F120C1"/>
    <w:rsid w:val="00F15B57"/>
    <w:rsid w:val="00F17973"/>
    <w:rsid w:val="00F2018C"/>
    <w:rsid w:val="00F243BD"/>
    <w:rsid w:val="00F24701"/>
    <w:rsid w:val="00F35843"/>
    <w:rsid w:val="00F36BFE"/>
    <w:rsid w:val="00F375EC"/>
    <w:rsid w:val="00F37F17"/>
    <w:rsid w:val="00F41629"/>
    <w:rsid w:val="00F4333E"/>
    <w:rsid w:val="00F4653E"/>
    <w:rsid w:val="00F52A82"/>
    <w:rsid w:val="00F55312"/>
    <w:rsid w:val="00F575C4"/>
    <w:rsid w:val="00F6073A"/>
    <w:rsid w:val="00F62B83"/>
    <w:rsid w:val="00F652FA"/>
    <w:rsid w:val="00F677AA"/>
    <w:rsid w:val="00F71914"/>
    <w:rsid w:val="00F7415D"/>
    <w:rsid w:val="00F74194"/>
    <w:rsid w:val="00F8235B"/>
    <w:rsid w:val="00F8343D"/>
    <w:rsid w:val="00F8680E"/>
    <w:rsid w:val="00F918AE"/>
    <w:rsid w:val="00F92B16"/>
    <w:rsid w:val="00F93253"/>
    <w:rsid w:val="00F9345E"/>
    <w:rsid w:val="00F96D0B"/>
    <w:rsid w:val="00FA3A44"/>
    <w:rsid w:val="00FA65B3"/>
    <w:rsid w:val="00FB19E7"/>
    <w:rsid w:val="00FB22D2"/>
    <w:rsid w:val="00FB3672"/>
    <w:rsid w:val="00FB36E3"/>
    <w:rsid w:val="00FB4C42"/>
    <w:rsid w:val="00FC0A1A"/>
    <w:rsid w:val="00FC0E28"/>
    <w:rsid w:val="00FC242D"/>
    <w:rsid w:val="00FC2E94"/>
    <w:rsid w:val="00FD0E2F"/>
    <w:rsid w:val="00FD40C3"/>
    <w:rsid w:val="00FD7A4C"/>
    <w:rsid w:val="00FE09E1"/>
    <w:rsid w:val="00FE4146"/>
    <w:rsid w:val="00FE453A"/>
    <w:rsid w:val="00FE5D00"/>
    <w:rsid w:val="00FE7D93"/>
    <w:rsid w:val="00FF2300"/>
    <w:rsid w:val="00FF2356"/>
    <w:rsid w:val="00FF29AC"/>
    <w:rsid w:val="00FF6B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909"/>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E5B0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460B2"/>
    <w:pPr>
      <w:ind w:left="720"/>
      <w:contextualSpacing/>
    </w:pPr>
  </w:style>
  <w:style w:type="paragraph" w:styleId="Header">
    <w:name w:val="header"/>
    <w:basedOn w:val="Normal"/>
    <w:link w:val="HeaderChar"/>
    <w:uiPriority w:val="99"/>
    <w:rsid w:val="008462B2"/>
    <w:pPr>
      <w:tabs>
        <w:tab w:val="center" w:pos="4680"/>
        <w:tab w:val="right" w:pos="9360"/>
      </w:tabs>
      <w:spacing w:after="0" w:line="240" w:lineRule="auto"/>
    </w:pPr>
    <w:rPr>
      <w:sz w:val="20"/>
      <w:szCs w:val="20"/>
      <w:lang w:eastAsia="en-US"/>
    </w:rPr>
  </w:style>
  <w:style w:type="character" w:customStyle="1" w:styleId="HeaderChar">
    <w:name w:val="Header Char"/>
    <w:basedOn w:val="DefaultParagraphFont"/>
    <w:link w:val="Header"/>
    <w:uiPriority w:val="99"/>
    <w:locked/>
    <w:rsid w:val="008462B2"/>
    <w:rPr>
      <w:rFonts w:cs="Times New Roman"/>
    </w:rPr>
  </w:style>
  <w:style w:type="paragraph" w:styleId="Footer">
    <w:name w:val="footer"/>
    <w:basedOn w:val="Normal"/>
    <w:link w:val="FooterChar"/>
    <w:uiPriority w:val="99"/>
    <w:semiHidden/>
    <w:rsid w:val="008462B2"/>
    <w:pPr>
      <w:tabs>
        <w:tab w:val="center" w:pos="4680"/>
        <w:tab w:val="right" w:pos="9360"/>
      </w:tabs>
      <w:spacing w:after="0" w:line="240" w:lineRule="auto"/>
    </w:pPr>
    <w:rPr>
      <w:sz w:val="20"/>
      <w:szCs w:val="20"/>
      <w:lang w:eastAsia="en-US"/>
    </w:rPr>
  </w:style>
  <w:style w:type="character" w:customStyle="1" w:styleId="FooterChar">
    <w:name w:val="Footer Char"/>
    <w:basedOn w:val="DefaultParagraphFont"/>
    <w:link w:val="Footer"/>
    <w:uiPriority w:val="99"/>
    <w:semiHidden/>
    <w:locked/>
    <w:rsid w:val="008462B2"/>
    <w:rPr>
      <w:rFonts w:cs="Times New Roman"/>
    </w:rPr>
  </w:style>
  <w:style w:type="character" w:styleId="PageNumber">
    <w:name w:val="page number"/>
    <w:basedOn w:val="DefaultParagraphFont"/>
    <w:uiPriority w:val="99"/>
    <w:rsid w:val="005F0421"/>
    <w:rPr>
      <w:rFonts w:cs="Times New Roman"/>
    </w:rPr>
  </w:style>
  <w:style w:type="paragraph" w:styleId="BalloonText">
    <w:name w:val="Balloon Text"/>
    <w:basedOn w:val="Normal"/>
    <w:link w:val="BalloonTextChar"/>
    <w:uiPriority w:val="99"/>
    <w:semiHidden/>
    <w:unhideWhenUsed/>
    <w:rsid w:val="00461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CD7"/>
    <w:rPr>
      <w:rFonts w:ascii="Tahoma" w:hAnsi="Tahoma" w:cs="Tahoma"/>
      <w:sz w:val="16"/>
      <w:szCs w:val="16"/>
      <w:lang w:eastAsia="zh-CN"/>
    </w:rPr>
  </w:style>
  <w:style w:type="paragraph" w:styleId="NormalWeb">
    <w:name w:val="Normal (Web)"/>
    <w:basedOn w:val="Normal"/>
    <w:uiPriority w:val="99"/>
    <w:unhideWhenUsed/>
    <w:rsid w:val="004A2875"/>
    <w:pPr>
      <w:spacing w:before="100" w:beforeAutospacing="1" w:after="100" w:afterAutospacing="1" w:line="240" w:lineRule="auto"/>
    </w:pPr>
    <w:rPr>
      <w:rFonts w:ascii="Times New Roman" w:eastAsia="Times New Roman" w:hAnsi="Times New Roman"/>
      <w:sz w:val="24"/>
      <w:szCs w:val="24"/>
      <w:lang w:eastAsia="en-US"/>
    </w:rPr>
  </w:style>
  <w:style w:type="character" w:styleId="Hyperlink">
    <w:name w:val="Hyperlink"/>
    <w:basedOn w:val="DefaultParagraphFont"/>
    <w:uiPriority w:val="99"/>
    <w:semiHidden/>
    <w:unhideWhenUsed/>
    <w:rsid w:val="003177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909"/>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E5B0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460B2"/>
    <w:pPr>
      <w:ind w:left="720"/>
      <w:contextualSpacing/>
    </w:pPr>
  </w:style>
  <w:style w:type="paragraph" w:styleId="Header">
    <w:name w:val="header"/>
    <w:basedOn w:val="Normal"/>
    <w:link w:val="HeaderChar"/>
    <w:uiPriority w:val="99"/>
    <w:rsid w:val="008462B2"/>
    <w:pPr>
      <w:tabs>
        <w:tab w:val="center" w:pos="4680"/>
        <w:tab w:val="right" w:pos="9360"/>
      </w:tabs>
      <w:spacing w:after="0" w:line="240" w:lineRule="auto"/>
    </w:pPr>
    <w:rPr>
      <w:sz w:val="20"/>
      <w:szCs w:val="20"/>
      <w:lang w:eastAsia="en-US"/>
    </w:rPr>
  </w:style>
  <w:style w:type="character" w:customStyle="1" w:styleId="HeaderChar">
    <w:name w:val="Header Char"/>
    <w:basedOn w:val="DefaultParagraphFont"/>
    <w:link w:val="Header"/>
    <w:uiPriority w:val="99"/>
    <w:locked/>
    <w:rsid w:val="008462B2"/>
    <w:rPr>
      <w:rFonts w:cs="Times New Roman"/>
    </w:rPr>
  </w:style>
  <w:style w:type="paragraph" w:styleId="Footer">
    <w:name w:val="footer"/>
    <w:basedOn w:val="Normal"/>
    <w:link w:val="FooterChar"/>
    <w:uiPriority w:val="99"/>
    <w:semiHidden/>
    <w:rsid w:val="008462B2"/>
    <w:pPr>
      <w:tabs>
        <w:tab w:val="center" w:pos="4680"/>
        <w:tab w:val="right" w:pos="9360"/>
      </w:tabs>
      <w:spacing w:after="0" w:line="240" w:lineRule="auto"/>
    </w:pPr>
    <w:rPr>
      <w:sz w:val="20"/>
      <w:szCs w:val="20"/>
      <w:lang w:eastAsia="en-US"/>
    </w:rPr>
  </w:style>
  <w:style w:type="character" w:customStyle="1" w:styleId="FooterChar">
    <w:name w:val="Footer Char"/>
    <w:basedOn w:val="DefaultParagraphFont"/>
    <w:link w:val="Footer"/>
    <w:uiPriority w:val="99"/>
    <w:semiHidden/>
    <w:locked/>
    <w:rsid w:val="008462B2"/>
    <w:rPr>
      <w:rFonts w:cs="Times New Roman"/>
    </w:rPr>
  </w:style>
  <w:style w:type="character" w:styleId="PageNumber">
    <w:name w:val="page number"/>
    <w:basedOn w:val="DefaultParagraphFont"/>
    <w:uiPriority w:val="99"/>
    <w:rsid w:val="005F0421"/>
    <w:rPr>
      <w:rFonts w:cs="Times New Roman"/>
    </w:rPr>
  </w:style>
  <w:style w:type="paragraph" w:styleId="BalloonText">
    <w:name w:val="Balloon Text"/>
    <w:basedOn w:val="Normal"/>
    <w:link w:val="BalloonTextChar"/>
    <w:uiPriority w:val="99"/>
    <w:semiHidden/>
    <w:unhideWhenUsed/>
    <w:rsid w:val="00461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CD7"/>
    <w:rPr>
      <w:rFonts w:ascii="Tahoma" w:hAnsi="Tahoma" w:cs="Tahoma"/>
      <w:sz w:val="16"/>
      <w:szCs w:val="16"/>
      <w:lang w:eastAsia="zh-CN"/>
    </w:rPr>
  </w:style>
  <w:style w:type="paragraph" w:styleId="NormalWeb">
    <w:name w:val="Normal (Web)"/>
    <w:basedOn w:val="Normal"/>
    <w:uiPriority w:val="99"/>
    <w:unhideWhenUsed/>
    <w:rsid w:val="004A2875"/>
    <w:pPr>
      <w:spacing w:before="100" w:beforeAutospacing="1" w:after="100" w:afterAutospacing="1" w:line="240" w:lineRule="auto"/>
    </w:pPr>
    <w:rPr>
      <w:rFonts w:ascii="Times New Roman" w:eastAsia="Times New Roman" w:hAnsi="Times New Roman"/>
      <w:sz w:val="24"/>
      <w:szCs w:val="24"/>
      <w:lang w:eastAsia="en-US"/>
    </w:rPr>
  </w:style>
  <w:style w:type="character" w:styleId="Hyperlink">
    <w:name w:val="Hyperlink"/>
    <w:basedOn w:val="DefaultParagraphFont"/>
    <w:uiPriority w:val="99"/>
    <w:semiHidden/>
    <w:unhideWhenUsed/>
    <w:rsid w:val="003177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213886">
      <w:bodyDiv w:val="1"/>
      <w:marLeft w:val="0"/>
      <w:marRight w:val="0"/>
      <w:marTop w:val="0"/>
      <w:marBottom w:val="0"/>
      <w:divBdr>
        <w:top w:val="none" w:sz="0" w:space="0" w:color="auto"/>
        <w:left w:val="none" w:sz="0" w:space="0" w:color="auto"/>
        <w:bottom w:val="none" w:sz="0" w:space="0" w:color="auto"/>
        <w:right w:val="none" w:sz="0" w:space="0" w:color="auto"/>
      </w:divBdr>
    </w:div>
    <w:div w:id="955257275">
      <w:bodyDiv w:val="1"/>
      <w:marLeft w:val="0"/>
      <w:marRight w:val="0"/>
      <w:marTop w:val="0"/>
      <w:marBottom w:val="0"/>
      <w:divBdr>
        <w:top w:val="none" w:sz="0" w:space="0" w:color="auto"/>
        <w:left w:val="none" w:sz="0" w:space="0" w:color="auto"/>
        <w:bottom w:val="none" w:sz="0" w:space="0" w:color="auto"/>
        <w:right w:val="none" w:sz="0" w:space="0" w:color="auto"/>
      </w:divBdr>
    </w:div>
    <w:div w:id="1434596045">
      <w:marLeft w:val="0"/>
      <w:marRight w:val="0"/>
      <w:marTop w:val="0"/>
      <w:marBottom w:val="0"/>
      <w:divBdr>
        <w:top w:val="none" w:sz="0" w:space="0" w:color="auto"/>
        <w:left w:val="none" w:sz="0" w:space="0" w:color="auto"/>
        <w:bottom w:val="none" w:sz="0" w:space="0" w:color="auto"/>
        <w:right w:val="none" w:sz="0" w:space="0" w:color="auto"/>
      </w:divBdr>
    </w:div>
    <w:div w:id="2018459649">
      <w:bodyDiv w:val="1"/>
      <w:marLeft w:val="0"/>
      <w:marRight w:val="0"/>
      <w:marTop w:val="0"/>
      <w:marBottom w:val="0"/>
      <w:divBdr>
        <w:top w:val="none" w:sz="0" w:space="0" w:color="auto"/>
        <w:left w:val="none" w:sz="0" w:space="0" w:color="auto"/>
        <w:bottom w:val="none" w:sz="0" w:space="0" w:color="auto"/>
        <w:right w:val="none" w:sz="0" w:space="0" w:color="auto"/>
      </w:divBdr>
    </w:div>
    <w:div w:id="206656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anbanphapluat.co/van-ban-lien-quan?id=13/2018/TT-BTC"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s://vanbanphapluat.co/van-ban-lien-quan?id=74/2016/N%C4%90-C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anbanphapluat.co/van-ban-lien-quan?id=2944/TTr-UBN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vanbanphapluat.co/van-ban-lien-quan?id=13/2018/TT-BTC"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s://vanbanphapluat.co/van-ban-lien-quan?id=74/2016/N%C4%90-C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597B6C-C8A7-4DF7-8D73-A28BD46CB191}"/>
</file>

<file path=customXml/itemProps2.xml><?xml version="1.0" encoding="utf-8"?>
<ds:datastoreItem xmlns:ds="http://schemas.openxmlformats.org/officeDocument/2006/customXml" ds:itemID="{3EFABBFD-BDB0-4C28-A330-CAA1D23B3547}"/>
</file>

<file path=customXml/itemProps3.xml><?xml version="1.0" encoding="utf-8"?>
<ds:datastoreItem xmlns:ds="http://schemas.openxmlformats.org/officeDocument/2006/customXml" ds:itemID="{B2965BEE-D4A8-477A-A40C-00B5E27BE477}"/>
</file>

<file path=customXml/itemProps4.xml><?xml version="1.0" encoding="utf-8"?>
<ds:datastoreItem xmlns:ds="http://schemas.openxmlformats.org/officeDocument/2006/customXml" ds:itemID="{DA474247-2F94-4950-BBB0-5593E9C55D2B}"/>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UBND TỈNH ĐỒNG NAI</vt:lpstr>
    </vt:vector>
  </TitlesOfParts>
  <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ĐỒNG NAI</dc:title>
  <dc:creator>Noname</dc:creator>
  <cp:lastModifiedBy>PC</cp:lastModifiedBy>
  <cp:revision>2</cp:revision>
  <cp:lastPrinted>2018-12-10T04:04:00Z</cp:lastPrinted>
  <dcterms:created xsi:type="dcterms:W3CDTF">2018-12-14T07:23:00Z</dcterms:created>
  <dcterms:modified xsi:type="dcterms:W3CDTF">2018-12-14T07:23:00Z</dcterms:modified>
</cp:coreProperties>
</file>