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7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7"/>
        <w:gridCol w:w="6602"/>
      </w:tblGrid>
      <w:tr w:rsidR="006545DD" w:rsidRPr="006019C0" w:rsidTr="006E4E65">
        <w:tc>
          <w:tcPr>
            <w:tcW w:w="3287" w:type="dxa"/>
            <w:tcBorders>
              <w:top w:val="nil"/>
              <w:left w:val="nil"/>
              <w:bottom w:val="nil"/>
              <w:right w:val="nil"/>
            </w:tcBorders>
          </w:tcPr>
          <w:p w:rsidR="006545DD" w:rsidRPr="006019C0" w:rsidRDefault="006545DD" w:rsidP="006019C0">
            <w:pPr>
              <w:spacing w:before="120"/>
              <w:jc w:val="center"/>
              <w:rPr>
                <w:rFonts w:ascii="Arial" w:hAnsi="Arial" w:cs="Arial"/>
                <w:b/>
                <w:sz w:val="20"/>
                <w:szCs w:val="20"/>
              </w:rPr>
            </w:pPr>
            <w:r w:rsidRPr="006019C0">
              <w:rPr>
                <w:rFonts w:ascii="Arial" w:hAnsi="Arial" w:cs="Arial"/>
                <w:b/>
                <w:sz w:val="20"/>
                <w:szCs w:val="20"/>
              </w:rPr>
              <w:t>ỦY BAN NHÂN DÂN</w:t>
            </w:r>
          </w:p>
          <w:p w:rsidR="006545DD" w:rsidRPr="006019C0" w:rsidRDefault="006545DD" w:rsidP="006019C0">
            <w:pPr>
              <w:spacing w:before="120"/>
              <w:jc w:val="center"/>
              <w:rPr>
                <w:rFonts w:ascii="Arial" w:hAnsi="Arial" w:cs="Arial"/>
                <w:b/>
                <w:sz w:val="20"/>
                <w:szCs w:val="20"/>
              </w:rPr>
            </w:pPr>
            <w:r w:rsidRPr="006019C0">
              <w:rPr>
                <w:rFonts w:ascii="Arial" w:hAnsi="Arial" w:cs="Arial"/>
                <w:b/>
                <w:sz w:val="20"/>
                <w:szCs w:val="20"/>
              </w:rPr>
              <w:t>TỈNH THỪA THIÊN HUẾ</w:t>
            </w:r>
          </w:p>
          <w:p w:rsidR="006545DD" w:rsidRPr="006019C0" w:rsidRDefault="006019C0" w:rsidP="006019C0">
            <w:pPr>
              <w:spacing w:before="120"/>
              <w:jc w:val="center"/>
              <w:rPr>
                <w:rFonts w:ascii="Arial" w:hAnsi="Arial" w:cs="Arial"/>
                <w:sz w:val="20"/>
                <w:szCs w:val="20"/>
              </w:rPr>
            </w:pPr>
            <w:r>
              <w:rPr>
                <w:rFonts w:ascii="Arial" w:hAnsi="Arial" w:cs="Arial"/>
                <w:sz w:val="20"/>
                <w:szCs w:val="20"/>
              </w:rPr>
              <w:t xml:space="preserve">_____________ </w:t>
            </w:r>
          </w:p>
        </w:tc>
        <w:tc>
          <w:tcPr>
            <w:tcW w:w="6602" w:type="dxa"/>
            <w:tcBorders>
              <w:top w:val="nil"/>
              <w:left w:val="nil"/>
              <w:bottom w:val="nil"/>
              <w:right w:val="nil"/>
            </w:tcBorders>
          </w:tcPr>
          <w:p w:rsidR="006545DD" w:rsidRPr="006019C0" w:rsidRDefault="006545DD" w:rsidP="006019C0">
            <w:pPr>
              <w:spacing w:before="120"/>
              <w:jc w:val="center"/>
              <w:rPr>
                <w:rFonts w:ascii="Arial" w:hAnsi="Arial" w:cs="Arial"/>
                <w:b/>
                <w:sz w:val="20"/>
                <w:szCs w:val="20"/>
              </w:rPr>
            </w:pPr>
            <w:r w:rsidRPr="006019C0">
              <w:rPr>
                <w:rFonts w:ascii="Arial" w:hAnsi="Arial" w:cs="Arial"/>
                <w:b/>
                <w:sz w:val="20"/>
                <w:szCs w:val="20"/>
              </w:rPr>
              <w:t>CỘNG HÒA XÃ HỘI CHỦ NGHĨA VIỆT NAM</w:t>
            </w:r>
          </w:p>
          <w:p w:rsidR="006545DD" w:rsidRDefault="006545DD" w:rsidP="006019C0">
            <w:pPr>
              <w:spacing w:before="120"/>
              <w:jc w:val="center"/>
              <w:rPr>
                <w:rFonts w:ascii="Arial" w:hAnsi="Arial" w:cs="Arial"/>
                <w:b/>
                <w:sz w:val="20"/>
                <w:szCs w:val="20"/>
              </w:rPr>
            </w:pPr>
            <w:r w:rsidRPr="006019C0">
              <w:rPr>
                <w:rFonts w:ascii="Arial" w:hAnsi="Arial" w:cs="Arial"/>
                <w:b/>
                <w:sz w:val="20"/>
                <w:szCs w:val="20"/>
              </w:rPr>
              <w:t>Ðộc lập - Tự do - Hạnh phúc</w:t>
            </w:r>
          </w:p>
          <w:p w:rsidR="006019C0" w:rsidRPr="006019C0" w:rsidRDefault="006019C0" w:rsidP="006019C0">
            <w:pPr>
              <w:spacing w:before="120"/>
              <w:jc w:val="center"/>
              <w:rPr>
                <w:rFonts w:ascii="Arial" w:hAnsi="Arial" w:cs="Arial"/>
                <w:sz w:val="20"/>
                <w:szCs w:val="20"/>
              </w:rPr>
            </w:pPr>
            <w:r>
              <w:rPr>
                <w:rFonts w:ascii="Arial" w:hAnsi="Arial" w:cs="Arial"/>
                <w:sz w:val="20"/>
                <w:szCs w:val="20"/>
              </w:rPr>
              <w:t xml:space="preserve">_________________ </w:t>
            </w:r>
          </w:p>
        </w:tc>
      </w:tr>
      <w:tr w:rsidR="006545DD" w:rsidRPr="006019C0" w:rsidTr="006E4E65">
        <w:tc>
          <w:tcPr>
            <w:tcW w:w="3287" w:type="dxa"/>
            <w:tcBorders>
              <w:top w:val="nil"/>
              <w:left w:val="nil"/>
              <w:bottom w:val="nil"/>
              <w:right w:val="nil"/>
            </w:tcBorders>
          </w:tcPr>
          <w:p w:rsidR="006545DD" w:rsidRPr="006019C0" w:rsidRDefault="006545DD" w:rsidP="006019C0">
            <w:pPr>
              <w:spacing w:before="120"/>
              <w:jc w:val="center"/>
              <w:rPr>
                <w:rFonts w:ascii="Arial" w:hAnsi="Arial" w:cs="Arial"/>
                <w:bCs/>
                <w:sz w:val="20"/>
                <w:szCs w:val="20"/>
              </w:rPr>
            </w:pPr>
            <w:r w:rsidRPr="006019C0">
              <w:rPr>
                <w:rFonts w:ascii="Arial" w:hAnsi="Arial" w:cs="Arial"/>
                <w:sz w:val="20"/>
                <w:szCs w:val="20"/>
              </w:rPr>
              <w:t>Số: 29/2017/QĐ-UBND</w:t>
            </w:r>
          </w:p>
        </w:tc>
        <w:tc>
          <w:tcPr>
            <w:tcW w:w="6602" w:type="dxa"/>
            <w:tcBorders>
              <w:top w:val="nil"/>
              <w:left w:val="nil"/>
              <w:bottom w:val="nil"/>
              <w:right w:val="nil"/>
            </w:tcBorders>
          </w:tcPr>
          <w:p w:rsidR="006545DD" w:rsidRPr="006019C0" w:rsidRDefault="006545DD" w:rsidP="006019C0">
            <w:pPr>
              <w:spacing w:before="120"/>
              <w:jc w:val="center"/>
              <w:rPr>
                <w:rFonts w:ascii="Arial" w:hAnsi="Arial" w:cs="Arial"/>
                <w:bCs/>
                <w:sz w:val="20"/>
                <w:szCs w:val="20"/>
              </w:rPr>
            </w:pPr>
            <w:r w:rsidRPr="006019C0">
              <w:rPr>
                <w:rFonts w:ascii="Arial" w:hAnsi="Arial" w:cs="Arial"/>
                <w:bCs/>
                <w:sz w:val="20"/>
                <w:szCs w:val="20"/>
              </w:rPr>
              <w:t>Thừa Thiên Huế, ngày 12 tháng 5 năm 2017</w:t>
            </w:r>
          </w:p>
        </w:tc>
      </w:tr>
    </w:tbl>
    <w:p w:rsidR="006545DD" w:rsidRPr="006019C0" w:rsidRDefault="006545DD" w:rsidP="006019C0">
      <w:pPr>
        <w:spacing w:before="120"/>
        <w:jc w:val="center"/>
        <w:rPr>
          <w:rFonts w:ascii="Arial" w:hAnsi="Arial" w:cs="Arial"/>
          <w:b/>
          <w:sz w:val="20"/>
          <w:szCs w:val="20"/>
        </w:rPr>
      </w:pPr>
    </w:p>
    <w:p w:rsidR="006545DD" w:rsidRPr="006019C0" w:rsidRDefault="006545DD" w:rsidP="006019C0">
      <w:pPr>
        <w:spacing w:before="120"/>
        <w:jc w:val="center"/>
        <w:rPr>
          <w:rFonts w:ascii="Arial" w:hAnsi="Arial" w:cs="Arial"/>
          <w:b/>
          <w:sz w:val="20"/>
          <w:szCs w:val="20"/>
        </w:rPr>
      </w:pPr>
      <w:r w:rsidRPr="006019C0">
        <w:rPr>
          <w:rFonts w:ascii="Arial" w:hAnsi="Arial" w:cs="Arial"/>
          <w:b/>
          <w:sz w:val="20"/>
          <w:szCs w:val="20"/>
        </w:rPr>
        <w:t>QUYẾT ĐỊNH</w:t>
      </w:r>
    </w:p>
    <w:p w:rsidR="006545DD" w:rsidRPr="006019C0" w:rsidRDefault="006545DD" w:rsidP="006019C0">
      <w:pPr>
        <w:spacing w:before="120"/>
        <w:jc w:val="center"/>
        <w:rPr>
          <w:rFonts w:ascii="Arial" w:hAnsi="Arial" w:cs="Arial"/>
          <w:b/>
          <w:sz w:val="20"/>
          <w:szCs w:val="20"/>
        </w:rPr>
      </w:pPr>
      <w:r w:rsidRPr="006019C0">
        <w:rPr>
          <w:rFonts w:ascii="Arial" w:hAnsi="Arial" w:cs="Arial"/>
          <w:b/>
          <w:sz w:val="20"/>
          <w:szCs w:val="20"/>
        </w:rPr>
        <w:t xml:space="preserve">Ban hành Quy định quản lý việc xây dựng các công trình hạ tầng </w:t>
      </w:r>
      <w:r w:rsidRPr="006019C0">
        <w:rPr>
          <w:rFonts w:ascii="Arial" w:hAnsi="Arial" w:cs="Arial"/>
          <w:b/>
          <w:sz w:val="20"/>
          <w:szCs w:val="20"/>
        </w:rPr>
        <w:br/>
        <w:t>kỹ thuật để lắp đặt các đường dây, cáp viễn thông, truyền hình</w:t>
      </w:r>
    </w:p>
    <w:p w:rsidR="006545DD" w:rsidRPr="006019C0" w:rsidRDefault="006545DD" w:rsidP="006019C0">
      <w:pPr>
        <w:spacing w:before="120"/>
        <w:jc w:val="center"/>
        <w:rPr>
          <w:rFonts w:ascii="Arial" w:hAnsi="Arial" w:cs="Arial"/>
          <w:b/>
          <w:sz w:val="20"/>
          <w:szCs w:val="20"/>
        </w:rPr>
      </w:pPr>
      <w:proofErr w:type="gramStart"/>
      <w:r w:rsidRPr="006019C0">
        <w:rPr>
          <w:rFonts w:ascii="Arial" w:hAnsi="Arial" w:cs="Arial"/>
          <w:b/>
          <w:sz w:val="20"/>
          <w:szCs w:val="20"/>
        </w:rPr>
        <w:t>trên</w:t>
      </w:r>
      <w:proofErr w:type="gramEnd"/>
      <w:r w:rsidRPr="006019C0">
        <w:rPr>
          <w:rFonts w:ascii="Arial" w:hAnsi="Arial" w:cs="Arial"/>
          <w:b/>
          <w:sz w:val="20"/>
          <w:szCs w:val="20"/>
        </w:rPr>
        <w:t xml:space="preserve"> địa bàn tỉnh Thừa Thiên Huế</w:t>
      </w:r>
    </w:p>
    <w:p w:rsidR="006545DD" w:rsidRPr="006019C0" w:rsidRDefault="006019C0" w:rsidP="006019C0">
      <w:pPr>
        <w:spacing w:before="120"/>
        <w:jc w:val="center"/>
        <w:rPr>
          <w:rFonts w:ascii="Arial" w:hAnsi="Arial" w:cs="Arial"/>
          <w:color w:val="FF0000"/>
          <w:sz w:val="20"/>
          <w:szCs w:val="20"/>
        </w:rPr>
      </w:pPr>
      <w:r>
        <w:rPr>
          <w:rFonts w:ascii="Arial" w:hAnsi="Arial" w:cs="Arial"/>
          <w:color w:val="FF0000"/>
          <w:sz w:val="20"/>
          <w:szCs w:val="20"/>
        </w:rPr>
        <w:t xml:space="preserve">________________ </w:t>
      </w:r>
    </w:p>
    <w:p w:rsidR="006545DD" w:rsidRDefault="006545DD" w:rsidP="006019C0">
      <w:pPr>
        <w:spacing w:before="120"/>
        <w:jc w:val="center"/>
        <w:rPr>
          <w:rFonts w:ascii="Arial" w:hAnsi="Arial" w:cs="Arial"/>
          <w:b/>
          <w:sz w:val="20"/>
          <w:szCs w:val="20"/>
        </w:rPr>
      </w:pPr>
      <w:r w:rsidRPr="006019C0">
        <w:rPr>
          <w:rFonts w:ascii="Arial" w:hAnsi="Arial" w:cs="Arial"/>
          <w:b/>
          <w:sz w:val="20"/>
          <w:szCs w:val="20"/>
        </w:rPr>
        <w:t>ỦY BAN NHÂN DÂN TỈNH THỪA THIÊN HUẾ</w:t>
      </w:r>
    </w:p>
    <w:p w:rsidR="006019C0" w:rsidRPr="006019C0" w:rsidRDefault="006019C0" w:rsidP="006019C0">
      <w:pPr>
        <w:spacing w:before="120"/>
        <w:jc w:val="center"/>
        <w:rPr>
          <w:rFonts w:ascii="Arial" w:hAnsi="Arial" w:cs="Arial"/>
          <w:b/>
          <w:sz w:val="20"/>
          <w:szCs w:val="20"/>
        </w:rPr>
      </w:pPr>
    </w:p>
    <w:p w:rsidR="006545DD" w:rsidRPr="006019C0" w:rsidRDefault="006545DD" w:rsidP="006019C0">
      <w:pPr>
        <w:spacing w:before="120"/>
        <w:ind w:firstLine="720"/>
        <w:jc w:val="both"/>
        <w:rPr>
          <w:rFonts w:ascii="Arial" w:hAnsi="Arial" w:cs="Arial"/>
          <w:i/>
          <w:sz w:val="20"/>
          <w:szCs w:val="20"/>
        </w:rPr>
      </w:pPr>
      <w:r w:rsidRPr="006019C0">
        <w:rPr>
          <w:rFonts w:ascii="Arial" w:hAnsi="Arial" w:cs="Arial"/>
          <w:i/>
          <w:sz w:val="20"/>
          <w:szCs w:val="20"/>
        </w:rPr>
        <w:t xml:space="preserve">Căn cứ Luật Tổ chức chính quyền địa </w:t>
      </w:r>
      <w:proofErr w:type="gramStart"/>
      <w:r w:rsidRPr="006019C0">
        <w:rPr>
          <w:rFonts w:ascii="Arial" w:hAnsi="Arial" w:cs="Arial"/>
          <w:i/>
          <w:sz w:val="20"/>
          <w:szCs w:val="20"/>
        </w:rPr>
        <w:t xml:space="preserve">phương </w:t>
      </w:r>
      <w:r w:rsidR="006019C0" w:rsidRPr="006019C0">
        <w:rPr>
          <w:rFonts w:ascii="Arial" w:hAnsi="Arial" w:cs="Arial"/>
          <w:i/>
          <w:sz w:val="20"/>
          <w:szCs w:val="20"/>
        </w:rPr>
        <w:t xml:space="preserve"> </w:t>
      </w:r>
      <w:r w:rsidR="006019C0" w:rsidRPr="006019C0">
        <w:rPr>
          <w:rFonts w:ascii="Arial" w:hAnsi="Arial" w:cs="Arial"/>
          <w:i/>
          <w:iCs/>
          <w:spacing w:val="-6"/>
          <w:sz w:val="20"/>
          <w:szCs w:val="20"/>
        </w:rPr>
        <w:t>số</w:t>
      </w:r>
      <w:proofErr w:type="gramEnd"/>
      <w:r w:rsidR="006019C0" w:rsidRPr="006019C0">
        <w:rPr>
          <w:rFonts w:ascii="Arial" w:hAnsi="Arial" w:cs="Arial"/>
          <w:i/>
          <w:iCs/>
          <w:spacing w:val="-6"/>
          <w:sz w:val="20"/>
          <w:szCs w:val="20"/>
        </w:rPr>
        <w:t xml:space="preserve"> 77/2015/QH13  </w:t>
      </w:r>
      <w:r w:rsidRPr="006019C0">
        <w:rPr>
          <w:rFonts w:ascii="Arial" w:hAnsi="Arial" w:cs="Arial"/>
          <w:i/>
          <w:sz w:val="20"/>
          <w:szCs w:val="20"/>
        </w:rPr>
        <w:t>ngày 19 tháng 6 năm 2015;</w:t>
      </w:r>
    </w:p>
    <w:p w:rsidR="006545DD" w:rsidRPr="00EC1F8B" w:rsidRDefault="006545DD" w:rsidP="006019C0">
      <w:pPr>
        <w:spacing w:before="120"/>
        <w:ind w:firstLine="720"/>
        <w:jc w:val="both"/>
        <w:rPr>
          <w:rFonts w:ascii="Arial" w:hAnsi="Arial" w:cs="Arial"/>
          <w:i/>
          <w:sz w:val="20"/>
          <w:szCs w:val="20"/>
        </w:rPr>
      </w:pPr>
      <w:r w:rsidRPr="006019C0">
        <w:rPr>
          <w:rFonts w:ascii="Arial" w:hAnsi="Arial" w:cs="Arial"/>
          <w:i/>
          <w:sz w:val="20"/>
          <w:szCs w:val="20"/>
        </w:rPr>
        <w:t>Căn cứ Luật Giao thông đường bộ</w:t>
      </w:r>
      <w:r w:rsidR="00835D21">
        <w:rPr>
          <w:rFonts w:ascii="Arial" w:hAnsi="Arial" w:cs="Arial"/>
          <w:i/>
          <w:sz w:val="20"/>
          <w:szCs w:val="20"/>
        </w:rPr>
        <w:t xml:space="preserve"> </w:t>
      </w:r>
      <w:r w:rsidR="00835D21" w:rsidRPr="00EC1F8B">
        <w:rPr>
          <w:rFonts w:ascii="Arial" w:hAnsi="Arial" w:cs="Arial"/>
          <w:i/>
          <w:sz w:val="20"/>
          <w:szCs w:val="20"/>
        </w:rPr>
        <w:t xml:space="preserve">số </w:t>
      </w:r>
      <w:r w:rsidR="00835D21" w:rsidRPr="00EC1F8B">
        <w:rPr>
          <w:rFonts w:ascii="Arial" w:hAnsi="Arial" w:cs="Arial"/>
          <w:bCs/>
          <w:sz w:val="20"/>
          <w:szCs w:val="20"/>
        </w:rPr>
        <w:t>23/</w:t>
      </w:r>
      <w:r w:rsidR="00835D21" w:rsidRPr="00EC1F8B">
        <w:rPr>
          <w:rFonts w:ascii="Arial" w:hAnsi="Arial" w:cs="Arial"/>
          <w:sz w:val="20"/>
          <w:szCs w:val="20"/>
        </w:rPr>
        <w:t>2008/QH12</w:t>
      </w:r>
      <w:r w:rsidRPr="00EC1F8B">
        <w:rPr>
          <w:rFonts w:ascii="Arial" w:hAnsi="Arial" w:cs="Arial"/>
          <w:i/>
          <w:sz w:val="20"/>
          <w:szCs w:val="20"/>
        </w:rPr>
        <w:t xml:space="preserve"> ngày 13 tháng 11 năm 2008;</w:t>
      </w:r>
    </w:p>
    <w:p w:rsidR="006545DD" w:rsidRPr="00EC1F8B" w:rsidRDefault="006545DD" w:rsidP="006019C0">
      <w:pPr>
        <w:spacing w:before="120"/>
        <w:ind w:firstLine="720"/>
        <w:jc w:val="both"/>
        <w:rPr>
          <w:rFonts w:ascii="Arial" w:hAnsi="Arial" w:cs="Arial"/>
          <w:i/>
          <w:sz w:val="20"/>
          <w:szCs w:val="20"/>
        </w:rPr>
      </w:pPr>
      <w:r w:rsidRPr="00EC1F8B">
        <w:rPr>
          <w:rFonts w:ascii="Arial" w:hAnsi="Arial" w:cs="Arial"/>
          <w:i/>
          <w:sz w:val="20"/>
          <w:szCs w:val="20"/>
        </w:rPr>
        <w:t xml:space="preserve">Căn cứ Luật Viễn thông </w:t>
      </w:r>
      <w:r w:rsidR="00EC1F8B" w:rsidRPr="00EC1F8B">
        <w:rPr>
          <w:rFonts w:ascii="Arial" w:hAnsi="Arial" w:cs="Arial"/>
          <w:i/>
          <w:sz w:val="20"/>
          <w:szCs w:val="20"/>
        </w:rPr>
        <w:t xml:space="preserve">số </w:t>
      </w:r>
      <w:r w:rsidR="00EC1F8B" w:rsidRPr="00EC1F8B">
        <w:rPr>
          <w:rFonts w:ascii="Arial" w:hAnsi="Arial" w:cs="Arial"/>
          <w:sz w:val="20"/>
          <w:szCs w:val="20"/>
          <w:shd w:val="clear" w:color="auto" w:fill="F9FAFC"/>
        </w:rPr>
        <w:t xml:space="preserve">41/2009/QH12 </w:t>
      </w:r>
      <w:r w:rsidRPr="00EC1F8B">
        <w:rPr>
          <w:rFonts w:ascii="Arial" w:hAnsi="Arial" w:cs="Arial"/>
          <w:i/>
          <w:sz w:val="20"/>
          <w:szCs w:val="20"/>
        </w:rPr>
        <w:t>ngày 23 tháng 11 năm 2009;</w:t>
      </w:r>
    </w:p>
    <w:p w:rsidR="006545DD" w:rsidRPr="006019C0" w:rsidRDefault="006545DD" w:rsidP="006019C0">
      <w:pPr>
        <w:spacing w:before="120"/>
        <w:ind w:firstLine="720"/>
        <w:jc w:val="both"/>
        <w:rPr>
          <w:rFonts w:ascii="Arial" w:hAnsi="Arial" w:cs="Arial"/>
          <w:i/>
          <w:sz w:val="20"/>
          <w:szCs w:val="20"/>
        </w:rPr>
      </w:pPr>
      <w:r w:rsidRPr="00EC1F8B">
        <w:rPr>
          <w:rFonts w:ascii="Arial" w:hAnsi="Arial" w:cs="Arial"/>
          <w:i/>
          <w:sz w:val="20"/>
          <w:szCs w:val="20"/>
        </w:rPr>
        <w:t xml:space="preserve">Căn cứ Luật Xây dựng </w:t>
      </w:r>
      <w:r w:rsidR="00EC1F8B" w:rsidRPr="00EC1F8B">
        <w:rPr>
          <w:rFonts w:ascii="Arial" w:hAnsi="Arial" w:cs="Arial"/>
          <w:i/>
          <w:sz w:val="20"/>
          <w:szCs w:val="20"/>
        </w:rPr>
        <w:t xml:space="preserve">số </w:t>
      </w:r>
      <w:r w:rsidR="00EC1F8B" w:rsidRPr="00EC1F8B">
        <w:rPr>
          <w:rFonts w:ascii="Arial" w:hAnsi="Arial" w:cs="Arial"/>
          <w:sz w:val="20"/>
          <w:szCs w:val="20"/>
          <w:shd w:val="clear" w:color="auto" w:fill="F9FAFC"/>
        </w:rPr>
        <w:t>50/2014/QH13</w:t>
      </w:r>
      <w:r w:rsidR="00EC1F8B">
        <w:rPr>
          <w:rFonts w:ascii="Arial" w:hAnsi="Arial" w:cs="Arial"/>
          <w:color w:val="444444"/>
          <w:sz w:val="18"/>
          <w:szCs w:val="18"/>
          <w:shd w:val="clear" w:color="auto" w:fill="F9FAFC"/>
        </w:rPr>
        <w:t xml:space="preserve"> </w:t>
      </w:r>
      <w:r w:rsidRPr="006019C0">
        <w:rPr>
          <w:rFonts w:ascii="Arial" w:hAnsi="Arial" w:cs="Arial"/>
          <w:i/>
          <w:sz w:val="20"/>
          <w:szCs w:val="20"/>
        </w:rPr>
        <w:t>ngày 18 tháng 6 năm 2014;</w:t>
      </w:r>
    </w:p>
    <w:p w:rsidR="006545DD" w:rsidRPr="006019C0" w:rsidRDefault="006545DD" w:rsidP="006019C0">
      <w:pPr>
        <w:spacing w:before="120"/>
        <w:ind w:firstLine="720"/>
        <w:jc w:val="both"/>
        <w:rPr>
          <w:rFonts w:ascii="Arial" w:hAnsi="Arial" w:cs="Arial"/>
          <w:i/>
          <w:sz w:val="20"/>
          <w:szCs w:val="20"/>
          <w:lang w:val="it-IT" w:eastAsia="ja-JP"/>
        </w:rPr>
      </w:pPr>
      <w:r w:rsidRPr="006019C0">
        <w:rPr>
          <w:rFonts w:ascii="Arial" w:hAnsi="Arial" w:cs="Arial"/>
          <w:i/>
          <w:spacing w:val="-4"/>
          <w:sz w:val="20"/>
          <w:szCs w:val="20"/>
          <w:lang w:eastAsia="ja-JP"/>
        </w:rPr>
        <w:t xml:space="preserve">Căn cứ </w:t>
      </w:r>
      <w:r w:rsidRPr="006019C0">
        <w:rPr>
          <w:rFonts w:ascii="Arial" w:hAnsi="Arial" w:cs="Arial"/>
          <w:i/>
          <w:spacing w:val="-4"/>
          <w:sz w:val="20"/>
          <w:szCs w:val="20"/>
          <w:lang w:val="vi-VN" w:eastAsia="ja-JP"/>
        </w:rPr>
        <w:t xml:space="preserve">Nghị định số </w:t>
      </w:r>
      <w:r w:rsidRPr="006019C0">
        <w:rPr>
          <w:rFonts w:ascii="Arial" w:hAnsi="Arial" w:cs="Arial"/>
          <w:i/>
          <w:spacing w:val="-4"/>
          <w:sz w:val="20"/>
          <w:szCs w:val="20"/>
          <w:lang w:val="it-IT" w:eastAsia="ja-JP"/>
        </w:rPr>
        <w:t>11</w:t>
      </w:r>
      <w:r w:rsidRPr="006019C0">
        <w:rPr>
          <w:rFonts w:ascii="Arial" w:hAnsi="Arial" w:cs="Arial"/>
          <w:i/>
          <w:spacing w:val="-4"/>
          <w:sz w:val="20"/>
          <w:szCs w:val="20"/>
          <w:lang w:val="vi-VN" w:eastAsia="ja-JP"/>
        </w:rPr>
        <w:t>/201</w:t>
      </w:r>
      <w:r w:rsidRPr="006019C0">
        <w:rPr>
          <w:rFonts w:ascii="Arial" w:hAnsi="Arial" w:cs="Arial"/>
          <w:i/>
          <w:spacing w:val="-4"/>
          <w:sz w:val="20"/>
          <w:szCs w:val="20"/>
          <w:lang w:val="it-IT" w:eastAsia="ja-JP"/>
        </w:rPr>
        <w:t>0</w:t>
      </w:r>
      <w:r w:rsidRPr="006019C0">
        <w:rPr>
          <w:rFonts w:ascii="Arial" w:hAnsi="Arial" w:cs="Arial"/>
          <w:i/>
          <w:spacing w:val="-4"/>
          <w:sz w:val="20"/>
          <w:szCs w:val="20"/>
          <w:lang w:val="vi-VN" w:eastAsia="ja-JP"/>
        </w:rPr>
        <w:t xml:space="preserve">/NĐ-CP ngày </w:t>
      </w:r>
      <w:r w:rsidRPr="006019C0">
        <w:rPr>
          <w:rFonts w:ascii="Arial" w:hAnsi="Arial" w:cs="Arial"/>
          <w:i/>
          <w:spacing w:val="-4"/>
          <w:sz w:val="20"/>
          <w:szCs w:val="20"/>
          <w:lang w:val="it-IT" w:eastAsia="ja-JP"/>
        </w:rPr>
        <w:t>24</w:t>
      </w:r>
      <w:r w:rsidRPr="006019C0">
        <w:rPr>
          <w:rFonts w:ascii="Arial" w:hAnsi="Arial" w:cs="Arial"/>
          <w:i/>
          <w:spacing w:val="-4"/>
          <w:sz w:val="20"/>
          <w:szCs w:val="20"/>
          <w:lang w:eastAsia="ja-JP"/>
        </w:rPr>
        <w:t xml:space="preserve"> tháng 02 năm 2010</w:t>
      </w:r>
      <w:r w:rsidRPr="006019C0">
        <w:rPr>
          <w:rFonts w:ascii="Arial" w:hAnsi="Arial" w:cs="Arial"/>
          <w:i/>
          <w:spacing w:val="-4"/>
          <w:sz w:val="20"/>
          <w:szCs w:val="20"/>
          <w:lang w:val="vi-VN" w:eastAsia="ja-JP"/>
        </w:rPr>
        <w:t xml:space="preserve"> của Chính</w:t>
      </w:r>
      <w:r w:rsidRPr="006019C0">
        <w:rPr>
          <w:rFonts w:ascii="Arial" w:hAnsi="Arial" w:cs="Arial"/>
          <w:i/>
          <w:sz w:val="20"/>
          <w:szCs w:val="20"/>
          <w:lang w:val="vi-VN" w:eastAsia="ja-JP"/>
        </w:rPr>
        <w:t xml:space="preserve"> phủ </w:t>
      </w:r>
      <w:r w:rsidRPr="006019C0">
        <w:rPr>
          <w:rFonts w:ascii="Arial" w:hAnsi="Arial" w:cs="Arial"/>
          <w:i/>
          <w:sz w:val="20"/>
          <w:szCs w:val="20"/>
          <w:lang w:eastAsia="ja-JP"/>
        </w:rPr>
        <w:t>quy định về quản lý và bảo vệ kết cấu hạ tầng giao thông đường bộ</w:t>
      </w:r>
      <w:r w:rsidRPr="006019C0">
        <w:rPr>
          <w:rFonts w:ascii="Arial" w:hAnsi="Arial" w:cs="Arial"/>
          <w:i/>
          <w:sz w:val="20"/>
          <w:szCs w:val="20"/>
          <w:lang w:val="it-IT" w:eastAsia="ja-JP"/>
        </w:rPr>
        <w:t>;</w:t>
      </w:r>
    </w:p>
    <w:p w:rsidR="006545DD" w:rsidRPr="006019C0" w:rsidRDefault="006545DD" w:rsidP="006019C0">
      <w:pPr>
        <w:spacing w:before="120"/>
        <w:ind w:firstLine="720"/>
        <w:jc w:val="both"/>
        <w:rPr>
          <w:rFonts w:ascii="Arial" w:hAnsi="Arial" w:cs="Arial"/>
          <w:sz w:val="20"/>
          <w:szCs w:val="20"/>
        </w:rPr>
      </w:pPr>
      <w:r w:rsidRPr="006019C0">
        <w:rPr>
          <w:rFonts w:ascii="Arial" w:hAnsi="Arial" w:cs="Arial"/>
          <w:i/>
          <w:sz w:val="20"/>
          <w:szCs w:val="20"/>
          <w:lang w:eastAsia="ja-JP"/>
        </w:rPr>
        <w:t xml:space="preserve">Căn cứ </w:t>
      </w:r>
      <w:r w:rsidRPr="006019C0">
        <w:rPr>
          <w:rFonts w:ascii="Arial" w:hAnsi="Arial" w:cs="Arial"/>
          <w:i/>
          <w:sz w:val="20"/>
          <w:szCs w:val="20"/>
          <w:lang w:val="vi-VN" w:eastAsia="ja-JP"/>
        </w:rPr>
        <w:t>Nghị định số 25/2011/NĐ-CP ngày 06 tháng 4 năm 2011 của Chính phủ về việc quy định chi tiết và hướng dẫn thi hành một số điều của Luật Viễn thông</w:t>
      </w:r>
      <w:r w:rsidRPr="006019C0">
        <w:rPr>
          <w:rFonts w:ascii="Arial" w:hAnsi="Arial" w:cs="Arial"/>
          <w:i/>
          <w:sz w:val="20"/>
          <w:szCs w:val="20"/>
          <w:lang w:eastAsia="ja-JP"/>
        </w:rPr>
        <w:t>;</w:t>
      </w:r>
    </w:p>
    <w:p w:rsidR="006545DD" w:rsidRPr="006019C0" w:rsidRDefault="006545DD" w:rsidP="006019C0">
      <w:pPr>
        <w:spacing w:before="120"/>
        <w:ind w:firstLine="720"/>
        <w:jc w:val="both"/>
        <w:rPr>
          <w:rFonts w:ascii="Arial" w:hAnsi="Arial" w:cs="Arial"/>
          <w:i/>
          <w:sz w:val="20"/>
          <w:szCs w:val="20"/>
          <w:lang w:eastAsia="ja-JP"/>
        </w:rPr>
      </w:pPr>
      <w:r w:rsidRPr="006019C0">
        <w:rPr>
          <w:rFonts w:ascii="Arial" w:hAnsi="Arial" w:cs="Arial"/>
          <w:i/>
          <w:sz w:val="20"/>
          <w:szCs w:val="20"/>
        </w:rPr>
        <w:t xml:space="preserve">Căn cứ Nghị định số 81/2016/NĐ-CP ngày 01 tháng 7 năm 2016 của Chính phủ </w:t>
      </w:r>
      <w:r w:rsidRPr="006019C0">
        <w:rPr>
          <w:rFonts w:ascii="Arial" w:hAnsi="Arial" w:cs="Arial"/>
          <w:i/>
          <w:spacing w:val="-4"/>
          <w:sz w:val="20"/>
          <w:szCs w:val="20"/>
        </w:rPr>
        <w:t xml:space="preserve">về việc sửa đổi, bổ sung một số điều của Nghị định </w:t>
      </w:r>
      <w:r w:rsidRPr="006019C0">
        <w:rPr>
          <w:rFonts w:ascii="Arial" w:hAnsi="Arial" w:cs="Arial"/>
          <w:i/>
          <w:spacing w:val="-4"/>
          <w:sz w:val="20"/>
          <w:szCs w:val="20"/>
          <w:lang w:val="vi-VN" w:eastAsia="ja-JP"/>
        </w:rPr>
        <w:t>số 25/2011/NĐ-CP ngày 06 tháng</w:t>
      </w:r>
      <w:r w:rsidRPr="006019C0">
        <w:rPr>
          <w:rFonts w:ascii="Arial" w:hAnsi="Arial" w:cs="Arial"/>
          <w:i/>
          <w:sz w:val="20"/>
          <w:szCs w:val="20"/>
          <w:lang w:val="vi-VN" w:eastAsia="ja-JP"/>
        </w:rPr>
        <w:t xml:space="preserve"> 4 năm 2011 của Chính phủ về việc quy định chi tiết và hướng dẫn thi hành một số điều của Luật Viễn thông</w:t>
      </w:r>
      <w:r w:rsidRPr="006019C0">
        <w:rPr>
          <w:rFonts w:ascii="Arial" w:hAnsi="Arial" w:cs="Arial"/>
          <w:i/>
          <w:sz w:val="20"/>
          <w:szCs w:val="20"/>
          <w:lang w:eastAsia="ja-JP"/>
        </w:rPr>
        <w:t>;</w:t>
      </w:r>
    </w:p>
    <w:p w:rsidR="006545DD" w:rsidRPr="006019C0" w:rsidRDefault="006545DD" w:rsidP="006019C0">
      <w:pPr>
        <w:spacing w:before="120"/>
        <w:ind w:firstLine="720"/>
        <w:jc w:val="both"/>
        <w:rPr>
          <w:rFonts w:ascii="Arial" w:hAnsi="Arial" w:cs="Arial"/>
          <w:i/>
          <w:sz w:val="20"/>
          <w:szCs w:val="20"/>
          <w:lang w:val="it-IT" w:eastAsia="ja-JP"/>
        </w:rPr>
      </w:pPr>
      <w:r w:rsidRPr="006019C0">
        <w:rPr>
          <w:rFonts w:ascii="Arial" w:hAnsi="Arial" w:cs="Arial"/>
          <w:i/>
          <w:sz w:val="20"/>
          <w:szCs w:val="20"/>
          <w:lang w:eastAsia="ja-JP"/>
        </w:rPr>
        <w:t xml:space="preserve">Căn cứ </w:t>
      </w:r>
      <w:r w:rsidRPr="006019C0">
        <w:rPr>
          <w:rFonts w:ascii="Arial" w:hAnsi="Arial" w:cs="Arial"/>
          <w:i/>
          <w:sz w:val="20"/>
          <w:szCs w:val="20"/>
          <w:lang w:val="vi-VN" w:eastAsia="ja-JP"/>
        </w:rPr>
        <w:t xml:space="preserve">Nghị định số </w:t>
      </w:r>
      <w:r w:rsidRPr="006019C0">
        <w:rPr>
          <w:rFonts w:ascii="Arial" w:hAnsi="Arial" w:cs="Arial"/>
          <w:i/>
          <w:sz w:val="20"/>
          <w:szCs w:val="20"/>
          <w:lang w:val="it-IT" w:eastAsia="ja-JP"/>
        </w:rPr>
        <w:t>46</w:t>
      </w:r>
      <w:r w:rsidRPr="006019C0">
        <w:rPr>
          <w:rFonts w:ascii="Arial" w:hAnsi="Arial" w:cs="Arial"/>
          <w:i/>
          <w:sz w:val="20"/>
          <w:szCs w:val="20"/>
          <w:lang w:val="vi-VN" w:eastAsia="ja-JP"/>
        </w:rPr>
        <w:t>/201</w:t>
      </w:r>
      <w:r w:rsidRPr="006019C0">
        <w:rPr>
          <w:rFonts w:ascii="Arial" w:hAnsi="Arial" w:cs="Arial"/>
          <w:i/>
          <w:sz w:val="20"/>
          <w:szCs w:val="20"/>
          <w:lang w:val="it-IT" w:eastAsia="ja-JP"/>
        </w:rPr>
        <w:t>5</w:t>
      </w:r>
      <w:r w:rsidRPr="006019C0">
        <w:rPr>
          <w:rFonts w:ascii="Arial" w:hAnsi="Arial" w:cs="Arial"/>
          <w:i/>
          <w:sz w:val="20"/>
          <w:szCs w:val="20"/>
          <w:lang w:val="vi-VN" w:eastAsia="ja-JP"/>
        </w:rPr>
        <w:t xml:space="preserve">/NĐ-CP ngày </w:t>
      </w:r>
      <w:r w:rsidRPr="006019C0">
        <w:rPr>
          <w:rFonts w:ascii="Arial" w:hAnsi="Arial" w:cs="Arial"/>
          <w:i/>
          <w:sz w:val="20"/>
          <w:szCs w:val="20"/>
          <w:lang w:val="it-IT" w:eastAsia="ja-JP"/>
        </w:rPr>
        <w:t>12</w:t>
      </w:r>
      <w:r w:rsidRPr="006019C0">
        <w:rPr>
          <w:rFonts w:ascii="Arial" w:hAnsi="Arial" w:cs="Arial"/>
          <w:i/>
          <w:sz w:val="20"/>
          <w:szCs w:val="20"/>
          <w:lang w:eastAsia="ja-JP"/>
        </w:rPr>
        <w:t xml:space="preserve"> tháng 5 năm 2015</w:t>
      </w:r>
      <w:r w:rsidRPr="006019C0">
        <w:rPr>
          <w:rFonts w:ascii="Arial" w:hAnsi="Arial" w:cs="Arial"/>
          <w:i/>
          <w:sz w:val="20"/>
          <w:szCs w:val="20"/>
          <w:lang w:val="vi-VN" w:eastAsia="ja-JP"/>
        </w:rPr>
        <w:t xml:space="preserve"> của Chính phủ về </w:t>
      </w:r>
      <w:r w:rsidRPr="006019C0">
        <w:rPr>
          <w:rFonts w:ascii="Arial" w:hAnsi="Arial" w:cs="Arial"/>
          <w:i/>
          <w:sz w:val="20"/>
          <w:szCs w:val="20"/>
          <w:lang w:val="it-IT" w:eastAsia="ja-JP"/>
        </w:rPr>
        <w:t>quản lý chất lượng và bảo trì công trình xây dựng;</w:t>
      </w:r>
    </w:p>
    <w:p w:rsidR="006545DD" w:rsidRPr="006019C0" w:rsidRDefault="006545DD" w:rsidP="006019C0">
      <w:pPr>
        <w:spacing w:before="120"/>
        <w:ind w:firstLine="720"/>
        <w:jc w:val="both"/>
        <w:rPr>
          <w:rFonts w:ascii="Arial" w:hAnsi="Arial" w:cs="Arial"/>
          <w:i/>
          <w:color w:val="000000"/>
          <w:sz w:val="20"/>
          <w:szCs w:val="20"/>
        </w:rPr>
      </w:pPr>
      <w:r w:rsidRPr="006019C0">
        <w:rPr>
          <w:rFonts w:ascii="Arial" w:hAnsi="Arial" w:cs="Arial"/>
          <w:i/>
          <w:color w:val="000000"/>
          <w:spacing w:val="-4"/>
          <w:sz w:val="20"/>
          <w:szCs w:val="20"/>
        </w:rPr>
        <w:t>Căn cứ Nghị định số 59/2015/NĐ-CP ngày 18 tháng 6 năm 2015 của Chính</w:t>
      </w:r>
      <w:r w:rsidRPr="006019C0">
        <w:rPr>
          <w:rFonts w:ascii="Arial" w:hAnsi="Arial" w:cs="Arial"/>
          <w:i/>
          <w:color w:val="000000"/>
          <w:sz w:val="20"/>
          <w:szCs w:val="20"/>
        </w:rPr>
        <w:t xml:space="preserve"> phủ về quản lý dự án đầu tư xây dựng;</w:t>
      </w:r>
    </w:p>
    <w:p w:rsidR="006545DD" w:rsidRPr="006019C0" w:rsidRDefault="006545DD" w:rsidP="006019C0">
      <w:pPr>
        <w:spacing w:before="120"/>
        <w:ind w:firstLine="720"/>
        <w:jc w:val="both"/>
        <w:rPr>
          <w:rFonts w:ascii="Arial" w:hAnsi="Arial" w:cs="Arial"/>
          <w:i/>
          <w:color w:val="000000"/>
          <w:sz w:val="20"/>
          <w:szCs w:val="20"/>
        </w:rPr>
      </w:pPr>
      <w:r w:rsidRPr="006019C0">
        <w:rPr>
          <w:rFonts w:ascii="Arial" w:hAnsi="Arial" w:cs="Arial"/>
          <w:i/>
          <w:color w:val="000000"/>
          <w:spacing w:val="-10"/>
          <w:sz w:val="20"/>
          <w:szCs w:val="20"/>
        </w:rPr>
        <w:t>Căn cứ Thông tư số 50/2015/TT-BGTVT ngày 23 tháng 9 năm 2015 của Bộ Giao</w:t>
      </w:r>
      <w:r w:rsidRPr="006019C0">
        <w:rPr>
          <w:rFonts w:ascii="Arial" w:hAnsi="Arial" w:cs="Arial"/>
          <w:i/>
          <w:color w:val="000000"/>
          <w:spacing w:val="-6"/>
          <w:sz w:val="20"/>
          <w:szCs w:val="20"/>
        </w:rPr>
        <w:t xml:space="preserve"> thông Vận tải về hướng dẫn thực hiện một số điều của Nghị định số</w:t>
      </w:r>
      <w:r w:rsidRPr="006019C0">
        <w:rPr>
          <w:rFonts w:ascii="Arial" w:hAnsi="Arial" w:cs="Arial"/>
          <w:i/>
          <w:color w:val="000000"/>
          <w:sz w:val="20"/>
          <w:szCs w:val="20"/>
        </w:rPr>
        <w:t xml:space="preserve"> 11/2010/NĐ-CP;</w:t>
      </w:r>
    </w:p>
    <w:p w:rsidR="006545DD" w:rsidRPr="006019C0" w:rsidRDefault="006545DD" w:rsidP="006019C0">
      <w:pPr>
        <w:spacing w:before="120"/>
        <w:ind w:firstLine="720"/>
        <w:jc w:val="both"/>
        <w:rPr>
          <w:rFonts w:ascii="Arial" w:eastAsia="Batang" w:hAnsi="Arial" w:cs="Arial"/>
          <w:i/>
          <w:sz w:val="20"/>
          <w:szCs w:val="20"/>
          <w:lang w:eastAsia="ko-KR"/>
        </w:rPr>
      </w:pPr>
      <w:r w:rsidRPr="006019C0">
        <w:rPr>
          <w:rFonts w:ascii="Arial" w:eastAsia="Batang" w:hAnsi="Arial" w:cs="Arial"/>
          <w:i/>
          <w:spacing w:val="-8"/>
          <w:sz w:val="20"/>
          <w:szCs w:val="20"/>
          <w:lang w:eastAsia="ko-KR"/>
        </w:rPr>
        <w:t>Căn cứ</w:t>
      </w:r>
      <w:r w:rsidRPr="006019C0">
        <w:rPr>
          <w:rFonts w:ascii="Arial" w:hAnsi="Arial" w:cs="Arial"/>
          <w:i/>
          <w:spacing w:val="-8"/>
          <w:sz w:val="20"/>
          <w:szCs w:val="20"/>
        </w:rPr>
        <w:t xml:space="preserve"> Thông tư liên tịch số 15/2016/TTLT-BTTTT-BXD ngày 22 tháng 06 năm</w:t>
      </w:r>
      <w:r w:rsidRPr="006019C0">
        <w:rPr>
          <w:rFonts w:ascii="Arial" w:hAnsi="Arial" w:cs="Arial"/>
          <w:i/>
          <w:sz w:val="20"/>
          <w:szCs w:val="20"/>
        </w:rPr>
        <w:t xml:space="preserve"> 2016 của Bộ Thông tin và Truyền thông và Bộ Xây dựng hướng dẫn quản lý việc xây dựng công trình hạ tầng kỹ thuật viễn thông thụ động;</w:t>
      </w:r>
    </w:p>
    <w:p w:rsidR="006545DD" w:rsidRPr="006019C0" w:rsidRDefault="006545DD" w:rsidP="006019C0">
      <w:pPr>
        <w:spacing w:before="120"/>
        <w:ind w:firstLine="720"/>
        <w:jc w:val="both"/>
        <w:rPr>
          <w:rFonts w:ascii="Arial" w:hAnsi="Arial" w:cs="Arial"/>
          <w:i/>
          <w:spacing w:val="-4"/>
          <w:sz w:val="20"/>
          <w:szCs w:val="20"/>
        </w:rPr>
      </w:pPr>
      <w:r w:rsidRPr="006019C0">
        <w:rPr>
          <w:rFonts w:ascii="Arial" w:hAnsi="Arial" w:cs="Arial"/>
          <w:i/>
          <w:spacing w:val="-4"/>
          <w:sz w:val="20"/>
          <w:szCs w:val="20"/>
        </w:rPr>
        <w:t xml:space="preserve">Căn cứ Thông tư số 15/2016/TT-BXD ngày 30 tháng 6 năm 2016 của Bộ Xây dựng hướng dẫn về cấp phép xây dựng; </w:t>
      </w:r>
    </w:p>
    <w:p w:rsidR="006545DD" w:rsidRPr="006019C0" w:rsidRDefault="006545DD" w:rsidP="006019C0">
      <w:pPr>
        <w:spacing w:before="120"/>
        <w:ind w:firstLine="720"/>
        <w:jc w:val="both"/>
        <w:rPr>
          <w:rFonts w:ascii="Arial" w:hAnsi="Arial" w:cs="Arial"/>
          <w:i/>
          <w:color w:val="000000"/>
          <w:spacing w:val="-4"/>
          <w:sz w:val="20"/>
          <w:szCs w:val="20"/>
        </w:rPr>
      </w:pPr>
      <w:r w:rsidRPr="006019C0">
        <w:rPr>
          <w:rFonts w:ascii="Arial" w:hAnsi="Arial" w:cs="Arial"/>
          <w:i/>
          <w:spacing w:val="-4"/>
          <w:sz w:val="20"/>
          <w:szCs w:val="20"/>
        </w:rPr>
        <w:t>Căn cứ Quyết định số 63/2016/QĐ-UBND ngày</w:t>
      </w:r>
      <w:r w:rsidRPr="006019C0">
        <w:rPr>
          <w:rFonts w:ascii="Arial" w:hAnsi="Arial" w:cs="Arial"/>
          <w:i/>
          <w:color w:val="000000"/>
          <w:spacing w:val="-4"/>
          <w:sz w:val="20"/>
          <w:szCs w:val="20"/>
        </w:rPr>
        <w:t xml:space="preserve"> 21 tháng 9 năm 2016 của Ủy ban nhân dân tỉnh Thừa Thiên Huế về ban hành quy định phân công, phân cấp, ủy quyền công tác quy hoạch xây dựng kiến trúc công trình trên địa bàn tỉnh Thừa Thiên Huế;</w:t>
      </w:r>
    </w:p>
    <w:p w:rsidR="006545DD" w:rsidRPr="006019C0" w:rsidRDefault="006545DD" w:rsidP="006019C0">
      <w:pPr>
        <w:spacing w:before="120"/>
        <w:ind w:firstLine="720"/>
        <w:jc w:val="both"/>
        <w:rPr>
          <w:rFonts w:ascii="Arial" w:hAnsi="Arial" w:cs="Arial"/>
          <w:i/>
          <w:sz w:val="20"/>
          <w:szCs w:val="20"/>
        </w:rPr>
      </w:pPr>
      <w:r w:rsidRPr="006019C0">
        <w:rPr>
          <w:rFonts w:ascii="Arial" w:hAnsi="Arial" w:cs="Arial"/>
          <w:i/>
          <w:iCs/>
          <w:sz w:val="20"/>
          <w:szCs w:val="20"/>
        </w:rPr>
        <w:t xml:space="preserve">Căn cứ Quyết định số 3360/QĐ-UBND ngày 26 tháng 12 năm 2016 của Ủy ban nhân dân tỉnh Thừa Thiên Huế về phê duyệt Quy hoạch </w:t>
      </w:r>
      <w:r w:rsidRPr="006019C0">
        <w:rPr>
          <w:rFonts w:ascii="Arial" w:hAnsi="Arial" w:cs="Arial"/>
          <w:i/>
          <w:sz w:val="20"/>
          <w:szCs w:val="20"/>
        </w:rPr>
        <w:t>hạ tầng kỹ thuật viễn thông thụ động tỉnh Thừa Thiên Huếđến năm 2020 và định hướng đến năm 2030</w:t>
      </w:r>
      <w:r w:rsidRPr="006019C0">
        <w:rPr>
          <w:rFonts w:ascii="Arial" w:hAnsi="Arial" w:cs="Arial"/>
          <w:i/>
          <w:iCs/>
          <w:sz w:val="20"/>
          <w:szCs w:val="20"/>
        </w:rPr>
        <w:t>;</w:t>
      </w:r>
    </w:p>
    <w:p w:rsidR="006545DD" w:rsidRDefault="006545DD" w:rsidP="006019C0">
      <w:pPr>
        <w:spacing w:before="120"/>
        <w:ind w:firstLine="720"/>
        <w:jc w:val="both"/>
        <w:rPr>
          <w:rFonts w:ascii="Arial" w:hAnsi="Arial" w:cs="Arial"/>
          <w:i/>
          <w:sz w:val="20"/>
          <w:szCs w:val="20"/>
        </w:rPr>
      </w:pPr>
      <w:proofErr w:type="gramStart"/>
      <w:r w:rsidRPr="006019C0">
        <w:rPr>
          <w:rFonts w:ascii="Arial" w:hAnsi="Arial" w:cs="Arial"/>
          <w:i/>
          <w:sz w:val="20"/>
          <w:szCs w:val="20"/>
        </w:rPr>
        <w:t>Theo đề nghị của Giám đốc Sở Thông tin và Truyền thông.</w:t>
      </w:r>
      <w:proofErr w:type="gramEnd"/>
    </w:p>
    <w:p w:rsidR="006019C0" w:rsidRPr="006019C0" w:rsidRDefault="006019C0" w:rsidP="006019C0">
      <w:pPr>
        <w:spacing w:before="120"/>
        <w:ind w:firstLine="720"/>
        <w:jc w:val="both"/>
        <w:rPr>
          <w:rFonts w:ascii="Arial" w:hAnsi="Arial" w:cs="Arial"/>
          <w:i/>
          <w:sz w:val="20"/>
          <w:szCs w:val="20"/>
        </w:rPr>
      </w:pPr>
    </w:p>
    <w:p w:rsidR="006545DD" w:rsidRPr="006019C0" w:rsidRDefault="006545DD" w:rsidP="006019C0">
      <w:pPr>
        <w:spacing w:before="120"/>
        <w:jc w:val="center"/>
        <w:rPr>
          <w:rFonts w:ascii="Arial" w:hAnsi="Arial" w:cs="Arial"/>
          <w:b/>
          <w:sz w:val="20"/>
          <w:szCs w:val="20"/>
        </w:rPr>
      </w:pPr>
      <w:r w:rsidRPr="006019C0">
        <w:rPr>
          <w:rFonts w:ascii="Arial" w:hAnsi="Arial" w:cs="Arial"/>
          <w:b/>
          <w:sz w:val="20"/>
          <w:szCs w:val="20"/>
        </w:rPr>
        <w:lastRenderedPageBreak/>
        <w:t>QUYẾT ĐỊNH:</w:t>
      </w:r>
    </w:p>
    <w:p w:rsidR="006545DD" w:rsidRPr="006019C0" w:rsidRDefault="006545DD" w:rsidP="006019C0">
      <w:pPr>
        <w:spacing w:before="120"/>
        <w:ind w:firstLine="720"/>
        <w:jc w:val="both"/>
        <w:rPr>
          <w:rFonts w:ascii="Arial" w:hAnsi="Arial" w:cs="Arial"/>
          <w:sz w:val="20"/>
          <w:szCs w:val="20"/>
        </w:rPr>
      </w:pPr>
      <w:proofErr w:type="gramStart"/>
      <w:r w:rsidRPr="006019C0">
        <w:rPr>
          <w:rFonts w:ascii="Arial" w:hAnsi="Arial" w:cs="Arial"/>
          <w:b/>
          <w:sz w:val="20"/>
          <w:szCs w:val="20"/>
        </w:rPr>
        <w:t>Điều 1.</w:t>
      </w:r>
      <w:proofErr w:type="gramEnd"/>
      <w:r w:rsidRPr="006019C0">
        <w:rPr>
          <w:rFonts w:ascii="Arial" w:hAnsi="Arial" w:cs="Arial"/>
          <w:sz w:val="20"/>
          <w:szCs w:val="20"/>
        </w:rPr>
        <w:t xml:space="preserve"> Ban hành kèm </w:t>
      </w:r>
      <w:proofErr w:type="gramStart"/>
      <w:r w:rsidRPr="006019C0">
        <w:rPr>
          <w:rFonts w:ascii="Arial" w:hAnsi="Arial" w:cs="Arial"/>
          <w:sz w:val="20"/>
          <w:szCs w:val="20"/>
        </w:rPr>
        <w:t>theo</w:t>
      </w:r>
      <w:proofErr w:type="gramEnd"/>
      <w:r w:rsidRPr="006019C0">
        <w:rPr>
          <w:rFonts w:ascii="Arial" w:hAnsi="Arial" w:cs="Arial"/>
          <w:sz w:val="20"/>
          <w:szCs w:val="20"/>
        </w:rPr>
        <w:t xml:space="preserve"> Quyết định này Quy định quản lý việc xây dựng các công trình hạ tầng kỹ thuật để lắp đặt các đường dây, cáp viễn thông, truyền hình trên địa bàn tỉnh Thừa Thiên Huế.</w:t>
      </w:r>
    </w:p>
    <w:p w:rsidR="006545DD" w:rsidRPr="006019C0" w:rsidRDefault="006545DD" w:rsidP="006019C0">
      <w:pPr>
        <w:spacing w:before="120"/>
        <w:ind w:firstLine="720"/>
        <w:jc w:val="both"/>
        <w:rPr>
          <w:rFonts w:ascii="Arial" w:hAnsi="Arial" w:cs="Arial"/>
          <w:sz w:val="20"/>
          <w:szCs w:val="20"/>
        </w:rPr>
      </w:pPr>
      <w:proofErr w:type="gramStart"/>
      <w:r w:rsidRPr="006019C0">
        <w:rPr>
          <w:rFonts w:ascii="Arial" w:hAnsi="Arial" w:cs="Arial"/>
          <w:b/>
          <w:sz w:val="20"/>
          <w:szCs w:val="20"/>
        </w:rPr>
        <w:t>Điều 2.</w:t>
      </w:r>
      <w:proofErr w:type="gramEnd"/>
      <w:r w:rsidRPr="006019C0">
        <w:rPr>
          <w:rFonts w:ascii="Arial" w:hAnsi="Arial" w:cs="Arial"/>
          <w:sz w:val="20"/>
          <w:szCs w:val="20"/>
        </w:rPr>
        <w:t xml:space="preserve"> </w:t>
      </w:r>
      <w:proofErr w:type="gramStart"/>
      <w:r w:rsidRPr="006019C0">
        <w:rPr>
          <w:rFonts w:ascii="Arial" w:hAnsi="Arial" w:cs="Arial"/>
          <w:sz w:val="20"/>
          <w:szCs w:val="20"/>
        </w:rPr>
        <w:t>Quyết định này có hiệu lực kể từ ngày 22 tháng 5 năm 2017.</w:t>
      </w:r>
      <w:proofErr w:type="gramEnd"/>
      <w:r w:rsidRPr="006019C0">
        <w:rPr>
          <w:rFonts w:ascii="Arial" w:hAnsi="Arial" w:cs="Arial"/>
          <w:sz w:val="20"/>
          <w:szCs w:val="20"/>
        </w:rPr>
        <w:tab/>
      </w:r>
    </w:p>
    <w:p w:rsidR="006545DD" w:rsidRDefault="006545DD" w:rsidP="006019C0">
      <w:pPr>
        <w:spacing w:before="120"/>
        <w:ind w:firstLine="720"/>
        <w:jc w:val="both"/>
        <w:rPr>
          <w:rFonts w:ascii="Arial" w:hAnsi="Arial" w:cs="Arial"/>
          <w:sz w:val="20"/>
          <w:szCs w:val="20"/>
        </w:rPr>
      </w:pPr>
      <w:proofErr w:type="gramStart"/>
      <w:r w:rsidRPr="006019C0">
        <w:rPr>
          <w:rFonts w:ascii="Arial" w:hAnsi="Arial" w:cs="Arial"/>
          <w:b/>
          <w:sz w:val="20"/>
          <w:szCs w:val="20"/>
        </w:rPr>
        <w:t>Điều 3.</w:t>
      </w:r>
      <w:proofErr w:type="gramEnd"/>
      <w:r w:rsidRPr="006019C0">
        <w:rPr>
          <w:rFonts w:ascii="Arial" w:hAnsi="Arial" w:cs="Arial"/>
          <w:sz w:val="20"/>
          <w:szCs w:val="20"/>
        </w:rPr>
        <w:t xml:space="preserve"> </w:t>
      </w:r>
      <w:r w:rsidRPr="006019C0">
        <w:rPr>
          <w:rFonts w:ascii="Arial" w:hAnsi="Arial" w:cs="Arial"/>
          <w:sz w:val="20"/>
          <w:szCs w:val="20"/>
          <w:lang w:val="vi-VN"/>
        </w:rPr>
        <w:t xml:space="preserve">Chánh Văn phòng </w:t>
      </w:r>
      <w:r w:rsidRPr="006019C0">
        <w:rPr>
          <w:rFonts w:ascii="Arial" w:hAnsi="Arial" w:cs="Arial"/>
          <w:sz w:val="20"/>
          <w:szCs w:val="20"/>
        </w:rPr>
        <w:t xml:space="preserve">Ủy ban nhân dân </w:t>
      </w:r>
      <w:r w:rsidRPr="006019C0">
        <w:rPr>
          <w:rFonts w:ascii="Arial" w:hAnsi="Arial" w:cs="Arial"/>
          <w:sz w:val="20"/>
          <w:szCs w:val="20"/>
          <w:lang w:val="vi-VN"/>
        </w:rPr>
        <w:t xml:space="preserve">tỉnh, Thủ trưởng các cơ quan </w:t>
      </w:r>
      <w:r w:rsidRPr="006019C0">
        <w:rPr>
          <w:rFonts w:ascii="Arial" w:hAnsi="Arial" w:cs="Arial"/>
          <w:spacing w:val="-4"/>
          <w:sz w:val="20"/>
          <w:szCs w:val="20"/>
          <w:lang w:val="vi-VN"/>
        </w:rPr>
        <w:t xml:space="preserve">chuyên môn thuộc </w:t>
      </w:r>
      <w:r w:rsidRPr="006019C0">
        <w:rPr>
          <w:rFonts w:ascii="Arial" w:hAnsi="Arial" w:cs="Arial"/>
          <w:spacing w:val="-4"/>
          <w:sz w:val="20"/>
          <w:szCs w:val="20"/>
        </w:rPr>
        <w:t>Ủy ban nhân dân</w:t>
      </w:r>
      <w:r w:rsidRPr="006019C0">
        <w:rPr>
          <w:rFonts w:ascii="Arial" w:hAnsi="Arial" w:cs="Arial"/>
          <w:spacing w:val="-4"/>
          <w:sz w:val="20"/>
          <w:szCs w:val="20"/>
          <w:lang w:val="vi-VN"/>
        </w:rPr>
        <w:t xml:space="preserve"> tỉnh, Chủ tịch </w:t>
      </w:r>
      <w:r w:rsidRPr="006019C0">
        <w:rPr>
          <w:rFonts w:ascii="Arial" w:hAnsi="Arial" w:cs="Arial"/>
          <w:spacing w:val="-4"/>
          <w:sz w:val="20"/>
          <w:szCs w:val="20"/>
        </w:rPr>
        <w:t xml:space="preserve">Ủy ban nhân dân </w:t>
      </w:r>
      <w:r w:rsidRPr="006019C0">
        <w:rPr>
          <w:rFonts w:ascii="Arial" w:hAnsi="Arial" w:cs="Arial"/>
          <w:spacing w:val="-4"/>
          <w:sz w:val="20"/>
          <w:szCs w:val="20"/>
          <w:lang w:val="vi-VN"/>
        </w:rPr>
        <w:t xml:space="preserve">các huyện, thị </w:t>
      </w:r>
      <w:r w:rsidRPr="006019C0">
        <w:rPr>
          <w:rFonts w:ascii="Arial" w:hAnsi="Arial" w:cs="Arial"/>
          <w:sz w:val="20"/>
          <w:szCs w:val="20"/>
          <w:lang w:val="vi-VN"/>
        </w:rPr>
        <w:t xml:space="preserve">xã, </w:t>
      </w:r>
      <w:r w:rsidRPr="006019C0">
        <w:rPr>
          <w:rFonts w:ascii="Arial" w:hAnsi="Arial" w:cs="Arial"/>
          <w:spacing w:val="-4"/>
          <w:sz w:val="20"/>
          <w:szCs w:val="20"/>
          <w:lang w:val="vi-VN"/>
        </w:rPr>
        <w:t xml:space="preserve">thành phố Huế, Ban quản lý Khu kinh tế </w:t>
      </w:r>
      <w:r w:rsidRPr="006019C0">
        <w:rPr>
          <w:rFonts w:ascii="Arial" w:hAnsi="Arial" w:cs="Arial"/>
          <w:spacing w:val="-4"/>
          <w:sz w:val="20"/>
          <w:szCs w:val="20"/>
        </w:rPr>
        <w:t>Công nghiệp</w:t>
      </w:r>
      <w:r w:rsidRPr="006019C0">
        <w:rPr>
          <w:rFonts w:ascii="Arial" w:hAnsi="Arial" w:cs="Arial"/>
          <w:spacing w:val="-4"/>
          <w:sz w:val="20"/>
          <w:szCs w:val="20"/>
          <w:lang w:val="vi-VN"/>
        </w:rPr>
        <w:t xml:space="preserve"> và các cơ quan, đơn vị liên </w:t>
      </w:r>
      <w:r w:rsidRPr="006019C0">
        <w:rPr>
          <w:rFonts w:ascii="Arial" w:hAnsi="Arial" w:cs="Arial"/>
          <w:sz w:val="20"/>
          <w:szCs w:val="20"/>
          <w:lang w:val="vi-VN"/>
        </w:rPr>
        <w:t>quan chịu trách nhiệm thi hành Quyết định này</w:t>
      </w:r>
      <w:r w:rsidRPr="006019C0">
        <w:rPr>
          <w:rFonts w:ascii="Arial" w:hAnsi="Arial" w:cs="Arial"/>
          <w:sz w:val="20"/>
          <w:szCs w:val="20"/>
        </w:rPr>
        <w:t>./.</w:t>
      </w:r>
    </w:p>
    <w:p w:rsidR="006019C0" w:rsidRPr="006019C0" w:rsidRDefault="006019C0" w:rsidP="006019C0">
      <w:pPr>
        <w:spacing w:before="120"/>
        <w:ind w:firstLine="720"/>
        <w:jc w:val="both"/>
        <w:rPr>
          <w:rFonts w:ascii="Arial" w:hAnsi="Arial" w:cs="Arial"/>
          <w:sz w:val="20"/>
          <w:szCs w:val="20"/>
        </w:rPr>
      </w:pPr>
    </w:p>
    <w:tbl>
      <w:tblPr>
        <w:tblW w:w="9081" w:type="dxa"/>
        <w:tblLayout w:type="fixed"/>
        <w:tblLook w:val="0000"/>
      </w:tblPr>
      <w:tblGrid>
        <w:gridCol w:w="4361"/>
        <w:gridCol w:w="4720"/>
      </w:tblGrid>
      <w:tr w:rsidR="006545DD" w:rsidRPr="006019C0" w:rsidTr="006E4E65">
        <w:trPr>
          <w:trHeight w:val="1431"/>
        </w:trPr>
        <w:tc>
          <w:tcPr>
            <w:tcW w:w="4361" w:type="dxa"/>
          </w:tcPr>
          <w:p w:rsidR="006545DD" w:rsidRPr="006019C0" w:rsidRDefault="006545DD" w:rsidP="006019C0">
            <w:pPr>
              <w:spacing w:before="120"/>
              <w:jc w:val="both"/>
              <w:rPr>
                <w:rFonts w:ascii="Arial" w:hAnsi="Arial" w:cs="Arial"/>
                <w:position w:val="-7"/>
                <w:sz w:val="20"/>
                <w:szCs w:val="20"/>
              </w:rPr>
            </w:pPr>
          </w:p>
        </w:tc>
        <w:tc>
          <w:tcPr>
            <w:tcW w:w="4720" w:type="dxa"/>
          </w:tcPr>
          <w:p w:rsidR="006545DD" w:rsidRPr="006019C0" w:rsidRDefault="006545DD" w:rsidP="006019C0">
            <w:pPr>
              <w:spacing w:before="120"/>
              <w:jc w:val="center"/>
              <w:rPr>
                <w:rFonts w:ascii="Arial" w:hAnsi="Arial" w:cs="Arial"/>
                <w:b/>
                <w:position w:val="-7"/>
                <w:sz w:val="20"/>
                <w:szCs w:val="20"/>
              </w:rPr>
            </w:pPr>
            <w:r w:rsidRPr="006019C0">
              <w:rPr>
                <w:rFonts w:ascii="Arial" w:hAnsi="Arial" w:cs="Arial"/>
                <w:b/>
                <w:position w:val="-7"/>
                <w:sz w:val="20"/>
                <w:szCs w:val="20"/>
              </w:rPr>
              <w:t>TM. ỦY BAN NHÂN DÂN</w:t>
            </w:r>
          </w:p>
          <w:p w:rsidR="006545DD" w:rsidRPr="006019C0" w:rsidRDefault="006545DD" w:rsidP="006019C0">
            <w:pPr>
              <w:spacing w:before="120"/>
              <w:jc w:val="center"/>
              <w:rPr>
                <w:rFonts w:ascii="Arial" w:hAnsi="Arial" w:cs="Arial"/>
                <w:b/>
                <w:position w:val="-7"/>
                <w:sz w:val="20"/>
                <w:szCs w:val="20"/>
              </w:rPr>
            </w:pPr>
            <w:r w:rsidRPr="006019C0">
              <w:rPr>
                <w:rFonts w:ascii="Arial" w:hAnsi="Arial" w:cs="Arial"/>
                <w:b/>
                <w:position w:val="-7"/>
                <w:sz w:val="20"/>
                <w:szCs w:val="20"/>
              </w:rPr>
              <w:t>KT. CHỦ TỊCH</w:t>
            </w:r>
          </w:p>
          <w:p w:rsidR="006545DD" w:rsidRPr="006019C0" w:rsidRDefault="006545DD" w:rsidP="006019C0">
            <w:pPr>
              <w:spacing w:before="120"/>
              <w:jc w:val="center"/>
              <w:rPr>
                <w:rFonts w:ascii="Arial" w:hAnsi="Arial" w:cs="Arial"/>
                <w:b/>
                <w:position w:val="-7"/>
                <w:sz w:val="20"/>
                <w:szCs w:val="20"/>
              </w:rPr>
            </w:pPr>
            <w:r w:rsidRPr="006019C0">
              <w:rPr>
                <w:rFonts w:ascii="Arial" w:hAnsi="Arial" w:cs="Arial"/>
                <w:b/>
                <w:position w:val="-7"/>
                <w:sz w:val="20"/>
                <w:szCs w:val="20"/>
              </w:rPr>
              <w:t>PHÓ CHỦ TỊCH</w:t>
            </w:r>
          </w:p>
          <w:p w:rsidR="006545DD" w:rsidRPr="006019C0" w:rsidRDefault="006545DD" w:rsidP="006019C0">
            <w:pPr>
              <w:spacing w:before="120"/>
              <w:jc w:val="center"/>
              <w:rPr>
                <w:rFonts w:ascii="Arial" w:hAnsi="Arial" w:cs="Arial"/>
                <w:b/>
                <w:position w:val="-7"/>
                <w:sz w:val="20"/>
                <w:szCs w:val="20"/>
              </w:rPr>
            </w:pPr>
          </w:p>
          <w:p w:rsidR="006545DD" w:rsidRPr="006019C0" w:rsidRDefault="006545DD" w:rsidP="006019C0">
            <w:pPr>
              <w:spacing w:before="120"/>
              <w:jc w:val="center"/>
              <w:rPr>
                <w:rFonts w:ascii="Arial" w:hAnsi="Arial" w:cs="Arial"/>
                <w:position w:val="-7"/>
                <w:sz w:val="20"/>
                <w:szCs w:val="20"/>
              </w:rPr>
            </w:pPr>
            <w:r w:rsidRPr="006019C0">
              <w:rPr>
                <w:rFonts w:ascii="Arial" w:hAnsi="Arial" w:cs="Arial"/>
                <w:b/>
                <w:position w:val="-7"/>
                <w:sz w:val="20"/>
                <w:szCs w:val="20"/>
              </w:rPr>
              <w:t>Nguyễn Dung</w:t>
            </w:r>
          </w:p>
        </w:tc>
      </w:tr>
    </w:tbl>
    <w:p w:rsidR="006545DD" w:rsidRPr="006019C0" w:rsidRDefault="006545DD" w:rsidP="006019C0">
      <w:pPr>
        <w:spacing w:before="120"/>
        <w:jc w:val="both"/>
        <w:rPr>
          <w:rFonts w:ascii="Arial" w:hAnsi="Arial" w:cs="Arial"/>
          <w:sz w:val="20"/>
          <w:szCs w:val="20"/>
        </w:rPr>
      </w:pPr>
      <w:r w:rsidRPr="006019C0">
        <w:rPr>
          <w:rFonts w:ascii="Arial" w:hAnsi="Arial" w:cs="Arial"/>
          <w:sz w:val="20"/>
          <w:szCs w:val="20"/>
        </w:rPr>
        <w:br w:type="page"/>
      </w:r>
    </w:p>
    <w:tbl>
      <w:tblPr>
        <w:tblW w:w="9921" w:type="dxa"/>
        <w:jc w:val="center"/>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53"/>
        <w:gridCol w:w="6368"/>
      </w:tblGrid>
      <w:tr w:rsidR="006545DD" w:rsidRPr="006019C0" w:rsidTr="006E4E65">
        <w:trPr>
          <w:jc w:val="center"/>
        </w:trPr>
        <w:tc>
          <w:tcPr>
            <w:tcW w:w="3553" w:type="dxa"/>
            <w:tcBorders>
              <w:top w:val="nil"/>
              <w:left w:val="nil"/>
              <w:bottom w:val="nil"/>
              <w:right w:val="nil"/>
            </w:tcBorders>
          </w:tcPr>
          <w:p w:rsidR="006545DD" w:rsidRPr="006019C0" w:rsidRDefault="006545DD" w:rsidP="006019C0">
            <w:pPr>
              <w:spacing w:before="120"/>
              <w:jc w:val="center"/>
              <w:rPr>
                <w:rFonts w:ascii="Arial" w:hAnsi="Arial" w:cs="Arial"/>
                <w:b/>
                <w:sz w:val="20"/>
                <w:szCs w:val="20"/>
              </w:rPr>
            </w:pPr>
            <w:r w:rsidRPr="006019C0">
              <w:rPr>
                <w:rFonts w:ascii="Arial" w:hAnsi="Arial" w:cs="Arial"/>
                <w:b/>
                <w:sz w:val="20"/>
                <w:szCs w:val="20"/>
              </w:rPr>
              <w:lastRenderedPageBreak/>
              <w:br w:type="page"/>
              <w:t>ỦY BAN NHÂN DÂN</w:t>
            </w:r>
          </w:p>
          <w:p w:rsidR="006545DD" w:rsidRPr="006019C0" w:rsidRDefault="006545DD" w:rsidP="006019C0">
            <w:pPr>
              <w:spacing w:before="120"/>
              <w:jc w:val="center"/>
              <w:rPr>
                <w:rFonts w:ascii="Arial" w:hAnsi="Arial" w:cs="Arial"/>
                <w:b/>
                <w:sz w:val="20"/>
                <w:szCs w:val="20"/>
              </w:rPr>
            </w:pPr>
            <w:r w:rsidRPr="006019C0">
              <w:rPr>
                <w:rFonts w:ascii="Arial" w:hAnsi="Arial" w:cs="Arial"/>
                <w:b/>
                <w:sz w:val="20"/>
                <w:szCs w:val="20"/>
              </w:rPr>
              <w:t>TỈNH THỪA THIÊN HUẾ</w:t>
            </w:r>
          </w:p>
          <w:p w:rsidR="006545DD" w:rsidRPr="006019C0" w:rsidRDefault="006019C0" w:rsidP="006019C0">
            <w:pPr>
              <w:spacing w:before="120"/>
              <w:jc w:val="center"/>
              <w:rPr>
                <w:rFonts w:ascii="Arial" w:hAnsi="Arial" w:cs="Arial"/>
                <w:sz w:val="20"/>
                <w:szCs w:val="20"/>
              </w:rPr>
            </w:pPr>
            <w:r>
              <w:rPr>
                <w:rFonts w:ascii="Arial" w:hAnsi="Arial" w:cs="Arial"/>
                <w:sz w:val="20"/>
                <w:szCs w:val="20"/>
              </w:rPr>
              <w:t xml:space="preserve">___________ </w:t>
            </w:r>
          </w:p>
        </w:tc>
        <w:tc>
          <w:tcPr>
            <w:tcW w:w="6368" w:type="dxa"/>
            <w:tcBorders>
              <w:top w:val="nil"/>
              <w:left w:val="nil"/>
              <w:bottom w:val="nil"/>
              <w:right w:val="nil"/>
            </w:tcBorders>
          </w:tcPr>
          <w:p w:rsidR="006545DD" w:rsidRPr="006019C0" w:rsidRDefault="006545DD" w:rsidP="006019C0">
            <w:pPr>
              <w:spacing w:before="120"/>
              <w:jc w:val="center"/>
              <w:rPr>
                <w:rFonts w:ascii="Arial" w:hAnsi="Arial" w:cs="Arial"/>
                <w:b/>
                <w:sz w:val="20"/>
                <w:szCs w:val="20"/>
              </w:rPr>
            </w:pPr>
            <w:r w:rsidRPr="006019C0">
              <w:rPr>
                <w:rFonts w:ascii="Arial" w:hAnsi="Arial" w:cs="Arial"/>
                <w:b/>
                <w:sz w:val="20"/>
                <w:szCs w:val="20"/>
              </w:rPr>
              <w:t>CỘNG HÒA XÃ HỘI CHỦ NGHĨA VIỆT NAM</w:t>
            </w:r>
          </w:p>
          <w:p w:rsidR="006545DD" w:rsidRDefault="006545DD" w:rsidP="006019C0">
            <w:pPr>
              <w:spacing w:before="120"/>
              <w:jc w:val="center"/>
              <w:rPr>
                <w:rFonts w:ascii="Arial" w:hAnsi="Arial" w:cs="Arial"/>
                <w:b/>
                <w:sz w:val="20"/>
                <w:szCs w:val="20"/>
              </w:rPr>
            </w:pPr>
            <w:r w:rsidRPr="006019C0">
              <w:rPr>
                <w:rFonts w:ascii="Arial" w:hAnsi="Arial" w:cs="Arial"/>
                <w:b/>
                <w:sz w:val="20"/>
                <w:szCs w:val="20"/>
              </w:rPr>
              <w:t>Ðộc lập - Tự do - Hạnh phúc</w:t>
            </w:r>
          </w:p>
          <w:p w:rsidR="006019C0" w:rsidRPr="006019C0" w:rsidRDefault="006019C0" w:rsidP="006019C0">
            <w:pPr>
              <w:spacing w:before="120"/>
              <w:jc w:val="center"/>
              <w:rPr>
                <w:rFonts w:ascii="Arial" w:hAnsi="Arial" w:cs="Arial"/>
                <w:sz w:val="20"/>
                <w:szCs w:val="20"/>
              </w:rPr>
            </w:pPr>
            <w:r>
              <w:rPr>
                <w:rFonts w:ascii="Arial" w:hAnsi="Arial" w:cs="Arial"/>
                <w:sz w:val="20"/>
                <w:szCs w:val="20"/>
              </w:rPr>
              <w:t xml:space="preserve">__________________ </w:t>
            </w:r>
          </w:p>
        </w:tc>
      </w:tr>
    </w:tbl>
    <w:p w:rsidR="006545DD" w:rsidRPr="006019C0" w:rsidRDefault="006545DD" w:rsidP="006019C0">
      <w:pPr>
        <w:spacing w:before="120"/>
        <w:jc w:val="center"/>
        <w:rPr>
          <w:rFonts w:ascii="Arial" w:hAnsi="Arial" w:cs="Arial"/>
          <w:b/>
          <w:bCs/>
          <w:sz w:val="20"/>
          <w:szCs w:val="20"/>
        </w:rPr>
      </w:pPr>
    </w:p>
    <w:p w:rsidR="006545DD" w:rsidRPr="006019C0" w:rsidRDefault="006545DD" w:rsidP="006019C0">
      <w:pPr>
        <w:spacing w:before="120"/>
        <w:jc w:val="center"/>
        <w:rPr>
          <w:rFonts w:ascii="Arial" w:hAnsi="Arial" w:cs="Arial"/>
          <w:b/>
          <w:bCs/>
          <w:sz w:val="20"/>
          <w:szCs w:val="20"/>
        </w:rPr>
      </w:pPr>
      <w:r w:rsidRPr="006019C0">
        <w:rPr>
          <w:rFonts w:ascii="Arial" w:hAnsi="Arial" w:cs="Arial"/>
          <w:b/>
          <w:bCs/>
          <w:sz w:val="20"/>
          <w:szCs w:val="20"/>
        </w:rPr>
        <w:t>QUY ĐỊNH</w:t>
      </w:r>
    </w:p>
    <w:p w:rsidR="006545DD" w:rsidRPr="006019C0" w:rsidRDefault="006545DD" w:rsidP="006019C0">
      <w:pPr>
        <w:spacing w:before="120"/>
        <w:jc w:val="center"/>
        <w:rPr>
          <w:rFonts w:ascii="Arial" w:hAnsi="Arial" w:cs="Arial"/>
          <w:b/>
          <w:sz w:val="20"/>
          <w:szCs w:val="20"/>
        </w:rPr>
      </w:pPr>
      <w:r w:rsidRPr="006019C0">
        <w:rPr>
          <w:rFonts w:ascii="Arial" w:hAnsi="Arial" w:cs="Arial"/>
          <w:b/>
          <w:sz w:val="20"/>
          <w:szCs w:val="20"/>
        </w:rPr>
        <w:t xml:space="preserve">Quản lý việc xây dựng các công trình hạ tầng kỹ thuật để lắp đặt </w:t>
      </w:r>
      <w:r w:rsidRPr="006019C0">
        <w:rPr>
          <w:rFonts w:ascii="Arial" w:hAnsi="Arial" w:cs="Arial"/>
          <w:b/>
          <w:sz w:val="20"/>
          <w:szCs w:val="20"/>
        </w:rPr>
        <w:br/>
        <w:t>các đường dây, cáp viễn thông, truyền hình trên địa bàn tỉnh Thừa Thiên Huế</w:t>
      </w:r>
    </w:p>
    <w:p w:rsidR="006545DD" w:rsidRPr="00C952D0" w:rsidRDefault="006545DD" w:rsidP="006019C0">
      <w:pPr>
        <w:spacing w:before="120"/>
        <w:jc w:val="center"/>
        <w:rPr>
          <w:rFonts w:ascii="Arial" w:hAnsi="Arial" w:cs="Arial"/>
          <w:i/>
          <w:sz w:val="20"/>
          <w:szCs w:val="20"/>
        </w:rPr>
      </w:pPr>
      <w:r w:rsidRPr="00C952D0">
        <w:rPr>
          <w:rFonts w:ascii="Arial" w:hAnsi="Arial" w:cs="Arial"/>
          <w:i/>
          <w:sz w:val="20"/>
          <w:szCs w:val="20"/>
        </w:rPr>
        <w:t xml:space="preserve">(Ban hành kèm </w:t>
      </w:r>
      <w:proofErr w:type="gramStart"/>
      <w:r w:rsidRPr="00C952D0">
        <w:rPr>
          <w:rFonts w:ascii="Arial" w:hAnsi="Arial" w:cs="Arial"/>
          <w:i/>
          <w:sz w:val="20"/>
          <w:szCs w:val="20"/>
        </w:rPr>
        <w:t>theo</w:t>
      </w:r>
      <w:proofErr w:type="gramEnd"/>
      <w:r w:rsidRPr="00C952D0">
        <w:rPr>
          <w:rFonts w:ascii="Arial" w:hAnsi="Arial" w:cs="Arial"/>
          <w:i/>
          <w:sz w:val="20"/>
          <w:szCs w:val="20"/>
        </w:rPr>
        <w:t xml:space="preserve"> Quyết định số 29/2017/QĐ-UBND ngày 12/5/2017</w:t>
      </w:r>
      <w:r w:rsidRPr="00C952D0">
        <w:rPr>
          <w:rFonts w:ascii="Arial" w:hAnsi="Arial" w:cs="Arial"/>
          <w:i/>
          <w:sz w:val="20"/>
          <w:szCs w:val="20"/>
        </w:rPr>
        <w:br/>
        <w:t>của Ủy ban nhân dân tỉnh Thừa Thiên Huế)</w:t>
      </w:r>
    </w:p>
    <w:p w:rsidR="006545DD" w:rsidRPr="006019C0" w:rsidRDefault="006019C0" w:rsidP="006019C0">
      <w:pPr>
        <w:spacing w:before="120"/>
        <w:jc w:val="center"/>
        <w:rPr>
          <w:rFonts w:ascii="Arial" w:hAnsi="Arial" w:cs="Arial"/>
          <w:color w:val="FF0000"/>
          <w:sz w:val="20"/>
          <w:szCs w:val="20"/>
        </w:rPr>
      </w:pPr>
      <w:r>
        <w:rPr>
          <w:rFonts w:ascii="Arial" w:hAnsi="Arial" w:cs="Arial"/>
          <w:color w:val="FF0000"/>
          <w:sz w:val="20"/>
          <w:szCs w:val="20"/>
        </w:rPr>
        <w:t xml:space="preserve">_____________________ </w:t>
      </w:r>
    </w:p>
    <w:p w:rsidR="006545DD" w:rsidRPr="006019C0" w:rsidRDefault="006545DD" w:rsidP="006019C0">
      <w:pPr>
        <w:spacing w:before="120"/>
        <w:jc w:val="center"/>
        <w:rPr>
          <w:rFonts w:ascii="Arial" w:hAnsi="Arial" w:cs="Arial"/>
          <w:b/>
          <w:sz w:val="20"/>
          <w:szCs w:val="20"/>
        </w:rPr>
      </w:pPr>
      <w:r w:rsidRPr="006019C0">
        <w:rPr>
          <w:rFonts w:ascii="Arial" w:hAnsi="Arial" w:cs="Arial"/>
          <w:b/>
          <w:sz w:val="20"/>
          <w:szCs w:val="20"/>
        </w:rPr>
        <w:t>Chương I</w:t>
      </w:r>
    </w:p>
    <w:p w:rsidR="006545DD" w:rsidRPr="006019C0" w:rsidRDefault="006545DD" w:rsidP="006019C0">
      <w:pPr>
        <w:spacing w:before="120"/>
        <w:jc w:val="center"/>
        <w:rPr>
          <w:rFonts w:ascii="Arial" w:hAnsi="Arial" w:cs="Arial"/>
          <w:b/>
          <w:sz w:val="20"/>
          <w:szCs w:val="20"/>
        </w:rPr>
      </w:pPr>
      <w:r w:rsidRPr="006019C0">
        <w:rPr>
          <w:rFonts w:ascii="Arial" w:hAnsi="Arial" w:cs="Arial"/>
          <w:b/>
          <w:sz w:val="20"/>
          <w:szCs w:val="20"/>
        </w:rPr>
        <w:t>NHỮNG QUY ĐỊNH CHUNG</w:t>
      </w:r>
    </w:p>
    <w:p w:rsidR="006545DD" w:rsidRPr="006019C0" w:rsidRDefault="006545DD" w:rsidP="00C952D0">
      <w:pPr>
        <w:spacing w:before="120"/>
        <w:ind w:firstLine="720"/>
        <w:jc w:val="both"/>
        <w:rPr>
          <w:rFonts w:ascii="Arial" w:hAnsi="Arial" w:cs="Arial"/>
          <w:sz w:val="20"/>
          <w:szCs w:val="20"/>
        </w:rPr>
      </w:pPr>
      <w:proofErr w:type="gramStart"/>
      <w:r w:rsidRPr="00C952D0">
        <w:rPr>
          <w:rFonts w:ascii="Arial" w:hAnsi="Arial" w:cs="Arial"/>
          <w:b/>
          <w:sz w:val="20"/>
          <w:szCs w:val="20"/>
        </w:rPr>
        <w:t>Điều 1</w:t>
      </w:r>
      <w:r w:rsidRPr="006019C0">
        <w:rPr>
          <w:rFonts w:ascii="Arial" w:hAnsi="Arial" w:cs="Arial"/>
          <w:sz w:val="20"/>
          <w:szCs w:val="20"/>
        </w:rPr>
        <w:t>.</w:t>
      </w:r>
      <w:proofErr w:type="gramEnd"/>
      <w:r w:rsidRPr="006019C0">
        <w:rPr>
          <w:rFonts w:ascii="Arial" w:hAnsi="Arial" w:cs="Arial"/>
          <w:sz w:val="20"/>
          <w:szCs w:val="20"/>
        </w:rPr>
        <w:t xml:space="preserve"> Phạm </w:t>
      </w:r>
      <w:proofErr w:type="gramStart"/>
      <w:r w:rsidRPr="006019C0">
        <w:rPr>
          <w:rFonts w:ascii="Arial" w:hAnsi="Arial" w:cs="Arial"/>
          <w:sz w:val="20"/>
          <w:szCs w:val="20"/>
        </w:rPr>
        <w:t>vi</w:t>
      </w:r>
      <w:proofErr w:type="gramEnd"/>
      <w:r w:rsidRPr="006019C0">
        <w:rPr>
          <w:rFonts w:ascii="Arial" w:hAnsi="Arial" w:cs="Arial"/>
          <w:sz w:val="20"/>
          <w:szCs w:val="20"/>
        </w:rPr>
        <w:t xml:space="preserve"> điều chỉnh</w:t>
      </w:r>
    </w:p>
    <w:p w:rsidR="006545DD" w:rsidRPr="006019C0" w:rsidRDefault="006545DD" w:rsidP="00C952D0">
      <w:pPr>
        <w:spacing w:before="120"/>
        <w:ind w:firstLine="720"/>
        <w:jc w:val="both"/>
        <w:rPr>
          <w:rFonts w:ascii="Arial" w:hAnsi="Arial" w:cs="Arial"/>
          <w:sz w:val="20"/>
          <w:szCs w:val="20"/>
        </w:rPr>
      </w:pPr>
      <w:proofErr w:type="gramStart"/>
      <w:r w:rsidRPr="006019C0">
        <w:rPr>
          <w:rFonts w:ascii="Arial" w:hAnsi="Arial" w:cs="Arial"/>
          <w:sz w:val="20"/>
          <w:szCs w:val="20"/>
        </w:rPr>
        <w:t xml:space="preserve">Quy định này hướng dẫn việc quản lý xây dựng đối với các công trình hạ tầng </w:t>
      </w:r>
      <w:r w:rsidRPr="006019C0">
        <w:rPr>
          <w:rFonts w:ascii="Arial" w:hAnsi="Arial" w:cs="Arial"/>
          <w:spacing w:val="4"/>
          <w:sz w:val="20"/>
          <w:szCs w:val="20"/>
        </w:rPr>
        <w:t>kỹ thuật để lắp đặt các đường dây, cáp viễn thông, truyền hình trên địa bàn tỉnh Thừa</w:t>
      </w:r>
      <w:r w:rsidRPr="006019C0">
        <w:rPr>
          <w:rFonts w:ascii="Arial" w:hAnsi="Arial" w:cs="Arial"/>
          <w:sz w:val="20"/>
          <w:szCs w:val="20"/>
        </w:rPr>
        <w:t xml:space="preserve"> Thiên Huế.</w:t>
      </w:r>
      <w:proofErr w:type="gramEnd"/>
    </w:p>
    <w:p w:rsidR="006545DD" w:rsidRPr="006019C0" w:rsidRDefault="006545DD" w:rsidP="00C952D0">
      <w:pPr>
        <w:spacing w:before="120"/>
        <w:ind w:firstLine="720"/>
        <w:jc w:val="both"/>
        <w:rPr>
          <w:rFonts w:ascii="Arial" w:hAnsi="Arial" w:cs="Arial"/>
          <w:sz w:val="20"/>
          <w:szCs w:val="20"/>
        </w:rPr>
      </w:pPr>
      <w:proofErr w:type="gramStart"/>
      <w:r w:rsidRPr="00C952D0">
        <w:rPr>
          <w:rFonts w:ascii="Arial" w:hAnsi="Arial" w:cs="Arial"/>
          <w:b/>
          <w:sz w:val="20"/>
          <w:szCs w:val="20"/>
        </w:rPr>
        <w:t>Điều 2</w:t>
      </w:r>
      <w:r w:rsidRPr="006019C0">
        <w:rPr>
          <w:rFonts w:ascii="Arial" w:hAnsi="Arial" w:cs="Arial"/>
          <w:sz w:val="20"/>
          <w:szCs w:val="20"/>
        </w:rPr>
        <w:t>.</w:t>
      </w:r>
      <w:proofErr w:type="gramEnd"/>
      <w:r w:rsidRPr="006019C0">
        <w:rPr>
          <w:rFonts w:ascii="Arial" w:hAnsi="Arial" w:cs="Arial"/>
          <w:sz w:val="20"/>
          <w:szCs w:val="20"/>
        </w:rPr>
        <w:t xml:space="preserve"> Đối tượng áp dụng</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z w:val="20"/>
          <w:szCs w:val="20"/>
        </w:rPr>
        <w:t xml:space="preserve">Quy định này áp dụng đối với các cơ quan quản lý nhà nước, các doanh nghiệp </w:t>
      </w:r>
      <w:r w:rsidRPr="006019C0">
        <w:rPr>
          <w:rFonts w:ascii="Arial" w:hAnsi="Arial" w:cs="Arial"/>
          <w:spacing w:val="-4"/>
          <w:sz w:val="20"/>
          <w:szCs w:val="20"/>
        </w:rPr>
        <w:t>viễn thông, truyền hình cáp, các tổ chức, cá nhân có liên quan đến việc xây dựng, lắp</w:t>
      </w:r>
      <w:r w:rsidRPr="006019C0">
        <w:rPr>
          <w:rFonts w:ascii="Arial" w:hAnsi="Arial" w:cs="Arial"/>
          <w:sz w:val="20"/>
          <w:szCs w:val="20"/>
        </w:rPr>
        <w:t xml:space="preserve"> đặt các công trình hạ tầng kỹ thuật để lắp đặt các đường dây, cáp viễn thông, truyền hình trên địa bàn tỉnh Thừa Thiên Huế.</w:t>
      </w:r>
    </w:p>
    <w:p w:rsidR="006545DD" w:rsidRPr="006019C0" w:rsidRDefault="006545DD" w:rsidP="00C952D0">
      <w:pPr>
        <w:spacing w:before="120"/>
        <w:ind w:firstLine="720"/>
        <w:jc w:val="both"/>
        <w:rPr>
          <w:rFonts w:ascii="Arial" w:hAnsi="Arial" w:cs="Arial"/>
          <w:sz w:val="20"/>
          <w:szCs w:val="20"/>
        </w:rPr>
      </w:pPr>
      <w:proofErr w:type="gramStart"/>
      <w:r w:rsidRPr="00C952D0">
        <w:rPr>
          <w:rFonts w:ascii="Arial" w:hAnsi="Arial" w:cs="Arial"/>
          <w:b/>
          <w:sz w:val="20"/>
          <w:szCs w:val="20"/>
        </w:rPr>
        <w:t>Điều 3</w:t>
      </w:r>
      <w:r w:rsidRPr="006019C0">
        <w:rPr>
          <w:rFonts w:ascii="Arial" w:hAnsi="Arial" w:cs="Arial"/>
          <w:sz w:val="20"/>
          <w:szCs w:val="20"/>
        </w:rPr>
        <w:t>.</w:t>
      </w:r>
      <w:proofErr w:type="gramEnd"/>
      <w:r w:rsidRPr="006019C0">
        <w:rPr>
          <w:rFonts w:ascii="Arial" w:hAnsi="Arial" w:cs="Arial"/>
          <w:sz w:val="20"/>
          <w:szCs w:val="20"/>
        </w:rPr>
        <w:t xml:space="preserve"> Mục đích, yêu cầu</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z w:val="20"/>
          <w:szCs w:val="20"/>
        </w:rPr>
        <w:t>1. Công khai công tác quản lý việc xây dựng các công trình hạ tầng kỹ thuật để lắp đặt các đường dây, cáp viễn thông, truyền hình trên địa bàn tỉnh.</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pacing w:val="-4"/>
          <w:sz w:val="20"/>
          <w:szCs w:val="20"/>
        </w:rPr>
        <w:t>2. Việc xây dựng, lắp đặt các công trình hạ tầng kỹ thuật để lắp đặt các đường</w:t>
      </w:r>
      <w:r w:rsidRPr="006019C0">
        <w:rPr>
          <w:rFonts w:ascii="Arial" w:hAnsi="Arial" w:cs="Arial"/>
          <w:sz w:val="20"/>
          <w:szCs w:val="20"/>
        </w:rPr>
        <w:t xml:space="preserve"> dây, </w:t>
      </w:r>
      <w:r w:rsidRPr="006019C0">
        <w:rPr>
          <w:rFonts w:ascii="Arial" w:hAnsi="Arial" w:cs="Arial"/>
          <w:spacing w:val="4"/>
          <w:sz w:val="20"/>
          <w:szCs w:val="20"/>
        </w:rPr>
        <w:t xml:space="preserve">cáp viễn thông, truyền hình trên địa bàn tỉnh trong mọi trường hợp phải bảo đảm </w:t>
      </w:r>
      <w:r w:rsidRPr="006019C0">
        <w:rPr>
          <w:rFonts w:ascii="Arial" w:hAnsi="Arial" w:cs="Arial"/>
          <w:spacing w:val="-6"/>
          <w:sz w:val="20"/>
          <w:szCs w:val="20"/>
        </w:rPr>
        <w:t>chất lượng, an toàn cho người và các công trình lân cận; đảm bảo cảnh quan, môi</w:t>
      </w:r>
      <w:r w:rsidRPr="006019C0">
        <w:rPr>
          <w:rFonts w:ascii="Arial" w:hAnsi="Arial" w:cs="Arial"/>
          <w:sz w:val="20"/>
          <w:szCs w:val="20"/>
        </w:rPr>
        <w:t xml:space="preserve"> trường và mỹ quan đô thị; tuân thủ Quy hoạch, đáp ứng các quy chuẩn, tiêu chuẩn kỹ thuật chuyên ngành.</w:t>
      </w:r>
    </w:p>
    <w:p w:rsidR="006545DD" w:rsidRPr="006019C0" w:rsidRDefault="006545DD" w:rsidP="00C952D0">
      <w:pPr>
        <w:spacing w:before="120"/>
        <w:ind w:firstLine="720"/>
        <w:jc w:val="both"/>
        <w:rPr>
          <w:rFonts w:ascii="Arial" w:hAnsi="Arial" w:cs="Arial"/>
          <w:sz w:val="20"/>
          <w:szCs w:val="20"/>
        </w:rPr>
      </w:pPr>
      <w:proofErr w:type="gramStart"/>
      <w:r w:rsidRPr="00C952D0">
        <w:rPr>
          <w:rFonts w:ascii="Arial" w:hAnsi="Arial" w:cs="Arial"/>
          <w:b/>
          <w:sz w:val="20"/>
          <w:szCs w:val="20"/>
        </w:rPr>
        <w:t>Điều 4.</w:t>
      </w:r>
      <w:proofErr w:type="gramEnd"/>
      <w:r w:rsidRPr="006019C0">
        <w:rPr>
          <w:rFonts w:ascii="Arial" w:hAnsi="Arial" w:cs="Arial"/>
          <w:sz w:val="20"/>
          <w:szCs w:val="20"/>
        </w:rPr>
        <w:t xml:space="preserve"> Giải thích từ ngữ</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z w:val="20"/>
          <w:szCs w:val="20"/>
        </w:rPr>
        <w:t>Trong Quy định này, các từ ngữ dưới đây được hiểu như sau:</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z w:val="20"/>
          <w:szCs w:val="20"/>
        </w:rPr>
        <w:t>1. “</w:t>
      </w:r>
      <w:r w:rsidRPr="006019C0">
        <w:rPr>
          <w:rFonts w:ascii="Arial" w:hAnsi="Arial" w:cs="Arial"/>
          <w:i/>
          <w:iCs/>
          <w:sz w:val="20"/>
          <w:szCs w:val="20"/>
        </w:rPr>
        <w:t>Cống, bể kỹ thuật</w:t>
      </w:r>
      <w:r w:rsidRPr="006019C0">
        <w:rPr>
          <w:rFonts w:ascii="Arial" w:hAnsi="Arial" w:cs="Arial"/>
          <w:sz w:val="20"/>
          <w:szCs w:val="20"/>
        </w:rPr>
        <w:t>” là hệ thống ống, bể cáp để lắp đặt đường dây, cáp ngầm thông tin viễn thông, cáp truyền hình.</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z w:val="20"/>
          <w:szCs w:val="20"/>
        </w:rPr>
        <w:t>2</w:t>
      </w:r>
      <w:r w:rsidRPr="006019C0">
        <w:rPr>
          <w:rFonts w:ascii="Arial" w:hAnsi="Arial" w:cs="Arial"/>
          <w:spacing w:val="-6"/>
          <w:sz w:val="20"/>
          <w:szCs w:val="20"/>
        </w:rPr>
        <w:t xml:space="preserve">. </w:t>
      </w:r>
      <w:r w:rsidRPr="006019C0">
        <w:rPr>
          <w:rFonts w:ascii="Arial" w:hAnsi="Arial" w:cs="Arial"/>
          <w:i/>
          <w:spacing w:val="-6"/>
          <w:sz w:val="20"/>
          <w:szCs w:val="20"/>
        </w:rPr>
        <w:t>“Rãnh cáp”</w:t>
      </w:r>
      <w:r w:rsidRPr="006019C0">
        <w:rPr>
          <w:rFonts w:ascii="Arial" w:hAnsi="Arial" w:cs="Arial"/>
          <w:spacing w:val="-6"/>
          <w:sz w:val="20"/>
          <w:szCs w:val="20"/>
        </w:rPr>
        <w:t xml:space="preserve"> là rãnh đào dùng để lắp đặt cống cáp hoặc đặt cáp chôn trực tiếp</w:t>
      </w:r>
      <w:r w:rsidRPr="006019C0">
        <w:rPr>
          <w:rFonts w:ascii="Arial" w:hAnsi="Arial" w:cs="Arial"/>
          <w:sz w:val="20"/>
          <w:szCs w:val="20"/>
        </w:rPr>
        <w:t>.</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z w:val="20"/>
          <w:szCs w:val="20"/>
        </w:rPr>
        <w:t>3. “</w:t>
      </w:r>
      <w:r w:rsidRPr="006019C0">
        <w:rPr>
          <w:rFonts w:ascii="Arial" w:hAnsi="Arial" w:cs="Arial"/>
          <w:i/>
          <w:iCs/>
          <w:sz w:val="20"/>
          <w:szCs w:val="20"/>
        </w:rPr>
        <w:t>Cột</w:t>
      </w:r>
      <w:r w:rsidRPr="006019C0">
        <w:rPr>
          <w:rFonts w:ascii="Arial" w:hAnsi="Arial" w:cs="Arial"/>
          <w:sz w:val="20"/>
          <w:szCs w:val="20"/>
        </w:rPr>
        <w:t>” bao gồm các cột điện lực, cột đèn chiếu sáng, cột thông tin viễn thông là các cột bê tông có chiều cao nhỏ hơn hoặc bằng 20m và cột thép (không bao gồm các cột chiếu sáng bằng thép và các cột điện cao thế trên 22KV).</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z w:val="20"/>
          <w:szCs w:val="20"/>
        </w:rPr>
        <w:t>4. “</w:t>
      </w:r>
      <w:r w:rsidRPr="006019C0">
        <w:rPr>
          <w:rFonts w:ascii="Arial" w:hAnsi="Arial" w:cs="Arial"/>
          <w:i/>
          <w:iCs/>
          <w:sz w:val="20"/>
          <w:szCs w:val="20"/>
        </w:rPr>
        <w:t>Đường dây trục</w:t>
      </w:r>
      <w:r w:rsidRPr="006019C0">
        <w:rPr>
          <w:rFonts w:ascii="Arial" w:hAnsi="Arial" w:cs="Arial"/>
          <w:sz w:val="20"/>
          <w:szCs w:val="20"/>
        </w:rPr>
        <w:t xml:space="preserve">” là đường dây, cáp dẫn tín hiệu thông tin, truyền dẫn điện từ nguồn cung cấp đến các hộp cáp, bộ </w:t>
      </w:r>
      <w:proofErr w:type="gramStart"/>
      <w:r w:rsidRPr="006019C0">
        <w:rPr>
          <w:rFonts w:ascii="Arial" w:hAnsi="Arial" w:cs="Arial"/>
          <w:sz w:val="20"/>
          <w:szCs w:val="20"/>
        </w:rPr>
        <w:t>chia, …</w:t>
      </w:r>
      <w:proofErr w:type="gramEnd"/>
      <w:r w:rsidRPr="006019C0">
        <w:rPr>
          <w:rFonts w:ascii="Arial" w:hAnsi="Arial" w:cs="Arial"/>
          <w:sz w:val="20"/>
          <w:szCs w:val="20"/>
        </w:rPr>
        <w:t xml:space="preserve"> để từ đó dẫn tín hiệu đến thuê bao.</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pacing w:val="-6"/>
          <w:sz w:val="20"/>
          <w:szCs w:val="20"/>
        </w:rPr>
        <w:t>5. “</w:t>
      </w:r>
      <w:r w:rsidRPr="006019C0">
        <w:rPr>
          <w:rFonts w:ascii="Arial" w:hAnsi="Arial" w:cs="Arial"/>
          <w:i/>
          <w:iCs/>
          <w:spacing w:val="-6"/>
          <w:sz w:val="20"/>
          <w:szCs w:val="20"/>
        </w:rPr>
        <w:t>Đơn vị quản lý công trình cống, bể kỹ thuật</w:t>
      </w:r>
      <w:r w:rsidRPr="006019C0">
        <w:rPr>
          <w:rFonts w:ascii="Arial" w:hAnsi="Arial" w:cs="Arial"/>
          <w:spacing w:val="-6"/>
          <w:sz w:val="20"/>
          <w:szCs w:val="20"/>
        </w:rPr>
        <w:t>” là các đơn vị, tổ chức có chức</w:t>
      </w:r>
      <w:r w:rsidRPr="006019C0">
        <w:rPr>
          <w:rFonts w:ascii="Arial" w:hAnsi="Arial" w:cs="Arial"/>
          <w:sz w:val="20"/>
          <w:szCs w:val="20"/>
        </w:rPr>
        <w:t xml:space="preserve"> năng đầu tư, quản lý các công trình </w:t>
      </w:r>
      <w:r w:rsidRPr="006019C0">
        <w:rPr>
          <w:rFonts w:ascii="Arial" w:hAnsi="Arial" w:cs="Arial"/>
          <w:iCs/>
          <w:sz w:val="20"/>
          <w:szCs w:val="20"/>
        </w:rPr>
        <w:t>công trình cống, bể kỹ thuật</w:t>
      </w:r>
      <w:r w:rsidRPr="006019C0">
        <w:rPr>
          <w:rFonts w:ascii="Arial" w:hAnsi="Arial" w:cs="Arial"/>
          <w:sz w:val="20"/>
          <w:szCs w:val="20"/>
        </w:rPr>
        <w:t xml:space="preserve"> đô thị phục vụ việc lắp đặt ngầm các đường dây, cáp.</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z w:val="20"/>
          <w:szCs w:val="20"/>
        </w:rPr>
        <w:t>6. “</w:t>
      </w:r>
      <w:r w:rsidRPr="006019C0">
        <w:rPr>
          <w:rFonts w:ascii="Arial" w:hAnsi="Arial" w:cs="Arial"/>
          <w:i/>
          <w:iCs/>
          <w:sz w:val="20"/>
          <w:szCs w:val="20"/>
        </w:rPr>
        <w:t>Đơn vị sở hữu và quản lý, sử dụng đường dây, cáp</w:t>
      </w:r>
      <w:r w:rsidRPr="006019C0">
        <w:rPr>
          <w:rFonts w:ascii="Arial" w:hAnsi="Arial" w:cs="Arial"/>
          <w:sz w:val="20"/>
          <w:szCs w:val="20"/>
        </w:rPr>
        <w:t xml:space="preserve">” là các đơn vị, tổ chức có đường dây, cáp đi ngầm (hoặc nổi) tại các công trình </w:t>
      </w:r>
      <w:r w:rsidRPr="006019C0">
        <w:rPr>
          <w:rFonts w:ascii="Arial" w:hAnsi="Arial" w:cs="Arial"/>
          <w:iCs/>
          <w:sz w:val="20"/>
          <w:szCs w:val="20"/>
        </w:rPr>
        <w:t>cống, bể kỹ thuật</w:t>
      </w:r>
      <w:r w:rsidRPr="006019C0">
        <w:rPr>
          <w:rFonts w:ascii="Arial" w:hAnsi="Arial" w:cs="Arial"/>
          <w:sz w:val="20"/>
          <w:szCs w:val="20"/>
        </w:rPr>
        <w:t xml:space="preserve"> thuật đô thị (hoặc trên hệ thống cột).</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z w:val="20"/>
          <w:szCs w:val="20"/>
        </w:rPr>
        <w:t xml:space="preserve">7. </w:t>
      </w:r>
      <w:r w:rsidRPr="006019C0">
        <w:rPr>
          <w:rFonts w:ascii="Arial" w:hAnsi="Arial" w:cs="Arial"/>
          <w:i/>
          <w:sz w:val="20"/>
          <w:szCs w:val="20"/>
        </w:rPr>
        <w:t>“Công trình hạ tầng kỹ thuật để lắp đặt các đường dây, cáp viễn thông, truyền hình</w:t>
      </w:r>
      <w:proofErr w:type="gramStart"/>
      <w:r w:rsidRPr="006019C0">
        <w:rPr>
          <w:rFonts w:ascii="Arial" w:hAnsi="Arial" w:cs="Arial"/>
          <w:i/>
          <w:sz w:val="20"/>
          <w:szCs w:val="20"/>
        </w:rPr>
        <w:t xml:space="preserve">” </w:t>
      </w:r>
      <w:r w:rsidRPr="006019C0">
        <w:rPr>
          <w:rFonts w:ascii="Arial" w:hAnsi="Arial" w:cs="Arial"/>
          <w:sz w:val="20"/>
          <w:szCs w:val="20"/>
        </w:rPr>
        <w:t xml:space="preserve"> là</w:t>
      </w:r>
      <w:proofErr w:type="gramEnd"/>
      <w:r w:rsidRPr="006019C0">
        <w:rPr>
          <w:rFonts w:ascii="Arial" w:hAnsi="Arial" w:cs="Arial"/>
          <w:sz w:val="20"/>
          <w:szCs w:val="20"/>
        </w:rPr>
        <w:t xml:space="preserve"> là hoạt động xây dựng các tuyến, hướng xây dựng cột treo, cống, bể, ống, rãnh cáp.</w:t>
      </w:r>
    </w:p>
    <w:p w:rsidR="006545DD" w:rsidRPr="00C952D0" w:rsidRDefault="006545DD" w:rsidP="00C952D0">
      <w:pPr>
        <w:spacing w:before="120"/>
        <w:jc w:val="center"/>
        <w:rPr>
          <w:rFonts w:ascii="Arial" w:hAnsi="Arial" w:cs="Arial"/>
          <w:b/>
          <w:sz w:val="20"/>
          <w:szCs w:val="20"/>
        </w:rPr>
      </w:pPr>
      <w:r w:rsidRPr="00C952D0">
        <w:rPr>
          <w:rFonts w:ascii="Arial" w:hAnsi="Arial" w:cs="Arial"/>
          <w:b/>
          <w:sz w:val="20"/>
          <w:szCs w:val="20"/>
        </w:rPr>
        <w:lastRenderedPageBreak/>
        <w:t>Chương II</w:t>
      </w:r>
    </w:p>
    <w:p w:rsidR="006545DD" w:rsidRPr="00C952D0" w:rsidRDefault="006545DD" w:rsidP="00C952D0">
      <w:pPr>
        <w:spacing w:before="120"/>
        <w:jc w:val="center"/>
        <w:rPr>
          <w:rFonts w:ascii="Arial" w:hAnsi="Arial" w:cs="Arial"/>
          <w:b/>
          <w:sz w:val="20"/>
          <w:szCs w:val="20"/>
        </w:rPr>
      </w:pPr>
      <w:r w:rsidRPr="00C952D0">
        <w:rPr>
          <w:rFonts w:ascii="Arial" w:hAnsi="Arial" w:cs="Arial"/>
          <w:b/>
          <w:sz w:val="20"/>
          <w:szCs w:val="20"/>
        </w:rPr>
        <w:t>QUY ĐỊNH CỤ THỂ</w:t>
      </w:r>
    </w:p>
    <w:p w:rsidR="006545DD" w:rsidRPr="006019C0" w:rsidRDefault="006545DD" w:rsidP="00C952D0">
      <w:pPr>
        <w:spacing w:before="120"/>
        <w:ind w:firstLine="720"/>
        <w:jc w:val="both"/>
        <w:rPr>
          <w:rFonts w:ascii="Arial" w:hAnsi="Arial" w:cs="Arial"/>
          <w:sz w:val="20"/>
          <w:szCs w:val="20"/>
        </w:rPr>
      </w:pPr>
      <w:proofErr w:type="gramStart"/>
      <w:r w:rsidRPr="00C952D0">
        <w:rPr>
          <w:rFonts w:ascii="Arial" w:hAnsi="Arial" w:cs="Arial"/>
          <w:b/>
          <w:spacing w:val="4"/>
          <w:sz w:val="20"/>
          <w:szCs w:val="20"/>
        </w:rPr>
        <w:t>Điều 5</w:t>
      </w:r>
      <w:r w:rsidRPr="006019C0">
        <w:rPr>
          <w:rFonts w:ascii="Arial" w:hAnsi="Arial" w:cs="Arial"/>
          <w:spacing w:val="4"/>
          <w:sz w:val="20"/>
          <w:szCs w:val="20"/>
        </w:rPr>
        <w:t>.</w:t>
      </w:r>
      <w:proofErr w:type="gramEnd"/>
      <w:r w:rsidRPr="006019C0">
        <w:rPr>
          <w:rFonts w:ascii="Arial" w:hAnsi="Arial" w:cs="Arial"/>
          <w:spacing w:val="4"/>
          <w:sz w:val="20"/>
          <w:szCs w:val="20"/>
        </w:rPr>
        <w:t xml:space="preserve"> Yêu cầu về cấp phép xây dựng </w:t>
      </w:r>
      <w:r w:rsidRPr="006019C0">
        <w:rPr>
          <w:rFonts w:ascii="Arial" w:hAnsi="Arial" w:cs="Arial"/>
          <w:sz w:val="20"/>
          <w:szCs w:val="20"/>
        </w:rPr>
        <w:t xml:space="preserve">các công trình hạ tầng kỹ thuật để lắp đặt các đường dây, cáp viễn thông, truyền hình </w:t>
      </w:r>
    </w:p>
    <w:p w:rsidR="006545DD" w:rsidRPr="006019C0" w:rsidRDefault="006545DD" w:rsidP="00C952D0">
      <w:pPr>
        <w:spacing w:before="120"/>
        <w:ind w:firstLine="720"/>
        <w:jc w:val="both"/>
        <w:rPr>
          <w:rFonts w:ascii="Arial" w:hAnsi="Arial" w:cs="Arial"/>
          <w:bCs/>
          <w:sz w:val="20"/>
          <w:szCs w:val="20"/>
        </w:rPr>
      </w:pPr>
      <w:r w:rsidRPr="006019C0">
        <w:rPr>
          <w:rFonts w:ascii="Arial" w:hAnsi="Arial" w:cs="Arial"/>
          <w:bCs/>
          <w:sz w:val="20"/>
          <w:szCs w:val="20"/>
        </w:rPr>
        <w:t xml:space="preserve">1. Trước khi xây dựng, lắp đặt các </w:t>
      </w:r>
      <w:r w:rsidRPr="006019C0">
        <w:rPr>
          <w:rFonts w:ascii="Arial" w:hAnsi="Arial" w:cs="Arial"/>
          <w:sz w:val="20"/>
          <w:szCs w:val="20"/>
        </w:rPr>
        <w:t>hệ thống ống, bể cáp, rãnh cáp để lắp đặt đường dây, cáp ngầm viễn thông, truyền hình</w:t>
      </w:r>
      <w:r w:rsidRPr="006019C0">
        <w:rPr>
          <w:rFonts w:ascii="Arial" w:hAnsi="Arial" w:cs="Arial"/>
          <w:bCs/>
          <w:sz w:val="20"/>
          <w:szCs w:val="20"/>
        </w:rPr>
        <w:t xml:space="preserve"> chủ đầu tư phải lập thủ tục đề nghị cấp </w:t>
      </w:r>
      <w:r w:rsidRPr="006019C0">
        <w:rPr>
          <w:rFonts w:ascii="Arial" w:hAnsi="Arial" w:cs="Arial"/>
          <w:bCs/>
          <w:spacing w:val="-4"/>
          <w:sz w:val="20"/>
          <w:szCs w:val="20"/>
        </w:rPr>
        <w:t>giấy phép xây dựng theo hướng dẫn tại Quy định này và các quy định khác có liên</w:t>
      </w:r>
      <w:r w:rsidRPr="006019C0">
        <w:rPr>
          <w:rFonts w:ascii="Arial" w:hAnsi="Arial" w:cs="Arial"/>
          <w:bCs/>
          <w:sz w:val="20"/>
          <w:szCs w:val="20"/>
        </w:rPr>
        <w:t xml:space="preserve"> quan. </w:t>
      </w:r>
      <w:r w:rsidRPr="006019C0">
        <w:rPr>
          <w:rFonts w:ascii="Arial" w:hAnsi="Arial" w:cs="Arial"/>
          <w:bCs/>
          <w:color w:val="000000"/>
          <w:spacing w:val="-4"/>
          <w:sz w:val="20"/>
          <w:szCs w:val="20"/>
        </w:rPr>
        <w:t xml:space="preserve">Trừ các trường hợp được miễn giấy phép xây dựng </w:t>
      </w:r>
      <w:proofErr w:type="gramStart"/>
      <w:r w:rsidRPr="006019C0">
        <w:rPr>
          <w:rFonts w:ascii="Arial" w:hAnsi="Arial" w:cs="Arial"/>
          <w:bCs/>
          <w:color w:val="000000"/>
          <w:spacing w:val="-4"/>
          <w:sz w:val="20"/>
          <w:szCs w:val="20"/>
        </w:rPr>
        <w:t>theo</w:t>
      </w:r>
      <w:proofErr w:type="gramEnd"/>
      <w:r w:rsidRPr="006019C0">
        <w:rPr>
          <w:rFonts w:ascii="Arial" w:hAnsi="Arial" w:cs="Arial"/>
          <w:bCs/>
          <w:color w:val="000000"/>
          <w:spacing w:val="-4"/>
          <w:sz w:val="20"/>
          <w:szCs w:val="20"/>
        </w:rPr>
        <w:t xml:space="preserve"> quy định tại Khoản 2 Điều</w:t>
      </w:r>
      <w:r w:rsidRPr="006019C0">
        <w:rPr>
          <w:rFonts w:ascii="Arial" w:hAnsi="Arial" w:cs="Arial"/>
          <w:bCs/>
          <w:color w:val="000000"/>
          <w:sz w:val="20"/>
          <w:szCs w:val="20"/>
        </w:rPr>
        <w:t xml:space="preserve"> này. </w:t>
      </w:r>
      <w:r w:rsidRPr="006019C0">
        <w:rPr>
          <w:rFonts w:ascii="Arial" w:hAnsi="Arial" w:cs="Arial"/>
          <w:bCs/>
          <w:color w:val="000000"/>
          <w:spacing w:val="4"/>
          <w:sz w:val="20"/>
          <w:szCs w:val="20"/>
        </w:rPr>
        <w:t>Trong vòng 7 ngày làm việc kể từ ngày được cấp giấy phép xây dựng, chủ đầu tư có trách nhiệm sao gửi 01 bản giấy phép xây dựng cho Sở Xây dựng, 01 bản cho Sở</w:t>
      </w:r>
      <w:r w:rsidRPr="006019C0">
        <w:rPr>
          <w:rFonts w:ascii="Arial" w:hAnsi="Arial" w:cs="Arial"/>
          <w:bCs/>
          <w:color w:val="000000"/>
          <w:sz w:val="20"/>
          <w:szCs w:val="20"/>
        </w:rPr>
        <w:t xml:space="preserve"> Thông tin và Truyền thông</w:t>
      </w:r>
      <w:r w:rsidRPr="006019C0">
        <w:rPr>
          <w:rFonts w:ascii="Arial" w:hAnsi="Arial" w:cs="Arial"/>
          <w:bCs/>
          <w:sz w:val="20"/>
          <w:szCs w:val="20"/>
        </w:rPr>
        <w:t>và 01 bản cho UBND cấp xã.</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bCs/>
          <w:spacing w:val="-6"/>
          <w:sz w:val="20"/>
          <w:szCs w:val="20"/>
        </w:rPr>
        <w:t xml:space="preserve">2. Công trình </w:t>
      </w:r>
      <w:r w:rsidRPr="006019C0">
        <w:rPr>
          <w:rFonts w:ascii="Arial" w:hAnsi="Arial" w:cs="Arial"/>
          <w:spacing w:val="-6"/>
          <w:sz w:val="20"/>
          <w:szCs w:val="20"/>
        </w:rPr>
        <w:t>hạ tầng kỹ thuật để lắp đặt các đường dây, cáp viễn thông, truyền</w:t>
      </w:r>
      <w:r w:rsidRPr="006019C0">
        <w:rPr>
          <w:rFonts w:ascii="Arial" w:hAnsi="Arial" w:cs="Arial"/>
          <w:sz w:val="20"/>
          <w:szCs w:val="20"/>
        </w:rPr>
        <w:t xml:space="preserve"> hình</w:t>
      </w:r>
      <w:r w:rsidRPr="006019C0">
        <w:rPr>
          <w:rFonts w:ascii="Arial" w:hAnsi="Arial" w:cs="Arial"/>
          <w:bCs/>
          <w:sz w:val="20"/>
          <w:szCs w:val="20"/>
        </w:rPr>
        <w:t xml:space="preserve"> được miễn giấy</w:t>
      </w:r>
      <w:r w:rsidRPr="006019C0">
        <w:rPr>
          <w:rFonts w:ascii="Arial" w:hAnsi="Arial" w:cs="Arial"/>
          <w:bCs/>
          <w:color w:val="000000"/>
          <w:sz w:val="20"/>
          <w:szCs w:val="20"/>
        </w:rPr>
        <w:t xml:space="preserve"> phép xây dựng </w:t>
      </w:r>
      <w:r w:rsidRPr="006019C0">
        <w:rPr>
          <w:rFonts w:ascii="Arial" w:hAnsi="Arial" w:cs="Arial"/>
          <w:sz w:val="20"/>
          <w:szCs w:val="20"/>
          <w:lang w:val="vi-VN"/>
        </w:rPr>
        <w:t xml:space="preserve">quy định tại </w:t>
      </w:r>
      <w:r w:rsidRPr="006019C0">
        <w:rPr>
          <w:rFonts w:ascii="Arial" w:hAnsi="Arial" w:cs="Arial"/>
          <w:sz w:val="20"/>
          <w:szCs w:val="20"/>
        </w:rPr>
        <w:t xml:space="preserve">Khoản 2, Điều 89, Luật xây dựng và </w:t>
      </w:r>
      <w:r w:rsidRPr="006019C0">
        <w:rPr>
          <w:rFonts w:ascii="Arial" w:hAnsi="Arial" w:cs="Arial"/>
          <w:bCs/>
          <w:sz w:val="20"/>
          <w:szCs w:val="20"/>
        </w:rPr>
        <w:t xml:space="preserve">Khoản 1, Điều 41, </w:t>
      </w:r>
      <w:r w:rsidRPr="006019C0">
        <w:rPr>
          <w:rFonts w:ascii="Arial" w:hAnsi="Arial" w:cs="Arial"/>
          <w:sz w:val="20"/>
          <w:szCs w:val="20"/>
          <w:lang w:val="vi-VN" w:eastAsia="ja-JP"/>
        </w:rPr>
        <w:t>Nghị định số 25/2011/NĐ-CP ngày 06 tháng 4 năm 2011 của Chính phủ</w:t>
      </w:r>
      <w:r w:rsidRPr="006019C0">
        <w:rPr>
          <w:rFonts w:ascii="Arial" w:hAnsi="Arial" w:cs="Arial"/>
          <w:sz w:val="20"/>
          <w:szCs w:val="20"/>
          <w:lang w:eastAsia="ja-JP"/>
        </w:rPr>
        <w:t>.</w:t>
      </w:r>
    </w:p>
    <w:p w:rsidR="006545DD" w:rsidRPr="006019C0" w:rsidRDefault="006545DD" w:rsidP="00C952D0">
      <w:pPr>
        <w:spacing w:before="120"/>
        <w:ind w:firstLine="720"/>
        <w:jc w:val="both"/>
        <w:rPr>
          <w:rFonts w:ascii="Arial" w:hAnsi="Arial" w:cs="Arial"/>
          <w:bCs/>
          <w:sz w:val="20"/>
          <w:szCs w:val="20"/>
        </w:rPr>
      </w:pPr>
      <w:r w:rsidRPr="006019C0">
        <w:rPr>
          <w:rFonts w:ascii="Arial" w:hAnsi="Arial" w:cs="Arial"/>
          <w:bCs/>
          <w:spacing w:val="4"/>
          <w:sz w:val="20"/>
          <w:szCs w:val="20"/>
        </w:rPr>
        <w:t xml:space="preserve">3. Công trình </w:t>
      </w:r>
      <w:r w:rsidRPr="006019C0">
        <w:rPr>
          <w:rFonts w:ascii="Arial" w:hAnsi="Arial" w:cs="Arial"/>
          <w:spacing w:val="4"/>
          <w:sz w:val="20"/>
          <w:szCs w:val="20"/>
        </w:rPr>
        <w:t>hạ tầng kỹ thuật để lắp đặt các đường dây, cáp viễn thông, truyền</w:t>
      </w:r>
      <w:r w:rsidRPr="006019C0">
        <w:rPr>
          <w:rFonts w:ascii="Arial" w:hAnsi="Arial" w:cs="Arial"/>
          <w:sz w:val="20"/>
          <w:szCs w:val="20"/>
        </w:rPr>
        <w:t xml:space="preserve"> hình</w:t>
      </w:r>
      <w:r w:rsidRPr="006019C0">
        <w:rPr>
          <w:rFonts w:ascii="Arial" w:hAnsi="Arial" w:cs="Arial"/>
          <w:bCs/>
          <w:sz w:val="20"/>
          <w:szCs w:val="20"/>
        </w:rPr>
        <w:t xml:space="preserve">được miễn giấy phép xây dựng, nhưng trước khi xây dựng phải được sự </w:t>
      </w:r>
      <w:r w:rsidRPr="006019C0">
        <w:rPr>
          <w:rFonts w:ascii="Arial" w:hAnsi="Arial" w:cs="Arial"/>
          <w:bCs/>
          <w:spacing w:val="4"/>
          <w:sz w:val="20"/>
          <w:szCs w:val="20"/>
        </w:rPr>
        <w:t>đồng ý của Sở Thông tin và Truyền thông về sự phù hợp với quy hoạch, giải pháp kỹ</w:t>
      </w:r>
      <w:r w:rsidRPr="006019C0">
        <w:rPr>
          <w:rFonts w:ascii="Arial" w:hAnsi="Arial" w:cs="Arial"/>
          <w:bCs/>
          <w:sz w:val="20"/>
          <w:szCs w:val="20"/>
        </w:rPr>
        <w:t xml:space="preserve"> thuật.</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z w:val="20"/>
          <w:szCs w:val="20"/>
        </w:rPr>
        <w:t>4</w:t>
      </w:r>
      <w:r w:rsidRPr="006019C0">
        <w:rPr>
          <w:rFonts w:ascii="Arial" w:hAnsi="Arial" w:cs="Arial"/>
          <w:sz w:val="20"/>
          <w:szCs w:val="20"/>
          <w:lang w:val="vi-VN"/>
        </w:rPr>
        <w:t xml:space="preserve">. Trình tự, thủ tục, hồ sơ đề nghị và thẩm quyền cấp phép xây dựng đối với công trình </w:t>
      </w:r>
      <w:r w:rsidRPr="006019C0">
        <w:rPr>
          <w:rFonts w:ascii="Arial" w:hAnsi="Arial" w:cs="Arial"/>
          <w:sz w:val="20"/>
          <w:szCs w:val="20"/>
        </w:rPr>
        <w:t xml:space="preserve">cột ăng ten </w:t>
      </w:r>
      <w:r w:rsidRPr="006019C0">
        <w:rPr>
          <w:rFonts w:ascii="Arial" w:hAnsi="Arial" w:cs="Arial"/>
          <w:sz w:val="20"/>
          <w:szCs w:val="20"/>
          <w:lang w:val="vi-VN"/>
        </w:rPr>
        <w:t xml:space="preserve">thực hiện theo </w:t>
      </w:r>
      <w:r w:rsidRPr="006019C0">
        <w:rPr>
          <w:rFonts w:ascii="Arial" w:hAnsi="Arial" w:cs="Arial"/>
          <w:sz w:val="20"/>
          <w:szCs w:val="20"/>
        </w:rPr>
        <w:t>Điều 8,</w:t>
      </w:r>
      <w:r w:rsidRPr="006019C0">
        <w:rPr>
          <w:rFonts w:ascii="Arial" w:hAnsi="Arial" w:cs="Arial"/>
          <w:spacing w:val="-4"/>
          <w:sz w:val="20"/>
          <w:szCs w:val="20"/>
        </w:rPr>
        <w:t>Thông tư số 15/2016/TT-BXD ngày 30 tháng 6 năm 2016 của Bộ Xây dựng hướng dẫn về cấp phép xây dựng.</w:t>
      </w:r>
    </w:p>
    <w:p w:rsidR="006545DD" w:rsidRPr="006019C0" w:rsidRDefault="006545DD" w:rsidP="00C952D0">
      <w:pPr>
        <w:spacing w:before="120"/>
        <w:ind w:firstLine="720"/>
        <w:jc w:val="both"/>
        <w:rPr>
          <w:rFonts w:ascii="Arial" w:hAnsi="Arial" w:cs="Arial"/>
          <w:color w:val="FF0000"/>
          <w:sz w:val="20"/>
          <w:szCs w:val="20"/>
        </w:rPr>
      </w:pPr>
      <w:r w:rsidRPr="006019C0">
        <w:rPr>
          <w:rFonts w:ascii="Arial" w:hAnsi="Arial" w:cs="Arial"/>
          <w:sz w:val="20"/>
          <w:szCs w:val="20"/>
        </w:rPr>
        <w:t>5</w:t>
      </w:r>
      <w:r w:rsidRPr="006019C0">
        <w:rPr>
          <w:rFonts w:ascii="Arial" w:hAnsi="Arial" w:cs="Arial"/>
          <w:sz w:val="20"/>
          <w:szCs w:val="20"/>
          <w:lang w:val="vi-VN"/>
        </w:rPr>
        <w:t xml:space="preserve">. Chủ đầu tư xây dựng công trình </w:t>
      </w:r>
      <w:r w:rsidRPr="006019C0">
        <w:rPr>
          <w:rFonts w:ascii="Arial" w:hAnsi="Arial" w:cs="Arial"/>
          <w:sz w:val="20"/>
          <w:szCs w:val="20"/>
        </w:rPr>
        <w:t>hạ tầng kỹ thuật để lắp đặt các đường dây, cáp viễn thông, truyền hình</w:t>
      </w:r>
      <w:r w:rsidRPr="006019C0">
        <w:rPr>
          <w:rFonts w:ascii="Arial" w:hAnsi="Arial" w:cs="Arial"/>
          <w:sz w:val="20"/>
          <w:szCs w:val="20"/>
          <w:lang w:val="vi-VN"/>
        </w:rPr>
        <w:t xml:space="preserve"> được miễn giấy phép xây dựng theo quy định tại Khoản 2 </w:t>
      </w:r>
      <w:r w:rsidRPr="006019C0">
        <w:rPr>
          <w:rFonts w:ascii="Arial" w:hAnsi="Arial" w:cs="Arial"/>
          <w:spacing w:val="-4"/>
          <w:sz w:val="20"/>
          <w:szCs w:val="20"/>
          <w:lang w:val="vi-VN"/>
        </w:rPr>
        <w:t>Điều này phải gửi văn bản thông báo ngày khởi công xây dựng (</w:t>
      </w:r>
      <w:r w:rsidRPr="006019C0">
        <w:rPr>
          <w:rFonts w:ascii="Arial" w:hAnsi="Arial" w:cs="Arial"/>
          <w:i/>
          <w:spacing w:val="-4"/>
          <w:sz w:val="20"/>
          <w:szCs w:val="20"/>
          <w:lang w:val="vi-VN"/>
        </w:rPr>
        <w:t xml:space="preserve">theo </w:t>
      </w:r>
      <w:r w:rsidRPr="006019C0">
        <w:rPr>
          <w:rFonts w:ascii="Arial" w:hAnsi="Arial" w:cs="Arial"/>
          <w:i/>
          <w:spacing w:val="-4"/>
          <w:sz w:val="20"/>
          <w:szCs w:val="20"/>
        </w:rPr>
        <w:t>mẫu 01 tại Phụ</w:t>
      </w:r>
      <w:r w:rsidRPr="006019C0">
        <w:rPr>
          <w:rFonts w:ascii="Arial" w:hAnsi="Arial" w:cs="Arial"/>
          <w:i/>
          <w:sz w:val="20"/>
          <w:szCs w:val="20"/>
        </w:rPr>
        <w:t xml:space="preserve"> lục </w:t>
      </w:r>
      <w:r w:rsidRPr="006019C0">
        <w:rPr>
          <w:rFonts w:ascii="Arial" w:hAnsi="Arial" w:cs="Arial"/>
          <w:i/>
          <w:spacing w:val="4"/>
          <w:sz w:val="20"/>
          <w:szCs w:val="20"/>
          <w:lang w:val="vi-VN"/>
        </w:rPr>
        <w:t xml:space="preserve">ban hành kèm theo </w:t>
      </w:r>
      <w:r w:rsidRPr="006019C0">
        <w:rPr>
          <w:rFonts w:ascii="Arial" w:hAnsi="Arial" w:cs="Arial"/>
          <w:i/>
          <w:spacing w:val="4"/>
          <w:sz w:val="20"/>
          <w:szCs w:val="20"/>
        </w:rPr>
        <w:t xml:space="preserve">Quy định </w:t>
      </w:r>
      <w:r w:rsidRPr="006019C0">
        <w:rPr>
          <w:rFonts w:ascii="Arial" w:hAnsi="Arial" w:cs="Arial"/>
          <w:i/>
          <w:spacing w:val="4"/>
          <w:sz w:val="20"/>
          <w:szCs w:val="20"/>
          <w:lang w:val="vi-VN"/>
        </w:rPr>
        <w:t>này</w:t>
      </w:r>
      <w:r w:rsidRPr="006019C0">
        <w:rPr>
          <w:rFonts w:ascii="Arial" w:hAnsi="Arial" w:cs="Arial"/>
          <w:spacing w:val="4"/>
          <w:sz w:val="20"/>
          <w:szCs w:val="20"/>
          <w:lang w:val="vi-VN"/>
        </w:rPr>
        <w:t xml:space="preserve">) cho Ủy ban nhân dân cấp xã, Sở Xây dựng và </w:t>
      </w:r>
      <w:r w:rsidRPr="006019C0">
        <w:rPr>
          <w:rFonts w:ascii="Arial" w:hAnsi="Arial" w:cs="Arial"/>
          <w:spacing w:val="-4"/>
          <w:sz w:val="20"/>
          <w:szCs w:val="20"/>
          <w:lang w:val="vi-VN"/>
        </w:rPr>
        <w:t>Sở Thông tin và Truyền thông trên địa bàn xây dựng công trình trong thời hạn 07</w:t>
      </w:r>
      <w:r w:rsidRPr="006019C0">
        <w:rPr>
          <w:rFonts w:ascii="Arial" w:hAnsi="Arial" w:cs="Arial"/>
          <w:sz w:val="20"/>
          <w:szCs w:val="20"/>
          <w:lang w:val="vi-VN"/>
        </w:rPr>
        <w:t xml:space="preserve"> ngày làm việc trước khi khởi công.</w:t>
      </w:r>
    </w:p>
    <w:p w:rsidR="006545DD" w:rsidRPr="006019C0" w:rsidRDefault="006545DD" w:rsidP="00C952D0">
      <w:pPr>
        <w:spacing w:before="120"/>
        <w:ind w:firstLine="720"/>
        <w:jc w:val="both"/>
        <w:rPr>
          <w:rFonts w:ascii="Arial" w:hAnsi="Arial" w:cs="Arial"/>
          <w:spacing w:val="-4"/>
          <w:sz w:val="20"/>
          <w:szCs w:val="20"/>
        </w:rPr>
      </w:pPr>
      <w:proofErr w:type="gramStart"/>
      <w:r w:rsidRPr="00C952D0">
        <w:rPr>
          <w:rFonts w:ascii="Arial" w:hAnsi="Arial" w:cs="Arial"/>
          <w:b/>
          <w:spacing w:val="-4"/>
          <w:sz w:val="20"/>
          <w:szCs w:val="20"/>
        </w:rPr>
        <w:t>Điều 6</w:t>
      </w:r>
      <w:r w:rsidRPr="006019C0">
        <w:rPr>
          <w:rFonts w:ascii="Arial" w:hAnsi="Arial" w:cs="Arial"/>
          <w:spacing w:val="-4"/>
          <w:sz w:val="20"/>
          <w:szCs w:val="20"/>
        </w:rPr>
        <w:t>.</w:t>
      </w:r>
      <w:proofErr w:type="gramEnd"/>
      <w:r w:rsidRPr="006019C0">
        <w:rPr>
          <w:rFonts w:ascii="Arial" w:hAnsi="Arial" w:cs="Arial"/>
          <w:spacing w:val="-4"/>
          <w:sz w:val="20"/>
          <w:szCs w:val="20"/>
        </w:rPr>
        <w:t xml:space="preserve"> Trình tự thủ tục của nhà đầu tư khi triển khai xây dựng hệ thống ống, bể cáp, rãnh cáp để lắp đặt đường dây, cáp ngầm viễn thông, truyền hình</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z w:val="20"/>
          <w:szCs w:val="20"/>
        </w:rPr>
        <w:t>1. Đề xuất nghiên cứu vị trí, hướng tuyến đầu tư xây dựng.</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z w:val="20"/>
          <w:szCs w:val="20"/>
        </w:rPr>
        <w:t>2. Đề nghị cấp phép xây dựng (đối với công trình thuộc diện phải cấp giấy phép xây dựng).</w:t>
      </w:r>
    </w:p>
    <w:p w:rsidR="006545DD" w:rsidRPr="006019C0" w:rsidRDefault="006545DD" w:rsidP="00C952D0">
      <w:pPr>
        <w:spacing w:before="120"/>
        <w:ind w:firstLine="720"/>
        <w:jc w:val="both"/>
        <w:rPr>
          <w:rFonts w:ascii="Arial" w:hAnsi="Arial" w:cs="Arial"/>
          <w:spacing w:val="-4"/>
          <w:sz w:val="20"/>
          <w:szCs w:val="20"/>
        </w:rPr>
      </w:pPr>
      <w:proofErr w:type="gramStart"/>
      <w:r w:rsidRPr="00C952D0">
        <w:rPr>
          <w:rFonts w:ascii="Arial" w:hAnsi="Arial" w:cs="Arial"/>
          <w:b/>
          <w:sz w:val="20"/>
          <w:szCs w:val="20"/>
        </w:rPr>
        <w:t>Điều 7</w:t>
      </w:r>
      <w:r w:rsidRPr="006019C0">
        <w:rPr>
          <w:rFonts w:ascii="Arial" w:hAnsi="Arial" w:cs="Arial"/>
          <w:sz w:val="20"/>
          <w:szCs w:val="20"/>
        </w:rPr>
        <w:t>.</w:t>
      </w:r>
      <w:proofErr w:type="gramEnd"/>
      <w:r w:rsidRPr="006019C0">
        <w:rPr>
          <w:rFonts w:ascii="Arial" w:hAnsi="Arial" w:cs="Arial"/>
          <w:sz w:val="20"/>
          <w:szCs w:val="20"/>
        </w:rPr>
        <w:t xml:space="preserve"> Chấp thuận vị trí, giải pháp kỹ thuật đầu tư xây dựng hệ thống ống, bể</w:t>
      </w:r>
      <w:r w:rsidRPr="006019C0">
        <w:rPr>
          <w:rFonts w:ascii="Arial" w:hAnsi="Arial" w:cs="Arial"/>
          <w:spacing w:val="-4"/>
          <w:sz w:val="20"/>
          <w:szCs w:val="20"/>
        </w:rPr>
        <w:t xml:space="preserve"> cáp, rãnh cáp để lắp đặt đường dây, cáp ngầm viễn thông, truyền hình</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z w:val="20"/>
          <w:szCs w:val="20"/>
        </w:rPr>
        <w:t xml:space="preserve">1. Các tổ chức, cá nhân (gọi chung là nhà đầu tư) có nhu cầu đầu tư gửi văn bản đăng ký địa điểm, hướng tuyến đầu tư các công trình hệ thống ống, bể cáp, rãnh cáp </w:t>
      </w:r>
      <w:r w:rsidRPr="006019C0">
        <w:rPr>
          <w:rFonts w:ascii="Arial" w:hAnsi="Arial" w:cs="Arial"/>
          <w:spacing w:val="-6"/>
          <w:sz w:val="20"/>
          <w:szCs w:val="20"/>
        </w:rPr>
        <w:t>để lắp đặt đường dây, cáp ngầm viễn thông</w:t>
      </w:r>
      <w:r w:rsidRPr="006019C0">
        <w:rPr>
          <w:rFonts w:ascii="Arial" w:hAnsi="Arial" w:cs="Arial"/>
          <w:spacing w:val="-8"/>
          <w:sz w:val="20"/>
          <w:szCs w:val="20"/>
        </w:rPr>
        <w:t>, truyền hình cho Sở Thông tin và Truyền</w:t>
      </w:r>
      <w:r w:rsidRPr="006019C0">
        <w:rPr>
          <w:rFonts w:ascii="Arial" w:hAnsi="Arial" w:cs="Arial"/>
          <w:sz w:val="20"/>
          <w:szCs w:val="20"/>
        </w:rPr>
        <w:t xml:space="preserve"> thông </w:t>
      </w:r>
      <w:r w:rsidRPr="006019C0">
        <w:rPr>
          <w:rFonts w:ascii="Arial" w:hAnsi="Arial" w:cs="Arial"/>
          <w:i/>
          <w:sz w:val="20"/>
          <w:szCs w:val="20"/>
        </w:rPr>
        <w:t>(theo mẫu tại phụ lục 2 kèm theo Quyết định này).</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pacing w:val="-4"/>
          <w:sz w:val="20"/>
          <w:szCs w:val="20"/>
        </w:rPr>
        <w:t>2. Trên cơ sở đăng ký của các nhà đầu tư, Sở Thông tin và Truyền thông tiến</w:t>
      </w:r>
      <w:r w:rsidRPr="006019C0">
        <w:rPr>
          <w:rFonts w:ascii="Arial" w:hAnsi="Arial" w:cs="Arial"/>
          <w:sz w:val="20"/>
          <w:szCs w:val="20"/>
        </w:rPr>
        <w:t xml:space="preserve"> hành kiểm tra vị trí, hướng tuyến công trình hệ thống ống, bể cáp, rãnh cáp để lắp đặt đường dây, cáp ngầm viễn thông, truyền hìnhvà có văn bản trả lời cho nhà đầu tư về sự phù hợp với quy hoạch đã được phê duyệt và giải pháp kỹ thuật đối với vị trí, hướng tuyến dự kiến lắp đặt.</w:t>
      </w:r>
    </w:p>
    <w:p w:rsidR="006545DD" w:rsidRPr="006019C0" w:rsidRDefault="006545DD" w:rsidP="00C952D0">
      <w:pPr>
        <w:spacing w:before="120"/>
        <w:ind w:firstLine="720"/>
        <w:jc w:val="both"/>
        <w:rPr>
          <w:rFonts w:ascii="Arial" w:hAnsi="Arial" w:cs="Arial"/>
          <w:sz w:val="20"/>
          <w:szCs w:val="20"/>
        </w:rPr>
      </w:pPr>
      <w:proofErr w:type="gramStart"/>
      <w:r w:rsidRPr="00C952D0">
        <w:rPr>
          <w:rFonts w:ascii="Arial" w:hAnsi="Arial" w:cs="Arial"/>
          <w:b/>
          <w:spacing w:val="2"/>
          <w:sz w:val="20"/>
          <w:szCs w:val="20"/>
        </w:rPr>
        <w:t>Điều 8.</w:t>
      </w:r>
      <w:proofErr w:type="gramEnd"/>
      <w:r w:rsidRPr="006019C0">
        <w:rPr>
          <w:rFonts w:ascii="Arial" w:hAnsi="Arial" w:cs="Arial"/>
          <w:spacing w:val="2"/>
          <w:sz w:val="20"/>
          <w:szCs w:val="20"/>
        </w:rPr>
        <w:t xml:space="preserve"> Thẩm quyền, trình tự, thời gian cấp phép xây dựng hệ thống ống, bể</w:t>
      </w:r>
      <w:r w:rsidRPr="006019C0">
        <w:rPr>
          <w:rFonts w:ascii="Arial" w:hAnsi="Arial" w:cs="Arial"/>
          <w:sz w:val="20"/>
          <w:szCs w:val="20"/>
        </w:rPr>
        <w:t xml:space="preserve"> cáp, rãnh cáp để lắp đặt đường dây, cáp ngầm viễn thông, truyền hình </w:t>
      </w:r>
    </w:p>
    <w:p w:rsidR="006545DD" w:rsidRPr="006019C0" w:rsidRDefault="006545DD" w:rsidP="00C952D0">
      <w:pPr>
        <w:spacing w:before="120"/>
        <w:ind w:firstLine="720"/>
        <w:jc w:val="both"/>
        <w:rPr>
          <w:rFonts w:ascii="Arial" w:eastAsia="Batang" w:hAnsi="Arial" w:cs="Arial"/>
          <w:sz w:val="20"/>
          <w:szCs w:val="20"/>
          <w:lang w:eastAsia="ko-KR"/>
        </w:rPr>
      </w:pPr>
      <w:r w:rsidRPr="006019C0">
        <w:rPr>
          <w:rFonts w:ascii="Arial" w:hAnsi="Arial" w:cs="Arial"/>
          <w:sz w:val="20"/>
          <w:szCs w:val="20"/>
        </w:rPr>
        <w:t xml:space="preserve">1. </w:t>
      </w:r>
      <w:r w:rsidRPr="006019C0">
        <w:rPr>
          <w:rFonts w:ascii="Arial" w:eastAsia="Batang" w:hAnsi="Arial" w:cs="Arial"/>
          <w:sz w:val="20"/>
          <w:szCs w:val="20"/>
          <w:lang w:eastAsia="ko-KR"/>
        </w:rPr>
        <w:t xml:space="preserve">Thẩm quyền cấp phép xây dựng </w:t>
      </w:r>
      <w:r w:rsidRPr="006019C0">
        <w:rPr>
          <w:rFonts w:ascii="Arial" w:hAnsi="Arial" w:cs="Arial"/>
          <w:sz w:val="20"/>
          <w:szCs w:val="20"/>
        </w:rPr>
        <w:t xml:space="preserve">hệ thống ống, bể cáp, rãnh cáp để lắp đặt </w:t>
      </w:r>
      <w:r w:rsidRPr="006019C0">
        <w:rPr>
          <w:rFonts w:ascii="Arial" w:hAnsi="Arial" w:cs="Arial"/>
          <w:spacing w:val="4"/>
          <w:sz w:val="20"/>
          <w:szCs w:val="20"/>
        </w:rPr>
        <w:t>đường dây, cáp ngầm viễn thông, truyền hình</w:t>
      </w:r>
      <w:r w:rsidRPr="006019C0">
        <w:rPr>
          <w:rFonts w:ascii="Arial" w:eastAsia="Batang" w:hAnsi="Arial" w:cs="Arial"/>
          <w:spacing w:val="4"/>
          <w:sz w:val="20"/>
          <w:szCs w:val="20"/>
          <w:lang w:eastAsia="ko-KR"/>
        </w:rPr>
        <w:t xml:space="preserve">: </w:t>
      </w:r>
      <w:r w:rsidRPr="006019C0">
        <w:rPr>
          <w:rFonts w:ascii="Arial" w:hAnsi="Arial" w:cs="Arial"/>
          <w:spacing w:val="4"/>
          <w:sz w:val="20"/>
          <w:szCs w:val="20"/>
        </w:rPr>
        <w:t>Thực hiện theo</w:t>
      </w:r>
      <w:r w:rsidRPr="006019C0">
        <w:rPr>
          <w:rFonts w:ascii="Arial" w:eastAsia="Batang" w:hAnsi="Arial" w:cs="Arial"/>
          <w:spacing w:val="4"/>
          <w:sz w:val="20"/>
          <w:szCs w:val="20"/>
          <w:lang w:eastAsia="ko-KR"/>
        </w:rPr>
        <w:t>Điều 103 của Luật Xây</w:t>
      </w:r>
      <w:r w:rsidRPr="006019C0">
        <w:rPr>
          <w:rFonts w:ascii="Arial" w:eastAsia="Batang" w:hAnsi="Arial" w:cs="Arial"/>
          <w:sz w:val="20"/>
          <w:szCs w:val="20"/>
          <w:lang w:eastAsia="ko-KR"/>
        </w:rPr>
        <w:t xml:space="preserve"> dựng số 50/2014 và</w:t>
      </w:r>
      <w:r w:rsidRPr="006019C0">
        <w:rPr>
          <w:rFonts w:ascii="Arial" w:hAnsi="Arial" w:cs="Arial"/>
          <w:sz w:val="20"/>
          <w:szCs w:val="20"/>
        </w:rPr>
        <w:t xml:space="preserve"> một số quy định hiện hành </w:t>
      </w:r>
      <w:r w:rsidRPr="006019C0">
        <w:rPr>
          <w:rFonts w:ascii="Arial" w:hAnsi="Arial" w:cs="Arial"/>
          <w:spacing w:val="-4"/>
          <w:sz w:val="20"/>
          <w:szCs w:val="20"/>
        </w:rPr>
        <w:t>về cấp phép xây dựng trên địa bàn tỉnh Thừa Thiên Huế</w:t>
      </w:r>
      <w:r w:rsidRPr="006019C0">
        <w:rPr>
          <w:rFonts w:ascii="Arial" w:eastAsia="Batang" w:hAnsi="Arial" w:cs="Arial"/>
          <w:sz w:val="20"/>
          <w:szCs w:val="20"/>
          <w:lang w:eastAsia="ko-KR"/>
        </w:rPr>
        <w:t>:</w:t>
      </w:r>
    </w:p>
    <w:p w:rsidR="006545DD" w:rsidRPr="006019C0" w:rsidRDefault="006545DD" w:rsidP="00C952D0">
      <w:pPr>
        <w:spacing w:before="120"/>
        <w:ind w:firstLine="720"/>
        <w:jc w:val="both"/>
        <w:rPr>
          <w:rFonts w:ascii="Arial" w:eastAsia="Batang" w:hAnsi="Arial" w:cs="Arial"/>
          <w:sz w:val="20"/>
          <w:szCs w:val="20"/>
          <w:lang w:eastAsia="ko-KR"/>
        </w:rPr>
      </w:pPr>
      <w:r w:rsidRPr="006019C0">
        <w:rPr>
          <w:rFonts w:ascii="Arial" w:eastAsia="Batang" w:hAnsi="Arial" w:cs="Arial"/>
          <w:spacing w:val="-4"/>
          <w:sz w:val="20"/>
          <w:szCs w:val="20"/>
          <w:lang w:eastAsia="ko-KR"/>
        </w:rPr>
        <w:t xml:space="preserve">a) Sở Giao thông Vận tải cấp phép các công trình </w:t>
      </w:r>
      <w:r w:rsidRPr="006019C0">
        <w:rPr>
          <w:rFonts w:ascii="Arial" w:hAnsi="Arial" w:cs="Arial"/>
          <w:spacing w:val="-4"/>
          <w:sz w:val="20"/>
          <w:szCs w:val="20"/>
        </w:rPr>
        <w:t>xây dựng hệ thống ống, bể</w:t>
      </w:r>
      <w:r w:rsidRPr="006019C0">
        <w:rPr>
          <w:rFonts w:ascii="Arial" w:hAnsi="Arial" w:cs="Arial"/>
          <w:sz w:val="20"/>
          <w:szCs w:val="20"/>
        </w:rPr>
        <w:t xml:space="preserve"> cáp, </w:t>
      </w:r>
      <w:r w:rsidRPr="006019C0">
        <w:rPr>
          <w:rFonts w:ascii="Arial" w:hAnsi="Arial" w:cs="Arial"/>
          <w:spacing w:val="-6"/>
          <w:sz w:val="20"/>
          <w:szCs w:val="20"/>
        </w:rPr>
        <w:t xml:space="preserve">rãnh cáp để lắp đặt đường dây, cáp ngầm viễn thông, truyền hình </w:t>
      </w:r>
      <w:r w:rsidRPr="006019C0">
        <w:rPr>
          <w:rFonts w:ascii="Arial" w:eastAsia="Batang" w:hAnsi="Arial" w:cs="Arial"/>
          <w:spacing w:val="-6"/>
          <w:sz w:val="20"/>
          <w:szCs w:val="20"/>
          <w:lang w:eastAsia="ko-KR"/>
        </w:rPr>
        <w:t>thuộc các tuyến</w:t>
      </w:r>
      <w:r w:rsidRPr="006019C0">
        <w:rPr>
          <w:rFonts w:ascii="Arial" w:eastAsia="Batang" w:hAnsi="Arial" w:cs="Arial"/>
          <w:sz w:val="20"/>
          <w:szCs w:val="20"/>
          <w:lang w:eastAsia="ko-KR"/>
        </w:rPr>
        <w:t xml:space="preserve"> đường, vỉa hè do Sở Giao thông Vận tải quản lý trên địa bàn tỉnh;</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z w:val="20"/>
          <w:szCs w:val="20"/>
        </w:rPr>
        <w:lastRenderedPageBreak/>
        <w:t xml:space="preserve">b) UBND các huyện, thị xã, thành phố Huế cấp phép </w:t>
      </w:r>
      <w:r w:rsidRPr="006019C0">
        <w:rPr>
          <w:rFonts w:ascii="Arial" w:eastAsia="Batang" w:hAnsi="Arial" w:cs="Arial"/>
          <w:sz w:val="20"/>
          <w:szCs w:val="20"/>
          <w:lang w:eastAsia="ko-KR"/>
        </w:rPr>
        <w:t xml:space="preserve">các công trình </w:t>
      </w:r>
      <w:r w:rsidRPr="006019C0">
        <w:rPr>
          <w:rFonts w:ascii="Arial" w:hAnsi="Arial" w:cs="Arial"/>
          <w:bCs/>
          <w:sz w:val="20"/>
          <w:szCs w:val="20"/>
        </w:rPr>
        <w:t xml:space="preserve">xây dựng </w:t>
      </w:r>
      <w:r w:rsidRPr="006019C0">
        <w:rPr>
          <w:rFonts w:ascii="Arial" w:hAnsi="Arial" w:cs="Arial"/>
          <w:spacing w:val="-4"/>
          <w:sz w:val="20"/>
          <w:szCs w:val="20"/>
        </w:rPr>
        <w:t>xây dựng</w:t>
      </w:r>
      <w:r w:rsidRPr="006019C0">
        <w:rPr>
          <w:rFonts w:ascii="Arial" w:hAnsi="Arial" w:cs="Arial"/>
          <w:sz w:val="20"/>
          <w:szCs w:val="20"/>
        </w:rPr>
        <w:t xml:space="preserve"> hệ thống ống, bể cáp, rãnh cáp để lắp đặt đường dây, cáp ngầm viễn thông, truyền hình</w:t>
      </w:r>
      <w:r w:rsidRPr="006019C0">
        <w:rPr>
          <w:rFonts w:ascii="Arial" w:eastAsia="Batang" w:hAnsi="Arial" w:cs="Arial"/>
          <w:sz w:val="20"/>
          <w:szCs w:val="20"/>
          <w:lang w:eastAsia="ko-KR"/>
        </w:rPr>
        <w:t xml:space="preserve"> tại các tuyến đường, vỉa hè do </w:t>
      </w:r>
      <w:r w:rsidRPr="006019C0">
        <w:rPr>
          <w:rFonts w:ascii="Arial" w:hAnsi="Arial" w:cs="Arial"/>
          <w:sz w:val="20"/>
          <w:szCs w:val="20"/>
        </w:rPr>
        <w:t>UBND các huyện, thị xã, thành phố Huế quản lý;</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pacing w:val="-4"/>
          <w:sz w:val="20"/>
          <w:szCs w:val="20"/>
        </w:rPr>
        <w:t xml:space="preserve">c) Ban Quản lý Khu Kinh tế, Công nghiệp tỉnh </w:t>
      </w:r>
      <w:r w:rsidRPr="006019C0">
        <w:rPr>
          <w:rFonts w:ascii="Arial" w:eastAsia="Batang" w:hAnsi="Arial" w:cs="Arial"/>
          <w:spacing w:val="-4"/>
          <w:sz w:val="20"/>
          <w:szCs w:val="20"/>
          <w:lang w:eastAsia="ko-KR"/>
        </w:rPr>
        <w:t xml:space="preserve">cấp phép các công trình </w:t>
      </w:r>
      <w:r w:rsidRPr="006019C0">
        <w:rPr>
          <w:rFonts w:ascii="Arial" w:hAnsi="Arial" w:cs="Arial"/>
          <w:bCs/>
          <w:spacing w:val="-4"/>
          <w:sz w:val="20"/>
          <w:szCs w:val="20"/>
        </w:rPr>
        <w:t>xây</w:t>
      </w:r>
      <w:r w:rsidRPr="006019C0">
        <w:rPr>
          <w:rFonts w:ascii="Arial" w:hAnsi="Arial" w:cs="Arial"/>
          <w:bCs/>
          <w:sz w:val="20"/>
          <w:szCs w:val="20"/>
        </w:rPr>
        <w:t xml:space="preserve"> dựng </w:t>
      </w:r>
      <w:r w:rsidRPr="006019C0">
        <w:rPr>
          <w:rFonts w:ascii="Arial" w:hAnsi="Arial" w:cs="Arial"/>
          <w:spacing w:val="-4"/>
          <w:sz w:val="20"/>
          <w:szCs w:val="20"/>
        </w:rPr>
        <w:t>xây dựng</w:t>
      </w:r>
      <w:r w:rsidRPr="006019C0">
        <w:rPr>
          <w:rFonts w:ascii="Arial" w:hAnsi="Arial" w:cs="Arial"/>
          <w:sz w:val="20"/>
          <w:szCs w:val="20"/>
        </w:rPr>
        <w:t xml:space="preserve"> hệ thống ống, bể cáp, rãnh cáp để lắp đặt đường dây, cáp ngầm viễn thông, </w:t>
      </w:r>
      <w:r w:rsidRPr="006019C0">
        <w:rPr>
          <w:rFonts w:ascii="Arial" w:hAnsi="Arial" w:cs="Arial"/>
          <w:spacing w:val="-4"/>
          <w:sz w:val="20"/>
          <w:szCs w:val="20"/>
        </w:rPr>
        <w:t xml:space="preserve">truyền hình </w:t>
      </w:r>
      <w:r w:rsidRPr="006019C0">
        <w:rPr>
          <w:rFonts w:ascii="Arial" w:eastAsia="Batang" w:hAnsi="Arial" w:cs="Arial"/>
          <w:spacing w:val="-4"/>
          <w:sz w:val="20"/>
          <w:szCs w:val="20"/>
          <w:lang w:eastAsia="ko-KR"/>
        </w:rPr>
        <w:t xml:space="preserve">thuộc các tuyến đường, vỉa hè do </w:t>
      </w:r>
      <w:r w:rsidRPr="006019C0">
        <w:rPr>
          <w:rFonts w:ascii="Arial" w:hAnsi="Arial" w:cs="Arial"/>
          <w:spacing w:val="-4"/>
          <w:sz w:val="20"/>
          <w:szCs w:val="20"/>
        </w:rPr>
        <w:t>Quản lý Khu Kinh tế, Công nghiệp</w:t>
      </w:r>
      <w:r w:rsidRPr="006019C0">
        <w:rPr>
          <w:rFonts w:ascii="Arial" w:hAnsi="Arial" w:cs="Arial"/>
          <w:sz w:val="20"/>
          <w:szCs w:val="20"/>
        </w:rPr>
        <w:t xml:space="preserve"> tỉnh.</w:t>
      </w:r>
    </w:p>
    <w:p w:rsidR="006545DD" w:rsidRPr="006019C0" w:rsidRDefault="006545DD" w:rsidP="00C952D0">
      <w:pPr>
        <w:spacing w:before="120"/>
        <w:ind w:firstLine="720"/>
        <w:jc w:val="both"/>
        <w:rPr>
          <w:rFonts w:ascii="Arial" w:hAnsi="Arial" w:cs="Arial"/>
          <w:color w:val="000000"/>
          <w:sz w:val="20"/>
          <w:szCs w:val="20"/>
        </w:rPr>
      </w:pPr>
      <w:r w:rsidRPr="006019C0">
        <w:rPr>
          <w:rFonts w:ascii="Arial" w:hAnsi="Arial" w:cs="Arial"/>
          <w:spacing w:val="-6"/>
          <w:sz w:val="20"/>
          <w:szCs w:val="20"/>
        </w:rPr>
        <w:t xml:space="preserve">2. Trình tự thực hiện: </w:t>
      </w:r>
      <w:r w:rsidRPr="006019C0">
        <w:rPr>
          <w:rFonts w:ascii="Arial" w:hAnsi="Arial" w:cs="Arial"/>
          <w:color w:val="000000"/>
          <w:spacing w:val="-6"/>
          <w:sz w:val="20"/>
          <w:szCs w:val="20"/>
        </w:rPr>
        <w:t>Sau khi có văn bản trả lời của Sở Thông tin và Truyền</w:t>
      </w:r>
      <w:r w:rsidRPr="006019C0">
        <w:rPr>
          <w:rFonts w:ascii="Arial" w:hAnsi="Arial" w:cs="Arial"/>
          <w:color w:val="000000"/>
          <w:sz w:val="20"/>
          <w:szCs w:val="20"/>
        </w:rPr>
        <w:t xml:space="preserve"> thông </w:t>
      </w:r>
      <w:r w:rsidRPr="006019C0">
        <w:rPr>
          <w:rFonts w:ascii="Arial" w:hAnsi="Arial" w:cs="Arial"/>
          <w:color w:val="000000"/>
          <w:spacing w:val="-6"/>
          <w:sz w:val="20"/>
          <w:szCs w:val="20"/>
        </w:rPr>
        <w:t xml:space="preserve">về việc chấp thuận vị trí xây dựng </w:t>
      </w:r>
      <w:r w:rsidRPr="006019C0">
        <w:rPr>
          <w:rFonts w:ascii="Arial" w:hAnsi="Arial" w:cs="Arial"/>
          <w:spacing w:val="-6"/>
          <w:sz w:val="20"/>
          <w:szCs w:val="20"/>
        </w:rPr>
        <w:t>hệ thống ống, bể cáp, rãnh cáp để lắp đặt đường</w:t>
      </w:r>
      <w:r w:rsidRPr="006019C0">
        <w:rPr>
          <w:rFonts w:ascii="Arial" w:hAnsi="Arial" w:cs="Arial"/>
          <w:sz w:val="20"/>
          <w:szCs w:val="20"/>
        </w:rPr>
        <w:t xml:space="preserve"> dây, cáp ngầm viễn thông, truyền hình</w:t>
      </w:r>
      <w:r w:rsidRPr="006019C0">
        <w:rPr>
          <w:rFonts w:ascii="Arial" w:hAnsi="Arial" w:cs="Arial"/>
          <w:color w:val="000000"/>
          <w:sz w:val="20"/>
          <w:szCs w:val="20"/>
        </w:rPr>
        <w:t xml:space="preserve">chủ đầu tư thực hiện việc xin cấp phép xây dựng theo quy định hiện hành. </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color w:val="000000"/>
          <w:sz w:val="20"/>
          <w:szCs w:val="20"/>
        </w:rPr>
        <w:t>3. Thời gian cấp giấy phép xây dựng không quá 7 ngày</w:t>
      </w:r>
      <w:r w:rsidRPr="006019C0">
        <w:rPr>
          <w:rFonts w:ascii="Arial" w:hAnsi="Arial" w:cs="Arial"/>
          <w:sz w:val="20"/>
          <w:szCs w:val="20"/>
        </w:rPr>
        <w:t>làm việc kể từ ngày nhận đủ hồ sơ hợp lệ.</w:t>
      </w:r>
    </w:p>
    <w:p w:rsidR="006545DD" w:rsidRPr="00C952D0" w:rsidRDefault="006545DD" w:rsidP="00C952D0">
      <w:pPr>
        <w:spacing w:before="120"/>
        <w:jc w:val="center"/>
        <w:rPr>
          <w:rFonts w:ascii="Arial" w:hAnsi="Arial" w:cs="Arial"/>
          <w:b/>
          <w:sz w:val="20"/>
          <w:szCs w:val="20"/>
        </w:rPr>
      </w:pPr>
      <w:r w:rsidRPr="00C952D0">
        <w:rPr>
          <w:rFonts w:ascii="Arial" w:hAnsi="Arial" w:cs="Arial"/>
          <w:b/>
          <w:sz w:val="20"/>
          <w:szCs w:val="20"/>
        </w:rPr>
        <w:t>Chương III</w:t>
      </w:r>
    </w:p>
    <w:p w:rsidR="006545DD" w:rsidRPr="00C952D0" w:rsidRDefault="006545DD" w:rsidP="00C952D0">
      <w:pPr>
        <w:spacing w:before="120"/>
        <w:jc w:val="center"/>
        <w:rPr>
          <w:rFonts w:ascii="Arial" w:hAnsi="Arial" w:cs="Arial"/>
          <w:b/>
          <w:sz w:val="20"/>
          <w:szCs w:val="20"/>
        </w:rPr>
      </w:pPr>
      <w:r w:rsidRPr="00C952D0">
        <w:rPr>
          <w:rFonts w:ascii="Arial" w:hAnsi="Arial" w:cs="Arial"/>
          <w:b/>
          <w:sz w:val="20"/>
          <w:szCs w:val="20"/>
        </w:rPr>
        <w:t>TỔ CHỨC THỰC HIỆN</w:t>
      </w:r>
    </w:p>
    <w:p w:rsidR="006545DD" w:rsidRPr="006019C0" w:rsidRDefault="006545DD" w:rsidP="00C952D0">
      <w:pPr>
        <w:spacing w:before="120"/>
        <w:ind w:firstLine="720"/>
        <w:jc w:val="both"/>
        <w:rPr>
          <w:rFonts w:ascii="Arial" w:hAnsi="Arial" w:cs="Arial"/>
          <w:sz w:val="20"/>
          <w:szCs w:val="20"/>
        </w:rPr>
      </w:pPr>
      <w:proofErr w:type="gramStart"/>
      <w:r w:rsidRPr="00C952D0">
        <w:rPr>
          <w:rFonts w:ascii="Arial" w:hAnsi="Arial" w:cs="Arial"/>
          <w:b/>
          <w:sz w:val="20"/>
          <w:szCs w:val="20"/>
        </w:rPr>
        <w:t>Điều 9.</w:t>
      </w:r>
      <w:proofErr w:type="gramEnd"/>
      <w:r w:rsidRPr="006019C0">
        <w:rPr>
          <w:rFonts w:ascii="Arial" w:hAnsi="Arial" w:cs="Arial"/>
          <w:sz w:val="20"/>
          <w:szCs w:val="20"/>
        </w:rPr>
        <w:t xml:space="preserve"> Sở Thông tin và Truyền thông </w:t>
      </w:r>
    </w:p>
    <w:p w:rsidR="006545DD" w:rsidRPr="006019C0" w:rsidRDefault="006545DD" w:rsidP="00C952D0">
      <w:pPr>
        <w:spacing w:before="120"/>
        <w:ind w:firstLine="720"/>
        <w:jc w:val="both"/>
        <w:rPr>
          <w:rFonts w:ascii="Arial" w:hAnsi="Arial" w:cs="Arial"/>
          <w:bCs/>
          <w:spacing w:val="-2"/>
          <w:sz w:val="20"/>
          <w:szCs w:val="20"/>
        </w:rPr>
      </w:pPr>
      <w:r w:rsidRPr="006019C0">
        <w:rPr>
          <w:rFonts w:ascii="Arial" w:hAnsi="Arial" w:cs="Arial"/>
          <w:bCs/>
          <w:spacing w:val="4"/>
          <w:sz w:val="20"/>
          <w:szCs w:val="20"/>
        </w:rPr>
        <w:t>1. Chủ trì hướng dẫn, kiểm tra việc xây dựng, lắp đặt c</w:t>
      </w:r>
      <w:r w:rsidRPr="006019C0">
        <w:rPr>
          <w:rFonts w:ascii="Arial" w:hAnsi="Arial" w:cs="Arial"/>
          <w:spacing w:val="4"/>
          <w:sz w:val="20"/>
          <w:szCs w:val="20"/>
        </w:rPr>
        <w:t>ác công trình hạ tầng kỹ</w:t>
      </w:r>
      <w:r w:rsidRPr="006019C0">
        <w:rPr>
          <w:rFonts w:ascii="Arial" w:hAnsi="Arial" w:cs="Arial"/>
          <w:sz w:val="20"/>
          <w:szCs w:val="20"/>
        </w:rPr>
        <w:t xml:space="preserve"> thuật để lắp đặt các đường dây, cáp viễn thông, truyền hình</w:t>
      </w:r>
      <w:r w:rsidRPr="006019C0">
        <w:rPr>
          <w:rFonts w:ascii="Arial" w:hAnsi="Arial" w:cs="Arial"/>
          <w:bCs/>
          <w:spacing w:val="-2"/>
          <w:sz w:val="20"/>
          <w:szCs w:val="20"/>
        </w:rPr>
        <w:t xml:space="preserve"> trên địa bàn tỉnh </w:t>
      </w:r>
      <w:proofErr w:type="gramStart"/>
      <w:r w:rsidRPr="006019C0">
        <w:rPr>
          <w:rFonts w:ascii="Arial" w:hAnsi="Arial" w:cs="Arial"/>
          <w:bCs/>
          <w:spacing w:val="-2"/>
          <w:sz w:val="20"/>
          <w:szCs w:val="20"/>
        </w:rPr>
        <w:t>theo</w:t>
      </w:r>
      <w:proofErr w:type="gramEnd"/>
      <w:r w:rsidRPr="006019C0">
        <w:rPr>
          <w:rFonts w:ascii="Arial" w:hAnsi="Arial" w:cs="Arial"/>
          <w:bCs/>
          <w:spacing w:val="-2"/>
          <w:sz w:val="20"/>
          <w:szCs w:val="20"/>
        </w:rPr>
        <w:t xml:space="preserve"> Quy định này.</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bCs/>
          <w:spacing w:val="-2"/>
          <w:sz w:val="20"/>
          <w:szCs w:val="20"/>
        </w:rPr>
        <w:t xml:space="preserve">2. Chủ trì, phối hợp với các cơ quan liên quan giải quyết các khiếu nại, tố cáo các vấn đề có liên quan đến xây dựng, lắp đặt các </w:t>
      </w:r>
      <w:r w:rsidRPr="006019C0">
        <w:rPr>
          <w:rFonts w:ascii="Arial" w:hAnsi="Arial" w:cs="Arial"/>
          <w:sz w:val="20"/>
          <w:szCs w:val="20"/>
        </w:rPr>
        <w:t>công trình hạ tầng kỹ thuật để lắp đặt các đường dây, cáp viễn thông, truyền hình</w:t>
      </w:r>
      <w:r w:rsidRPr="006019C0">
        <w:rPr>
          <w:rFonts w:ascii="Arial" w:hAnsi="Arial" w:cs="Arial"/>
          <w:bCs/>
          <w:spacing w:val="-2"/>
          <w:sz w:val="20"/>
          <w:szCs w:val="20"/>
        </w:rPr>
        <w:t xml:space="preserve"> trên địa bàn tỉnh.</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z w:val="20"/>
          <w:szCs w:val="20"/>
        </w:rPr>
        <w:t xml:space="preserve">3. Tổ chức tuyên truyền, phổ biến cho các tổ chức, cá nhân có liên quan hiểu rõ </w:t>
      </w:r>
      <w:r w:rsidRPr="006019C0">
        <w:rPr>
          <w:rFonts w:ascii="Arial" w:hAnsi="Arial" w:cs="Arial"/>
          <w:spacing w:val="4"/>
          <w:sz w:val="20"/>
          <w:szCs w:val="20"/>
        </w:rPr>
        <w:t>mục đích, yêu cầu của việc xây dựng, lắp đặt các công trình hạ tầng kỹ thuật để lắp</w:t>
      </w:r>
      <w:r w:rsidRPr="006019C0">
        <w:rPr>
          <w:rFonts w:ascii="Arial" w:hAnsi="Arial" w:cs="Arial"/>
          <w:sz w:val="20"/>
          <w:szCs w:val="20"/>
        </w:rPr>
        <w:t xml:space="preserve"> đặt các đường dây, cáp viễn thông, truyền hình.</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z w:val="20"/>
          <w:szCs w:val="20"/>
        </w:rPr>
        <w:t>4. Theo dõi, đôn đốc các doanh nghiệp viễn thông, truyền hình cáp thực hiện báo cáo định kỳ, đột xuất về tình hình triển khai, lắp đặt và kế hoạch phát triển các công trình hạ tầng kỹ thuật để lắp đặt các đường dây, cáp viễn thông, truyền hình trên địa bàn tỉnh theo quy định.</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pacing w:val="2"/>
          <w:sz w:val="20"/>
          <w:szCs w:val="20"/>
        </w:rPr>
        <w:t>5. Có trách nhiệm tổng hợp, báo cáo, tham mưu đề xuất UBND tỉnh kịp thời chỉ</w:t>
      </w:r>
      <w:r w:rsidRPr="006019C0">
        <w:rPr>
          <w:rFonts w:ascii="Arial" w:hAnsi="Arial" w:cs="Arial"/>
          <w:sz w:val="20"/>
          <w:szCs w:val="20"/>
        </w:rPr>
        <w:t xml:space="preserve"> đạo, xử lý đảm bảo Quy định. </w:t>
      </w:r>
    </w:p>
    <w:p w:rsidR="006545DD" w:rsidRPr="006019C0" w:rsidRDefault="006545DD" w:rsidP="00C952D0">
      <w:pPr>
        <w:spacing w:before="120"/>
        <w:ind w:firstLine="720"/>
        <w:jc w:val="both"/>
        <w:rPr>
          <w:rFonts w:ascii="Arial" w:hAnsi="Arial" w:cs="Arial"/>
          <w:sz w:val="20"/>
          <w:szCs w:val="20"/>
        </w:rPr>
      </w:pPr>
      <w:proofErr w:type="gramStart"/>
      <w:r w:rsidRPr="00C952D0">
        <w:rPr>
          <w:rFonts w:ascii="Arial" w:hAnsi="Arial" w:cs="Arial"/>
          <w:b/>
          <w:sz w:val="20"/>
          <w:szCs w:val="20"/>
        </w:rPr>
        <w:t>Điều 10</w:t>
      </w:r>
      <w:r w:rsidRPr="006019C0">
        <w:rPr>
          <w:rFonts w:ascii="Arial" w:hAnsi="Arial" w:cs="Arial"/>
          <w:sz w:val="20"/>
          <w:szCs w:val="20"/>
        </w:rPr>
        <w:t>.</w:t>
      </w:r>
      <w:proofErr w:type="gramEnd"/>
      <w:r w:rsidRPr="006019C0">
        <w:rPr>
          <w:rFonts w:ascii="Arial" w:hAnsi="Arial" w:cs="Arial"/>
          <w:sz w:val="20"/>
          <w:szCs w:val="20"/>
        </w:rPr>
        <w:t xml:space="preserve"> Sở Xây dựng </w:t>
      </w:r>
    </w:p>
    <w:p w:rsidR="006545DD" w:rsidRPr="006019C0" w:rsidRDefault="006545DD" w:rsidP="00C952D0">
      <w:pPr>
        <w:spacing w:before="120"/>
        <w:ind w:firstLine="720"/>
        <w:jc w:val="both"/>
        <w:rPr>
          <w:rFonts w:ascii="Arial" w:hAnsi="Arial" w:cs="Arial"/>
          <w:bCs/>
          <w:sz w:val="20"/>
          <w:szCs w:val="20"/>
        </w:rPr>
      </w:pPr>
      <w:r w:rsidRPr="006019C0">
        <w:rPr>
          <w:rFonts w:ascii="Arial" w:hAnsi="Arial" w:cs="Arial"/>
          <w:bCs/>
          <w:sz w:val="20"/>
          <w:szCs w:val="20"/>
        </w:rPr>
        <w:t xml:space="preserve">Phối hợp với Sở Thông tin Truyền thông, các cơ quan liên quan </w:t>
      </w:r>
      <w:r w:rsidRPr="006019C0">
        <w:rPr>
          <w:rFonts w:ascii="Arial" w:hAnsi="Arial" w:cs="Arial"/>
          <w:bCs/>
          <w:spacing w:val="-2"/>
          <w:sz w:val="20"/>
          <w:szCs w:val="20"/>
        </w:rPr>
        <w:t xml:space="preserve">hướng dẫn, </w:t>
      </w:r>
      <w:r w:rsidRPr="006019C0">
        <w:rPr>
          <w:rFonts w:ascii="Arial" w:hAnsi="Arial" w:cs="Arial"/>
          <w:bCs/>
          <w:spacing w:val="4"/>
          <w:sz w:val="20"/>
          <w:szCs w:val="20"/>
        </w:rPr>
        <w:t>kiểm tra việc xây dựng, lắp đặt c</w:t>
      </w:r>
      <w:r w:rsidRPr="006019C0">
        <w:rPr>
          <w:rFonts w:ascii="Arial" w:hAnsi="Arial" w:cs="Arial"/>
          <w:spacing w:val="4"/>
          <w:sz w:val="20"/>
          <w:szCs w:val="20"/>
        </w:rPr>
        <w:t>ác công trình hạ tầng kỹ thuật để lắp đặt các đường</w:t>
      </w:r>
      <w:r w:rsidRPr="006019C0">
        <w:rPr>
          <w:rFonts w:ascii="Arial" w:hAnsi="Arial" w:cs="Arial"/>
          <w:sz w:val="20"/>
          <w:szCs w:val="20"/>
        </w:rPr>
        <w:t xml:space="preserve"> dây, cáp viễn thông, truyền hình</w:t>
      </w:r>
      <w:r w:rsidRPr="006019C0">
        <w:rPr>
          <w:rFonts w:ascii="Arial" w:hAnsi="Arial" w:cs="Arial"/>
          <w:bCs/>
          <w:spacing w:val="-2"/>
          <w:sz w:val="20"/>
          <w:szCs w:val="20"/>
        </w:rPr>
        <w:t xml:space="preserve"> trên địa bàn tỉnh theo Quy định này</w:t>
      </w:r>
      <w:r w:rsidRPr="006019C0">
        <w:rPr>
          <w:rFonts w:ascii="Arial" w:hAnsi="Arial" w:cs="Arial"/>
          <w:bCs/>
          <w:sz w:val="20"/>
          <w:szCs w:val="20"/>
        </w:rPr>
        <w:t>.</w:t>
      </w:r>
    </w:p>
    <w:p w:rsidR="006545DD" w:rsidRPr="006019C0" w:rsidRDefault="006545DD" w:rsidP="00C952D0">
      <w:pPr>
        <w:spacing w:before="120"/>
        <w:ind w:firstLine="720"/>
        <w:jc w:val="both"/>
        <w:rPr>
          <w:rFonts w:ascii="Arial" w:hAnsi="Arial" w:cs="Arial"/>
          <w:spacing w:val="-4"/>
          <w:sz w:val="20"/>
          <w:szCs w:val="20"/>
        </w:rPr>
      </w:pPr>
      <w:proofErr w:type="gramStart"/>
      <w:r w:rsidRPr="00C952D0">
        <w:rPr>
          <w:rFonts w:ascii="Arial" w:hAnsi="Arial" w:cs="Arial"/>
          <w:b/>
          <w:bCs/>
          <w:spacing w:val="-4"/>
          <w:sz w:val="20"/>
          <w:szCs w:val="20"/>
        </w:rPr>
        <w:t>Điều 11</w:t>
      </w:r>
      <w:r w:rsidRPr="006019C0">
        <w:rPr>
          <w:rFonts w:ascii="Arial" w:hAnsi="Arial" w:cs="Arial"/>
          <w:bCs/>
          <w:spacing w:val="-4"/>
          <w:sz w:val="20"/>
          <w:szCs w:val="20"/>
        </w:rPr>
        <w:t>.</w:t>
      </w:r>
      <w:proofErr w:type="gramEnd"/>
      <w:r w:rsidRPr="006019C0">
        <w:rPr>
          <w:rFonts w:ascii="Arial" w:hAnsi="Arial" w:cs="Arial"/>
          <w:bCs/>
          <w:spacing w:val="-4"/>
          <w:sz w:val="20"/>
          <w:szCs w:val="20"/>
        </w:rPr>
        <w:t xml:space="preserve"> Sở Giao thông Vận tải, </w:t>
      </w:r>
      <w:r w:rsidRPr="006019C0">
        <w:rPr>
          <w:rFonts w:ascii="Arial" w:hAnsi="Arial" w:cs="Arial"/>
          <w:spacing w:val="-4"/>
          <w:sz w:val="20"/>
          <w:szCs w:val="20"/>
        </w:rPr>
        <w:t>Ban Quản lý Khu Kinh tế, Công nghiệp tỉnh</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z w:val="20"/>
          <w:szCs w:val="20"/>
        </w:rPr>
        <w:t xml:space="preserve">1. Tổ chức cấp giấy phép xây dựng </w:t>
      </w:r>
      <w:r w:rsidRPr="006019C0">
        <w:rPr>
          <w:rFonts w:ascii="Arial" w:hAnsi="Arial" w:cs="Arial"/>
          <w:bCs/>
          <w:sz w:val="20"/>
          <w:szCs w:val="20"/>
          <w:shd w:val="clear" w:color="auto" w:fill="FFFFFF"/>
        </w:rPr>
        <w:t xml:space="preserve">công trình </w:t>
      </w:r>
      <w:r w:rsidRPr="006019C0">
        <w:rPr>
          <w:rFonts w:ascii="Arial" w:hAnsi="Arial" w:cs="Arial"/>
          <w:sz w:val="20"/>
          <w:szCs w:val="20"/>
        </w:rPr>
        <w:t>hệ thống ống, bể cáp, rảnh cáp để lắp đặt đường dây, cáp ngầm viễn thông, truyền hìnhtại vỉa hè, tuyến đường quản lý.</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z w:val="20"/>
          <w:szCs w:val="20"/>
        </w:rPr>
        <w:t xml:space="preserve">2. </w:t>
      </w:r>
      <w:r w:rsidRPr="006019C0">
        <w:rPr>
          <w:rFonts w:ascii="Arial" w:hAnsi="Arial" w:cs="Arial"/>
          <w:spacing w:val="-4"/>
          <w:sz w:val="20"/>
          <w:szCs w:val="20"/>
        </w:rPr>
        <w:t xml:space="preserve">Hướng dẫn, kiểm tra việc </w:t>
      </w:r>
      <w:r w:rsidRPr="006019C0">
        <w:rPr>
          <w:rFonts w:ascii="Arial" w:hAnsi="Arial" w:cs="Arial"/>
          <w:bCs/>
          <w:spacing w:val="-4"/>
          <w:sz w:val="20"/>
          <w:szCs w:val="20"/>
        </w:rPr>
        <w:t>xây dựng, lắp đặt c</w:t>
      </w:r>
      <w:r w:rsidRPr="006019C0">
        <w:rPr>
          <w:rFonts w:ascii="Arial" w:hAnsi="Arial" w:cs="Arial"/>
          <w:spacing w:val="-4"/>
          <w:sz w:val="20"/>
          <w:szCs w:val="20"/>
        </w:rPr>
        <w:t>ác công trình hạ tầng kỹ thuật để lắp đặt các đường dây, cáp viễn thông, truyền hình tại vỉa hè, tuyến đường quản lý.</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pacing w:val="2"/>
          <w:sz w:val="20"/>
          <w:szCs w:val="20"/>
        </w:rPr>
        <w:t>3. Chỉ đạo các phòng chuyên môn theo dõi, phối hợp và tạo điều kiện cho các tổ</w:t>
      </w:r>
      <w:r w:rsidRPr="006019C0">
        <w:rPr>
          <w:rFonts w:ascii="Arial" w:hAnsi="Arial" w:cs="Arial"/>
          <w:sz w:val="20"/>
          <w:szCs w:val="20"/>
        </w:rPr>
        <w:t xml:space="preserve"> chức, cá nhân tham gia xây dựng các công trình hạ tầng để </w:t>
      </w:r>
      <w:r w:rsidRPr="006019C0">
        <w:rPr>
          <w:rFonts w:ascii="Arial" w:hAnsi="Arial" w:cs="Arial"/>
          <w:bCs/>
          <w:spacing w:val="-2"/>
          <w:sz w:val="20"/>
          <w:szCs w:val="20"/>
        </w:rPr>
        <w:t>xây dựng, lắp đặt c</w:t>
      </w:r>
      <w:r w:rsidRPr="006019C0">
        <w:rPr>
          <w:rFonts w:ascii="Arial" w:hAnsi="Arial" w:cs="Arial"/>
          <w:sz w:val="20"/>
          <w:szCs w:val="20"/>
        </w:rPr>
        <w:t xml:space="preserve">ác công trình hạ tầng kỹ thuật để lắp đặt các đường dây, cáp viễn thông, truyền hình </w:t>
      </w:r>
      <w:r w:rsidRPr="006019C0">
        <w:rPr>
          <w:rFonts w:ascii="Arial" w:hAnsi="Arial" w:cs="Arial"/>
          <w:bCs/>
          <w:sz w:val="20"/>
          <w:szCs w:val="20"/>
        </w:rPr>
        <w:t>theo đúng quy định.</w:t>
      </w:r>
    </w:p>
    <w:p w:rsidR="006545DD" w:rsidRPr="006019C0" w:rsidRDefault="006545DD" w:rsidP="00C952D0">
      <w:pPr>
        <w:spacing w:before="120"/>
        <w:ind w:firstLine="720"/>
        <w:jc w:val="both"/>
        <w:rPr>
          <w:rFonts w:ascii="Arial" w:hAnsi="Arial" w:cs="Arial"/>
          <w:sz w:val="20"/>
          <w:szCs w:val="20"/>
        </w:rPr>
      </w:pPr>
      <w:proofErr w:type="gramStart"/>
      <w:r w:rsidRPr="00C952D0">
        <w:rPr>
          <w:rFonts w:ascii="Arial" w:hAnsi="Arial" w:cs="Arial"/>
          <w:b/>
          <w:sz w:val="20"/>
          <w:szCs w:val="20"/>
        </w:rPr>
        <w:t>Điều 12</w:t>
      </w:r>
      <w:r w:rsidRPr="006019C0">
        <w:rPr>
          <w:rFonts w:ascii="Arial" w:hAnsi="Arial" w:cs="Arial"/>
          <w:sz w:val="20"/>
          <w:szCs w:val="20"/>
        </w:rPr>
        <w:t>.</w:t>
      </w:r>
      <w:proofErr w:type="gramEnd"/>
      <w:r w:rsidRPr="006019C0">
        <w:rPr>
          <w:rFonts w:ascii="Arial" w:hAnsi="Arial" w:cs="Arial"/>
          <w:sz w:val="20"/>
          <w:szCs w:val="20"/>
        </w:rPr>
        <w:t xml:space="preserve"> UBND các huyện, thị xã, thành phố Huế</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z w:val="20"/>
          <w:szCs w:val="20"/>
        </w:rPr>
        <w:t xml:space="preserve">1. Tổ chức cấp giấy phép xây dựng </w:t>
      </w:r>
      <w:r w:rsidRPr="006019C0">
        <w:rPr>
          <w:rFonts w:ascii="Arial" w:hAnsi="Arial" w:cs="Arial"/>
          <w:bCs/>
          <w:sz w:val="20"/>
          <w:szCs w:val="20"/>
          <w:shd w:val="clear" w:color="auto" w:fill="FFFFFF"/>
        </w:rPr>
        <w:t xml:space="preserve">công trình </w:t>
      </w:r>
      <w:r w:rsidRPr="006019C0">
        <w:rPr>
          <w:rFonts w:ascii="Arial" w:hAnsi="Arial" w:cs="Arial"/>
          <w:sz w:val="20"/>
          <w:szCs w:val="20"/>
        </w:rPr>
        <w:t>hệ thống ống, bể cáp, rảnh cáp để lắp đặt đường dây, cáp ngầm viễn thông, truyền hìnhtại vỉa hè, tuyến đường quản lý.</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z w:val="20"/>
          <w:szCs w:val="20"/>
        </w:rPr>
        <w:t xml:space="preserve">2. Hướng dẫn, kiểm tra việc </w:t>
      </w:r>
      <w:r w:rsidRPr="006019C0">
        <w:rPr>
          <w:rFonts w:ascii="Arial" w:hAnsi="Arial" w:cs="Arial"/>
          <w:bCs/>
          <w:spacing w:val="-2"/>
          <w:sz w:val="20"/>
          <w:szCs w:val="20"/>
        </w:rPr>
        <w:t>xây dựng, lắp đặt c</w:t>
      </w:r>
      <w:r w:rsidRPr="006019C0">
        <w:rPr>
          <w:rFonts w:ascii="Arial" w:hAnsi="Arial" w:cs="Arial"/>
          <w:sz w:val="20"/>
          <w:szCs w:val="20"/>
        </w:rPr>
        <w:t>ác công trình hạ tầng kỹ thuật để lắp đặt các đường dây, cáp viễn thông, truyền hình tại vỉa hè, tuyến đườngquản lý.</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pacing w:val="-6"/>
          <w:sz w:val="20"/>
          <w:szCs w:val="20"/>
        </w:rPr>
        <w:lastRenderedPageBreak/>
        <w:t>3. Chỉ đạo các phòng chuyên môn, UBND cấp xã theo dõi, phối hợp và tạo điều</w:t>
      </w:r>
      <w:r w:rsidRPr="006019C0">
        <w:rPr>
          <w:rFonts w:ascii="Arial" w:hAnsi="Arial" w:cs="Arial"/>
          <w:sz w:val="20"/>
          <w:szCs w:val="20"/>
        </w:rPr>
        <w:t xml:space="preserve"> kiện </w:t>
      </w:r>
      <w:r w:rsidRPr="006019C0">
        <w:rPr>
          <w:rFonts w:ascii="Arial" w:hAnsi="Arial" w:cs="Arial"/>
          <w:spacing w:val="-4"/>
          <w:sz w:val="20"/>
          <w:szCs w:val="20"/>
        </w:rPr>
        <w:t xml:space="preserve">cho các tổ chức, cá nhân tham gia xây dựng các công trình hạ tầng để </w:t>
      </w:r>
      <w:r w:rsidRPr="006019C0">
        <w:rPr>
          <w:rFonts w:ascii="Arial" w:hAnsi="Arial" w:cs="Arial"/>
          <w:bCs/>
          <w:spacing w:val="-4"/>
          <w:sz w:val="20"/>
          <w:szCs w:val="20"/>
        </w:rPr>
        <w:t>xây dựng, lắp</w:t>
      </w:r>
      <w:r w:rsidRPr="006019C0">
        <w:rPr>
          <w:rFonts w:ascii="Arial" w:hAnsi="Arial" w:cs="Arial"/>
          <w:bCs/>
          <w:spacing w:val="-2"/>
          <w:sz w:val="20"/>
          <w:szCs w:val="20"/>
        </w:rPr>
        <w:t xml:space="preserve"> đặt c</w:t>
      </w:r>
      <w:r w:rsidRPr="006019C0">
        <w:rPr>
          <w:rFonts w:ascii="Arial" w:hAnsi="Arial" w:cs="Arial"/>
          <w:sz w:val="20"/>
          <w:szCs w:val="20"/>
        </w:rPr>
        <w:t xml:space="preserve">ác công trình hạ tầng kỹ thuật để lắp đặt các đường dây, cáp viễn thông, truyền hình </w:t>
      </w:r>
      <w:r w:rsidRPr="006019C0">
        <w:rPr>
          <w:rFonts w:ascii="Arial" w:hAnsi="Arial" w:cs="Arial"/>
          <w:bCs/>
          <w:sz w:val="20"/>
          <w:szCs w:val="20"/>
        </w:rPr>
        <w:t>theo đúng quy định.</w:t>
      </w:r>
    </w:p>
    <w:p w:rsidR="006545DD" w:rsidRPr="006019C0" w:rsidRDefault="006545DD" w:rsidP="00C952D0">
      <w:pPr>
        <w:spacing w:before="120"/>
        <w:ind w:firstLine="720"/>
        <w:jc w:val="both"/>
        <w:rPr>
          <w:rFonts w:ascii="Arial" w:hAnsi="Arial" w:cs="Arial"/>
          <w:sz w:val="20"/>
          <w:szCs w:val="20"/>
        </w:rPr>
      </w:pPr>
      <w:proofErr w:type="gramStart"/>
      <w:r w:rsidRPr="00C952D0">
        <w:rPr>
          <w:rFonts w:ascii="Arial" w:hAnsi="Arial" w:cs="Arial"/>
          <w:b/>
          <w:sz w:val="20"/>
          <w:szCs w:val="20"/>
        </w:rPr>
        <w:t>Điều 13</w:t>
      </w:r>
      <w:r w:rsidRPr="006019C0">
        <w:rPr>
          <w:rFonts w:ascii="Arial" w:hAnsi="Arial" w:cs="Arial"/>
          <w:sz w:val="20"/>
          <w:szCs w:val="20"/>
        </w:rPr>
        <w:t>.</w:t>
      </w:r>
      <w:proofErr w:type="gramEnd"/>
      <w:r w:rsidRPr="006019C0">
        <w:rPr>
          <w:rFonts w:ascii="Arial" w:hAnsi="Arial" w:cs="Arial"/>
          <w:sz w:val="20"/>
          <w:szCs w:val="20"/>
        </w:rPr>
        <w:t xml:space="preserve"> Doanh nghiệp viễn thông và các tổ chức, cá nhân liên quan</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z w:val="20"/>
          <w:szCs w:val="20"/>
        </w:rPr>
        <w:t xml:space="preserve">1. Xuất trình Giấy phép xây dựng (xây dựng hệ thống ống, bể cáp, rãnh cáp để </w:t>
      </w:r>
      <w:r w:rsidRPr="006019C0">
        <w:rPr>
          <w:rFonts w:ascii="Arial" w:hAnsi="Arial" w:cs="Arial"/>
          <w:spacing w:val="-4"/>
          <w:sz w:val="20"/>
          <w:szCs w:val="20"/>
        </w:rPr>
        <w:t>lắp đặt đường dây, cáp ngầm viễn thông, truyền hình bắt buộc có giấy phép xâ</w:t>
      </w:r>
      <w:r w:rsidRPr="006019C0">
        <w:rPr>
          <w:rFonts w:ascii="Arial" w:hAnsi="Arial" w:cs="Arial"/>
          <w:sz w:val="20"/>
          <w:szCs w:val="20"/>
        </w:rPr>
        <w:t xml:space="preserve">y dựng) hoặc các văn bản liên quan cho chính quyền địa phương trước 7 ngày khi khởi công </w:t>
      </w:r>
      <w:r w:rsidRPr="006019C0">
        <w:rPr>
          <w:rFonts w:ascii="Arial" w:hAnsi="Arial" w:cs="Arial"/>
          <w:spacing w:val="-4"/>
          <w:sz w:val="20"/>
          <w:szCs w:val="20"/>
        </w:rPr>
        <w:t xml:space="preserve">xây dựng </w:t>
      </w:r>
      <w:r w:rsidRPr="006019C0">
        <w:rPr>
          <w:rFonts w:ascii="Arial" w:hAnsi="Arial" w:cs="Arial"/>
          <w:i/>
          <w:spacing w:val="-4"/>
          <w:sz w:val="20"/>
          <w:szCs w:val="20"/>
        </w:rPr>
        <w:t>(theo mẫu tại Phụ lục 3)</w:t>
      </w:r>
      <w:r w:rsidRPr="006019C0">
        <w:rPr>
          <w:rFonts w:ascii="Arial" w:hAnsi="Arial" w:cs="Arial"/>
          <w:spacing w:val="-4"/>
          <w:sz w:val="20"/>
          <w:szCs w:val="20"/>
        </w:rPr>
        <w:t xml:space="preserve"> và treo biển báo tại địa điểm xây dựng theo quy </w:t>
      </w:r>
      <w:r w:rsidRPr="006019C0">
        <w:rPr>
          <w:rFonts w:ascii="Arial" w:hAnsi="Arial" w:cs="Arial"/>
          <w:sz w:val="20"/>
          <w:szCs w:val="20"/>
        </w:rPr>
        <w:t xml:space="preserve">định. </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z w:val="20"/>
          <w:szCs w:val="20"/>
        </w:rPr>
        <w:t>2. Thực hiện Quy định này và các quy định pháp luật khác có liên quan.</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pacing w:val="-4"/>
          <w:sz w:val="20"/>
          <w:szCs w:val="20"/>
        </w:rPr>
        <w:t>3. Tham gia tuyên truyền, phổ biến về mục đích, ý nghĩa của việc xây dựng, lắp</w:t>
      </w:r>
      <w:r w:rsidRPr="006019C0">
        <w:rPr>
          <w:rFonts w:ascii="Arial" w:hAnsi="Arial" w:cs="Arial"/>
          <w:spacing w:val="-2"/>
          <w:sz w:val="20"/>
          <w:szCs w:val="20"/>
        </w:rPr>
        <w:t xml:space="preserve"> đặt các công trình hạ tầng để lắp đặt các đường dây, cáp viễn thông, truyền hình</w:t>
      </w:r>
      <w:r w:rsidRPr="006019C0">
        <w:rPr>
          <w:rFonts w:ascii="Arial" w:hAnsi="Arial" w:cs="Arial"/>
          <w:sz w:val="20"/>
          <w:szCs w:val="20"/>
        </w:rPr>
        <w:t>.</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pacing w:val="-6"/>
          <w:sz w:val="20"/>
          <w:szCs w:val="20"/>
        </w:rPr>
        <w:t xml:space="preserve">4. Chịu trách nhiệm trước pháp luật về những </w:t>
      </w:r>
      <w:proofErr w:type="gramStart"/>
      <w:r w:rsidRPr="006019C0">
        <w:rPr>
          <w:rFonts w:ascii="Arial" w:hAnsi="Arial" w:cs="Arial"/>
          <w:spacing w:val="-6"/>
          <w:sz w:val="20"/>
          <w:szCs w:val="20"/>
        </w:rPr>
        <w:t>vi</w:t>
      </w:r>
      <w:proofErr w:type="gramEnd"/>
      <w:r w:rsidRPr="006019C0">
        <w:rPr>
          <w:rFonts w:ascii="Arial" w:hAnsi="Arial" w:cs="Arial"/>
          <w:spacing w:val="-6"/>
          <w:sz w:val="20"/>
          <w:szCs w:val="20"/>
        </w:rPr>
        <w:t xml:space="preserve"> phạm Quy định này và các quy</w:t>
      </w:r>
      <w:r w:rsidRPr="006019C0">
        <w:rPr>
          <w:rFonts w:ascii="Arial" w:hAnsi="Arial" w:cs="Arial"/>
          <w:sz w:val="20"/>
          <w:szCs w:val="20"/>
        </w:rPr>
        <w:t xml:space="preserve"> định của pháp luật khác có liên quan.</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pacing w:val="-4"/>
          <w:sz w:val="20"/>
          <w:szCs w:val="20"/>
        </w:rPr>
        <w:t>5. Báo cáo theo yêu cầu của Sở Thông tin và Truyền thông về tình hình triển</w:t>
      </w:r>
      <w:r w:rsidRPr="006019C0">
        <w:rPr>
          <w:rFonts w:ascii="Arial" w:hAnsi="Arial" w:cs="Arial"/>
          <w:sz w:val="20"/>
          <w:szCs w:val="20"/>
        </w:rPr>
        <w:t xml:space="preserve"> khai, lắp đặt các các công trình hạ tầng kỹ thuật để lắp đặt các đường dây, cáp viễn thông, </w:t>
      </w:r>
      <w:r w:rsidRPr="006019C0">
        <w:rPr>
          <w:rFonts w:ascii="Arial" w:hAnsi="Arial" w:cs="Arial"/>
          <w:spacing w:val="6"/>
          <w:sz w:val="20"/>
          <w:szCs w:val="20"/>
        </w:rPr>
        <w:t>truyền hình, công tác đăng ký kế hoạch phát triển các các công trình hạ tầng để lắp</w:t>
      </w:r>
      <w:r w:rsidRPr="006019C0">
        <w:rPr>
          <w:rFonts w:ascii="Arial" w:hAnsi="Arial" w:cs="Arial"/>
          <w:sz w:val="20"/>
          <w:szCs w:val="20"/>
        </w:rPr>
        <w:t xml:space="preserve"> đặt các đường dây, cáp viễn thông, truyền hình trên địa bàn tỉnh.</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pacing w:val="4"/>
          <w:sz w:val="20"/>
          <w:szCs w:val="20"/>
        </w:rPr>
        <w:t>Trong quá trình tổ chức thực hiện nếu có khó khăn, vướng mắc, các tổ chức, cá</w:t>
      </w:r>
      <w:r w:rsidRPr="006019C0">
        <w:rPr>
          <w:rFonts w:ascii="Arial" w:hAnsi="Arial" w:cs="Arial"/>
          <w:sz w:val="20"/>
          <w:szCs w:val="20"/>
        </w:rPr>
        <w:t xml:space="preserve"> nhân có liên quan phản ánh kịp thời về Sở Thông tin và Truyền thông để tổng hợp, báo cáo UBND tỉnh xem xét, điều chỉnh, bổ sung cho phù hợp./</w:t>
      </w:r>
    </w:p>
    <w:tbl>
      <w:tblPr>
        <w:tblW w:w="0" w:type="auto"/>
        <w:tblLook w:val="00A0"/>
      </w:tblPr>
      <w:tblGrid>
        <w:gridCol w:w="4788"/>
        <w:gridCol w:w="4788"/>
      </w:tblGrid>
      <w:tr w:rsidR="006545DD" w:rsidRPr="006019C0" w:rsidTr="006E4E65">
        <w:tc>
          <w:tcPr>
            <w:tcW w:w="4788" w:type="dxa"/>
          </w:tcPr>
          <w:p w:rsidR="006545DD" w:rsidRPr="006019C0" w:rsidRDefault="006545DD" w:rsidP="006019C0">
            <w:pPr>
              <w:spacing w:before="120"/>
              <w:jc w:val="both"/>
              <w:rPr>
                <w:rFonts w:ascii="Arial" w:hAnsi="Arial" w:cs="Arial"/>
                <w:sz w:val="20"/>
                <w:szCs w:val="20"/>
                <w:lang w:val="vi-VN"/>
              </w:rPr>
            </w:pPr>
          </w:p>
        </w:tc>
        <w:tc>
          <w:tcPr>
            <w:tcW w:w="4788" w:type="dxa"/>
          </w:tcPr>
          <w:p w:rsidR="006545DD" w:rsidRPr="00C952D0" w:rsidRDefault="006545DD" w:rsidP="00C952D0">
            <w:pPr>
              <w:spacing w:before="120"/>
              <w:jc w:val="center"/>
              <w:rPr>
                <w:rFonts w:ascii="Arial" w:hAnsi="Arial" w:cs="Arial"/>
                <w:b/>
                <w:bCs/>
                <w:sz w:val="20"/>
                <w:szCs w:val="20"/>
              </w:rPr>
            </w:pPr>
          </w:p>
          <w:p w:rsidR="006545DD" w:rsidRPr="00C952D0" w:rsidRDefault="006545DD" w:rsidP="00C952D0">
            <w:pPr>
              <w:spacing w:before="120"/>
              <w:jc w:val="center"/>
              <w:rPr>
                <w:rFonts w:ascii="Arial" w:hAnsi="Arial" w:cs="Arial"/>
                <w:b/>
                <w:bCs/>
                <w:sz w:val="20"/>
                <w:szCs w:val="20"/>
              </w:rPr>
            </w:pPr>
            <w:r w:rsidRPr="00C952D0">
              <w:rPr>
                <w:rFonts w:ascii="Arial" w:hAnsi="Arial" w:cs="Arial"/>
                <w:b/>
                <w:bCs/>
                <w:sz w:val="20"/>
                <w:szCs w:val="20"/>
              </w:rPr>
              <w:t>TM. ỦY BAN NHÂN DÂN</w:t>
            </w:r>
          </w:p>
          <w:p w:rsidR="006545DD" w:rsidRPr="00C952D0" w:rsidRDefault="006545DD" w:rsidP="00C952D0">
            <w:pPr>
              <w:spacing w:before="120"/>
              <w:jc w:val="center"/>
              <w:rPr>
                <w:rFonts w:ascii="Arial" w:hAnsi="Arial" w:cs="Arial"/>
                <w:b/>
                <w:bCs/>
                <w:sz w:val="20"/>
                <w:szCs w:val="20"/>
              </w:rPr>
            </w:pPr>
            <w:r w:rsidRPr="00C952D0">
              <w:rPr>
                <w:rFonts w:ascii="Arial" w:hAnsi="Arial" w:cs="Arial"/>
                <w:b/>
                <w:bCs/>
                <w:sz w:val="20"/>
                <w:szCs w:val="20"/>
              </w:rPr>
              <w:t>KT. CHỦ TỊCH</w:t>
            </w:r>
          </w:p>
          <w:p w:rsidR="006545DD" w:rsidRPr="00C952D0" w:rsidRDefault="006545DD" w:rsidP="00C952D0">
            <w:pPr>
              <w:spacing w:before="120"/>
              <w:jc w:val="center"/>
              <w:rPr>
                <w:rFonts w:ascii="Arial" w:hAnsi="Arial" w:cs="Arial"/>
                <w:b/>
                <w:bCs/>
                <w:sz w:val="20"/>
                <w:szCs w:val="20"/>
              </w:rPr>
            </w:pPr>
            <w:r w:rsidRPr="00C952D0">
              <w:rPr>
                <w:rFonts w:ascii="Arial" w:hAnsi="Arial" w:cs="Arial"/>
                <w:b/>
                <w:bCs/>
                <w:sz w:val="20"/>
                <w:szCs w:val="20"/>
              </w:rPr>
              <w:t>PHÓ CHỦ TỊCH</w:t>
            </w:r>
          </w:p>
          <w:p w:rsidR="006545DD" w:rsidRPr="00C952D0" w:rsidRDefault="006545DD" w:rsidP="00C952D0">
            <w:pPr>
              <w:spacing w:before="120"/>
              <w:jc w:val="center"/>
              <w:rPr>
                <w:rFonts w:ascii="Arial" w:hAnsi="Arial" w:cs="Arial"/>
                <w:b/>
                <w:bCs/>
                <w:sz w:val="20"/>
                <w:szCs w:val="20"/>
              </w:rPr>
            </w:pPr>
          </w:p>
          <w:p w:rsidR="006545DD" w:rsidRPr="00C952D0" w:rsidRDefault="006545DD" w:rsidP="00C952D0">
            <w:pPr>
              <w:spacing w:before="120"/>
              <w:jc w:val="center"/>
              <w:rPr>
                <w:rFonts w:ascii="Arial" w:hAnsi="Arial" w:cs="Arial"/>
                <w:b/>
                <w:bCs/>
                <w:sz w:val="20"/>
                <w:szCs w:val="20"/>
              </w:rPr>
            </w:pPr>
            <w:r w:rsidRPr="00C952D0">
              <w:rPr>
                <w:rFonts w:ascii="Arial" w:hAnsi="Arial" w:cs="Arial"/>
                <w:b/>
                <w:bCs/>
                <w:sz w:val="20"/>
                <w:szCs w:val="20"/>
              </w:rPr>
              <w:t>Nguyễn Dung</w:t>
            </w:r>
          </w:p>
        </w:tc>
      </w:tr>
    </w:tbl>
    <w:p w:rsidR="006545DD" w:rsidRPr="006019C0" w:rsidRDefault="006545DD" w:rsidP="00C952D0">
      <w:pPr>
        <w:spacing w:before="120"/>
        <w:jc w:val="center"/>
        <w:rPr>
          <w:rFonts w:ascii="Arial" w:hAnsi="Arial" w:cs="Arial"/>
          <w:sz w:val="20"/>
          <w:szCs w:val="20"/>
        </w:rPr>
      </w:pPr>
      <w:r w:rsidRPr="006019C0">
        <w:rPr>
          <w:rFonts w:ascii="Arial" w:hAnsi="Arial" w:cs="Arial"/>
          <w:sz w:val="20"/>
          <w:szCs w:val="20"/>
        </w:rPr>
        <w:br w:type="page"/>
      </w:r>
      <w:bookmarkStart w:id="0" w:name="chuong_phuluc_1"/>
      <w:r w:rsidRPr="006019C0">
        <w:rPr>
          <w:rFonts w:ascii="Arial" w:hAnsi="Arial" w:cs="Arial"/>
          <w:sz w:val="20"/>
          <w:szCs w:val="20"/>
        </w:rPr>
        <w:lastRenderedPageBreak/>
        <w:t>Phụ lục 1</w:t>
      </w:r>
    </w:p>
    <w:p w:rsidR="006545DD" w:rsidRPr="006019C0" w:rsidRDefault="006545DD" w:rsidP="00C952D0">
      <w:pPr>
        <w:spacing w:before="120"/>
        <w:jc w:val="center"/>
        <w:rPr>
          <w:rFonts w:ascii="Arial" w:hAnsi="Arial" w:cs="Arial"/>
          <w:sz w:val="20"/>
          <w:szCs w:val="20"/>
        </w:rPr>
      </w:pPr>
      <w:r w:rsidRPr="006019C0">
        <w:rPr>
          <w:rFonts w:ascii="Arial" w:hAnsi="Arial" w:cs="Arial"/>
          <w:sz w:val="20"/>
          <w:szCs w:val="20"/>
          <w:lang w:val="vi-VN"/>
        </w:rPr>
        <w:t>MẪU VĂN BẢN THÔNG BÁO THỜI ĐIỂM KHỞI CÔNG XÂY DỰNG</w:t>
      </w:r>
    </w:p>
    <w:p w:rsidR="006545DD" w:rsidRPr="006019C0" w:rsidRDefault="006545DD" w:rsidP="00C952D0">
      <w:pPr>
        <w:spacing w:before="120"/>
        <w:jc w:val="center"/>
        <w:rPr>
          <w:rFonts w:ascii="Arial" w:hAnsi="Arial" w:cs="Arial"/>
          <w:sz w:val="20"/>
          <w:szCs w:val="20"/>
          <w:lang w:val="vi-VN"/>
        </w:rPr>
      </w:pPr>
      <w:r w:rsidRPr="006019C0">
        <w:rPr>
          <w:rFonts w:ascii="Arial" w:hAnsi="Arial" w:cs="Arial"/>
          <w:sz w:val="20"/>
          <w:szCs w:val="20"/>
          <w:lang w:val="vi-VN"/>
        </w:rPr>
        <w:t xml:space="preserve">CÔNG </w:t>
      </w:r>
      <w:r w:rsidRPr="006019C0">
        <w:rPr>
          <w:rFonts w:ascii="Arial" w:hAnsi="Arial" w:cs="Arial"/>
          <w:sz w:val="20"/>
          <w:szCs w:val="20"/>
        </w:rPr>
        <w:t>TRÌNH</w:t>
      </w:r>
      <w:r w:rsidRPr="006019C0">
        <w:rPr>
          <w:rFonts w:ascii="Arial" w:hAnsi="Arial" w:cs="Arial"/>
          <w:sz w:val="20"/>
          <w:szCs w:val="20"/>
          <w:lang w:val="vi-VN"/>
        </w:rPr>
        <w:t>ĐƯỢC MIỄN GIẤY PHÉP XÂY DỰNG</w:t>
      </w:r>
    </w:p>
    <w:p w:rsidR="006545DD" w:rsidRPr="006019C0" w:rsidRDefault="006545DD" w:rsidP="00C952D0">
      <w:pPr>
        <w:spacing w:before="120"/>
        <w:jc w:val="center"/>
        <w:rPr>
          <w:rFonts w:ascii="Arial" w:hAnsi="Arial" w:cs="Arial"/>
          <w:sz w:val="20"/>
          <w:szCs w:val="20"/>
        </w:rPr>
      </w:pPr>
      <w:r w:rsidRPr="006019C0">
        <w:rPr>
          <w:rFonts w:ascii="Arial" w:hAnsi="Arial" w:cs="Arial"/>
          <w:i/>
          <w:sz w:val="20"/>
          <w:szCs w:val="20"/>
          <w:lang w:val="pt-BR"/>
        </w:rPr>
        <w:t>(Ban hành kèm theo Quyết định số29/2017/QĐ-UBND ngày 12/5/2017</w:t>
      </w:r>
      <w:r w:rsidRPr="006019C0">
        <w:rPr>
          <w:rFonts w:ascii="Arial" w:hAnsi="Arial" w:cs="Arial"/>
          <w:i/>
          <w:sz w:val="20"/>
          <w:szCs w:val="20"/>
          <w:lang w:val="pt-BR"/>
        </w:rPr>
        <w:br/>
        <w:t>của Ủy ban nhân dân tỉnh Thừa Thiên Huế)</w:t>
      </w:r>
    </w:p>
    <w:p w:rsidR="006545DD" w:rsidRPr="006019C0" w:rsidRDefault="006545DD" w:rsidP="00C952D0">
      <w:pPr>
        <w:spacing w:before="120"/>
        <w:jc w:val="center"/>
        <w:rPr>
          <w:rFonts w:ascii="Arial" w:hAnsi="Arial" w:cs="Arial"/>
          <w:sz w:val="20"/>
          <w:szCs w:val="20"/>
        </w:rPr>
      </w:pPr>
    </w:p>
    <w:tbl>
      <w:tblPr>
        <w:tblW w:w="0" w:type="auto"/>
        <w:shd w:val="clear" w:color="auto" w:fill="FFFFFF"/>
        <w:tblCellMar>
          <w:left w:w="0" w:type="dxa"/>
          <w:right w:w="0" w:type="dxa"/>
        </w:tblCellMar>
        <w:tblLook w:val="0000"/>
      </w:tblPr>
      <w:tblGrid>
        <w:gridCol w:w="3435"/>
        <w:gridCol w:w="6141"/>
      </w:tblGrid>
      <w:tr w:rsidR="006545DD" w:rsidRPr="006019C0" w:rsidTr="006E4E65">
        <w:tc>
          <w:tcPr>
            <w:tcW w:w="3510" w:type="dxa"/>
            <w:shd w:val="clear" w:color="auto" w:fill="FFFFFF"/>
            <w:tcMar>
              <w:top w:w="0" w:type="dxa"/>
              <w:left w:w="108" w:type="dxa"/>
              <w:bottom w:w="0" w:type="dxa"/>
              <w:right w:w="108" w:type="dxa"/>
            </w:tcMar>
          </w:tcPr>
          <w:p w:rsidR="006545DD" w:rsidRPr="00C952D0" w:rsidRDefault="006545DD" w:rsidP="00C952D0">
            <w:pPr>
              <w:spacing w:before="120"/>
              <w:jc w:val="center"/>
              <w:rPr>
                <w:rFonts w:ascii="Arial" w:hAnsi="Arial" w:cs="Arial"/>
                <w:b/>
                <w:sz w:val="20"/>
                <w:szCs w:val="20"/>
              </w:rPr>
            </w:pPr>
            <w:r w:rsidRPr="00C952D0">
              <w:rPr>
                <w:rFonts w:ascii="Arial" w:hAnsi="Arial" w:cs="Arial"/>
                <w:b/>
                <w:bCs/>
                <w:sz w:val="20"/>
                <w:szCs w:val="20"/>
                <w:lang w:val="vi-VN"/>
              </w:rPr>
              <w:t>TÊN CHỦ ĐẦU TƯ</w:t>
            </w:r>
            <w:r w:rsidRPr="00C952D0">
              <w:rPr>
                <w:rFonts w:ascii="Arial" w:hAnsi="Arial" w:cs="Arial"/>
                <w:b/>
                <w:bCs/>
                <w:sz w:val="20"/>
                <w:szCs w:val="20"/>
                <w:lang w:val="vi-VN"/>
              </w:rPr>
              <w:br/>
              <w:t>-------</w:t>
            </w:r>
          </w:p>
        </w:tc>
        <w:tc>
          <w:tcPr>
            <w:tcW w:w="6322" w:type="dxa"/>
            <w:shd w:val="clear" w:color="auto" w:fill="FFFFFF"/>
            <w:tcMar>
              <w:top w:w="0" w:type="dxa"/>
              <w:left w:w="108" w:type="dxa"/>
              <w:bottom w:w="0" w:type="dxa"/>
              <w:right w:w="108" w:type="dxa"/>
            </w:tcMar>
          </w:tcPr>
          <w:p w:rsidR="006545DD" w:rsidRPr="00C952D0" w:rsidRDefault="006545DD" w:rsidP="00C952D0">
            <w:pPr>
              <w:spacing w:before="120"/>
              <w:jc w:val="center"/>
              <w:rPr>
                <w:rFonts w:ascii="Arial" w:hAnsi="Arial" w:cs="Arial"/>
                <w:b/>
                <w:sz w:val="20"/>
                <w:szCs w:val="20"/>
              </w:rPr>
            </w:pPr>
            <w:r w:rsidRPr="00C952D0">
              <w:rPr>
                <w:rFonts w:ascii="Arial" w:hAnsi="Arial" w:cs="Arial"/>
                <w:b/>
                <w:bCs/>
                <w:sz w:val="20"/>
                <w:szCs w:val="20"/>
                <w:lang w:val="vi-VN"/>
              </w:rPr>
              <w:t>CỘNG HÒA XÃ HỘI CHỦ NGHĨA VIỆT NAM</w:t>
            </w:r>
            <w:r w:rsidRPr="00C952D0">
              <w:rPr>
                <w:rFonts w:ascii="Arial" w:hAnsi="Arial" w:cs="Arial"/>
                <w:b/>
                <w:bCs/>
                <w:sz w:val="20"/>
                <w:szCs w:val="20"/>
                <w:lang w:val="vi-VN"/>
              </w:rPr>
              <w:br/>
              <w:t>Độc lập - Tự do - Hạnh phúc </w:t>
            </w:r>
            <w:r w:rsidRPr="00C952D0">
              <w:rPr>
                <w:rFonts w:ascii="Arial" w:hAnsi="Arial" w:cs="Arial"/>
                <w:b/>
                <w:bCs/>
                <w:sz w:val="20"/>
                <w:szCs w:val="20"/>
                <w:lang w:val="vi-VN"/>
              </w:rPr>
              <w:br/>
              <w:t>---------------</w:t>
            </w:r>
          </w:p>
        </w:tc>
      </w:tr>
      <w:tr w:rsidR="006545DD" w:rsidRPr="006019C0" w:rsidTr="006E4E65">
        <w:tc>
          <w:tcPr>
            <w:tcW w:w="3510" w:type="dxa"/>
            <w:shd w:val="clear" w:color="auto" w:fill="FFFFFF"/>
            <w:tcMar>
              <w:top w:w="0" w:type="dxa"/>
              <w:left w:w="108" w:type="dxa"/>
              <w:bottom w:w="0" w:type="dxa"/>
              <w:right w:w="108" w:type="dxa"/>
            </w:tcMar>
          </w:tcPr>
          <w:p w:rsidR="006545DD" w:rsidRPr="006019C0" w:rsidRDefault="006545DD" w:rsidP="00C952D0">
            <w:pPr>
              <w:spacing w:before="120"/>
              <w:jc w:val="center"/>
              <w:rPr>
                <w:rFonts w:ascii="Arial" w:hAnsi="Arial" w:cs="Arial"/>
                <w:sz w:val="20"/>
                <w:szCs w:val="20"/>
              </w:rPr>
            </w:pPr>
            <w:r w:rsidRPr="006019C0">
              <w:rPr>
                <w:rFonts w:ascii="Arial" w:hAnsi="Arial" w:cs="Arial"/>
                <w:sz w:val="20"/>
                <w:szCs w:val="20"/>
                <w:lang w:val="vi-VN"/>
              </w:rPr>
              <w:t>Số: .....................</w:t>
            </w:r>
            <w:r w:rsidRPr="006019C0">
              <w:rPr>
                <w:rFonts w:ascii="Arial" w:hAnsi="Arial" w:cs="Arial"/>
                <w:sz w:val="20"/>
                <w:szCs w:val="20"/>
                <w:lang w:val="vi-VN"/>
              </w:rPr>
              <w:br/>
              <w:t>V/v thông báo thời điểm</w:t>
            </w:r>
          </w:p>
          <w:p w:rsidR="006545DD" w:rsidRPr="006019C0" w:rsidRDefault="006545DD" w:rsidP="00C952D0">
            <w:pPr>
              <w:spacing w:before="120"/>
              <w:jc w:val="center"/>
              <w:rPr>
                <w:rFonts w:ascii="Arial" w:hAnsi="Arial" w:cs="Arial"/>
                <w:sz w:val="20"/>
                <w:szCs w:val="20"/>
              </w:rPr>
            </w:pPr>
            <w:r w:rsidRPr="006019C0">
              <w:rPr>
                <w:rFonts w:ascii="Arial" w:hAnsi="Arial" w:cs="Arial"/>
                <w:sz w:val="20"/>
                <w:szCs w:val="20"/>
                <w:lang w:val="vi-VN"/>
              </w:rPr>
              <w:t>khởi công xây dựng</w:t>
            </w:r>
          </w:p>
        </w:tc>
        <w:tc>
          <w:tcPr>
            <w:tcW w:w="6322" w:type="dxa"/>
            <w:shd w:val="clear" w:color="auto" w:fill="FFFFFF"/>
            <w:tcMar>
              <w:top w:w="0" w:type="dxa"/>
              <w:left w:w="108" w:type="dxa"/>
              <w:bottom w:w="0" w:type="dxa"/>
              <w:right w:w="108" w:type="dxa"/>
            </w:tcMar>
          </w:tcPr>
          <w:p w:rsidR="006545DD" w:rsidRPr="006019C0" w:rsidRDefault="006545DD" w:rsidP="00C952D0">
            <w:pPr>
              <w:spacing w:before="120"/>
              <w:jc w:val="center"/>
              <w:rPr>
                <w:rFonts w:ascii="Arial" w:hAnsi="Arial" w:cs="Arial"/>
                <w:sz w:val="20"/>
                <w:szCs w:val="20"/>
              </w:rPr>
            </w:pPr>
            <w:r w:rsidRPr="006019C0">
              <w:rPr>
                <w:rFonts w:ascii="Arial" w:hAnsi="Arial" w:cs="Arial"/>
                <w:i/>
                <w:iCs/>
                <w:sz w:val="20"/>
                <w:szCs w:val="20"/>
              </w:rPr>
              <w:t>.....</w:t>
            </w:r>
            <w:r w:rsidRPr="006019C0">
              <w:rPr>
                <w:rFonts w:ascii="Arial" w:hAnsi="Arial" w:cs="Arial"/>
                <w:i/>
                <w:iCs/>
                <w:sz w:val="20"/>
                <w:szCs w:val="20"/>
                <w:lang w:val="vi-VN"/>
              </w:rPr>
              <w:t>…, ngày… tháng… năm…..</w:t>
            </w:r>
          </w:p>
        </w:tc>
      </w:tr>
    </w:tbl>
    <w:p w:rsidR="006545DD" w:rsidRPr="006019C0" w:rsidRDefault="006545DD" w:rsidP="006019C0">
      <w:pPr>
        <w:spacing w:before="120"/>
        <w:jc w:val="both"/>
        <w:rPr>
          <w:rFonts w:ascii="Arial" w:hAnsi="Arial" w:cs="Arial"/>
          <w:sz w:val="20"/>
          <w:szCs w:val="20"/>
        </w:rPr>
      </w:pPr>
      <w:r w:rsidRPr="006019C0">
        <w:rPr>
          <w:rFonts w:ascii="Arial" w:hAnsi="Arial" w:cs="Arial"/>
          <w:bCs/>
          <w:sz w:val="20"/>
          <w:szCs w:val="20"/>
          <w:lang w:val="vi-VN"/>
        </w:rPr>
        <w:t> </w:t>
      </w:r>
    </w:p>
    <w:tbl>
      <w:tblPr>
        <w:tblW w:w="0" w:type="auto"/>
        <w:shd w:val="clear" w:color="auto" w:fill="FFFFFF"/>
        <w:tblCellMar>
          <w:left w:w="0" w:type="dxa"/>
          <w:right w:w="0" w:type="dxa"/>
        </w:tblCellMar>
        <w:tblLook w:val="0000"/>
      </w:tblPr>
      <w:tblGrid>
        <w:gridCol w:w="2988"/>
        <w:gridCol w:w="5868"/>
      </w:tblGrid>
      <w:tr w:rsidR="006545DD" w:rsidRPr="006019C0" w:rsidTr="006E4E65">
        <w:tc>
          <w:tcPr>
            <w:tcW w:w="2988" w:type="dxa"/>
            <w:shd w:val="clear" w:color="auto" w:fill="FFFFFF"/>
            <w:tcMar>
              <w:top w:w="0" w:type="dxa"/>
              <w:left w:w="108" w:type="dxa"/>
              <w:bottom w:w="0" w:type="dxa"/>
              <w:right w:w="108" w:type="dxa"/>
            </w:tcMar>
          </w:tcPr>
          <w:p w:rsidR="006545DD" w:rsidRPr="006019C0" w:rsidRDefault="006545DD" w:rsidP="00C952D0">
            <w:pPr>
              <w:spacing w:before="120"/>
              <w:jc w:val="center"/>
              <w:rPr>
                <w:rFonts w:ascii="Arial" w:hAnsi="Arial" w:cs="Arial"/>
                <w:sz w:val="20"/>
                <w:szCs w:val="20"/>
              </w:rPr>
            </w:pPr>
            <w:r w:rsidRPr="006019C0">
              <w:rPr>
                <w:rFonts w:ascii="Arial" w:hAnsi="Arial" w:cs="Arial"/>
                <w:bCs/>
                <w:sz w:val="20"/>
                <w:szCs w:val="20"/>
                <w:lang w:val="vi-VN"/>
              </w:rPr>
              <w:t>Kính gửi:</w:t>
            </w:r>
          </w:p>
        </w:tc>
        <w:tc>
          <w:tcPr>
            <w:tcW w:w="5868" w:type="dxa"/>
            <w:shd w:val="clear" w:color="auto" w:fill="FFFFFF"/>
            <w:tcMar>
              <w:top w:w="0" w:type="dxa"/>
              <w:left w:w="108" w:type="dxa"/>
              <w:bottom w:w="0" w:type="dxa"/>
              <w:right w:w="108" w:type="dxa"/>
            </w:tcMar>
          </w:tcPr>
          <w:p w:rsidR="006545DD" w:rsidRPr="006019C0" w:rsidRDefault="006545DD" w:rsidP="006019C0">
            <w:pPr>
              <w:spacing w:before="120"/>
              <w:jc w:val="both"/>
              <w:rPr>
                <w:rFonts w:ascii="Arial" w:hAnsi="Arial" w:cs="Arial"/>
                <w:sz w:val="20"/>
                <w:szCs w:val="20"/>
              </w:rPr>
            </w:pPr>
          </w:p>
          <w:p w:rsidR="006545DD" w:rsidRPr="006019C0" w:rsidRDefault="006545DD" w:rsidP="006019C0">
            <w:pPr>
              <w:spacing w:before="120"/>
              <w:jc w:val="both"/>
              <w:rPr>
                <w:rFonts w:ascii="Arial" w:hAnsi="Arial" w:cs="Arial"/>
                <w:sz w:val="20"/>
                <w:szCs w:val="20"/>
              </w:rPr>
            </w:pPr>
            <w:r w:rsidRPr="006019C0">
              <w:rPr>
                <w:rFonts w:ascii="Arial" w:hAnsi="Arial" w:cs="Arial"/>
                <w:sz w:val="20"/>
                <w:szCs w:val="20"/>
                <w:lang w:val="vi-VN"/>
              </w:rPr>
              <w:t>- Sở Xây dựng ...................................................</w:t>
            </w:r>
            <w:r w:rsidRPr="006019C0">
              <w:rPr>
                <w:rFonts w:ascii="Arial" w:hAnsi="Arial" w:cs="Arial"/>
                <w:sz w:val="20"/>
                <w:szCs w:val="20"/>
              </w:rPr>
              <w:t>.</w:t>
            </w:r>
            <w:r w:rsidRPr="006019C0">
              <w:rPr>
                <w:rFonts w:ascii="Arial" w:hAnsi="Arial" w:cs="Arial"/>
                <w:sz w:val="20"/>
                <w:szCs w:val="20"/>
                <w:lang w:val="vi-VN"/>
              </w:rPr>
              <w:br/>
              <w:t>- Sở Thông tin và Truyền thông .........................</w:t>
            </w:r>
            <w:r w:rsidRPr="006019C0">
              <w:rPr>
                <w:rFonts w:ascii="Arial" w:hAnsi="Arial" w:cs="Arial"/>
                <w:sz w:val="20"/>
                <w:szCs w:val="20"/>
                <w:lang w:val="vi-VN"/>
              </w:rPr>
              <w:br/>
              <w:t>- UBND xã/phường/thị trấn ................................</w:t>
            </w:r>
          </w:p>
        </w:tc>
      </w:tr>
    </w:tbl>
    <w:p w:rsidR="006545DD" w:rsidRPr="006019C0" w:rsidRDefault="006545DD" w:rsidP="006019C0">
      <w:pPr>
        <w:spacing w:before="120"/>
        <w:jc w:val="both"/>
        <w:rPr>
          <w:rFonts w:ascii="Arial" w:hAnsi="Arial" w:cs="Arial"/>
          <w:sz w:val="20"/>
          <w:szCs w:val="20"/>
        </w:rPr>
      </w:pPr>
      <w:r w:rsidRPr="006019C0">
        <w:rPr>
          <w:rFonts w:ascii="Arial" w:hAnsi="Arial" w:cs="Arial"/>
          <w:bCs/>
          <w:sz w:val="20"/>
          <w:szCs w:val="20"/>
        </w:rPr>
        <w:t> </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bCs/>
          <w:sz w:val="20"/>
          <w:szCs w:val="20"/>
          <w:lang w:val="vi-VN"/>
        </w:rPr>
        <w:t>1. Chủ đầu tư:</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z w:val="20"/>
          <w:szCs w:val="20"/>
          <w:lang w:val="vi-VN"/>
        </w:rPr>
        <w:t>- Tên chủ đầu tư: .....................................................................................................</w:t>
      </w:r>
      <w:r w:rsidRPr="006019C0">
        <w:rPr>
          <w:rFonts w:ascii="Arial" w:hAnsi="Arial" w:cs="Arial"/>
          <w:sz w:val="20"/>
          <w:szCs w:val="20"/>
        </w:rPr>
        <w:t>........</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z w:val="20"/>
          <w:szCs w:val="20"/>
        </w:rPr>
        <w:t>- Giấy đăng ký kinh doanh số</w:t>
      </w:r>
      <w:proofErr w:type="gramStart"/>
      <w:r w:rsidRPr="006019C0">
        <w:rPr>
          <w:rFonts w:ascii="Arial" w:hAnsi="Arial" w:cs="Arial"/>
          <w:sz w:val="20"/>
          <w:szCs w:val="20"/>
        </w:rPr>
        <w:t>:………………</w:t>
      </w:r>
      <w:proofErr w:type="gramEnd"/>
      <w:r w:rsidRPr="006019C0">
        <w:rPr>
          <w:rFonts w:ascii="Arial" w:hAnsi="Arial" w:cs="Arial"/>
          <w:sz w:val="20"/>
          <w:szCs w:val="20"/>
        </w:rPr>
        <w:t xml:space="preserve"> ngày…………………. do……….. </w:t>
      </w:r>
      <w:proofErr w:type="gramStart"/>
      <w:r w:rsidRPr="006019C0">
        <w:rPr>
          <w:rFonts w:ascii="Arial" w:hAnsi="Arial" w:cs="Arial"/>
          <w:sz w:val="20"/>
          <w:szCs w:val="20"/>
        </w:rPr>
        <w:t>cấp</w:t>
      </w:r>
      <w:proofErr w:type="gramEnd"/>
    </w:p>
    <w:p w:rsidR="006545DD" w:rsidRPr="006019C0" w:rsidRDefault="006545DD" w:rsidP="00C952D0">
      <w:pPr>
        <w:spacing w:before="120"/>
        <w:ind w:firstLine="720"/>
        <w:jc w:val="both"/>
        <w:rPr>
          <w:rFonts w:ascii="Arial" w:hAnsi="Arial" w:cs="Arial"/>
          <w:sz w:val="20"/>
          <w:szCs w:val="20"/>
        </w:rPr>
      </w:pPr>
      <w:bookmarkStart w:id="1" w:name="bookmark0"/>
      <w:r w:rsidRPr="006019C0">
        <w:rPr>
          <w:rFonts w:ascii="Arial" w:hAnsi="Arial" w:cs="Arial"/>
          <w:sz w:val="20"/>
          <w:szCs w:val="20"/>
          <w:lang w:val="vi-VN"/>
        </w:rPr>
        <w:t>- Địa chỉ liên hệ: </w:t>
      </w:r>
      <w:bookmarkEnd w:id="1"/>
      <w:r w:rsidRPr="006019C0">
        <w:rPr>
          <w:rFonts w:ascii="Arial" w:hAnsi="Arial" w:cs="Arial"/>
          <w:sz w:val="20"/>
          <w:szCs w:val="20"/>
          <w:lang w:val="vi-VN"/>
        </w:rPr>
        <w:t>......................................................................................................</w:t>
      </w:r>
      <w:r w:rsidRPr="006019C0">
        <w:rPr>
          <w:rFonts w:ascii="Arial" w:hAnsi="Arial" w:cs="Arial"/>
          <w:sz w:val="20"/>
          <w:szCs w:val="20"/>
        </w:rPr>
        <w:t>.......</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z w:val="20"/>
          <w:szCs w:val="20"/>
          <w:lang w:val="vi-VN"/>
        </w:rPr>
        <w:t>- Số điện thoại: ............................................. Fax: ..................................................</w:t>
      </w:r>
      <w:r w:rsidRPr="006019C0">
        <w:rPr>
          <w:rFonts w:ascii="Arial" w:hAnsi="Arial" w:cs="Arial"/>
          <w:sz w:val="20"/>
          <w:szCs w:val="20"/>
        </w:rPr>
        <w:t>........</w:t>
      </w:r>
    </w:p>
    <w:p w:rsidR="006545DD" w:rsidRPr="006019C0" w:rsidRDefault="006545DD" w:rsidP="00C952D0">
      <w:pPr>
        <w:spacing w:before="120"/>
        <w:ind w:firstLine="720"/>
        <w:jc w:val="both"/>
        <w:rPr>
          <w:rFonts w:ascii="Arial" w:hAnsi="Arial" w:cs="Arial"/>
          <w:sz w:val="20"/>
          <w:szCs w:val="20"/>
          <w:lang w:val="vi-VN"/>
        </w:rPr>
      </w:pPr>
      <w:r w:rsidRPr="006019C0">
        <w:rPr>
          <w:rFonts w:ascii="Arial" w:hAnsi="Arial" w:cs="Arial"/>
          <w:bCs/>
          <w:sz w:val="20"/>
          <w:szCs w:val="20"/>
          <w:lang w:val="vi-VN"/>
        </w:rPr>
        <w:t>2. Tên công trình:</w:t>
      </w:r>
      <w:r w:rsidRPr="006019C0">
        <w:rPr>
          <w:rFonts w:ascii="Arial" w:hAnsi="Arial" w:cs="Arial"/>
          <w:bCs/>
          <w:sz w:val="20"/>
          <w:szCs w:val="20"/>
          <w:lang w:val="vi-VN"/>
        </w:rPr>
        <w:tab/>
      </w:r>
    </w:p>
    <w:p w:rsidR="006545DD" w:rsidRPr="006019C0" w:rsidRDefault="006545DD" w:rsidP="00C952D0">
      <w:pPr>
        <w:spacing w:before="120"/>
        <w:ind w:firstLine="720"/>
        <w:jc w:val="both"/>
        <w:rPr>
          <w:rFonts w:ascii="Arial" w:hAnsi="Arial" w:cs="Arial"/>
          <w:sz w:val="20"/>
          <w:szCs w:val="20"/>
          <w:lang w:val="vi-VN"/>
        </w:rPr>
      </w:pPr>
      <w:r w:rsidRPr="006019C0">
        <w:rPr>
          <w:rFonts w:ascii="Arial" w:hAnsi="Arial" w:cs="Arial"/>
          <w:bCs/>
          <w:sz w:val="20"/>
          <w:szCs w:val="20"/>
          <w:lang w:val="vi-VN"/>
        </w:rPr>
        <w:t>3. Thông tin xây dựng có liên quan:</w:t>
      </w:r>
    </w:p>
    <w:p w:rsidR="006545DD" w:rsidRPr="006019C0" w:rsidRDefault="006545DD" w:rsidP="00C952D0">
      <w:pPr>
        <w:spacing w:before="120"/>
        <w:ind w:firstLine="720"/>
        <w:jc w:val="both"/>
        <w:rPr>
          <w:rFonts w:ascii="Arial" w:hAnsi="Arial" w:cs="Arial"/>
          <w:sz w:val="20"/>
          <w:szCs w:val="20"/>
          <w:lang w:val="nl-NL"/>
        </w:rPr>
      </w:pPr>
      <w:r w:rsidRPr="006019C0">
        <w:rPr>
          <w:rFonts w:ascii="Arial" w:hAnsi="Arial" w:cs="Arial"/>
          <w:sz w:val="20"/>
          <w:szCs w:val="20"/>
          <w:lang w:val="nl-NL"/>
        </w:rPr>
        <w:t xml:space="preserve">a) Tuyến công trình:...........m. </w:t>
      </w:r>
    </w:p>
    <w:p w:rsidR="006545DD" w:rsidRPr="006019C0" w:rsidRDefault="006545DD" w:rsidP="00C952D0">
      <w:pPr>
        <w:spacing w:before="120"/>
        <w:ind w:firstLine="720"/>
        <w:jc w:val="both"/>
        <w:rPr>
          <w:rFonts w:ascii="Arial" w:hAnsi="Arial" w:cs="Arial"/>
          <w:sz w:val="20"/>
          <w:szCs w:val="20"/>
          <w:lang w:val="nl-NL"/>
        </w:rPr>
      </w:pPr>
      <w:r w:rsidRPr="006019C0">
        <w:rPr>
          <w:rFonts w:ascii="Arial" w:hAnsi="Arial" w:cs="Arial"/>
          <w:sz w:val="20"/>
          <w:szCs w:val="20"/>
          <w:lang w:val="nl-NL"/>
        </w:rPr>
        <w:t>b) Đi qua các địa điểm: ...................................................................................................</w:t>
      </w:r>
    </w:p>
    <w:p w:rsidR="006545DD" w:rsidRPr="006019C0" w:rsidRDefault="006545DD" w:rsidP="00C952D0">
      <w:pPr>
        <w:spacing w:before="120"/>
        <w:ind w:firstLine="720"/>
        <w:jc w:val="both"/>
        <w:rPr>
          <w:rFonts w:ascii="Arial" w:hAnsi="Arial" w:cs="Arial"/>
          <w:sz w:val="20"/>
          <w:szCs w:val="20"/>
          <w:lang w:val="nl-NL"/>
        </w:rPr>
      </w:pPr>
      <w:r w:rsidRPr="006019C0">
        <w:rPr>
          <w:rFonts w:ascii="Arial" w:hAnsi="Arial" w:cs="Arial"/>
          <w:sz w:val="20"/>
          <w:szCs w:val="20"/>
          <w:lang w:val="nl-NL"/>
        </w:rPr>
        <w:t>- Phường (xã) ..........................................Quận (huyện) ...........................................</w:t>
      </w:r>
    </w:p>
    <w:p w:rsidR="006545DD" w:rsidRPr="006019C0" w:rsidRDefault="006545DD" w:rsidP="00C952D0">
      <w:pPr>
        <w:spacing w:before="120"/>
        <w:ind w:firstLine="720"/>
        <w:jc w:val="both"/>
        <w:rPr>
          <w:rFonts w:ascii="Arial" w:hAnsi="Arial" w:cs="Arial"/>
          <w:sz w:val="20"/>
          <w:szCs w:val="20"/>
          <w:lang w:val="nl-NL"/>
        </w:rPr>
      </w:pPr>
      <w:r w:rsidRPr="006019C0">
        <w:rPr>
          <w:rFonts w:ascii="Arial" w:hAnsi="Arial" w:cs="Arial"/>
          <w:sz w:val="20"/>
          <w:szCs w:val="20"/>
          <w:lang w:val="nl-NL"/>
        </w:rPr>
        <w:t>- Tỉnh, thành phố: ....................................................................................................</w:t>
      </w:r>
    </w:p>
    <w:p w:rsidR="006545DD" w:rsidRPr="006019C0" w:rsidRDefault="006545DD" w:rsidP="00C952D0">
      <w:pPr>
        <w:spacing w:before="120"/>
        <w:ind w:firstLine="720"/>
        <w:jc w:val="both"/>
        <w:rPr>
          <w:rFonts w:ascii="Arial" w:hAnsi="Arial" w:cs="Arial"/>
          <w:sz w:val="20"/>
          <w:szCs w:val="20"/>
          <w:lang w:val="vi-VN"/>
        </w:rPr>
      </w:pPr>
      <w:r w:rsidRPr="006019C0">
        <w:rPr>
          <w:rFonts w:ascii="Arial" w:hAnsi="Arial" w:cs="Arial"/>
          <w:sz w:val="20"/>
          <w:szCs w:val="20"/>
        </w:rPr>
        <w:t>c</w:t>
      </w:r>
      <w:r w:rsidRPr="006019C0">
        <w:rPr>
          <w:rFonts w:ascii="Arial" w:hAnsi="Arial" w:cs="Arial"/>
          <w:sz w:val="20"/>
          <w:szCs w:val="20"/>
          <w:lang w:val="vi-VN"/>
        </w:rPr>
        <w:t>) Bản vẽ phối cảnh công trình;</w:t>
      </w:r>
    </w:p>
    <w:p w:rsidR="006545DD" w:rsidRPr="006019C0" w:rsidRDefault="006545DD" w:rsidP="00C952D0">
      <w:pPr>
        <w:spacing w:before="120"/>
        <w:ind w:firstLine="720"/>
        <w:jc w:val="both"/>
        <w:rPr>
          <w:rFonts w:ascii="Arial" w:hAnsi="Arial" w:cs="Arial"/>
          <w:sz w:val="20"/>
          <w:szCs w:val="20"/>
          <w:lang w:val="vi-VN"/>
        </w:rPr>
      </w:pPr>
      <w:r w:rsidRPr="006019C0">
        <w:rPr>
          <w:rFonts w:ascii="Arial" w:hAnsi="Arial" w:cs="Arial"/>
          <w:sz w:val="20"/>
          <w:szCs w:val="20"/>
        </w:rPr>
        <w:t>d</w:t>
      </w:r>
      <w:r w:rsidRPr="006019C0">
        <w:rPr>
          <w:rFonts w:ascii="Arial" w:hAnsi="Arial" w:cs="Arial"/>
          <w:sz w:val="20"/>
          <w:szCs w:val="20"/>
          <w:lang w:val="vi-VN"/>
        </w:rPr>
        <w:t>) Thời điểm bắt đầu xây dựng;</w:t>
      </w:r>
    </w:p>
    <w:p w:rsidR="006545DD" w:rsidRPr="006019C0" w:rsidRDefault="006545DD" w:rsidP="00C952D0">
      <w:pPr>
        <w:spacing w:before="120"/>
        <w:ind w:firstLine="720"/>
        <w:jc w:val="both"/>
        <w:rPr>
          <w:rFonts w:ascii="Arial" w:hAnsi="Arial" w:cs="Arial"/>
          <w:sz w:val="20"/>
          <w:szCs w:val="20"/>
          <w:lang w:val="vi-VN"/>
        </w:rPr>
      </w:pPr>
      <w:r w:rsidRPr="006019C0">
        <w:rPr>
          <w:rFonts w:ascii="Arial" w:hAnsi="Arial" w:cs="Arial"/>
          <w:sz w:val="20"/>
          <w:szCs w:val="20"/>
        </w:rPr>
        <w:t>e</w:t>
      </w:r>
      <w:r w:rsidRPr="006019C0">
        <w:rPr>
          <w:rFonts w:ascii="Arial" w:hAnsi="Arial" w:cs="Arial"/>
          <w:sz w:val="20"/>
          <w:szCs w:val="20"/>
          <w:lang w:val="vi-VN"/>
        </w:rPr>
        <w:t>) Dự kiến thời điểm hoàn thành.</w:t>
      </w:r>
    </w:p>
    <w:p w:rsidR="006545DD" w:rsidRPr="006019C0" w:rsidRDefault="006545DD" w:rsidP="00C952D0">
      <w:pPr>
        <w:spacing w:before="120"/>
        <w:ind w:firstLine="720"/>
        <w:jc w:val="both"/>
        <w:rPr>
          <w:rFonts w:ascii="Arial" w:hAnsi="Arial" w:cs="Arial"/>
          <w:sz w:val="20"/>
          <w:szCs w:val="20"/>
          <w:lang w:val="vi-VN"/>
        </w:rPr>
      </w:pPr>
      <w:r w:rsidRPr="006019C0">
        <w:rPr>
          <w:rFonts w:ascii="Arial" w:hAnsi="Arial" w:cs="Arial"/>
          <w:bCs/>
          <w:sz w:val="20"/>
          <w:szCs w:val="20"/>
          <w:lang w:val="vi-VN"/>
        </w:rPr>
        <w:t>4. Cam kết:</w:t>
      </w:r>
    </w:p>
    <w:p w:rsidR="006545DD" w:rsidRPr="006019C0" w:rsidRDefault="006545DD" w:rsidP="00C952D0">
      <w:pPr>
        <w:spacing w:before="120"/>
        <w:ind w:firstLine="720"/>
        <w:jc w:val="both"/>
        <w:rPr>
          <w:rFonts w:ascii="Arial" w:hAnsi="Arial" w:cs="Arial"/>
          <w:sz w:val="20"/>
          <w:szCs w:val="20"/>
          <w:lang w:val="vi-VN"/>
        </w:rPr>
      </w:pPr>
      <w:r w:rsidRPr="006019C0">
        <w:rPr>
          <w:rFonts w:ascii="Arial" w:hAnsi="Arial" w:cs="Arial"/>
          <w:sz w:val="20"/>
          <w:szCs w:val="20"/>
          <w:lang w:val="vi-VN"/>
        </w:rPr>
        <w:t xml:space="preserve">Chúng tôi xin cam kết thực hiện xây dựng công trình </w:t>
      </w:r>
      <w:r w:rsidRPr="006019C0">
        <w:rPr>
          <w:rFonts w:ascii="Arial" w:hAnsi="Arial" w:cs="Arial"/>
          <w:sz w:val="20"/>
          <w:szCs w:val="20"/>
        </w:rPr>
        <w:t xml:space="preserve">hệ thống ống, bể cáp, rãnh cáp </w:t>
      </w:r>
      <w:r w:rsidRPr="006019C0">
        <w:rPr>
          <w:rFonts w:ascii="Arial" w:hAnsi="Arial" w:cs="Arial"/>
          <w:spacing w:val="-6"/>
          <w:sz w:val="20"/>
          <w:szCs w:val="20"/>
        </w:rPr>
        <w:t xml:space="preserve">để lắp đặt đường dây, cáp ngầm viễn thông, truyền hình </w:t>
      </w:r>
      <w:r w:rsidRPr="006019C0">
        <w:rPr>
          <w:rFonts w:ascii="Arial" w:hAnsi="Arial" w:cs="Arial"/>
          <w:spacing w:val="-6"/>
          <w:sz w:val="20"/>
          <w:szCs w:val="20"/>
          <w:lang w:val="vi-VN"/>
        </w:rPr>
        <w:t>theo đúng quy hoạch xây</w:t>
      </w:r>
      <w:r w:rsidRPr="006019C0">
        <w:rPr>
          <w:rFonts w:ascii="Arial" w:hAnsi="Arial" w:cs="Arial"/>
          <w:sz w:val="20"/>
          <w:szCs w:val="20"/>
          <w:lang w:val="vi-VN"/>
        </w:rPr>
        <w:t xml:space="preserve"> dựng hạ tầng viễn thông thụ động đã được cơ quan có thẩm quyền phê duyệt (hoặc đã được </w:t>
      </w:r>
      <w:r w:rsidRPr="006019C0">
        <w:rPr>
          <w:rFonts w:ascii="Arial" w:hAnsi="Arial" w:cs="Arial"/>
          <w:spacing w:val="-6"/>
          <w:sz w:val="20"/>
          <w:szCs w:val="20"/>
          <w:lang w:val="vi-VN"/>
        </w:rPr>
        <w:t>cơ quan nhà nước có thẩm quyền chấp thuận về hướng tuyến công trình) và các quy</w:t>
      </w:r>
      <w:r w:rsidRPr="006019C0">
        <w:rPr>
          <w:rFonts w:ascii="Arial" w:hAnsi="Arial" w:cs="Arial"/>
          <w:sz w:val="20"/>
          <w:szCs w:val="20"/>
          <w:lang w:val="vi-VN"/>
        </w:rPr>
        <w:t xml:space="preserve"> định của pháp luật có liên quan./.</w:t>
      </w:r>
    </w:p>
    <w:p w:rsidR="006545DD" w:rsidRPr="006019C0" w:rsidRDefault="006545DD" w:rsidP="006019C0">
      <w:pPr>
        <w:spacing w:before="120"/>
        <w:jc w:val="both"/>
        <w:rPr>
          <w:rFonts w:ascii="Arial" w:hAnsi="Arial" w:cs="Arial"/>
          <w:sz w:val="20"/>
          <w:szCs w:val="20"/>
          <w:lang w:val="vi-VN"/>
        </w:rPr>
      </w:pPr>
      <w:r w:rsidRPr="006019C0">
        <w:rPr>
          <w:rFonts w:ascii="Arial" w:hAnsi="Arial" w:cs="Arial"/>
          <w:sz w:val="20"/>
          <w:szCs w:val="20"/>
          <w:lang w:val="vi-VN"/>
        </w:rPr>
        <w:t> </w:t>
      </w:r>
    </w:p>
    <w:p w:rsidR="006545DD" w:rsidRPr="006019C0" w:rsidRDefault="006545DD" w:rsidP="006019C0">
      <w:pPr>
        <w:spacing w:before="120"/>
        <w:jc w:val="both"/>
        <w:rPr>
          <w:rFonts w:ascii="Arial" w:hAnsi="Arial" w:cs="Arial"/>
          <w:sz w:val="20"/>
          <w:szCs w:val="20"/>
          <w:lang w:val="vi-VN"/>
        </w:rPr>
      </w:pPr>
    </w:p>
    <w:p w:rsidR="006545DD" w:rsidRPr="006019C0" w:rsidRDefault="006545DD" w:rsidP="006019C0">
      <w:pPr>
        <w:spacing w:before="120"/>
        <w:jc w:val="both"/>
        <w:rPr>
          <w:rFonts w:ascii="Arial" w:hAnsi="Arial" w:cs="Arial"/>
          <w:sz w:val="20"/>
          <w:szCs w:val="20"/>
        </w:rPr>
      </w:pPr>
      <w:r w:rsidRPr="006019C0">
        <w:rPr>
          <w:rFonts w:ascii="Arial" w:hAnsi="Arial" w:cs="Arial"/>
          <w:sz w:val="20"/>
          <w:szCs w:val="20"/>
        </w:rPr>
        <w:br w:type="page"/>
      </w:r>
      <w:r w:rsidRPr="006019C0">
        <w:rPr>
          <w:rFonts w:ascii="Arial" w:hAnsi="Arial" w:cs="Arial"/>
          <w:sz w:val="20"/>
          <w:szCs w:val="20"/>
        </w:rPr>
        <w:lastRenderedPageBreak/>
        <w:t>Phu lục 2</w:t>
      </w:r>
    </w:p>
    <w:p w:rsidR="006545DD" w:rsidRPr="006019C0" w:rsidRDefault="006545DD" w:rsidP="00C952D0">
      <w:pPr>
        <w:spacing w:before="120"/>
        <w:jc w:val="center"/>
        <w:rPr>
          <w:rFonts w:ascii="Arial" w:hAnsi="Arial" w:cs="Arial"/>
          <w:sz w:val="20"/>
          <w:szCs w:val="20"/>
        </w:rPr>
      </w:pPr>
      <w:r w:rsidRPr="006019C0">
        <w:rPr>
          <w:rFonts w:ascii="Arial" w:hAnsi="Arial" w:cs="Arial"/>
          <w:sz w:val="20"/>
          <w:szCs w:val="20"/>
        </w:rPr>
        <w:t>MẪU ĐĂNG KÝ NHÀ ĐẦU TƯ</w:t>
      </w:r>
    </w:p>
    <w:p w:rsidR="006545DD" w:rsidRPr="006019C0" w:rsidRDefault="006545DD" w:rsidP="00C952D0">
      <w:pPr>
        <w:spacing w:before="120"/>
        <w:jc w:val="center"/>
        <w:rPr>
          <w:rFonts w:ascii="Arial" w:hAnsi="Arial" w:cs="Arial"/>
          <w:sz w:val="20"/>
          <w:szCs w:val="20"/>
        </w:rPr>
      </w:pPr>
      <w:r w:rsidRPr="006019C0">
        <w:rPr>
          <w:rFonts w:ascii="Arial" w:hAnsi="Arial" w:cs="Arial"/>
          <w:i/>
          <w:sz w:val="20"/>
          <w:szCs w:val="20"/>
          <w:lang w:val="pt-BR"/>
        </w:rPr>
        <w:t xml:space="preserve">(Ban hành kèm theo Quyết định số 29/2017/QĐ-UBND ngày 12/5/2017 </w:t>
      </w:r>
      <w:r w:rsidRPr="006019C0">
        <w:rPr>
          <w:rFonts w:ascii="Arial" w:hAnsi="Arial" w:cs="Arial"/>
          <w:i/>
          <w:sz w:val="20"/>
          <w:szCs w:val="20"/>
          <w:lang w:val="pt-BR"/>
        </w:rPr>
        <w:br/>
        <w:t>của Ủy ban nhân dân tỉnh Thừa Thiên Huế)</w:t>
      </w:r>
    </w:p>
    <w:p w:rsidR="006545DD" w:rsidRPr="006019C0" w:rsidRDefault="006545DD" w:rsidP="00C952D0">
      <w:pPr>
        <w:spacing w:before="120"/>
        <w:jc w:val="center"/>
        <w:rPr>
          <w:rFonts w:ascii="Arial" w:hAnsi="Arial" w:cs="Arial"/>
          <w:sz w:val="20"/>
          <w:szCs w:val="20"/>
        </w:rPr>
      </w:pPr>
    </w:p>
    <w:tbl>
      <w:tblPr>
        <w:tblW w:w="9498" w:type="dxa"/>
        <w:tblInd w:w="108" w:type="dxa"/>
        <w:tblLayout w:type="fixed"/>
        <w:tblLook w:val="0000"/>
      </w:tblPr>
      <w:tblGrid>
        <w:gridCol w:w="3402"/>
        <w:gridCol w:w="6096"/>
      </w:tblGrid>
      <w:tr w:rsidR="006545DD" w:rsidRPr="006019C0" w:rsidTr="006E4E65">
        <w:trPr>
          <w:trHeight w:val="1134"/>
        </w:trPr>
        <w:tc>
          <w:tcPr>
            <w:tcW w:w="3402" w:type="dxa"/>
          </w:tcPr>
          <w:p w:rsidR="006545DD" w:rsidRPr="00C952D0" w:rsidRDefault="006545DD" w:rsidP="00C952D0">
            <w:pPr>
              <w:spacing w:before="120"/>
              <w:jc w:val="center"/>
              <w:rPr>
                <w:rFonts w:ascii="Arial" w:hAnsi="Arial" w:cs="Arial"/>
                <w:b/>
                <w:spacing w:val="-8"/>
                <w:sz w:val="20"/>
                <w:szCs w:val="20"/>
              </w:rPr>
            </w:pPr>
            <w:r w:rsidRPr="00C952D0">
              <w:rPr>
                <w:rFonts w:ascii="Arial" w:hAnsi="Arial" w:cs="Arial"/>
                <w:b/>
                <w:spacing w:val="-8"/>
                <w:sz w:val="20"/>
                <w:szCs w:val="20"/>
              </w:rPr>
              <w:t>NHÀ ĐẦU TƯ</w:t>
            </w:r>
          </w:p>
          <w:p w:rsidR="006545DD" w:rsidRPr="00C952D0" w:rsidRDefault="00C952D0" w:rsidP="00C952D0">
            <w:pPr>
              <w:spacing w:before="120"/>
              <w:jc w:val="center"/>
              <w:rPr>
                <w:rFonts w:ascii="Arial" w:hAnsi="Arial" w:cs="Arial"/>
                <w:spacing w:val="-8"/>
                <w:sz w:val="20"/>
                <w:szCs w:val="20"/>
              </w:rPr>
            </w:pPr>
            <w:r>
              <w:rPr>
                <w:rFonts w:ascii="Arial" w:hAnsi="Arial" w:cs="Arial"/>
                <w:spacing w:val="-8"/>
                <w:sz w:val="20"/>
                <w:szCs w:val="20"/>
              </w:rPr>
              <w:t xml:space="preserve">____________ </w:t>
            </w:r>
          </w:p>
        </w:tc>
        <w:tc>
          <w:tcPr>
            <w:tcW w:w="6096" w:type="dxa"/>
          </w:tcPr>
          <w:p w:rsidR="006545DD" w:rsidRPr="00C952D0" w:rsidRDefault="006545DD" w:rsidP="00C952D0">
            <w:pPr>
              <w:spacing w:before="120"/>
              <w:jc w:val="center"/>
              <w:rPr>
                <w:rFonts w:ascii="Arial" w:hAnsi="Arial" w:cs="Arial"/>
                <w:b/>
                <w:spacing w:val="-8"/>
                <w:sz w:val="20"/>
                <w:szCs w:val="20"/>
              </w:rPr>
            </w:pPr>
            <w:r w:rsidRPr="00C952D0">
              <w:rPr>
                <w:rFonts w:ascii="Arial" w:hAnsi="Arial" w:cs="Arial"/>
                <w:b/>
                <w:spacing w:val="-8"/>
                <w:sz w:val="20"/>
                <w:szCs w:val="20"/>
              </w:rPr>
              <w:t>CỘNG HÒA XÃ HỘI CHỦ NGHĨA VIỆT NAM</w:t>
            </w:r>
          </w:p>
          <w:p w:rsidR="006545DD" w:rsidRDefault="006545DD" w:rsidP="00C952D0">
            <w:pPr>
              <w:spacing w:before="120"/>
              <w:jc w:val="center"/>
              <w:rPr>
                <w:rFonts w:ascii="Arial" w:hAnsi="Arial" w:cs="Arial"/>
                <w:b/>
                <w:spacing w:val="-8"/>
                <w:sz w:val="20"/>
                <w:szCs w:val="20"/>
              </w:rPr>
            </w:pPr>
            <w:r w:rsidRPr="00C952D0">
              <w:rPr>
                <w:rFonts w:ascii="Arial" w:hAnsi="Arial" w:cs="Arial"/>
                <w:b/>
                <w:spacing w:val="-8"/>
                <w:sz w:val="20"/>
                <w:szCs w:val="20"/>
              </w:rPr>
              <w:t>Độc lập - Tự do - Hạnh phúc</w:t>
            </w:r>
          </w:p>
          <w:p w:rsidR="00C952D0" w:rsidRPr="00C952D0" w:rsidRDefault="00C952D0" w:rsidP="00C952D0">
            <w:pPr>
              <w:spacing w:before="120"/>
              <w:jc w:val="center"/>
              <w:rPr>
                <w:rFonts w:ascii="Arial" w:hAnsi="Arial" w:cs="Arial"/>
                <w:spacing w:val="-8"/>
                <w:sz w:val="20"/>
                <w:szCs w:val="20"/>
              </w:rPr>
            </w:pPr>
            <w:r>
              <w:rPr>
                <w:rFonts w:ascii="Arial" w:hAnsi="Arial" w:cs="Arial"/>
                <w:spacing w:val="-8"/>
                <w:sz w:val="20"/>
                <w:szCs w:val="20"/>
              </w:rPr>
              <w:t xml:space="preserve">______________________ </w:t>
            </w:r>
          </w:p>
          <w:p w:rsidR="006545DD" w:rsidRPr="00C952D0" w:rsidRDefault="006545DD" w:rsidP="00C952D0">
            <w:pPr>
              <w:spacing w:before="120"/>
              <w:jc w:val="center"/>
              <w:rPr>
                <w:rFonts w:ascii="Arial" w:hAnsi="Arial" w:cs="Arial"/>
                <w:i/>
                <w:spacing w:val="-8"/>
                <w:sz w:val="20"/>
                <w:szCs w:val="20"/>
              </w:rPr>
            </w:pPr>
            <w:r w:rsidRPr="00C952D0">
              <w:rPr>
                <w:rFonts w:ascii="Arial" w:hAnsi="Arial" w:cs="Arial"/>
                <w:i/>
                <w:spacing w:val="-8"/>
                <w:sz w:val="20"/>
                <w:szCs w:val="20"/>
              </w:rPr>
              <w:t>........, ngày …  tháng … năm …</w:t>
            </w:r>
          </w:p>
        </w:tc>
      </w:tr>
    </w:tbl>
    <w:p w:rsidR="006545DD" w:rsidRPr="006019C0" w:rsidRDefault="006545DD" w:rsidP="00C952D0">
      <w:pPr>
        <w:spacing w:before="120"/>
        <w:rPr>
          <w:rFonts w:ascii="Arial" w:hAnsi="Arial" w:cs="Arial"/>
          <w:sz w:val="20"/>
          <w:szCs w:val="20"/>
        </w:rPr>
      </w:pPr>
      <w:r w:rsidRPr="006019C0">
        <w:rPr>
          <w:rFonts w:ascii="Arial" w:hAnsi="Arial" w:cs="Arial"/>
          <w:sz w:val="20"/>
          <w:szCs w:val="20"/>
        </w:rPr>
        <w:t>V/v địa điểm, hướng tuyến đầu tư</w:t>
      </w:r>
    </w:p>
    <w:p w:rsidR="006545DD" w:rsidRPr="006019C0" w:rsidRDefault="006545DD" w:rsidP="00C952D0">
      <w:pPr>
        <w:spacing w:before="120"/>
        <w:rPr>
          <w:rFonts w:ascii="Arial" w:hAnsi="Arial" w:cs="Arial"/>
          <w:sz w:val="20"/>
          <w:szCs w:val="20"/>
        </w:rPr>
      </w:pPr>
      <w:proofErr w:type="gramStart"/>
      <w:r w:rsidRPr="006019C0">
        <w:rPr>
          <w:rFonts w:ascii="Arial" w:hAnsi="Arial" w:cs="Arial"/>
          <w:sz w:val="20"/>
          <w:szCs w:val="20"/>
        </w:rPr>
        <w:t>các</w:t>
      </w:r>
      <w:proofErr w:type="gramEnd"/>
      <w:r w:rsidRPr="006019C0">
        <w:rPr>
          <w:rFonts w:ascii="Arial" w:hAnsi="Arial" w:cs="Arial"/>
          <w:sz w:val="20"/>
          <w:szCs w:val="20"/>
        </w:rPr>
        <w:t xml:space="preserve"> công trình hệ thống ống,</w:t>
      </w:r>
    </w:p>
    <w:p w:rsidR="006545DD" w:rsidRPr="006019C0" w:rsidRDefault="006545DD" w:rsidP="00C952D0">
      <w:pPr>
        <w:spacing w:before="120"/>
        <w:rPr>
          <w:rFonts w:ascii="Arial" w:hAnsi="Arial" w:cs="Arial"/>
          <w:sz w:val="20"/>
          <w:szCs w:val="20"/>
        </w:rPr>
      </w:pPr>
      <w:proofErr w:type="gramStart"/>
      <w:r w:rsidRPr="006019C0">
        <w:rPr>
          <w:rFonts w:ascii="Arial" w:hAnsi="Arial" w:cs="Arial"/>
          <w:sz w:val="20"/>
          <w:szCs w:val="20"/>
        </w:rPr>
        <w:t>bể</w:t>
      </w:r>
      <w:proofErr w:type="gramEnd"/>
      <w:r w:rsidRPr="006019C0">
        <w:rPr>
          <w:rFonts w:ascii="Arial" w:hAnsi="Arial" w:cs="Arial"/>
          <w:sz w:val="20"/>
          <w:szCs w:val="20"/>
        </w:rPr>
        <w:t xml:space="preserve"> cáp, rãnh cáp</w:t>
      </w:r>
    </w:p>
    <w:p w:rsidR="006545DD" w:rsidRPr="006019C0" w:rsidRDefault="006545DD" w:rsidP="006019C0">
      <w:pPr>
        <w:spacing w:before="120"/>
        <w:jc w:val="both"/>
        <w:rPr>
          <w:rFonts w:ascii="Arial" w:hAnsi="Arial" w:cs="Arial"/>
          <w:sz w:val="20"/>
          <w:szCs w:val="20"/>
        </w:rPr>
      </w:pPr>
    </w:p>
    <w:p w:rsidR="006545DD" w:rsidRPr="006019C0" w:rsidRDefault="006545DD" w:rsidP="006019C0">
      <w:pPr>
        <w:spacing w:before="120"/>
        <w:jc w:val="both"/>
        <w:rPr>
          <w:rFonts w:ascii="Arial" w:hAnsi="Arial" w:cs="Arial"/>
          <w:sz w:val="20"/>
          <w:szCs w:val="20"/>
        </w:rPr>
      </w:pPr>
    </w:p>
    <w:p w:rsidR="006545DD" w:rsidRPr="00C952D0" w:rsidRDefault="006545DD" w:rsidP="00C952D0">
      <w:pPr>
        <w:spacing w:before="120"/>
        <w:jc w:val="center"/>
        <w:rPr>
          <w:rFonts w:ascii="Arial" w:hAnsi="Arial" w:cs="Arial"/>
          <w:b/>
          <w:sz w:val="20"/>
          <w:szCs w:val="20"/>
        </w:rPr>
      </w:pPr>
      <w:r w:rsidRPr="00C952D0">
        <w:rPr>
          <w:rFonts w:ascii="Arial" w:hAnsi="Arial" w:cs="Arial"/>
          <w:b/>
          <w:sz w:val="20"/>
          <w:szCs w:val="20"/>
        </w:rPr>
        <w:t>Kính gửi: Sở Thông tin và Truyền thông</w:t>
      </w:r>
    </w:p>
    <w:p w:rsidR="006545DD" w:rsidRPr="006019C0" w:rsidRDefault="006545DD" w:rsidP="006019C0">
      <w:pPr>
        <w:spacing w:before="120"/>
        <w:jc w:val="both"/>
        <w:rPr>
          <w:rFonts w:ascii="Arial" w:hAnsi="Arial" w:cs="Arial"/>
          <w:sz w:val="20"/>
          <w:szCs w:val="20"/>
        </w:rPr>
      </w:pPr>
      <w:r w:rsidRPr="006019C0">
        <w:rPr>
          <w:rFonts w:ascii="Arial" w:hAnsi="Arial" w:cs="Arial"/>
          <w:sz w:val="20"/>
          <w:szCs w:val="20"/>
        </w:rPr>
        <w:tab/>
      </w:r>
      <w:r w:rsidRPr="006019C0">
        <w:rPr>
          <w:rFonts w:ascii="Arial" w:hAnsi="Arial" w:cs="Arial"/>
          <w:sz w:val="20"/>
          <w:szCs w:val="20"/>
        </w:rPr>
        <w:tab/>
      </w:r>
      <w:r w:rsidRPr="006019C0">
        <w:rPr>
          <w:rFonts w:ascii="Arial" w:hAnsi="Arial" w:cs="Arial"/>
          <w:sz w:val="20"/>
          <w:szCs w:val="20"/>
        </w:rPr>
        <w:tab/>
      </w:r>
      <w:r w:rsidRPr="006019C0">
        <w:rPr>
          <w:rFonts w:ascii="Arial" w:hAnsi="Arial" w:cs="Arial"/>
          <w:sz w:val="20"/>
          <w:szCs w:val="20"/>
        </w:rPr>
        <w:tab/>
      </w:r>
      <w:r w:rsidRPr="006019C0">
        <w:rPr>
          <w:rFonts w:ascii="Arial" w:hAnsi="Arial" w:cs="Arial"/>
          <w:sz w:val="20"/>
          <w:szCs w:val="20"/>
        </w:rPr>
        <w:tab/>
      </w:r>
      <w:r w:rsidRPr="006019C0">
        <w:rPr>
          <w:rFonts w:ascii="Arial" w:hAnsi="Arial" w:cs="Arial"/>
          <w:sz w:val="20"/>
          <w:szCs w:val="20"/>
        </w:rPr>
        <w:tab/>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z w:val="20"/>
          <w:szCs w:val="20"/>
        </w:rPr>
        <w:t>Qua nghiên cứu ..., … (nhà đầu tư) đề nghị Sở Thông tin và Truyền thông cho phép đăng ký địa điểm nghiên cứu đầu tư xây dựng địa điểm, hướng tuyến đầu tư các công trình hệ thống ống, bể cáp, rãnh cáp trên địa bàn …….(địa chỉ.., khu vực…., phường/xã) với một số nội dung chủ yếu sau:</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z w:val="20"/>
          <w:szCs w:val="20"/>
        </w:rPr>
        <w:t xml:space="preserve">1. Dự </w:t>
      </w:r>
      <w:proofErr w:type="gramStart"/>
      <w:r w:rsidRPr="006019C0">
        <w:rPr>
          <w:rFonts w:ascii="Arial" w:hAnsi="Arial" w:cs="Arial"/>
          <w:sz w:val="20"/>
          <w:szCs w:val="20"/>
        </w:rPr>
        <w:t>án</w:t>
      </w:r>
      <w:proofErr w:type="gramEnd"/>
      <w:r w:rsidRPr="006019C0">
        <w:rPr>
          <w:rFonts w:ascii="Arial" w:hAnsi="Arial" w:cs="Arial"/>
          <w:sz w:val="20"/>
          <w:szCs w:val="20"/>
        </w:rPr>
        <w:t xml:space="preserve"> dự kiến đầu tư: </w:t>
      </w:r>
    </w:p>
    <w:p w:rsidR="006545DD" w:rsidRPr="006019C0" w:rsidRDefault="006545DD" w:rsidP="00C952D0">
      <w:pPr>
        <w:spacing w:before="120"/>
        <w:ind w:firstLine="720"/>
        <w:jc w:val="both"/>
        <w:rPr>
          <w:rFonts w:ascii="Arial" w:hAnsi="Arial" w:cs="Arial"/>
          <w:sz w:val="20"/>
          <w:szCs w:val="20"/>
          <w:lang w:val="nl-NL"/>
        </w:rPr>
      </w:pPr>
      <w:r w:rsidRPr="006019C0">
        <w:rPr>
          <w:rFonts w:ascii="Arial" w:hAnsi="Arial" w:cs="Arial"/>
          <w:sz w:val="20"/>
          <w:szCs w:val="20"/>
          <w:lang w:val="nl-NL"/>
        </w:rPr>
        <w:t>2. Địa điểm dự kiến đầu tư: ..............................................................................</w:t>
      </w:r>
    </w:p>
    <w:p w:rsidR="006545DD" w:rsidRPr="006019C0" w:rsidRDefault="006545DD" w:rsidP="00C952D0">
      <w:pPr>
        <w:spacing w:before="120"/>
        <w:ind w:firstLine="720"/>
        <w:jc w:val="both"/>
        <w:rPr>
          <w:rFonts w:ascii="Arial" w:hAnsi="Arial" w:cs="Arial"/>
          <w:sz w:val="20"/>
          <w:szCs w:val="20"/>
          <w:lang w:val="nl-NL"/>
        </w:rPr>
      </w:pPr>
      <w:r w:rsidRPr="006019C0">
        <w:rPr>
          <w:rFonts w:ascii="Arial" w:hAnsi="Arial" w:cs="Arial"/>
          <w:sz w:val="20"/>
          <w:szCs w:val="20"/>
          <w:lang w:val="nl-NL"/>
        </w:rPr>
        <w:t xml:space="preserve">- Tuyến công trình:...........m. </w:t>
      </w:r>
    </w:p>
    <w:p w:rsidR="006545DD" w:rsidRPr="006019C0" w:rsidRDefault="006545DD" w:rsidP="00C952D0">
      <w:pPr>
        <w:spacing w:before="120"/>
        <w:ind w:firstLine="720"/>
        <w:jc w:val="both"/>
        <w:rPr>
          <w:rFonts w:ascii="Arial" w:hAnsi="Arial" w:cs="Arial"/>
          <w:sz w:val="20"/>
          <w:szCs w:val="20"/>
          <w:lang w:val="nl-NL"/>
        </w:rPr>
      </w:pPr>
      <w:r w:rsidRPr="006019C0">
        <w:rPr>
          <w:rFonts w:ascii="Arial" w:hAnsi="Arial" w:cs="Arial"/>
          <w:sz w:val="20"/>
          <w:szCs w:val="20"/>
          <w:lang w:val="nl-NL"/>
        </w:rPr>
        <w:t>- Đi qua các địa điểm: .......................................... . ................................................</w:t>
      </w:r>
    </w:p>
    <w:p w:rsidR="006545DD" w:rsidRPr="006019C0" w:rsidRDefault="006545DD" w:rsidP="00C952D0">
      <w:pPr>
        <w:spacing w:before="120"/>
        <w:ind w:firstLine="720"/>
        <w:jc w:val="both"/>
        <w:rPr>
          <w:rFonts w:ascii="Arial" w:hAnsi="Arial" w:cs="Arial"/>
          <w:sz w:val="20"/>
          <w:szCs w:val="20"/>
          <w:lang w:val="nl-NL"/>
        </w:rPr>
      </w:pPr>
      <w:r w:rsidRPr="006019C0">
        <w:rPr>
          <w:rFonts w:ascii="Arial" w:hAnsi="Arial" w:cs="Arial"/>
          <w:sz w:val="20"/>
          <w:szCs w:val="20"/>
          <w:lang w:val="nl-NL"/>
        </w:rPr>
        <w:t>- Phường (xã) ........................................Quận (huyện) ...........................................</w:t>
      </w:r>
    </w:p>
    <w:p w:rsidR="006545DD" w:rsidRPr="006019C0" w:rsidRDefault="006545DD" w:rsidP="00C952D0">
      <w:pPr>
        <w:spacing w:before="120"/>
        <w:ind w:firstLine="720"/>
        <w:jc w:val="both"/>
        <w:rPr>
          <w:rFonts w:ascii="Arial" w:hAnsi="Arial" w:cs="Arial"/>
          <w:sz w:val="20"/>
          <w:szCs w:val="20"/>
          <w:lang w:val="nl-NL"/>
        </w:rPr>
      </w:pPr>
      <w:r w:rsidRPr="006019C0">
        <w:rPr>
          <w:rFonts w:ascii="Arial" w:hAnsi="Arial" w:cs="Arial"/>
          <w:sz w:val="20"/>
          <w:szCs w:val="20"/>
          <w:lang w:val="nl-NL"/>
        </w:rPr>
        <w:t>- Tỉnh, thành phố: ...................................................................................................</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z w:val="20"/>
          <w:szCs w:val="20"/>
        </w:rPr>
        <w:t>3. Suất đầu tư dự kiến và quy mô đầu tư chủ yếu (nếu có):</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z w:val="20"/>
          <w:szCs w:val="20"/>
        </w:rPr>
        <w:t>4. Vốn và nguồn vốn đầu tư dự kiến:</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z w:val="20"/>
          <w:szCs w:val="20"/>
        </w:rPr>
        <w:t>5. Dự kiến thời gian đầu tư:</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z w:val="20"/>
          <w:szCs w:val="20"/>
        </w:rPr>
        <w:t>6. Các nội dung khác (nếu có):</w:t>
      </w:r>
    </w:p>
    <w:p w:rsidR="006545DD" w:rsidRPr="006019C0" w:rsidRDefault="006545DD" w:rsidP="00C952D0">
      <w:pPr>
        <w:spacing w:before="120"/>
        <w:ind w:firstLine="720"/>
        <w:jc w:val="both"/>
        <w:rPr>
          <w:rFonts w:ascii="Arial" w:hAnsi="Arial" w:cs="Arial"/>
          <w:sz w:val="20"/>
          <w:szCs w:val="20"/>
        </w:rPr>
      </w:pPr>
      <w:r w:rsidRPr="006019C0">
        <w:rPr>
          <w:rFonts w:ascii="Arial" w:hAnsi="Arial" w:cs="Arial"/>
          <w:sz w:val="20"/>
          <w:szCs w:val="20"/>
        </w:rPr>
        <w:t>7. Đề xuất, kiến nghị:</w:t>
      </w:r>
    </w:p>
    <w:p w:rsidR="006545DD" w:rsidRPr="006019C0" w:rsidRDefault="006545DD" w:rsidP="006019C0">
      <w:pPr>
        <w:spacing w:before="120"/>
        <w:jc w:val="both"/>
        <w:rPr>
          <w:rFonts w:ascii="Arial" w:hAnsi="Arial" w:cs="Arial"/>
          <w:sz w:val="20"/>
          <w:szCs w:val="20"/>
        </w:rPr>
      </w:pPr>
    </w:p>
    <w:p w:rsidR="006545DD" w:rsidRPr="006019C0" w:rsidRDefault="006545DD" w:rsidP="006019C0">
      <w:pPr>
        <w:spacing w:before="120"/>
        <w:jc w:val="both"/>
        <w:rPr>
          <w:rFonts w:ascii="Arial" w:hAnsi="Arial" w:cs="Arial"/>
          <w:sz w:val="20"/>
          <w:szCs w:val="20"/>
        </w:rPr>
      </w:pPr>
      <w:r w:rsidRPr="006019C0">
        <w:rPr>
          <w:rFonts w:ascii="Arial" w:hAnsi="Arial" w:cs="Arial"/>
          <w:sz w:val="20"/>
          <w:szCs w:val="20"/>
        </w:rPr>
        <w:tab/>
        <w:t xml:space="preserve">      Nhà đầu tư</w:t>
      </w:r>
    </w:p>
    <w:p w:rsidR="006545DD" w:rsidRPr="006019C0" w:rsidRDefault="006545DD" w:rsidP="006019C0">
      <w:pPr>
        <w:spacing w:before="120"/>
        <w:jc w:val="both"/>
        <w:rPr>
          <w:rFonts w:ascii="Arial" w:hAnsi="Arial" w:cs="Arial"/>
          <w:i/>
          <w:sz w:val="20"/>
          <w:szCs w:val="20"/>
        </w:rPr>
      </w:pPr>
      <w:r w:rsidRPr="006019C0">
        <w:rPr>
          <w:rFonts w:ascii="Arial" w:hAnsi="Arial" w:cs="Arial"/>
          <w:i/>
          <w:sz w:val="20"/>
          <w:szCs w:val="20"/>
        </w:rPr>
        <w:t xml:space="preserve">Nơi nhận:                                                                    </w:t>
      </w:r>
      <w:r w:rsidRPr="006019C0">
        <w:rPr>
          <w:rFonts w:ascii="Arial" w:hAnsi="Arial" w:cs="Arial"/>
          <w:i/>
          <w:sz w:val="20"/>
          <w:szCs w:val="20"/>
        </w:rPr>
        <w:tab/>
        <w:t>(Ký tên, đóng dấu)</w:t>
      </w:r>
      <w:r w:rsidRPr="006019C0">
        <w:rPr>
          <w:rFonts w:ascii="Arial" w:hAnsi="Arial" w:cs="Arial"/>
          <w:i/>
          <w:sz w:val="20"/>
          <w:szCs w:val="20"/>
        </w:rPr>
        <w:tab/>
      </w:r>
    </w:p>
    <w:p w:rsidR="006545DD" w:rsidRPr="006019C0" w:rsidRDefault="006545DD" w:rsidP="006019C0">
      <w:pPr>
        <w:spacing w:before="120"/>
        <w:jc w:val="both"/>
        <w:rPr>
          <w:rFonts w:ascii="Arial" w:hAnsi="Arial" w:cs="Arial"/>
          <w:sz w:val="20"/>
          <w:szCs w:val="20"/>
        </w:rPr>
      </w:pPr>
      <w:r w:rsidRPr="006019C0">
        <w:rPr>
          <w:rFonts w:ascii="Arial" w:hAnsi="Arial" w:cs="Arial"/>
          <w:sz w:val="20"/>
          <w:szCs w:val="20"/>
        </w:rPr>
        <w:t>- …;</w:t>
      </w:r>
    </w:p>
    <w:p w:rsidR="006545DD" w:rsidRPr="006019C0" w:rsidRDefault="006545DD" w:rsidP="006019C0">
      <w:pPr>
        <w:spacing w:before="120"/>
        <w:jc w:val="both"/>
        <w:rPr>
          <w:rFonts w:ascii="Arial" w:hAnsi="Arial" w:cs="Arial"/>
          <w:sz w:val="20"/>
          <w:szCs w:val="20"/>
        </w:rPr>
      </w:pPr>
      <w:r w:rsidRPr="006019C0">
        <w:rPr>
          <w:rFonts w:ascii="Arial" w:hAnsi="Arial" w:cs="Arial"/>
          <w:sz w:val="20"/>
          <w:szCs w:val="20"/>
        </w:rPr>
        <w:t xml:space="preserve">- Lưu … </w:t>
      </w:r>
    </w:p>
    <w:bookmarkEnd w:id="0"/>
    <w:p w:rsidR="00836581" w:rsidRPr="006019C0" w:rsidRDefault="00836581" w:rsidP="006019C0">
      <w:pPr>
        <w:spacing w:before="120"/>
        <w:jc w:val="both"/>
        <w:rPr>
          <w:rFonts w:ascii="Arial" w:hAnsi="Arial" w:cs="Arial"/>
          <w:sz w:val="20"/>
          <w:szCs w:val="20"/>
        </w:rPr>
      </w:pPr>
    </w:p>
    <w:sectPr w:rsidR="00836581" w:rsidRPr="006019C0" w:rsidSect="008365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6545DD"/>
    <w:rsid w:val="006019C0"/>
    <w:rsid w:val="006545DD"/>
    <w:rsid w:val="00835D21"/>
    <w:rsid w:val="00836581"/>
    <w:rsid w:val="00C66D61"/>
    <w:rsid w:val="00C952D0"/>
    <w:rsid w:val="00EC1F8B"/>
    <w:rsid w:val="00F71C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5DD"/>
    <w:pPr>
      <w:jc w:val="left"/>
    </w:pPr>
    <w:rPr>
      <w:rFonts w:eastAsia="Times New Roman"/>
      <w:sz w:val="24"/>
      <w:szCs w:val="24"/>
    </w:rPr>
  </w:style>
  <w:style w:type="paragraph" w:styleId="Heading2">
    <w:name w:val="heading 2"/>
    <w:basedOn w:val="Normal"/>
    <w:next w:val="Normal"/>
    <w:link w:val="Heading2Char"/>
    <w:uiPriority w:val="99"/>
    <w:qFormat/>
    <w:rsid w:val="006545DD"/>
    <w:pPr>
      <w:keepNext/>
      <w:tabs>
        <w:tab w:val="center" w:pos="1560"/>
        <w:tab w:val="center" w:pos="6096"/>
      </w:tabs>
      <w:jc w:val="right"/>
      <w:outlineLvl w:val="1"/>
    </w:pPr>
    <w:rPr>
      <w:rFonts w:ascii=".VnTime" w:eastAsia="Calibri" w:hAnsi=".VnTime"/>
      <w:i/>
      <w:sz w:val="20"/>
      <w:szCs w:val="20"/>
      <w:lang/>
    </w:rPr>
  </w:style>
  <w:style w:type="paragraph" w:styleId="Heading6">
    <w:name w:val="heading 6"/>
    <w:basedOn w:val="Normal"/>
    <w:next w:val="Normal"/>
    <w:link w:val="Heading6Char"/>
    <w:qFormat/>
    <w:rsid w:val="006545DD"/>
    <w:pPr>
      <w:spacing w:before="240" w:after="60"/>
      <w:outlineLvl w:val="5"/>
    </w:pPr>
    <w:rPr>
      <w:b/>
      <w:bCs/>
      <w:sz w:val="20"/>
      <w:szCs w:val="20"/>
      <w:lang/>
    </w:rPr>
  </w:style>
  <w:style w:type="paragraph" w:styleId="Heading9">
    <w:name w:val="heading 9"/>
    <w:basedOn w:val="Normal"/>
    <w:next w:val="Normal"/>
    <w:link w:val="Heading9Char"/>
    <w:qFormat/>
    <w:rsid w:val="006545DD"/>
    <w:pPr>
      <w:spacing w:before="240" w:after="60"/>
      <w:outlineLvl w:val="8"/>
    </w:pPr>
    <w:rPr>
      <w:rFonts w:ascii="Arial" w:hAnsi="Arial"/>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545DD"/>
    <w:rPr>
      <w:rFonts w:ascii=".VnTime" w:eastAsia="Calibri" w:hAnsi=".VnTime"/>
      <w:i/>
      <w:sz w:val="20"/>
      <w:szCs w:val="20"/>
      <w:lang/>
    </w:rPr>
  </w:style>
  <w:style w:type="character" w:customStyle="1" w:styleId="Heading6Char">
    <w:name w:val="Heading 6 Char"/>
    <w:basedOn w:val="DefaultParagraphFont"/>
    <w:link w:val="Heading6"/>
    <w:rsid w:val="006545DD"/>
    <w:rPr>
      <w:rFonts w:eastAsia="Times New Roman"/>
      <w:b/>
      <w:bCs/>
      <w:sz w:val="20"/>
      <w:szCs w:val="20"/>
      <w:lang/>
    </w:rPr>
  </w:style>
  <w:style w:type="character" w:customStyle="1" w:styleId="Heading9Char">
    <w:name w:val="Heading 9 Char"/>
    <w:basedOn w:val="DefaultParagraphFont"/>
    <w:link w:val="Heading9"/>
    <w:rsid w:val="006545DD"/>
    <w:rPr>
      <w:rFonts w:ascii="Arial" w:eastAsia="Times New Roman" w:hAnsi="Arial"/>
      <w:sz w:val="20"/>
      <w:szCs w:val="20"/>
      <w:lang/>
    </w:rPr>
  </w:style>
  <w:style w:type="paragraph" w:styleId="NormalWeb">
    <w:name w:val="Normal (Web)"/>
    <w:basedOn w:val="Normal"/>
    <w:uiPriority w:val="99"/>
    <w:rsid w:val="006545DD"/>
    <w:pPr>
      <w:spacing w:before="100" w:beforeAutospacing="1" w:after="100" w:afterAutospacing="1"/>
    </w:pPr>
    <w:rPr>
      <w:rFonts w:ascii="Arial Unicode MS" w:eastAsia="Calibri" w:hAnsi="Arial Unicode MS" w:cs="Arial Unicode MS"/>
    </w:rPr>
  </w:style>
  <w:style w:type="paragraph" w:styleId="BodyTextIndent">
    <w:name w:val="Body Text Indent"/>
    <w:basedOn w:val="Normal"/>
    <w:link w:val="BodyTextIndentChar"/>
    <w:uiPriority w:val="99"/>
    <w:rsid w:val="006545DD"/>
    <w:pPr>
      <w:spacing w:after="120"/>
      <w:ind w:left="360"/>
    </w:pPr>
    <w:rPr>
      <w:rFonts w:eastAsia="Calibri"/>
      <w:lang/>
    </w:rPr>
  </w:style>
  <w:style w:type="character" w:customStyle="1" w:styleId="BodyTextIndentChar">
    <w:name w:val="Body Text Indent Char"/>
    <w:basedOn w:val="DefaultParagraphFont"/>
    <w:link w:val="BodyTextIndent"/>
    <w:uiPriority w:val="99"/>
    <w:rsid w:val="006545DD"/>
    <w:rPr>
      <w:rFonts w:eastAsia="Calibri"/>
      <w:sz w:val="24"/>
      <w:szCs w:val="24"/>
      <w:lang/>
    </w:rPr>
  </w:style>
  <w:style w:type="paragraph" w:styleId="BlockText">
    <w:name w:val="Block Text"/>
    <w:basedOn w:val="Normal"/>
    <w:rsid w:val="006545DD"/>
    <w:pPr>
      <w:ind w:left="284" w:right="9" w:firstLine="709"/>
      <w:jc w:val="both"/>
    </w:pPr>
    <w:rPr>
      <w:rFonts w:ascii="VNI-Times" w:hAnsi="VNI-Times"/>
      <w:sz w:val="25"/>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17E066-55D9-4E59-9259-5071982B773C}"/>
</file>

<file path=customXml/itemProps2.xml><?xml version="1.0" encoding="utf-8"?>
<ds:datastoreItem xmlns:ds="http://schemas.openxmlformats.org/officeDocument/2006/customXml" ds:itemID="{DB3210C0-7E12-4E2E-8EAB-EC3A759DFA4B}"/>
</file>

<file path=customXml/itemProps3.xml><?xml version="1.0" encoding="utf-8"?>
<ds:datastoreItem xmlns:ds="http://schemas.openxmlformats.org/officeDocument/2006/customXml" ds:itemID="{014B4228-4EF7-4FB7-9AD1-0250D85D0B36}"/>
</file>

<file path=docProps/app.xml><?xml version="1.0" encoding="utf-8"?>
<Properties xmlns="http://schemas.openxmlformats.org/officeDocument/2006/extended-properties" xmlns:vt="http://schemas.openxmlformats.org/officeDocument/2006/docPropsVTypes">
  <Template>Normal</Template>
  <TotalTime>17</TotalTime>
  <Pages>8</Pages>
  <Words>2657</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cp:revision>
  <dcterms:created xsi:type="dcterms:W3CDTF">2017-05-19T00:16:00Z</dcterms:created>
  <dcterms:modified xsi:type="dcterms:W3CDTF">2017-05-19T00:47:00Z</dcterms:modified>
</cp:coreProperties>
</file>