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EC" w:rsidRPr="002010A0" w:rsidRDefault="00B155EC" w:rsidP="0096357D">
      <w:pPr>
        <w:jc w:val="center"/>
        <w:rPr>
          <w:sz w:val="21"/>
          <w:szCs w:val="21"/>
        </w:rPr>
      </w:pPr>
      <w:r w:rsidRPr="002010A0">
        <w:rPr>
          <w:b/>
          <w:bCs/>
          <w:sz w:val="21"/>
          <w:szCs w:val="21"/>
          <w:lang w:val="vi-VN"/>
        </w:rPr>
        <w:t>PHỤ LỤC I</w:t>
      </w:r>
    </w:p>
    <w:p w:rsidR="00B155EC" w:rsidRPr="002010A0" w:rsidRDefault="00B155EC" w:rsidP="0096357D">
      <w:pPr>
        <w:jc w:val="center"/>
        <w:rPr>
          <w:b/>
          <w:sz w:val="21"/>
          <w:szCs w:val="21"/>
        </w:rPr>
      </w:pPr>
      <w:r w:rsidRPr="002010A0">
        <w:rPr>
          <w:b/>
          <w:sz w:val="21"/>
          <w:szCs w:val="21"/>
        </w:rPr>
        <w:t xml:space="preserve">TIÊU CHUẨN, ĐỊNH MỨC TRANG BỊ MÁY MÓC, THIẾT BỊ VĂN PHÒNG PHỔ BIẾN CỦA VĂN PHÒNG HỘI ĐỒNG NHÂN DÂN, VĂN PHÒNG ỦY BAN NHÂN DÂN TỈNH; CÁC CƠ QUAN CHUYÊN MÔN THUỘC UBND TỈNH VÀ TƯƠNG ĐƯƠNG </w:t>
      </w:r>
    </w:p>
    <w:p w:rsidR="00B155EC" w:rsidRPr="002010A0" w:rsidRDefault="00B155EC" w:rsidP="0096357D">
      <w:pPr>
        <w:jc w:val="center"/>
        <w:rPr>
          <w:i/>
          <w:iCs/>
          <w:sz w:val="22"/>
          <w:szCs w:val="22"/>
        </w:rPr>
      </w:pPr>
      <w:r w:rsidRPr="002010A0">
        <w:rPr>
          <w:b/>
          <w:sz w:val="22"/>
          <w:szCs w:val="22"/>
        </w:rPr>
        <w:t>(gọi chung là cấp tỉnh)</w:t>
      </w:r>
      <w:r w:rsidRPr="002010A0">
        <w:rPr>
          <w:b/>
          <w:bCs/>
          <w:sz w:val="22"/>
          <w:szCs w:val="22"/>
          <w:lang w:val="vi-VN"/>
        </w:rPr>
        <w:br/>
      </w:r>
      <w:r w:rsidRPr="002010A0">
        <w:rPr>
          <w:i/>
          <w:iCs/>
          <w:sz w:val="22"/>
          <w:szCs w:val="22"/>
          <w:lang w:val="vi-VN"/>
        </w:rPr>
        <w:t xml:space="preserve">(Ban hành kèm theo Quyết định số </w:t>
      </w:r>
      <w:r w:rsidRPr="002010A0">
        <w:rPr>
          <w:i/>
          <w:iCs/>
          <w:sz w:val="22"/>
          <w:szCs w:val="22"/>
        </w:rPr>
        <w:t xml:space="preserve">  </w:t>
      </w:r>
      <w:r w:rsidR="00F414FB">
        <w:rPr>
          <w:i/>
          <w:iCs/>
          <w:sz w:val="22"/>
          <w:szCs w:val="22"/>
        </w:rPr>
        <w:t>22</w:t>
      </w:r>
      <w:r w:rsidRPr="002010A0">
        <w:rPr>
          <w:i/>
          <w:iCs/>
          <w:sz w:val="22"/>
          <w:szCs w:val="22"/>
        </w:rPr>
        <w:t xml:space="preserve">   </w:t>
      </w:r>
      <w:r w:rsidRPr="002010A0">
        <w:rPr>
          <w:i/>
          <w:iCs/>
          <w:sz w:val="22"/>
          <w:szCs w:val="22"/>
          <w:lang w:val="vi-VN"/>
        </w:rPr>
        <w:t>/201</w:t>
      </w:r>
      <w:r w:rsidRPr="002010A0">
        <w:rPr>
          <w:i/>
          <w:iCs/>
          <w:sz w:val="22"/>
          <w:szCs w:val="22"/>
        </w:rPr>
        <w:t>7</w:t>
      </w:r>
      <w:r w:rsidRPr="002010A0">
        <w:rPr>
          <w:i/>
          <w:iCs/>
          <w:sz w:val="22"/>
          <w:szCs w:val="22"/>
          <w:lang w:val="vi-VN"/>
        </w:rPr>
        <w:t>/QĐ-</w:t>
      </w:r>
      <w:r w:rsidRPr="002010A0">
        <w:rPr>
          <w:i/>
          <w:iCs/>
          <w:sz w:val="22"/>
          <w:szCs w:val="22"/>
        </w:rPr>
        <w:t xml:space="preserve">UBND </w:t>
      </w:r>
      <w:r w:rsidRPr="002010A0">
        <w:rPr>
          <w:i/>
          <w:iCs/>
          <w:sz w:val="22"/>
          <w:szCs w:val="22"/>
          <w:lang w:val="vi-VN"/>
        </w:rPr>
        <w:t xml:space="preserve"> ngày</w:t>
      </w:r>
      <w:r w:rsidRPr="002010A0">
        <w:rPr>
          <w:i/>
          <w:iCs/>
          <w:sz w:val="22"/>
          <w:szCs w:val="22"/>
        </w:rPr>
        <w:t xml:space="preserve"> </w:t>
      </w:r>
      <w:r>
        <w:rPr>
          <w:i/>
          <w:iCs/>
          <w:sz w:val="22"/>
          <w:szCs w:val="22"/>
          <w:lang w:val="vi-VN"/>
        </w:rPr>
        <w:t xml:space="preserve"> </w:t>
      </w:r>
      <w:r w:rsidR="00F414FB">
        <w:rPr>
          <w:i/>
          <w:iCs/>
          <w:sz w:val="22"/>
          <w:szCs w:val="22"/>
        </w:rPr>
        <w:t>01</w:t>
      </w:r>
      <w:r>
        <w:rPr>
          <w:i/>
          <w:iCs/>
          <w:sz w:val="22"/>
          <w:szCs w:val="22"/>
          <w:lang w:val="vi-VN"/>
        </w:rPr>
        <w:t xml:space="preserve"> </w:t>
      </w:r>
      <w:r w:rsidRPr="002010A0">
        <w:rPr>
          <w:i/>
          <w:iCs/>
          <w:sz w:val="22"/>
          <w:szCs w:val="22"/>
          <w:lang w:val="vi-VN"/>
        </w:rPr>
        <w:t xml:space="preserve"> </w:t>
      </w:r>
      <w:r w:rsidRPr="002010A0">
        <w:rPr>
          <w:i/>
          <w:iCs/>
          <w:sz w:val="22"/>
          <w:szCs w:val="22"/>
        </w:rPr>
        <w:t>/</w:t>
      </w:r>
      <w:r w:rsidRPr="002010A0">
        <w:rPr>
          <w:i/>
          <w:iCs/>
          <w:sz w:val="22"/>
          <w:szCs w:val="22"/>
          <w:lang w:val="vi-VN"/>
        </w:rPr>
        <w:t xml:space="preserve"> </w:t>
      </w:r>
      <w:r w:rsidR="00F414FB">
        <w:rPr>
          <w:i/>
          <w:iCs/>
          <w:sz w:val="22"/>
          <w:szCs w:val="22"/>
        </w:rPr>
        <w:t>8</w:t>
      </w:r>
      <w:r w:rsidRPr="002010A0">
        <w:rPr>
          <w:i/>
          <w:iCs/>
          <w:sz w:val="22"/>
          <w:szCs w:val="22"/>
        </w:rPr>
        <w:t xml:space="preserve">  /</w:t>
      </w:r>
      <w:r w:rsidRPr="002010A0">
        <w:rPr>
          <w:i/>
          <w:iCs/>
          <w:sz w:val="22"/>
          <w:szCs w:val="22"/>
          <w:lang w:val="vi-VN"/>
        </w:rPr>
        <w:t xml:space="preserve"> 201</w:t>
      </w:r>
      <w:r>
        <w:rPr>
          <w:i/>
          <w:iCs/>
          <w:sz w:val="22"/>
          <w:szCs w:val="22"/>
        </w:rPr>
        <w:t>7</w:t>
      </w:r>
      <w:r w:rsidRPr="002010A0">
        <w:rPr>
          <w:i/>
          <w:iCs/>
          <w:sz w:val="22"/>
          <w:szCs w:val="22"/>
          <w:lang w:val="vi-VN"/>
        </w:rPr>
        <w:t xml:space="preserve"> của </w:t>
      </w:r>
      <w:r w:rsidRPr="002010A0">
        <w:rPr>
          <w:i/>
          <w:iCs/>
          <w:sz w:val="22"/>
          <w:szCs w:val="22"/>
        </w:rPr>
        <w:t>UBND tỉnh</w:t>
      </w:r>
      <w:r w:rsidRPr="002010A0">
        <w:rPr>
          <w:i/>
          <w:iCs/>
          <w:sz w:val="22"/>
          <w:szCs w:val="22"/>
          <w:lang w:val="vi-VN"/>
        </w:rPr>
        <w:t>)</w:t>
      </w:r>
    </w:p>
    <w:p w:rsidR="00B155EC" w:rsidRPr="002010A0" w:rsidRDefault="00B155EC" w:rsidP="0096357D">
      <w:pPr>
        <w:jc w:val="center"/>
        <w:rPr>
          <w:i/>
          <w:iCs/>
          <w:sz w:val="22"/>
          <w:szCs w:val="22"/>
        </w:rPr>
      </w:pPr>
    </w:p>
    <w:p w:rsidR="00B155EC" w:rsidRPr="002010A0" w:rsidRDefault="00B155EC" w:rsidP="0096357D">
      <w:pPr>
        <w:jc w:val="center"/>
        <w:rPr>
          <w:sz w:val="22"/>
          <w:szCs w:val="22"/>
        </w:rPr>
      </w:pPr>
    </w:p>
    <w:tbl>
      <w:tblPr>
        <w:tblW w:w="9538" w:type="dxa"/>
        <w:tblCellMar>
          <w:left w:w="0" w:type="dxa"/>
          <w:right w:w="0" w:type="dxa"/>
        </w:tblCellMar>
        <w:tblLook w:val="00A0" w:firstRow="1" w:lastRow="0" w:firstColumn="1" w:lastColumn="0" w:noHBand="0" w:noVBand="0"/>
      </w:tblPr>
      <w:tblGrid>
        <w:gridCol w:w="501"/>
        <w:gridCol w:w="10"/>
        <w:gridCol w:w="6324"/>
        <w:gridCol w:w="1297"/>
        <w:gridCol w:w="1406"/>
      </w:tblGrid>
      <w:tr w:rsidR="00B155EC" w:rsidRPr="002010A0" w:rsidTr="0096357D">
        <w:tc>
          <w:tcPr>
            <w:tcW w:w="268" w:type="pct"/>
            <w:gridSpan w:val="2"/>
            <w:tcBorders>
              <w:top w:val="single" w:sz="8" w:space="0" w:color="auto"/>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TT</w:t>
            </w:r>
          </w:p>
        </w:tc>
        <w:tc>
          <w:tcPr>
            <w:tcW w:w="3315" w:type="pct"/>
            <w:tcBorders>
              <w:top w:val="single" w:sz="8" w:space="0" w:color="auto"/>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Tiêu chuẩn, định mức</w:t>
            </w:r>
          </w:p>
        </w:tc>
        <w:tc>
          <w:tcPr>
            <w:tcW w:w="680" w:type="pct"/>
            <w:tcBorders>
              <w:top w:val="single" w:sz="8" w:space="0" w:color="auto"/>
              <w:left w:val="nil"/>
              <w:bottom w:val="single" w:sz="8" w:space="0" w:color="auto"/>
              <w:right w:val="single" w:sz="8" w:space="0" w:color="auto"/>
            </w:tcBorders>
            <w:vAlign w:val="center"/>
          </w:tcPr>
          <w:p w:rsidR="00B155EC" w:rsidRDefault="00B155EC" w:rsidP="00B217B6">
            <w:pPr>
              <w:jc w:val="center"/>
              <w:rPr>
                <w:b/>
                <w:bCs/>
                <w:lang w:val="vi-VN"/>
              </w:rPr>
            </w:pPr>
            <w:r w:rsidRPr="002010A0">
              <w:rPr>
                <w:b/>
                <w:bCs/>
                <w:sz w:val="22"/>
                <w:szCs w:val="22"/>
                <w:lang w:val="vi-VN"/>
              </w:rPr>
              <w:t xml:space="preserve">Số lượng </w:t>
            </w:r>
          </w:p>
          <w:p w:rsidR="00B155EC" w:rsidRPr="002010A0" w:rsidRDefault="00B155EC" w:rsidP="00B217B6">
            <w:pPr>
              <w:jc w:val="center"/>
            </w:pPr>
            <w:r w:rsidRPr="002010A0">
              <w:rPr>
                <w:b/>
                <w:bCs/>
                <w:sz w:val="22"/>
                <w:szCs w:val="22"/>
                <w:lang w:val="vi-VN"/>
              </w:rPr>
              <w:t>tối đa</w:t>
            </w:r>
          </w:p>
        </w:tc>
        <w:tc>
          <w:tcPr>
            <w:tcW w:w="737" w:type="pct"/>
            <w:tcBorders>
              <w:top w:val="single" w:sz="8" w:space="0" w:color="auto"/>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Mức giá tối đa</w:t>
            </w:r>
            <w:r w:rsidRPr="002010A0">
              <w:rPr>
                <w:b/>
                <w:bCs/>
                <w:sz w:val="22"/>
                <w:szCs w:val="22"/>
                <w:lang w:val="vi-VN"/>
              </w:rPr>
              <w:br/>
            </w:r>
            <w:r w:rsidRPr="002010A0">
              <w:rPr>
                <w:i/>
                <w:iCs/>
                <w:sz w:val="22"/>
                <w:szCs w:val="22"/>
                <w:lang w:val="vi-VN"/>
              </w:rPr>
              <w:t>(triệu đồng)</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A</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Máy móc, thiết bị văn phòng phổ biến cho chức danh và phòng làm việc của chức danh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w:t>
            </w:r>
          </w:p>
        </w:tc>
        <w:tc>
          <w:tcPr>
            <w:tcW w:w="3315" w:type="pct"/>
            <w:tcBorders>
              <w:top w:val="nil"/>
              <w:left w:val="nil"/>
              <w:bottom w:val="single" w:sz="8" w:space="0" w:color="auto"/>
              <w:right w:val="single" w:sz="8" w:space="0" w:color="auto"/>
            </w:tcBorders>
            <w:vAlign w:val="center"/>
          </w:tcPr>
          <w:p w:rsidR="00B155EC" w:rsidRPr="002010A0" w:rsidRDefault="00B155EC" w:rsidP="0096357D">
            <w:r w:rsidRPr="002010A0">
              <w:rPr>
                <w:b/>
                <w:bCs/>
                <w:sz w:val="22"/>
                <w:szCs w:val="22"/>
                <w:lang w:val="vi-VN"/>
              </w:rPr>
              <w:t>Bí thư Tỉnh ủy  và các chức danh tương đương</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151,5</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móc, thiết bị văn phòng phổ biến cho chức danh (tính cho 1 người)</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71,5</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ngồi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15</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Máy vi tính để bàn (gồm cả bàn máy vi tính và thiết bị lưu điện)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13</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Máy vi tính xách tay (hoặc thiết bị điện t</w:t>
            </w:r>
            <w:r w:rsidRPr="002010A0">
              <w:rPr>
                <w:sz w:val="22"/>
                <w:szCs w:val="22"/>
              </w:rPr>
              <w:t>ử</w:t>
            </w:r>
            <w:r w:rsidRPr="002010A0">
              <w:rPr>
                <w:sz w:val="22"/>
                <w:szCs w:val="22"/>
                <w:lang w:val="vi-VN"/>
              </w:rPr>
              <w:t xml:space="preserve"> tương đương)</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13</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5. Máy in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6. Điện thoại cố định (không kể điện thoại công vụ)</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3,5</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móc, thiết bị văn phòng phổ biến cho phòng làm việc của chức danh (tính cho 1 phòng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80</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25</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Bộ bàn ghế tiếp khách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25</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Các thiết bị khác (nếu cần)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30</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II</w:t>
            </w:r>
          </w:p>
        </w:tc>
        <w:tc>
          <w:tcPr>
            <w:tcW w:w="3315" w:type="pct"/>
            <w:tcBorders>
              <w:top w:val="nil"/>
              <w:left w:val="nil"/>
              <w:bottom w:val="single" w:sz="8" w:space="0" w:color="auto"/>
              <w:right w:val="single" w:sz="8" w:space="0" w:color="auto"/>
            </w:tcBorders>
            <w:vAlign w:val="center"/>
          </w:tcPr>
          <w:p w:rsidR="00B155EC" w:rsidRPr="002010A0" w:rsidRDefault="00B155EC" w:rsidP="00C44C6C">
            <w:r w:rsidRPr="002010A0">
              <w:rPr>
                <w:b/>
                <w:bCs/>
                <w:sz w:val="22"/>
                <w:szCs w:val="22"/>
                <w:lang w:val="vi-VN"/>
              </w:rPr>
              <w:t>Phó B</w:t>
            </w:r>
            <w:r w:rsidRPr="002010A0">
              <w:rPr>
                <w:b/>
                <w:bCs/>
                <w:sz w:val="22"/>
                <w:szCs w:val="22"/>
              </w:rPr>
              <w:t xml:space="preserve">í </w:t>
            </w:r>
            <w:r w:rsidRPr="002010A0">
              <w:rPr>
                <w:b/>
                <w:bCs/>
                <w:sz w:val="22"/>
                <w:szCs w:val="22"/>
                <w:lang w:val="vi-VN"/>
              </w:rPr>
              <w:t>thư Tỉnh ủy; Chủ tịch Hội đồng nhân dân, Chủ tịch Ủy ban nhân dân và các chức danh tương đương;</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114,5</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móc, thiết bị văn phòng phổ biến cho chức danh (tính cho 01 người)</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49,5</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 xml:space="preserve">1. </w:t>
            </w:r>
            <w:r w:rsidRPr="002010A0">
              <w:rPr>
                <w:sz w:val="22"/>
                <w:szCs w:val="22"/>
              </w:rPr>
              <w:t>B</w:t>
            </w:r>
            <w:r w:rsidRPr="002010A0">
              <w:rPr>
                <w:sz w:val="22"/>
                <w:szCs w:val="22"/>
                <w:lang w:val="vi-VN"/>
              </w:rPr>
              <w:t>ộ bàn ghế ngồi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12</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w:t>
            </w:r>
            <w:r w:rsidRPr="002010A0">
              <w:rPr>
                <w:sz w:val="22"/>
                <w:szCs w:val="22"/>
              </w:rPr>
              <w:t xml:space="preserve">ủ </w:t>
            </w:r>
            <w:r w:rsidRPr="002010A0">
              <w:rPr>
                <w:sz w:val="22"/>
                <w:szCs w:val="22"/>
                <w:lang w:val="vi-VN"/>
              </w:rPr>
              <w:t>đựng tài liệu</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14</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Máy vi tính để bàn (gồm c</w:t>
            </w:r>
            <w:r w:rsidRPr="002010A0">
              <w:rPr>
                <w:sz w:val="22"/>
                <w:szCs w:val="22"/>
              </w:rPr>
              <w:t xml:space="preserve">ả </w:t>
            </w:r>
            <w:r w:rsidRPr="002010A0">
              <w:rPr>
                <w:sz w:val="22"/>
                <w:szCs w:val="22"/>
                <w:lang w:val="vi-VN"/>
              </w:rPr>
              <w:t>bàn máy vi tính và thiết bị lưu điện) hoặc máy vi tính xách tay (hoặc thiết bị điện tử tương đương)</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 hoặc 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13</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Máy in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5. Điện thoại cố định (không kể điện thoại công vụ)</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3,5</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w:t>
            </w:r>
            <w:r w:rsidRPr="002010A0">
              <w:rPr>
                <w:sz w:val="22"/>
                <w:szCs w:val="22"/>
              </w:rPr>
              <w:t>ó</w:t>
            </w:r>
            <w:r w:rsidRPr="002010A0">
              <w:rPr>
                <w:sz w:val="22"/>
                <w:szCs w:val="22"/>
                <w:lang w:val="vi-VN"/>
              </w:rPr>
              <w:t>c, thiết bị văn phòng phổ biến cho phòng làm việc của chức danh (tính cho 01 phòng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65</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Bộ bàn ghế tiếp khách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96357D">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15"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Các thiết bị khác (nếu cần)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25</w:t>
            </w:r>
          </w:p>
        </w:tc>
      </w:tr>
      <w:tr w:rsidR="00B155EC" w:rsidRPr="002010A0" w:rsidTr="00702107">
        <w:trPr>
          <w:trHeight w:val="1212"/>
        </w:trPr>
        <w:tc>
          <w:tcPr>
            <w:tcW w:w="268" w:type="pct"/>
            <w:gridSpan w:val="2"/>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III</w:t>
            </w:r>
          </w:p>
        </w:tc>
        <w:tc>
          <w:tcPr>
            <w:tcW w:w="3315" w:type="pct"/>
            <w:tcBorders>
              <w:top w:val="nil"/>
              <w:left w:val="nil"/>
              <w:bottom w:val="single" w:sz="8" w:space="0" w:color="auto"/>
              <w:right w:val="single" w:sz="8" w:space="0" w:color="auto"/>
            </w:tcBorders>
            <w:vAlign w:val="center"/>
          </w:tcPr>
          <w:p w:rsidR="00B155EC" w:rsidRPr="002010A0" w:rsidRDefault="00B155EC" w:rsidP="0096357D">
            <w:r w:rsidRPr="002010A0">
              <w:rPr>
                <w:b/>
                <w:bCs/>
                <w:sz w:val="22"/>
                <w:szCs w:val="22"/>
                <w:lang w:val="vi-VN"/>
              </w:rPr>
              <w:t>Phó Chủ tịch Hội đ</w:t>
            </w:r>
            <w:r w:rsidRPr="002010A0">
              <w:rPr>
                <w:b/>
                <w:bCs/>
                <w:sz w:val="22"/>
                <w:szCs w:val="22"/>
              </w:rPr>
              <w:t>ồ</w:t>
            </w:r>
            <w:r w:rsidRPr="002010A0">
              <w:rPr>
                <w:b/>
                <w:bCs/>
                <w:sz w:val="22"/>
                <w:szCs w:val="22"/>
                <w:lang w:val="vi-VN"/>
              </w:rPr>
              <w:t>ng nhân dân, Phó Chủ tịch Ủy ban nhân dân, Chủ tịch Ủy ban Mặt trận T</w:t>
            </w:r>
            <w:r w:rsidRPr="002010A0">
              <w:rPr>
                <w:b/>
                <w:bCs/>
                <w:sz w:val="22"/>
                <w:szCs w:val="22"/>
              </w:rPr>
              <w:t xml:space="preserve">ổ </w:t>
            </w:r>
            <w:r w:rsidRPr="002010A0">
              <w:rPr>
                <w:b/>
                <w:bCs/>
                <w:sz w:val="22"/>
                <w:szCs w:val="22"/>
                <w:lang w:val="vi-VN"/>
              </w:rPr>
              <w:t xml:space="preserve">quốc, </w:t>
            </w:r>
            <w:r w:rsidRPr="002010A0">
              <w:rPr>
                <w:b/>
                <w:bCs/>
                <w:sz w:val="22"/>
                <w:szCs w:val="22"/>
              </w:rPr>
              <w:t>Ủ</w:t>
            </w:r>
            <w:r w:rsidRPr="002010A0">
              <w:rPr>
                <w:b/>
                <w:bCs/>
                <w:sz w:val="22"/>
                <w:szCs w:val="22"/>
                <w:lang w:val="vi-VN"/>
              </w:rPr>
              <w:t>y v</w:t>
            </w:r>
            <w:r w:rsidRPr="002010A0">
              <w:rPr>
                <w:b/>
                <w:bCs/>
                <w:sz w:val="22"/>
                <w:szCs w:val="22"/>
              </w:rPr>
              <w:t>i</w:t>
            </w:r>
            <w:r w:rsidRPr="002010A0">
              <w:rPr>
                <w:b/>
                <w:bCs/>
                <w:sz w:val="22"/>
                <w:szCs w:val="22"/>
                <w:lang w:val="vi-VN"/>
              </w:rPr>
              <w:t>ên Ban thường vụ Tỉnh ủy, các chức danh tương đương và các chức danh có hệ số phụ cấp chức vụ từ 1 đến dưới 1,25</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71,5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móc, thiết bị văn phòng phổ biến cho chức danh (tính cho 01 người)</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41,5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ngồi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Máy vi tính đ</w:t>
            </w:r>
            <w:r w:rsidRPr="002010A0">
              <w:rPr>
                <w:sz w:val="22"/>
                <w:szCs w:val="22"/>
              </w:rPr>
              <w:t>ể</w:t>
            </w:r>
            <w:r w:rsidRPr="002010A0">
              <w:rPr>
                <w:sz w:val="22"/>
                <w:szCs w:val="22"/>
                <w:lang w:val="vi-VN"/>
              </w:rPr>
              <w:t xml:space="preserve"> bàn (g</w:t>
            </w:r>
            <w:r w:rsidRPr="002010A0">
              <w:rPr>
                <w:sz w:val="22"/>
                <w:szCs w:val="22"/>
              </w:rPr>
              <w:t>ồ</w:t>
            </w:r>
            <w:r w:rsidRPr="002010A0">
              <w:rPr>
                <w:sz w:val="22"/>
                <w:szCs w:val="22"/>
                <w:lang w:val="vi-VN"/>
              </w:rPr>
              <w:t>m cả bàn máy vi tính và thi</w:t>
            </w:r>
            <w:r w:rsidRPr="002010A0">
              <w:rPr>
                <w:sz w:val="22"/>
                <w:szCs w:val="22"/>
              </w:rPr>
              <w:t>ế</w:t>
            </w:r>
            <w:r w:rsidRPr="002010A0">
              <w:rPr>
                <w:sz w:val="22"/>
                <w:szCs w:val="22"/>
                <w:lang w:val="vi-VN"/>
              </w:rPr>
              <w:t xml:space="preserve">t bị </w:t>
            </w:r>
            <w:r w:rsidRPr="002010A0">
              <w:rPr>
                <w:sz w:val="22"/>
                <w:szCs w:val="22"/>
              </w:rPr>
              <w:t>l</w:t>
            </w:r>
            <w:r w:rsidRPr="002010A0">
              <w:rPr>
                <w:sz w:val="22"/>
                <w:szCs w:val="22"/>
                <w:lang w:val="vi-VN"/>
              </w:rPr>
              <w:t>ưu điện) hoặc máy vi tính xách tay (hoặc thiết bị điện tử tương</w:t>
            </w:r>
            <w:r w:rsidRPr="002010A0">
              <w:rPr>
                <w:sz w:val="22"/>
                <w:szCs w:val="22"/>
              </w:rPr>
              <w:t xml:space="preserve"> đương)</w:t>
            </w:r>
          </w:p>
        </w:tc>
        <w:tc>
          <w:tcPr>
            <w:tcW w:w="680" w:type="pct"/>
            <w:tcBorders>
              <w:top w:val="nil"/>
              <w:left w:val="nil"/>
              <w:bottom w:val="single" w:sz="8" w:space="0" w:color="auto"/>
              <w:right w:val="single" w:sz="8" w:space="0" w:color="auto"/>
            </w:tcBorders>
            <w:vAlign w:val="center"/>
          </w:tcPr>
          <w:p w:rsidR="00B155EC" w:rsidRPr="002010A0" w:rsidRDefault="00B155EC" w:rsidP="0096357D">
            <w:pPr>
              <w:ind w:left="95"/>
              <w:jc w:val="center"/>
            </w:pPr>
            <w:r w:rsidRPr="002010A0">
              <w:rPr>
                <w:sz w:val="22"/>
                <w:szCs w:val="22"/>
                <w:lang w:val="vi-VN"/>
              </w:rPr>
              <w:t>01 bộ hoặc 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Máy in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w:t>
            </w:r>
          </w:p>
        </w:tc>
      </w:tr>
      <w:tr w:rsidR="00B155EC" w:rsidRPr="002010A0" w:rsidTr="00702107">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5. Điện thoại cố định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1,5</w:t>
            </w:r>
          </w:p>
        </w:tc>
      </w:tr>
      <w:tr w:rsidR="00B155EC" w:rsidRPr="002010A0" w:rsidTr="00702107">
        <w:tc>
          <w:tcPr>
            <w:tcW w:w="263" w:type="pct"/>
            <w:tcBorders>
              <w:top w:val="single" w:sz="8" w:space="0" w:color="auto"/>
              <w:left w:val="single" w:sz="8" w:space="0" w:color="auto"/>
              <w:bottom w:val="single" w:sz="4" w:space="0" w:color="auto"/>
              <w:right w:val="single" w:sz="8" w:space="0" w:color="auto"/>
            </w:tcBorders>
            <w:vAlign w:val="center"/>
          </w:tcPr>
          <w:p w:rsidR="00B155EC" w:rsidRPr="002010A0" w:rsidRDefault="00B155EC" w:rsidP="00B217B6">
            <w:pPr>
              <w:jc w:val="center"/>
            </w:pPr>
            <w:r w:rsidRPr="002010A0">
              <w:rPr>
                <w:sz w:val="22"/>
                <w:szCs w:val="22"/>
                <w:lang w:val="vi-VN"/>
              </w:rPr>
              <w:lastRenderedPageBreak/>
              <w:t>2</w:t>
            </w:r>
          </w:p>
        </w:tc>
        <w:tc>
          <w:tcPr>
            <w:tcW w:w="3320" w:type="pct"/>
            <w:gridSpan w:val="2"/>
            <w:tcBorders>
              <w:top w:val="single" w:sz="8" w:space="0" w:color="auto"/>
              <w:left w:val="nil"/>
              <w:bottom w:val="single" w:sz="4" w:space="0" w:color="auto"/>
              <w:right w:val="single" w:sz="8" w:space="0" w:color="auto"/>
            </w:tcBorders>
            <w:vAlign w:val="center"/>
          </w:tcPr>
          <w:p w:rsidR="00B155EC" w:rsidRPr="002010A0" w:rsidRDefault="00B155EC" w:rsidP="00B217B6">
            <w:r w:rsidRPr="002010A0">
              <w:rPr>
                <w:sz w:val="22"/>
                <w:szCs w:val="22"/>
                <w:lang w:val="vi-VN"/>
              </w:rPr>
              <w:t>Máy móc, thiết bị văn phòng phổ biến cho phòng làm việc của chức danh (tính cho 01 phòng làm việc)</w:t>
            </w:r>
          </w:p>
        </w:tc>
        <w:tc>
          <w:tcPr>
            <w:tcW w:w="680" w:type="pct"/>
            <w:tcBorders>
              <w:top w:val="single" w:sz="8" w:space="0" w:color="auto"/>
              <w:left w:val="nil"/>
              <w:bottom w:val="single" w:sz="4"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single" w:sz="8" w:space="0" w:color="auto"/>
              <w:left w:val="nil"/>
              <w:bottom w:val="single" w:sz="4" w:space="0" w:color="auto"/>
              <w:right w:val="single" w:sz="8" w:space="0" w:color="auto"/>
            </w:tcBorders>
            <w:vAlign w:val="center"/>
          </w:tcPr>
          <w:p w:rsidR="00B155EC" w:rsidRPr="002010A0" w:rsidRDefault="00B155EC" w:rsidP="00B217B6">
            <w:pPr>
              <w:jc w:val="center"/>
            </w:pPr>
            <w:r w:rsidRPr="002010A0">
              <w:rPr>
                <w:b/>
                <w:bCs/>
                <w:sz w:val="22"/>
                <w:szCs w:val="22"/>
                <w:lang w:val="vi-VN"/>
              </w:rPr>
              <w:t>30</w:t>
            </w:r>
          </w:p>
        </w:tc>
      </w:tr>
      <w:tr w:rsidR="00B155EC" w:rsidRPr="002010A0" w:rsidTr="00702107">
        <w:tc>
          <w:tcPr>
            <w:tcW w:w="263" w:type="pct"/>
            <w:tcBorders>
              <w:top w:val="single" w:sz="4" w:space="0" w:color="auto"/>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single" w:sz="4" w:space="0" w:color="auto"/>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80" w:type="pct"/>
            <w:tcBorders>
              <w:top w:val="single" w:sz="4" w:space="0" w:color="auto"/>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single" w:sz="4" w:space="0" w:color="auto"/>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Các thiết bị khác (nếu cần)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IV</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0C2CB3">
            <w:r w:rsidRPr="002010A0">
              <w:rPr>
                <w:b/>
                <w:bCs/>
                <w:sz w:val="22"/>
                <w:szCs w:val="22"/>
                <w:lang w:val="vi-VN"/>
              </w:rPr>
              <w:t xml:space="preserve">Trưởng Ban Đảng, Chánh văn phòng Tỉnh ủy, Chánh văn phòng Hội Đồng nhân dân, Chánh văn phòng Ủy ban nhân dân, Giám đốc </w:t>
            </w:r>
            <w:r w:rsidRPr="002010A0">
              <w:rPr>
                <w:b/>
                <w:bCs/>
                <w:sz w:val="22"/>
                <w:szCs w:val="22"/>
              </w:rPr>
              <w:t xml:space="preserve">các </w:t>
            </w:r>
            <w:r w:rsidRPr="002010A0">
              <w:rPr>
                <w:b/>
                <w:bCs/>
                <w:sz w:val="22"/>
                <w:szCs w:val="22"/>
                <w:lang w:val="vi-VN"/>
              </w:rPr>
              <w:t>Sở, các chức danh tương đương và các chức danh có hệ số phụ cấp ch</w:t>
            </w:r>
            <w:r w:rsidRPr="002010A0">
              <w:rPr>
                <w:b/>
                <w:bCs/>
                <w:sz w:val="22"/>
                <w:szCs w:val="22"/>
              </w:rPr>
              <w:t>ứ</w:t>
            </w:r>
            <w:r w:rsidRPr="002010A0">
              <w:rPr>
                <w:b/>
                <w:bCs/>
                <w:sz w:val="22"/>
                <w:szCs w:val="22"/>
                <w:lang w:val="vi-VN"/>
              </w:rPr>
              <w:t xml:space="preserve">c vụ từ 0,7 đến </w:t>
            </w:r>
            <w:r w:rsidRPr="002010A0">
              <w:rPr>
                <w:b/>
                <w:bCs/>
                <w:sz w:val="22"/>
                <w:szCs w:val="22"/>
              </w:rPr>
              <w:t>dưới</w:t>
            </w:r>
            <w:r w:rsidRPr="002010A0">
              <w:rPr>
                <w:b/>
                <w:bCs/>
                <w:sz w:val="22"/>
                <w:szCs w:val="22"/>
                <w:lang w:val="vi-VN"/>
              </w:rPr>
              <w:t xml:space="preserve"> 1</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66,5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móc, thiết bị văn phòng phổ biến cho chức danh (tính cho 01 người)</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34,5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ngồi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Máy vi tính để bàn (gồm cả bàn máy vi tính và thiết bị lưu điện) hoặc máy vi tính xách tay (hoặc thiết bị điện tử tương đương)</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 hoặc 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Điện thoại cố định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móc, thiết bị văn phòng phổ biến cho phòng làm việc của chức danh (tính cho 01 phòng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32</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Máy in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Các thiết bị khác (nếu cần)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B</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Máy móc, thiết bị văn phòng phổ biến của cán bộ, công chức và phòng làm việc của cơ quan, tổ chức, đơn vị cấp t</w:t>
            </w:r>
            <w:r w:rsidRPr="002010A0">
              <w:rPr>
                <w:b/>
                <w:bCs/>
                <w:sz w:val="22"/>
                <w:szCs w:val="22"/>
              </w:rPr>
              <w:t>ỉ</w:t>
            </w:r>
            <w:r w:rsidRPr="002010A0">
              <w:rPr>
                <w:b/>
                <w:bCs/>
                <w:sz w:val="22"/>
                <w:szCs w:val="22"/>
                <w:lang w:val="vi-VN"/>
              </w:rPr>
              <w:t>nh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C44C6C">
            <w:r w:rsidRPr="002010A0">
              <w:rPr>
                <w:b/>
                <w:bCs/>
                <w:sz w:val="22"/>
                <w:szCs w:val="22"/>
              </w:rPr>
              <w:t>Ủ</w:t>
            </w:r>
            <w:r w:rsidRPr="002010A0">
              <w:rPr>
                <w:b/>
                <w:bCs/>
                <w:sz w:val="22"/>
                <w:szCs w:val="22"/>
                <w:lang w:val="vi-VN"/>
              </w:rPr>
              <w:t xml:space="preserve">y viên thường vụ chuyên trách đảng ủy khối, </w:t>
            </w:r>
            <w:r w:rsidRPr="002010A0">
              <w:rPr>
                <w:b/>
                <w:bCs/>
                <w:sz w:val="22"/>
                <w:szCs w:val="22"/>
              </w:rPr>
              <w:t>Ủ</w:t>
            </w:r>
            <w:r w:rsidRPr="002010A0">
              <w:rPr>
                <w:b/>
                <w:bCs/>
                <w:sz w:val="22"/>
                <w:szCs w:val="22"/>
                <w:lang w:val="vi-VN"/>
              </w:rPr>
              <w:t>y viên chuyên trách Mặt trận Tổ quốc Việt Nam và các đoàn thể, Trưởng Ban Mặt trận Tổ quốc Việt Nam và các đoàn thể, Trưởng phòng của Sở, cơ quan chuyên môn thuộc Tỉnh ủy, Hội đồng nhân dân, Ủy ban nhân dân, các chức danh tương và các chức danh có hệ số phụ cấp chức vụ dưới 0,7; cán bộ, công chức, viên chức khác (t</w:t>
            </w:r>
            <w:r w:rsidRPr="002010A0">
              <w:rPr>
                <w:b/>
                <w:bCs/>
                <w:sz w:val="22"/>
                <w:szCs w:val="22"/>
              </w:rPr>
              <w:t>í</w:t>
            </w:r>
            <w:r w:rsidRPr="002010A0">
              <w:rPr>
                <w:b/>
                <w:bCs/>
                <w:sz w:val="22"/>
                <w:szCs w:val="22"/>
                <w:lang w:val="vi-VN"/>
              </w:rPr>
              <w:t>nh cho 01 người)</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23,3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ngồi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Máy vi tính để bàn (gồm cả bàn máy vi tính và thiết bị lưu điện)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Điện thoại cố định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rPr>
              <w:t>II</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Phòng làm v</w:t>
            </w:r>
            <w:r w:rsidRPr="002010A0">
              <w:rPr>
                <w:b/>
                <w:bCs/>
                <w:sz w:val="22"/>
                <w:szCs w:val="22"/>
              </w:rPr>
              <w:t>i</w:t>
            </w:r>
            <w:r w:rsidRPr="002010A0">
              <w:rPr>
                <w:b/>
                <w:bCs/>
                <w:sz w:val="22"/>
                <w:szCs w:val="22"/>
                <w:lang w:val="vi-VN"/>
              </w:rPr>
              <w:t>ệc của cơ quan, t</w:t>
            </w:r>
            <w:r w:rsidRPr="002010A0">
              <w:rPr>
                <w:b/>
                <w:bCs/>
                <w:sz w:val="22"/>
                <w:szCs w:val="22"/>
              </w:rPr>
              <w:t xml:space="preserve">ổ </w:t>
            </w:r>
            <w:r w:rsidRPr="002010A0">
              <w:rPr>
                <w:b/>
                <w:bCs/>
                <w:sz w:val="22"/>
                <w:szCs w:val="22"/>
                <w:lang w:val="vi-VN"/>
              </w:rPr>
              <w:t>chức, đơn vị cấp t</w:t>
            </w:r>
            <w:r w:rsidRPr="002010A0">
              <w:rPr>
                <w:b/>
                <w:bCs/>
                <w:sz w:val="22"/>
                <w:szCs w:val="22"/>
              </w:rPr>
              <w:t>ỉ</w:t>
            </w:r>
            <w:r w:rsidRPr="002010A0">
              <w:rPr>
                <w:b/>
                <w:bCs/>
                <w:sz w:val="22"/>
                <w:szCs w:val="22"/>
                <w:lang w:val="vi-VN"/>
              </w:rPr>
              <w:t>nh (tính cho 01 phòng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37,3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Máy in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Điện thoại cố định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Các thiết bị khác (nếu cần)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702107">
        <w:trPr>
          <w:trHeight w:val="554"/>
        </w:trPr>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III</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Phòng Hành chính Văn thư, Văn phòng c</w:t>
            </w:r>
            <w:r w:rsidRPr="002010A0">
              <w:rPr>
                <w:b/>
                <w:bCs/>
                <w:sz w:val="22"/>
                <w:szCs w:val="22"/>
              </w:rPr>
              <w:t>ủ</w:t>
            </w:r>
            <w:r w:rsidRPr="002010A0">
              <w:rPr>
                <w:b/>
                <w:bCs/>
                <w:sz w:val="22"/>
                <w:szCs w:val="22"/>
                <w:lang w:val="vi-VN"/>
              </w:rPr>
              <w:t>a Tỉnh ủy, Ủy ban nhân dân, Hội đồng nhân dân t</w:t>
            </w:r>
            <w:r w:rsidRPr="002010A0">
              <w:rPr>
                <w:b/>
                <w:bCs/>
                <w:sz w:val="22"/>
                <w:szCs w:val="22"/>
              </w:rPr>
              <w:t>ỉ</w:t>
            </w:r>
            <w:r w:rsidRPr="002010A0">
              <w:rPr>
                <w:b/>
                <w:bCs/>
                <w:sz w:val="22"/>
                <w:szCs w:val="22"/>
                <w:lang w:val="vi-VN"/>
              </w:rPr>
              <w:t>nh (tính cho 1 phòng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388,3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05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Giá đựng công văn đi, đến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Máy vi tính để bàn (gồm cả bàn máy vi tính và thiết bị lưu điện)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26</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5. Máy in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14</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6. Máy photocopy</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270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7. Máy fax</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8. Máy scan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4</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9. Điện thoại cố định (trong trường hợp không c</w:t>
            </w:r>
            <w:r w:rsidRPr="002010A0">
              <w:rPr>
                <w:sz w:val="22"/>
                <w:szCs w:val="22"/>
              </w:rPr>
              <w:t xml:space="preserve">ó </w:t>
            </w:r>
            <w:r w:rsidRPr="002010A0">
              <w:rPr>
                <w:sz w:val="22"/>
                <w:szCs w:val="22"/>
                <w:lang w:val="vi-VN"/>
              </w:rPr>
              <w:t>hệ thống tổng đài điện thoại nội bộ)</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702107">
        <w:trPr>
          <w:trHeight w:val="46"/>
        </w:trPr>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10. Các thiết bị khác (nếu cần)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B217B6" w:rsidRDefault="00B155EC" w:rsidP="00702107">
            <w:pPr>
              <w:jc w:val="center"/>
            </w:pPr>
            <w:r w:rsidRPr="002010A0">
              <w:rPr>
                <w:sz w:val="22"/>
                <w:szCs w:val="22"/>
                <w:lang w:val="vi-VN"/>
              </w:rPr>
              <w:t>30</w:t>
            </w:r>
          </w:p>
        </w:tc>
      </w:tr>
      <w:tr w:rsidR="00B155EC" w:rsidRPr="002010A0" w:rsidTr="00702107">
        <w:tc>
          <w:tcPr>
            <w:tcW w:w="263" w:type="pct"/>
            <w:tcBorders>
              <w:top w:val="single" w:sz="8" w:space="0" w:color="auto"/>
              <w:left w:val="single" w:sz="8" w:space="0" w:color="auto"/>
              <w:bottom w:val="single" w:sz="4" w:space="0" w:color="auto"/>
              <w:right w:val="single" w:sz="8" w:space="0" w:color="auto"/>
            </w:tcBorders>
            <w:vAlign w:val="center"/>
          </w:tcPr>
          <w:p w:rsidR="00B155EC" w:rsidRPr="002010A0" w:rsidRDefault="00B155EC" w:rsidP="00B217B6">
            <w:pPr>
              <w:jc w:val="center"/>
            </w:pPr>
            <w:r w:rsidRPr="002010A0">
              <w:rPr>
                <w:b/>
                <w:bCs/>
                <w:sz w:val="22"/>
                <w:szCs w:val="22"/>
                <w:lang w:val="vi-VN"/>
              </w:rPr>
              <w:t>IV</w:t>
            </w:r>
          </w:p>
        </w:tc>
        <w:tc>
          <w:tcPr>
            <w:tcW w:w="3320" w:type="pct"/>
            <w:gridSpan w:val="2"/>
            <w:tcBorders>
              <w:top w:val="single" w:sz="8" w:space="0" w:color="auto"/>
              <w:left w:val="nil"/>
              <w:bottom w:val="single" w:sz="4" w:space="0" w:color="auto"/>
              <w:right w:val="single" w:sz="8" w:space="0" w:color="auto"/>
            </w:tcBorders>
            <w:vAlign w:val="center"/>
          </w:tcPr>
          <w:p w:rsidR="00B155EC" w:rsidRPr="002010A0" w:rsidRDefault="00B155EC" w:rsidP="00B217B6">
            <w:r w:rsidRPr="002010A0">
              <w:rPr>
                <w:b/>
                <w:bCs/>
                <w:sz w:val="22"/>
                <w:szCs w:val="22"/>
                <w:lang w:val="vi-VN"/>
              </w:rPr>
              <w:t>Phòng Hành chính Văn thư, Văn phòng, Phòng tổng hợp c</w:t>
            </w:r>
            <w:r w:rsidRPr="002010A0">
              <w:rPr>
                <w:b/>
                <w:bCs/>
                <w:sz w:val="22"/>
                <w:szCs w:val="22"/>
              </w:rPr>
              <w:t>ủ</w:t>
            </w:r>
            <w:r w:rsidRPr="002010A0">
              <w:rPr>
                <w:b/>
                <w:bCs/>
                <w:sz w:val="22"/>
                <w:szCs w:val="22"/>
                <w:lang w:val="vi-VN"/>
              </w:rPr>
              <w:t>a cơ quan, t</w:t>
            </w:r>
            <w:r w:rsidRPr="002010A0">
              <w:rPr>
                <w:b/>
                <w:bCs/>
                <w:sz w:val="22"/>
                <w:szCs w:val="22"/>
              </w:rPr>
              <w:t xml:space="preserve">ổ </w:t>
            </w:r>
            <w:r w:rsidRPr="002010A0">
              <w:rPr>
                <w:b/>
                <w:bCs/>
                <w:sz w:val="22"/>
                <w:szCs w:val="22"/>
                <w:lang w:val="vi-VN"/>
              </w:rPr>
              <w:t>chức, đơn vị cấp t</w:t>
            </w:r>
            <w:r w:rsidRPr="002010A0">
              <w:rPr>
                <w:b/>
                <w:bCs/>
                <w:sz w:val="22"/>
                <w:szCs w:val="22"/>
              </w:rPr>
              <w:t>ỉ</w:t>
            </w:r>
            <w:r w:rsidRPr="002010A0">
              <w:rPr>
                <w:b/>
                <w:bCs/>
                <w:sz w:val="22"/>
                <w:szCs w:val="22"/>
                <w:lang w:val="vi-VN"/>
              </w:rPr>
              <w:t>nh (t</w:t>
            </w:r>
            <w:r w:rsidRPr="002010A0">
              <w:rPr>
                <w:b/>
                <w:bCs/>
                <w:sz w:val="22"/>
                <w:szCs w:val="22"/>
              </w:rPr>
              <w:t>í</w:t>
            </w:r>
            <w:r w:rsidRPr="002010A0">
              <w:rPr>
                <w:b/>
                <w:bCs/>
                <w:sz w:val="22"/>
                <w:szCs w:val="22"/>
                <w:lang w:val="vi-VN"/>
              </w:rPr>
              <w:t>nh cho 01 phòng làm v</w:t>
            </w:r>
            <w:r w:rsidRPr="002010A0">
              <w:rPr>
                <w:b/>
                <w:bCs/>
                <w:sz w:val="22"/>
                <w:szCs w:val="22"/>
              </w:rPr>
              <w:t>i</w:t>
            </w:r>
            <w:r w:rsidRPr="002010A0">
              <w:rPr>
                <w:b/>
                <w:bCs/>
                <w:sz w:val="22"/>
                <w:szCs w:val="22"/>
                <w:lang w:val="vi-VN"/>
              </w:rPr>
              <w:t>ệc)</w:t>
            </w:r>
          </w:p>
        </w:tc>
        <w:tc>
          <w:tcPr>
            <w:tcW w:w="680" w:type="pct"/>
            <w:tcBorders>
              <w:top w:val="single" w:sz="8" w:space="0" w:color="auto"/>
              <w:left w:val="nil"/>
              <w:bottom w:val="single" w:sz="4"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single" w:sz="8" w:space="0" w:color="auto"/>
              <w:left w:val="nil"/>
              <w:bottom w:val="single" w:sz="4" w:space="0" w:color="auto"/>
              <w:right w:val="single" w:sz="8" w:space="0" w:color="auto"/>
            </w:tcBorders>
            <w:vAlign w:val="center"/>
          </w:tcPr>
          <w:p w:rsidR="00B155EC" w:rsidRPr="002010A0" w:rsidRDefault="00B155EC" w:rsidP="00B217B6">
            <w:pPr>
              <w:jc w:val="center"/>
            </w:pPr>
            <w:r w:rsidRPr="002010A0">
              <w:rPr>
                <w:b/>
                <w:bCs/>
                <w:sz w:val="22"/>
                <w:szCs w:val="22"/>
                <w:lang w:val="vi-VN"/>
              </w:rPr>
              <w:t>249,3</w:t>
            </w:r>
          </w:p>
        </w:tc>
      </w:tr>
      <w:tr w:rsidR="00B155EC" w:rsidRPr="002010A0" w:rsidTr="00702107">
        <w:tc>
          <w:tcPr>
            <w:tcW w:w="263" w:type="pct"/>
            <w:tcBorders>
              <w:top w:val="single" w:sz="4" w:space="0" w:color="auto"/>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lastRenderedPageBreak/>
              <w:t> </w:t>
            </w:r>
          </w:p>
        </w:tc>
        <w:tc>
          <w:tcPr>
            <w:tcW w:w="3320" w:type="pct"/>
            <w:gridSpan w:val="2"/>
            <w:tcBorders>
              <w:top w:val="single" w:sz="4" w:space="0" w:color="auto"/>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80" w:type="pct"/>
            <w:tcBorders>
              <w:top w:val="single" w:sz="4" w:space="0" w:color="auto"/>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single" w:sz="4" w:space="0" w:color="auto"/>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04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Giá đựng công văn đi, đến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Máy in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5. Máy photocopy</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180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6. Máy fax</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7. Máy scan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4</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8. Điện thoại cố định (trong trường hợp không có hệ thống tổng đài điện thoại nội bộ)</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9. Các thiết bị khác (nếu cần)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V</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Phòng tiếp dân, bộ phận một cửa của cơ quan, tổ chức, đơn vị cấp t</w:t>
            </w:r>
            <w:r w:rsidRPr="002010A0">
              <w:rPr>
                <w:b/>
                <w:bCs/>
                <w:sz w:val="22"/>
                <w:szCs w:val="22"/>
              </w:rPr>
              <w:t>ỉ</w:t>
            </w:r>
            <w:r w:rsidRPr="002010A0">
              <w:rPr>
                <w:b/>
                <w:bCs/>
                <w:sz w:val="22"/>
                <w:szCs w:val="22"/>
                <w:lang w:val="vi-VN"/>
              </w:rPr>
              <w:t>nh (tính cho 01 phòng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50,3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w:t>
            </w:r>
            <w:r w:rsidRPr="002010A0">
              <w:rPr>
                <w:sz w:val="22"/>
                <w:szCs w:val="22"/>
              </w:rPr>
              <w:t xml:space="preserve">ế </w:t>
            </w:r>
            <w:r w:rsidRPr="002010A0">
              <w:rPr>
                <w:sz w:val="22"/>
                <w:szCs w:val="22"/>
                <w:lang w:val="vi-VN"/>
              </w:rPr>
              <w:t>họp, ti</w:t>
            </w:r>
            <w:r w:rsidRPr="002010A0">
              <w:rPr>
                <w:sz w:val="22"/>
                <w:szCs w:val="22"/>
              </w:rPr>
              <w:t>ế</w:t>
            </w:r>
            <w:r w:rsidRPr="002010A0">
              <w:rPr>
                <w:sz w:val="22"/>
                <w:szCs w:val="22"/>
                <w:lang w:val="vi-VN"/>
              </w:rPr>
              <w:t>p khách, làm việc</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Điện thoại cố định</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96357D">
        <w:tc>
          <w:tcPr>
            <w:tcW w:w="263"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20" w:type="pct"/>
            <w:gridSpan w:val="2"/>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Các thiết bị khác (nếu cần)</w:t>
            </w:r>
          </w:p>
        </w:tc>
        <w:tc>
          <w:tcPr>
            <w:tcW w:w="680"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7"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bl>
    <w:p w:rsidR="00B155EC" w:rsidRPr="002010A0" w:rsidRDefault="00B155EC" w:rsidP="0096357D">
      <w:pPr>
        <w:spacing w:after="120"/>
        <w:ind w:firstLine="720"/>
        <w:jc w:val="both"/>
        <w:rPr>
          <w:b/>
          <w:bCs/>
          <w:i/>
          <w:iCs/>
          <w:sz w:val="22"/>
          <w:szCs w:val="22"/>
        </w:rPr>
      </w:pPr>
    </w:p>
    <w:p w:rsidR="00B155EC" w:rsidRPr="002010A0" w:rsidRDefault="00B155EC" w:rsidP="0096357D">
      <w:pPr>
        <w:spacing w:after="120"/>
        <w:ind w:firstLine="720"/>
        <w:jc w:val="both"/>
        <w:rPr>
          <w:sz w:val="22"/>
          <w:szCs w:val="22"/>
        </w:rPr>
      </w:pPr>
      <w:r w:rsidRPr="002010A0">
        <w:rPr>
          <w:b/>
          <w:bCs/>
          <w:i/>
          <w:iCs/>
          <w:sz w:val="22"/>
          <w:szCs w:val="22"/>
          <w:lang w:val="vi-VN"/>
        </w:rPr>
        <w:t>Ghi chú</w:t>
      </w:r>
      <w:r w:rsidRPr="002010A0">
        <w:rPr>
          <w:b/>
          <w:bCs/>
          <w:i/>
          <w:iCs/>
          <w:sz w:val="22"/>
          <w:szCs w:val="22"/>
        </w:rPr>
        <w:t>:</w:t>
      </w:r>
      <w:r w:rsidRPr="002010A0">
        <w:rPr>
          <w:sz w:val="22"/>
          <w:szCs w:val="22"/>
          <w:lang w:val="vi-VN"/>
        </w:rPr>
        <w:t xml:space="preserve"> </w:t>
      </w:r>
    </w:p>
    <w:p w:rsidR="00B155EC" w:rsidRPr="002010A0" w:rsidRDefault="00B155EC" w:rsidP="0096357D">
      <w:pPr>
        <w:spacing w:after="120"/>
        <w:ind w:firstLine="720"/>
        <w:jc w:val="both"/>
        <w:rPr>
          <w:sz w:val="22"/>
          <w:szCs w:val="22"/>
        </w:rPr>
      </w:pPr>
      <w:r w:rsidRPr="002010A0">
        <w:rPr>
          <w:sz w:val="22"/>
          <w:szCs w:val="22"/>
        </w:rPr>
        <w:t xml:space="preserve">1. </w:t>
      </w:r>
      <w:r w:rsidRPr="002010A0">
        <w:rPr>
          <w:sz w:val="22"/>
          <w:szCs w:val="22"/>
          <w:lang w:val="vi-VN"/>
        </w:rPr>
        <w:t>Các thiết bị khác (nếu c</w:t>
      </w:r>
      <w:r w:rsidRPr="002010A0">
        <w:rPr>
          <w:sz w:val="22"/>
          <w:szCs w:val="22"/>
        </w:rPr>
        <w:t>ầ</w:t>
      </w:r>
      <w:r w:rsidRPr="002010A0">
        <w:rPr>
          <w:sz w:val="22"/>
          <w:szCs w:val="22"/>
          <w:lang w:val="vi-VN"/>
        </w:rPr>
        <w:t>n) bao gồm:</w:t>
      </w:r>
    </w:p>
    <w:p w:rsidR="00B155EC" w:rsidRPr="002010A0" w:rsidRDefault="00B155EC" w:rsidP="0096357D">
      <w:pPr>
        <w:spacing w:after="120"/>
        <w:ind w:firstLine="720"/>
        <w:jc w:val="both"/>
        <w:rPr>
          <w:sz w:val="22"/>
          <w:szCs w:val="22"/>
        </w:rPr>
      </w:pPr>
      <w:r w:rsidRPr="002010A0">
        <w:rPr>
          <w:sz w:val="22"/>
          <w:szCs w:val="22"/>
          <w:lang w:val="vi-VN"/>
        </w:rPr>
        <w:t>- Máy điều hòa (trong trường hợp không có hệ thống điều hòa trung tâm)</w:t>
      </w:r>
    </w:p>
    <w:p w:rsidR="00B155EC" w:rsidRPr="002010A0" w:rsidRDefault="00B155EC" w:rsidP="0096357D">
      <w:pPr>
        <w:spacing w:after="120"/>
        <w:ind w:firstLine="720"/>
        <w:jc w:val="both"/>
        <w:rPr>
          <w:sz w:val="22"/>
          <w:szCs w:val="22"/>
        </w:rPr>
      </w:pPr>
      <w:r w:rsidRPr="002010A0">
        <w:rPr>
          <w:sz w:val="22"/>
          <w:szCs w:val="22"/>
          <w:lang w:val="vi-VN"/>
        </w:rPr>
        <w:t>- Quạt</w:t>
      </w:r>
    </w:p>
    <w:p w:rsidR="00B155EC" w:rsidRPr="002010A0" w:rsidRDefault="00B155EC" w:rsidP="0096357D">
      <w:pPr>
        <w:spacing w:after="120"/>
        <w:ind w:firstLine="720"/>
        <w:jc w:val="both"/>
        <w:rPr>
          <w:sz w:val="22"/>
          <w:szCs w:val="22"/>
        </w:rPr>
      </w:pPr>
      <w:r w:rsidRPr="002010A0">
        <w:rPr>
          <w:sz w:val="22"/>
          <w:szCs w:val="22"/>
          <w:lang w:val="vi-VN"/>
        </w:rPr>
        <w:t xml:space="preserve">- Tủ lạnh </w:t>
      </w:r>
    </w:p>
    <w:p w:rsidR="00B155EC" w:rsidRPr="002010A0" w:rsidRDefault="00B155EC" w:rsidP="0096357D">
      <w:pPr>
        <w:spacing w:after="120"/>
        <w:ind w:firstLine="720"/>
        <w:jc w:val="both"/>
        <w:rPr>
          <w:sz w:val="22"/>
          <w:szCs w:val="22"/>
        </w:rPr>
      </w:pPr>
      <w:r w:rsidRPr="002010A0">
        <w:rPr>
          <w:sz w:val="22"/>
          <w:szCs w:val="22"/>
          <w:lang w:val="vi-VN"/>
        </w:rPr>
        <w:t xml:space="preserve">- Máy hủy tài liệu </w:t>
      </w:r>
    </w:p>
    <w:p w:rsidR="00B155EC" w:rsidRPr="002010A0" w:rsidRDefault="00B155EC" w:rsidP="0096357D">
      <w:pPr>
        <w:spacing w:after="120"/>
        <w:ind w:firstLine="720"/>
        <w:jc w:val="both"/>
        <w:rPr>
          <w:sz w:val="22"/>
          <w:szCs w:val="22"/>
        </w:rPr>
      </w:pPr>
      <w:r w:rsidRPr="002010A0">
        <w:rPr>
          <w:sz w:val="22"/>
          <w:szCs w:val="22"/>
          <w:lang w:val="vi-VN"/>
        </w:rPr>
        <w:t xml:space="preserve">- Máy hút ẩm </w:t>
      </w:r>
    </w:p>
    <w:p w:rsidR="00B155EC" w:rsidRPr="002010A0" w:rsidRDefault="00B155EC" w:rsidP="0096357D">
      <w:pPr>
        <w:ind w:firstLine="720"/>
        <w:rPr>
          <w:sz w:val="22"/>
          <w:szCs w:val="22"/>
        </w:rPr>
      </w:pPr>
      <w:r w:rsidRPr="002010A0">
        <w:rPr>
          <w:sz w:val="22"/>
          <w:szCs w:val="22"/>
          <w:lang w:val="vi-VN"/>
        </w:rPr>
        <w:t>- Các thiết bị khác theo tính chất công việc và nhu cầu thực tế của cơ quan, tổ chức, đơn vị.</w:t>
      </w:r>
    </w:p>
    <w:p w:rsidR="00B155EC" w:rsidRPr="002010A0" w:rsidRDefault="00B155EC" w:rsidP="0096357D">
      <w:pPr>
        <w:ind w:firstLine="720"/>
        <w:rPr>
          <w:sz w:val="22"/>
          <w:szCs w:val="22"/>
        </w:rPr>
      </w:pPr>
      <w:r w:rsidRPr="002010A0">
        <w:rPr>
          <w:sz w:val="22"/>
          <w:szCs w:val="22"/>
        </w:rPr>
        <w:t>2</w:t>
      </w:r>
      <w:r w:rsidRPr="002010A0">
        <w:rPr>
          <w:sz w:val="22"/>
          <w:szCs w:val="22"/>
          <w:lang w:val="vi-VN"/>
        </w:rPr>
        <w:t>. Căn cứ chức năng, nhiệm vụ, tính chất công việc, nhu cầu thực tế và khả năng ngân sách của cơ quan, tổ chức, đơn vị, Thủ trưởng cơ quan, tổ chức, đơn vị quyết định số lượng, chủng loại máy móc, thiết bị văn phòng phổ biến (bao gồm cả các thiết bị khác) để trang bị cho các chức danh, cán bộ, công ch</w:t>
      </w:r>
      <w:r w:rsidRPr="002010A0">
        <w:rPr>
          <w:sz w:val="22"/>
          <w:szCs w:val="22"/>
        </w:rPr>
        <w:t>ứ</w:t>
      </w:r>
      <w:r w:rsidRPr="002010A0">
        <w:rPr>
          <w:sz w:val="22"/>
          <w:szCs w:val="22"/>
          <w:lang w:val="vi-VN"/>
        </w:rPr>
        <w:t>c và phòng làm việc của cơ quan, tổ chức, đ</w:t>
      </w:r>
      <w:r w:rsidRPr="002010A0">
        <w:rPr>
          <w:sz w:val="22"/>
          <w:szCs w:val="22"/>
        </w:rPr>
        <w:t>ơ</w:t>
      </w:r>
      <w:r w:rsidRPr="002010A0">
        <w:rPr>
          <w:sz w:val="22"/>
          <w:szCs w:val="22"/>
          <w:lang w:val="vi-VN"/>
        </w:rPr>
        <w:t>n vị cho phù hợp; đồng thời, chịu trách nhiệm trước pháp luật về quyết định trang bị máy móc, thiết bị nêu trên.</w:t>
      </w: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Default="00B155EC" w:rsidP="0096357D">
      <w:pPr>
        <w:ind w:firstLine="720"/>
        <w:rPr>
          <w:sz w:val="22"/>
          <w:szCs w:val="22"/>
        </w:rPr>
      </w:pPr>
    </w:p>
    <w:p w:rsidR="00B155EC"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B155EC" w:rsidRPr="002010A0" w:rsidRDefault="00B155EC" w:rsidP="0096357D">
      <w:pPr>
        <w:ind w:firstLine="720"/>
        <w:rPr>
          <w:sz w:val="22"/>
          <w:szCs w:val="22"/>
        </w:rPr>
      </w:pPr>
    </w:p>
    <w:p w:rsidR="00702107" w:rsidRDefault="00702107" w:rsidP="00CD2606">
      <w:pPr>
        <w:jc w:val="center"/>
        <w:rPr>
          <w:b/>
          <w:bCs/>
          <w:sz w:val="22"/>
          <w:szCs w:val="22"/>
          <w:lang w:val="vi-VN"/>
        </w:rPr>
      </w:pPr>
    </w:p>
    <w:p w:rsidR="00702107" w:rsidRDefault="00702107" w:rsidP="00CD2606">
      <w:pPr>
        <w:jc w:val="center"/>
        <w:rPr>
          <w:b/>
          <w:bCs/>
          <w:sz w:val="22"/>
          <w:szCs w:val="22"/>
          <w:lang w:val="vi-VN"/>
        </w:rPr>
      </w:pPr>
    </w:p>
    <w:p w:rsidR="00702107" w:rsidRDefault="00702107" w:rsidP="00CD2606">
      <w:pPr>
        <w:jc w:val="center"/>
        <w:rPr>
          <w:b/>
          <w:bCs/>
          <w:sz w:val="22"/>
          <w:szCs w:val="22"/>
          <w:lang w:val="vi-VN"/>
        </w:rPr>
      </w:pPr>
    </w:p>
    <w:p w:rsidR="00B155EC" w:rsidRPr="002010A0" w:rsidRDefault="00B155EC" w:rsidP="00CD2606">
      <w:pPr>
        <w:jc w:val="center"/>
        <w:rPr>
          <w:sz w:val="22"/>
          <w:szCs w:val="22"/>
        </w:rPr>
      </w:pPr>
      <w:r w:rsidRPr="002010A0">
        <w:rPr>
          <w:b/>
          <w:bCs/>
          <w:sz w:val="22"/>
          <w:szCs w:val="22"/>
          <w:lang w:val="vi-VN"/>
        </w:rPr>
        <w:lastRenderedPageBreak/>
        <w:t>PHỤ LỤC I</w:t>
      </w:r>
      <w:r w:rsidRPr="002010A0">
        <w:rPr>
          <w:b/>
          <w:bCs/>
          <w:sz w:val="22"/>
          <w:szCs w:val="22"/>
        </w:rPr>
        <w:t>I</w:t>
      </w:r>
    </w:p>
    <w:p w:rsidR="00B155EC" w:rsidRDefault="00B155EC" w:rsidP="00CD2606">
      <w:pPr>
        <w:jc w:val="center"/>
        <w:rPr>
          <w:b/>
          <w:sz w:val="22"/>
          <w:szCs w:val="22"/>
        </w:rPr>
      </w:pPr>
      <w:r w:rsidRPr="002010A0">
        <w:rPr>
          <w:b/>
          <w:sz w:val="22"/>
          <w:szCs w:val="22"/>
        </w:rPr>
        <w:t xml:space="preserve">TIÊU CHUẨN, ĐỊNH MỨC TRANG BỊ MÁY MÓC, THIẾT BỊ VĂN PHÒNG PHỔ BIẾN CỦA VĂN PHÒNG HỘI ĐỒNG NHÂN DÂN, VĂN PHÒNG ỦY BAN NHÂN DÂN HUYỆN, THÀNH PHỐ, </w:t>
      </w:r>
    </w:p>
    <w:p w:rsidR="00B155EC" w:rsidRDefault="00B155EC" w:rsidP="00CD2606">
      <w:pPr>
        <w:jc w:val="center"/>
        <w:rPr>
          <w:b/>
          <w:sz w:val="22"/>
          <w:szCs w:val="22"/>
        </w:rPr>
      </w:pPr>
      <w:r w:rsidRPr="002010A0">
        <w:rPr>
          <w:b/>
          <w:sz w:val="22"/>
          <w:szCs w:val="22"/>
        </w:rPr>
        <w:t xml:space="preserve">THỊ XÃ; CÁC CƠ QUAN CHUYÊN MÔN THUỘC HUYỆN, THÀNH PHỐ, </w:t>
      </w:r>
    </w:p>
    <w:p w:rsidR="00B155EC" w:rsidRPr="002010A0" w:rsidRDefault="00B155EC" w:rsidP="007C3EC5">
      <w:pPr>
        <w:jc w:val="center"/>
        <w:rPr>
          <w:b/>
          <w:sz w:val="22"/>
          <w:szCs w:val="22"/>
        </w:rPr>
      </w:pPr>
      <w:r w:rsidRPr="002010A0">
        <w:rPr>
          <w:b/>
          <w:sz w:val="22"/>
          <w:szCs w:val="22"/>
        </w:rPr>
        <w:t>THỊ XÃ VÀ TƯƠNG ĐƯƠNG</w:t>
      </w:r>
    </w:p>
    <w:p w:rsidR="00B155EC" w:rsidRPr="002010A0" w:rsidRDefault="00B155EC" w:rsidP="00CD2606">
      <w:pPr>
        <w:jc w:val="center"/>
        <w:rPr>
          <w:i/>
          <w:iCs/>
          <w:sz w:val="22"/>
          <w:szCs w:val="22"/>
        </w:rPr>
      </w:pPr>
      <w:r w:rsidRPr="002010A0">
        <w:rPr>
          <w:b/>
          <w:sz w:val="22"/>
          <w:szCs w:val="22"/>
        </w:rPr>
        <w:t xml:space="preserve">(gọi chung là cấp huyện) </w:t>
      </w:r>
      <w:r w:rsidRPr="002010A0">
        <w:rPr>
          <w:b/>
          <w:sz w:val="22"/>
          <w:szCs w:val="22"/>
        </w:rPr>
        <w:br/>
      </w:r>
      <w:r w:rsidRPr="002010A0">
        <w:rPr>
          <w:i/>
          <w:iCs/>
          <w:sz w:val="22"/>
          <w:szCs w:val="22"/>
          <w:lang w:val="vi-VN"/>
        </w:rPr>
        <w:t xml:space="preserve">(Ban hành kèm theo Quyết định số </w:t>
      </w:r>
      <w:r w:rsidRPr="002010A0">
        <w:rPr>
          <w:i/>
          <w:iCs/>
          <w:sz w:val="22"/>
          <w:szCs w:val="22"/>
        </w:rPr>
        <w:t xml:space="preserve">  </w:t>
      </w:r>
      <w:r w:rsidR="00F414FB">
        <w:rPr>
          <w:i/>
          <w:iCs/>
          <w:sz w:val="22"/>
          <w:szCs w:val="22"/>
        </w:rPr>
        <w:t>22</w:t>
      </w:r>
      <w:r w:rsidRPr="002010A0">
        <w:rPr>
          <w:i/>
          <w:iCs/>
          <w:sz w:val="22"/>
          <w:szCs w:val="22"/>
        </w:rPr>
        <w:t xml:space="preserve">  </w:t>
      </w:r>
      <w:r w:rsidRPr="002010A0">
        <w:rPr>
          <w:i/>
          <w:iCs/>
          <w:sz w:val="22"/>
          <w:szCs w:val="22"/>
          <w:lang w:val="vi-VN"/>
        </w:rPr>
        <w:t>/201</w:t>
      </w:r>
      <w:r w:rsidRPr="002010A0">
        <w:rPr>
          <w:i/>
          <w:iCs/>
          <w:sz w:val="22"/>
          <w:szCs w:val="22"/>
        </w:rPr>
        <w:t>7</w:t>
      </w:r>
      <w:r w:rsidRPr="002010A0">
        <w:rPr>
          <w:i/>
          <w:iCs/>
          <w:sz w:val="22"/>
          <w:szCs w:val="22"/>
          <w:lang w:val="vi-VN"/>
        </w:rPr>
        <w:t>/QĐ-</w:t>
      </w:r>
      <w:r w:rsidRPr="002010A0">
        <w:rPr>
          <w:i/>
          <w:iCs/>
          <w:sz w:val="22"/>
          <w:szCs w:val="22"/>
        </w:rPr>
        <w:t xml:space="preserve">UBND </w:t>
      </w:r>
      <w:r w:rsidRPr="002010A0">
        <w:rPr>
          <w:i/>
          <w:iCs/>
          <w:sz w:val="22"/>
          <w:szCs w:val="22"/>
          <w:lang w:val="vi-VN"/>
        </w:rPr>
        <w:t xml:space="preserve"> ngày</w:t>
      </w:r>
      <w:r w:rsidRPr="002010A0">
        <w:rPr>
          <w:i/>
          <w:iCs/>
          <w:sz w:val="22"/>
          <w:szCs w:val="22"/>
        </w:rPr>
        <w:t xml:space="preserve"> </w:t>
      </w:r>
      <w:r w:rsidR="00F414FB">
        <w:rPr>
          <w:i/>
          <w:iCs/>
          <w:sz w:val="22"/>
          <w:szCs w:val="22"/>
        </w:rPr>
        <w:t>01</w:t>
      </w:r>
      <w:r w:rsidRPr="002010A0">
        <w:rPr>
          <w:i/>
          <w:iCs/>
          <w:sz w:val="22"/>
          <w:szCs w:val="22"/>
          <w:lang w:val="vi-VN"/>
        </w:rPr>
        <w:t xml:space="preserve"> </w:t>
      </w:r>
      <w:r w:rsidRPr="002010A0">
        <w:rPr>
          <w:i/>
          <w:iCs/>
          <w:sz w:val="22"/>
          <w:szCs w:val="22"/>
        </w:rPr>
        <w:t>/</w:t>
      </w:r>
      <w:r w:rsidRPr="002010A0">
        <w:rPr>
          <w:i/>
          <w:iCs/>
          <w:sz w:val="22"/>
          <w:szCs w:val="22"/>
          <w:lang w:val="vi-VN"/>
        </w:rPr>
        <w:t xml:space="preserve"> </w:t>
      </w:r>
      <w:r w:rsidR="00F414FB">
        <w:rPr>
          <w:i/>
          <w:iCs/>
          <w:sz w:val="22"/>
          <w:szCs w:val="22"/>
        </w:rPr>
        <w:t>8</w:t>
      </w:r>
      <w:bookmarkStart w:id="0" w:name="_GoBack"/>
      <w:bookmarkEnd w:id="0"/>
      <w:r w:rsidRPr="002010A0">
        <w:rPr>
          <w:i/>
          <w:iCs/>
          <w:sz w:val="22"/>
          <w:szCs w:val="22"/>
        </w:rPr>
        <w:t xml:space="preserve">  /</w:t>
      </w:r>
      <w:r w:rsidRPr="002010A0">
        <w:rPr>
          <w:i/>
          <w:iCs/>
          <w:sz w:val="22"/>
          <w:szCs w:val="22"/>
          <w:lang w:val="vi-VN"/>
        </w:rPr>
        <w:t xml:space="preserve"> 201</w:t>
      </w:r>
      <w:r>
        <w:rPr>
          <w:i/>
          <w:iCs/>
          <w:sz w:val="22"/>
          <w:szCs w:val="22"/>
        </w:rPr>
        <w:t>7</w:t>
      </w:r>
      <w:r w:rsidRPr="002010A0">
        <w:rPr>
          <w:i/>
          <w:iCs/>
          <w:sz w:val="22"/>
          <w:szCs w:val="22"/>
          <w:lang w:val="vi-VN"/>
        </w:rPr>
        <w:t xml:space="preserve"> của </w:t>
      </w:r>
      <w:r w:rsidRPr="002010A0">
        <w:rPr>
          <w:i/>
          <w:iCs/>
          <w:sz w:val="22"/>
          <w:szCs w:val="22"/>
        </w:rPr>
        <w:t>UBND tỉnh</w:t>
      </w:r>
      <w:r w:rsidRPr="002010A0">
        <w:rPr>
          <w:i/>
          <w:iCs/>
          <w:sz w:val="22"/>
          <w:szCs w:val="22"/>
          <w:lang w:val="vi-VN"/>
        </w:rPr>
        <w:t>)</w:t>
      </w:r>
    </w:p>
    <w:p w:rsidR="00B155EC" w:rsidRPr="002010A0" w:rsidRDefault="00B155EC" w:rsidP="00CD2606">
      <w:pPr>
        <w:jc w:val="center"/>
        <w:rPr>
          <w:i/>
          <w:iCs/>
          <w:sz w:val="22"/>
          <w:szCs w:val="22"/>
        </w:rPr>
      </w:pPr>
    </w:p>
    <w:p w:rsidR="00B155EC" w:rsidRPr="002010A0" w:rsidRDefault="00B155EC" w:rsidP="00CD2606">
      <w:pPr>
        <w:jc w:val="center"/>
        <w:rPr>
          <w:sz w:val="22"/>
          <w:szCs w:val="22"/>
        </w:rPr>
      </w:pPr>
    </w:p>
    <w:tbl>
      <w:tblPr>
        <w:tblW w:w="0" w:type="dxa"/>
        <w:tblCellMar>
          <w:left w:w="0" w:type="dxa"/>
          <w:right w:w="0" w:type="dxa"/>
        </w:tblCellMar>
        <w:tblLook w:val="00A0" w:firstRow="1" w:lastRow="0" w:firstColumn="1" w:lastColumn="0" w:noHBand="0" w:noVBand="0"/>
      </w:tblPr>
      <w:tblGrid>
        <w:gridCol w:w="541"/>
        <w:gridCol w:w="6277"/>
        <w:gridCol w:w="1150"/>
        <w:gridCol w:w="1367"/>
      </w:tblGrid>
      <w:tr w:rsidR="00B155EC" w:rsidRPr="002010A0" w:rsidTr="00B217B6">
        <w:tc>
          <w:tcPr>
            <w:tcW w:w="290" w:type="pct"/>
            <w:tcBorders>
              <w:top w:val="single" w:sz="8" w:space="0" w:color="auto"/>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TT</w:t>
            </w:r>
          </w:p>
        </w:tc>
        <w:tc>
          <w:tcPr>
            <w:tcW w:w="3362" w:type="pct"/>
            <w:tcBorders>
              <w:top w:val="single" w:sz="8" w:space="0" w:color="auto"/>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T</w:t>
            </w:r>
            <w:r w:rsidRPr="002010A0">
              <w:rPr>
                <w:b/>
                <w:bCs/>
                <w:sz w:val="22"/>
                <w:szCs w:val="22"/>
              </w:rPr>
              <w:t>i</w:t>
            </w:r>
            <w:r w:rsidRPr="002010A0">
              <w:rPr>
                <w:b/>
                <w:bCs/>
                <w:sz w:val="22"/>
                <w:szCs w:val="22"/>
                <w:lang w:val="vi-VN"/>
              </w:rPr>
              <w:t>êu chuẩn, định mức</w:t>
            </w:r>
          </w:p>
        </w:tc>
        <w:tc>
          <w:tcPr>
            <w:tcW w:w="616" w:type="pct"/>
            <w:tcBorders>
              <w:top w:val="single" w:sz="8" w:space="0" w:color="auto"/>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Số lượng tối đa</w:t>
            </w:r>
          </w:p>
        </w:tc>
        <w:tc>
          <w:tcPr>
            <w:tcW w:w="732" w:type="pct"/>
            <w:tcBorders>
              <w:top w:val="single" w:sz="8" w:space="0" w:color="auto"/>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 xml:space="preserve">Mức giá tối đa </w:t>
            </w:r>
            <w:r w:rsidRPr="002010A0">
              <w:rPr>
                <w:b/>
                <w:bCs/>
                <w:sz w:val="22"/>
                <w:szCs w:val="22"/>
              </w:rPr>
              <w:br/>
            </w:r>
            <w:r w:rsidRPr="002010A0">
              <w:rPr>
                <w:i/>
                <w:iCs/>
                <w:sz w:val="22"/>
                <w:szCs w:val="22"/>
                <w:lang w:val="vi-VN"/>
              </w:rPr>
              <w:t>(triệu đồng)</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A</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Máy móc, thiết bị văn phòng phổ biến cho chức danh và phòng làm việc của chức danh</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Bí thư, Phó Bí thư huyện ủy; Chủ tịch, Phó Chủ tịch Hội đồng nhân dân huyện; Chủ tịch, Phó Chủ tịch Ủy ban nhân dân huyện, các chức danh tương đương và các chức danh có h</w:t>
            </w:r>
            <w:r w:rsidRPr="002010A0">
              <w:rPr>
                <w:b/>
                <w:bCs/>
                <w:sz w:val="22"/>
                <w:szCs w:val="22"/>
              </w:rPr>
              <w:t>ệ</w:t>
            </w:r>
            <w:r w:rsidRPr="002010A0">
              <w:rPr>
                <w:b/>
                <w:bCs/>
                <w:sz w:val="22"/>
                <w:szCs w:val="22"/>
                <w:lang w:val="vi-VN"/>
              </w:rPr>
              <w:t xml:space="preserve"> s</w:t>
            </w:r>
            <w:r w:rsidRPr="002010A0">
              <w:rPr>
                <w:b/>
                <w:bCs/>
                <w:sz w:val="22"/>
                <w:szCs w:val="22"/>
              </w:rPr>
              <w:t xml:space="preserve">ố </w:t>
            </w:r>
            <w:r w:rsidRPr="002010A0">
              <w:rPr>
                <w:b/>
                <w:bCs/>
                <w:sz w:val="22"/>
                <w:szCs w:val="22"/>
                <w:lang w:val="vi-VN"/>
              </w:rPr>
              <w:t>phụ cấ</w:t>
            </w:r>
            <w:r w:rsidRPr="002010A0">
              <w:rPr>
                <w:b/>
                <w:bCs/>
                <w:sz w:val="22"/>
                <w:szCs w:val="22"/>
              </w:rPr>
              <w:t xml:space="preserve">p </w:t>
            </w:r>
            <w:r w:rsidRPr="002010A0">
              <w:rPr>
                <w:b/>
                <w:bCs/>
                <w:sz w:val="22"/>
                <w:szCs w:val="22"/>
                <w:lang w:val="vi-VN"/>
              </w:rPr>
              <w:t>chức v</w:t>
            </w:r>
            <w:r w:rsidRPr="002010A0">
              <w:rPr>
                <w:b/>
                <w:bCs/>
                <w:sz w:val="22"/>
                <w:szCs w:val="22"/>
              </w:rPr>
              <w:t xml:space="preserve">ụ </w:t>
            </w:r>
            <w:r w:rsidRPr="002010A0">
              <w:rPr>
                <w:b/>
                <w:bCs/>
                <w:sz w:val="22"/>
                <w:szCs w:val="22"/>
                <w:lang w:val="vi-VN"/>
              </w:rPr>
              <w:t>từ 0,6 đến 0</w:t>
            </w:r>
            <w:r w:rsidRPr="002010A0">
              <w:rPr>
                <w:b/>
                <w:bCs/>
                <w:sz w:val="22"/>
                <w:szCs w:val="22"/>
              </w:rPr>
              <w:t>,</w:t>
            </w:r>
            <w:r w:rsidRPr="002010A0">
              <w:rPr>
                <w:b/>
                <w:bCs/>
                <w:sz w:val="22"/>
                <w:szCs w:val="22"/>
                <w:lang w:val="vi-VN"/>
              </w:rPr>
              <w:t>9</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69,5</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móc, thiết bị văn phòng phổ biến cho chức danh (tính cho 01 người)</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39,5</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ngồi làm việc</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8</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Máy vi tính để bàn (gồm cả bàn máy vi tính và thiết bị lưu điện) hoặc máy vi tính xách tay (hoặc thiết bị điện tử tương đương)</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 hoặc 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13</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Máy in</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5. Điện thoại cố định</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1,5</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móc, thi</w:t>
            </w:r>
            <w:r w:rsidRPr="002010A0">
              <w:rPr>
                <w:sz w:val="22"/>
                <w:szCs w:val="22"/>
              </w:rPr>
              <w:t>ế</w:t>
            </w:r>
            <w:r w:rsidRPr="002010A0">
              <w:rPr>
                <w:sz w:val="22"/>
                <w:szCs w:val="22"/>
                <w:lang w:val="vi-VN"/>
              </w:rPr>
              <w:t>t bị văn phòng ph</w:t>
            </w:r>
            <w:r w:rsidRPr="002010A0">
              <w:rPr>
                <w:sz w:val="22"/>
                <w:szCs w:val="22"/>
              </w:rPr>
              <w:t>ổ</w:t>
            </w:r>
            <w:r w:rsidRPr="002010A0">
              <w:rPr>
                <w:sz w:val="22"/>
                <w:szCs w:val="22"/>
                <w:lang w:val="vi-VN"/>
              </w:rPr>
              <w:t xml:space="preserve"> bi</w:t>
            </w:r>
            <w:r w:rsidRPr="002010A0">
              <w:rPr>
                <w:sz w:val="22"/>
                <w:szCs w:val="22"/>
              </w:rPr>
              <w:t>ế</w:t>
            </w:r>
            <w:r w:rsidRPr="002010A0">
              <w:rPr>
                <w:sz w:val="22"/>
                <w:szCs w:val="22"/>
                <w:lang w:val="vi-VN"/>
              </w:rPr>
              <w:t>n cho phòng làm việc của chức danh (tính cho 01 phòng làm việc)</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30</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Các thiết bị khác (nếu cần)</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B</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Máy móc, thiết bị văn phòng phổ b</w:t>
            </w:r>
            <w:r w:rsidRPr="002010A0">
              <w:rPr>
                <w:b/>
                <w:bCs/>
                <w:sz w:val="22"/>
                <w:szCs w:val="22"/>
              </w:rPr>
              <w:t>i</w:t>
            </w:r>
            <w:r w:rsidRPr="002010A0">
              <w:rPr>
                <w:b/>
                <w:bCs/>
                <w:sz w:val="22"/>
                <w:szCs w:val="22"/>
                <w:lang w:val="vi-VN"/>
              </w:rPr>
              <w:t>ến của cán bộ, công chức và phòng làm việc c</w:t>
            </w:r>
            <w:r w:rsidRPr="002010A0">
              <w:rPr>
                <w:b/>
                <w:bCs/>
                <w:sz w:val="22"/>
                <w:szCs w:val="22"/>
              </w:rPr>
              <w:t>ủ</w:t>
            </w:r>
            <w:r w:rsidRPr="002010A0">
              <w:rPr>
                <w:b/>
                <w:bCs/>
                <w:sz w:val="22"/>
                <w:szCs w:val="22"/>
                <w:lang w:val="vi-VN"/>
              </w:rPr>
              <w:t>a cơ quan, tổ chức, đơn vị cấp huyện</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rPr>
              <w:t xml:space="preserve">Trưởng </w:t>
            </w:r>
            <w:r w:rsidRPr="002010A0">
              <w:rPr>
                <w:b/>
                <w:bCs/>
                <w:sz w:val="22"/>
                <w:szCs w:val="22"/>
                <w:lang w:val="vi-VN"/>
              </w:rPr>
              <w:t>Ban Đảng, Phó Trưởng Ban Đảng, Chủ tịch, Bí thư các đoàn thể, Chủ tịch Ủy ban Mặt trận Tổ quốc, Phó Bí thư các đoàn thể, Chánh Văn phòng, Phó Chánh Văn phòng huyện ủy, H</w:t>
            </w:r>
            <w:r w:rsidRPr="002010A0">
              <w:rPr>
                <w:b/>
                <w:bCs/>
                <w:sz w:val="22"/>
                <w:szCs w:val="22"/>
              </w:rPr>
              <w:t xml:space="preserve">ội </w:t>
            </w:r>
            <w:r w:rsidRPr="002010A0">
              <w:rPr>
                <w:b/>
                <w:bCs/>
                <w:sz w:val="22"/>
                <w:szCs w:val="22"/>
                <w:lang w:val="vi-VN"/>
              </w:rPr>
              <w:t>đồng nhân dân, Ủy ban nhân dân huyện, Trưởng phòng, Phó Trưởng phòng cơ quan chuyên môn cấp huyện, các chức danh tương đương và các chức danh có hệ s</w:t>
            </w:r>
            <w:r w:rsidRPr="002010A0">
              <w:rPr>
                <w:b/>
                <w:bCs/>
                <w:sz w:val="22"/>
                <w:szCs w:val="22"/>
              </w:rPr>
              <w:t xml:space="preserve">ố </w:t>
            </w:r>
            <w:r w:rsidRPr="002010A0">
              <w:rPr>
                <w:b/>
                <w:bCs/>
                <w:sz w:val="22"/>
                <w:szCs w:val="22"/>
                <w:lang w:val="vi-VN"/>
              </w:rPr>
              <w:t>phụ cấp chức vụ dưới 0,6; cán bộ, công chức, v</w:t>
            </w:r>
            <w:r w:rsidRPr="002010A0">
              <w:rPr>
                <w:b/>
                <w:bCs/>
                <w:sz w:val="22"/>
                <w:szCs w:val="22"/>
              </w:rPr>
              <w:t>i</w:t>
            </w:r>
            <w:r w:rsidRPr="002010A0">
              <w:rPr>
                <w:b/>
                <w:bCs/>
                <w:sz w:val="22"/>
                <w:szCs w:val="22"/>
                <w:lang w:val="vi-VN"/>
              </w:rPr>
              <w:t>ên chức khác (tính cho 01 người)</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23,3</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w:t>
            </w:r>
            <w:r w:rsidRPr="002010A0">
              <w:rPr>
                <w:sz w:val="22"/>
                <w:szCs w:val="22"/>
              </w:rPr>
              <w:t>ế</w:t>
            </w:r>
            <w:r w:rsidRPr="002010A0">
              <w:rPr>
                <w:sz w:val="22"/>
                <w:szCs w:val="22"/>
                <w:lang w:val="vi-VN"/>
              </w:rPr>
              <w:t xml:space="preserve"> ng</w:t>
            </w:r>
            <w:r w:rsidRPr="002010A0">
              <w:rPr>
                <w:sz w:val="22"/>
                <w:szCs w:val="22"/>
              </w:rPr>
              <w:t>ồ</w:t>
            </w:r>
            <w:r w:rsidRPr="002010A0">
              <w:rPr>
                <w:sz w:val="22"/>
                <w:szCs w:val="22"/>
                <w:lang w:val="vi-VN"/>
              </w:rPr>
              <w:t>i làm việc</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Máy vi tính để bàn (gồm cả bàn máy vi tính và thiết bị lưu điện)</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13</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Điện thoại cố định</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II</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Phòng làm v</w:t>
            </w:r>
            <w:r w:rsidRPr="002010A0">
              <w:rPr>
                <w:b/>
                <w:bCs/>
                <w:sz w:val="22"/>
                <w:szCs w:val="22"/>
              </w:rPr>
              <w:t>i</w:t>
            </w:r>
            <w:r w:rsidRPr="002010A0">
              <w:rPr>
                <w:b/>
                <w:bCs/>
                <w:sz w:val="22"/>
                <w:szCs w:val="22"/>
                <w:lang w:val="vi-VN"/>
              </w:rPr>
              <w:t xml:space="preserve">ệc của cơ quan, tổ chức, đơn vị cấp huyện (tính cho 01 phòng </w:t>
            </w:r>
            <w:r w:rsidRPr="002010A0">
              <w:rPr>
                <w:b/>
                <w:bCs/>
                <w:sz w:val="22"/>
                <w:szCs w:val="22"/>
              </w:rPr>
              <w:t>l</w:t>
            </w:r>
            <w:r w:rsidRPr="002010A0">
              <w:rPr>
                <w:b/>
                <w:bCs/>
                <w:sz w:val="22"/>
                <w:szCs w:val="22"/>
                <w:lang w:val="vi-VN"/>
              </w:rPr>
              <w:t>àm việc)</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24,3</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Máy in</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Điện thoại cố định</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Các thiết bị khác (nếu cần)</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III</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Phòng Hành chính Văn thư của cơ quan, t</w:t>
            </w:r>
            <w:r w:rsidRPr="002010A0">
              <w:rPr>
                <w:b/>
                <w:bCs/>
                <w:sz w:val="22"/>
                <w:szCs w:val="22"/>
              </w:rPr>
              <w:t xml:space="preserve">ổ </w:t>
            </w:r>
            <w:r w:rsidRPr="002010A0">
              <w:rPr>
                <w:b/>
                <w:bCs/>
                <w:sz w:val="22"/>
                <w:szCs w:val="22"/>
                <w:lang w:val="vi-VN"/>
              </w:rPr>
              <w:t>chức, đơn vị cấp huyện (tính cho 01 phòng làm việc)</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216,3</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702107">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04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702107">
        <w:tc>
          <w:tcPr>
            <w:tcW w:w="290" w:type="pct"/>
            <w:tcBorders>
              <w:top w:val="single" w:sz="8" w:space="0" w:color="auto"/>
              <w:left w:val="single" w:sz="8" w:space="0" w:color="auto"/>
              <w:bottom w:val="single" w:sz="4" w:space="0" w:color="auto"/>
              <w:right w:val="single" w:sz="8" w:space="0" w:color="auto"/>
            </w:tcBorders>
            <w:vAlign w:val="center"/>
          </w:tcPr>
          <w:p w:rsidR="00B155EC" w:rsidRPr="002010A0" w:rsidRDefault="00B155EC" w:rsidP="00B217B6">
            <w:pPr>
              <w:jc w:val="center"/>
            </w:pPr>
            <w:r w:rsidRPr="002010A0">
              <w:rPr>
                <w:sz w:val="22"/>
                <w:szCs w:val="22"/>
                <w:lang w:val="vi-VN"/>
              </w:rPr>
              <w:lastRenderedPageBreak/>
              <w:t> </w:t>
            </w:r>
          </w:p>
        </w:tc>
        <w:tc>
          <w:tcPr>
            <w:tcW w:w="3362" w:type="pct"/>
            <w:tcBorders>
              <w:top w:val="single" w:sz="8" w:space="0" w:color="auto"/>
              <w:left w:val="nil"/>
              <w:bottom w:val="single" w:sz="4" w:space="0" w:color="auto"/>
              <w:right w:val="single" w:sz="8" w:space="0" w:color="auto"/>
            </w:tcBorders>
            <w:vAlign w:val="center"/>
          </w:tcPr>
          <w:p w:rsidR="00B155EC" w:rsidRPr="002010A0" w:rsidRDefault="00B155EC" w:rsidP="00B217B6">
            <w:r w:rsidRPr="002010A0">
              <w:rPr>
                <w:sz w:val="22"/>
                <w:szCs w:val="22"/>
                <w:lang w:val="vi-VN"/>
              </w:rPr>
              <w:t>3. Giá đựng công văn đi, đến</w:t>
            </w:r>
          </w:p>
        </w:tc>
        <w:tc>
          <w:tcPr>
            <w:tcW w:w="616" w:type="pct"/>
            <w:tcBorders>
              <w:top w:val="single" w:sz="8" w:space="0" w:color="auto"/>
              <w:left w:val="nil"/>
              <w:bottom w:val="single" w:sz="4"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2" w:type="pct"/>
            <w:tcBorders>
              <w:top w:val="single" w:sz="8" w:space="0" w:color="auto"/>
              <w:left w:val="nil"/>
              <w:bottom w:val="single" w:sz="4" w:space="0" w:color="auto"/>
              <w:right w:val="single" w:sz="8" w:space="0" w:color="auto"/>
            </w:tcBorders>
            <w:vAlign w:val="center"/>
          </w:tcPr>
          <w:p w:rsidR="00B155EC" w:rsidRPr="002010A0" w:rsidRDefault="00B155EC" w:rsidP="00B217B6">
            <w:pPr>
              <w:jc w:val="center"/>
            </w:pPr>
            <w:r w:rsidRPr="002010A0">
              <w:rPr>
                <w:sz w:val="22"/>
                <w:szCs w:val="22"/>
                <w:lang w:val="vi-VN"/>
              </w:rPr>
              <w:t>1</w:t>
            </w:r>
          </w:p>
        </w:tc>
      </w:tr>
      <w:tr w:rsidR="00B155EC" w:rsidRPr="002010A0" w:rsidTr="00702107">
        <w:tc>
          <w:tcPr>
            <w:tcW w:w="290" w:type="pct"/>
            <w:tcBorders>
              <w:top w:val="single" w:sz="4" w:space="0" w:color="auto"/>
              <w:left w:val="single" w:sz="8" w:space="0" w:color="auto"/>
              <w:bottom w:val="single" w:sz="4"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single" w:sz="4" w:space="0" w:color="auto"/>
              <w:left w:val="nil"/>
              <w:bottom w:val="single" w:sz="4" w:space="0" w:color="auto"/>
              <w:right w:val="single" w:sz="8" w:space="0" w:color="auto"/>
            </w:tcBorders>
            <w:vAlign w:val="center"/>
          </w:tcPr>
          <w:p w:rsidR="00B155EC" w:rsidRPr="002010A0" w:rsidRDefault="00B155EC" w:rsidP="00B217B6">
            <w:r w:rsidRPr="002010A0">
              <w:rPr>
                <w:sz w:val="22"/>
                <w:szCs w:val="22"/>
                <w:lang w:val="vi-VN"/>
              </w:rPr>
              <w:t>4. Máy in</w:t>
            </w:r>
          </w:p>
        </w:tc>
        <w:tc>
          <w:tcPr>
            <w:tcW w:w="616" w:type="pct"/>
            <w:tcBorders>
              <w:top w:val="single" w:sz="4" w:space="0" w:color="auto"/>
              <w:left w:val="nil"/>
              <w:bottom w:val="single" w:sz="4"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single" w:sz="4" w:space="0" w:color="auto"/>
              <w:left w:val="nil"/>
              <w:bottom w:val="single" w:sz="4"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702107">
        <w:tc>
          <w:tcPr>
            <w:tcW w:w="290" w:type="pct"/>
            <w:tcBorders>
              <w:top w:val="single" w:sz="4" w:space="0" w:color="auto"/>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single" w:sz="4" w:space="0" w:color="auto"/>
              <w:left w:val="nil"/>
              <w:bottom w:val="single" w:sz="8" w:space="0" w:color="auto"/>
              <w:right w:val="single" w:sz="8" w:space="0" w:color="auto"/>
            </w:tcBorders>
            <w:vAlign w:val="center"/>
          </w:tcPr>
          <w:p w:rsidR="00B155EC" w:rsidRPr="002010A0" w:rsidRDefault="00B155EC" w:rsidP="00B217B6">
            <w:r w:rsidRPr="002010A0">
              <w:rPr>
                <w:sz w:val="22"/>
                <w:szCs w:val="22"/>
                <w:lang w:val="vi-VN"/>
              </w:rPr>
              <w:t>5. Máy photocopy</w:t>
            </w:r>
          </w:p>
        </w:tc>
        <w:tc>
          <w:tcPr>
            <w:tcW w:w="616" w:type="pct"/>
            <w:tcBorders>
              <w:top w:val="single" w:sz="4" w:space="0" w:color="auto"/>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2" w:type="pct"/>
            <w:tcBorders>
              <w:top w:val="single" w:sz="4" w:space="0" w:color="auto"/>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150</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6. Máy fax</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7. Máy scan</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4</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8. Điện thoại cố định</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9. Các thiết bị khác (nếu cần)</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IV</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Phòng tiếp dân, bộ phận một cửa của cơ quan, tổ chức, đơn vị cấp huyện (tính cho 01 phòng làm việc)</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35,3</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 làm việc</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Điện thoại c</w:t>
            </w:r>
            <w:r w:rsidRPr="002010A0">
              <w:rPr>
                <w:sz w:val="22"/>
                <w:szCs w:val="22"/>
              </w:rPr>
              <w:t xml:space="preserve">ố </w:t>
            </w:r>
            <w:r w:rsidRPr="002010A0">
              <w:rPr>
                <w:sz w:val="22"/>
                <w:szCs w:val="22"/>
                <w:lang w:val="vi-VN"/>
              </w:rPr>
              <w:t>định</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Các thiết bị khác (nếu cần)</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B217B6">
        <w:tc>
          <w:tcPr>
            <w:tcW w:w="290"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362"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 </w:t>
            </w:r>
          </w:p>
        </w:tc>
        <w:tc>
          <w:tcPr>
            <w:tcW w:w="616"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2"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r>
    </w:tbl>
    <w:p w:rsidR="00B155EC" w:rsidRPr="002010A0" w:rsidRDefault="00B155EC" w:rsidP="00CD2606">
      <w:pPr>
        <w:spacing w:after="120"/>
        <w:ind w:firstLine="720"/>
        <w:jc w:val="both"/>
        <w:rPr>
          <w:sz w:val="22"/>
          <w:szCs w:val="22"/>
        </w:rPr>
      </w:pPr>
      <w:r w:rsidRPr="002010A0">
        <w:rPr>
          <w:b/>
          <w:bCs/>
          <w:i/>
          <w:iCs/>
          <w:sz w:val="22"/>
          <w:szCs w:val="22"/>
          <w:lang w:val="vi-VN"/>
        </w:rPr>
        <w:t>Ghi chú:</w:t>
      </w:r>
    </w:p>
    <w:p w:rsidR="00B155EC" w:rsidRPr="002010A0" w:rsidRDefault="00B155EC" w:rsidP="00CD2606">
      <w:pPr>
        <w:spacing w:after="120"/>
        <w:ind w:firstLine="720"/>
        <w:jc w:val="both"/>
        <w:rPr>
          <w:sz w:val="22"/>
          <w:szCs w:val="22"/>
        </w:rPr>
      </w:pPr>
      <w:r w:rsidRPr="002010A0">
        <w:rPr>
          <w:sz w:val="22"/>
          <w:szCs w:val="22"/>
          <w:lang w:val="vi-VN"/>
        </w:rPr>
        <w:t>1. Các thiết bị khác (nếu cần) bao gồm:</w:t>
      </w:r>
    </w:p>
    <w:p w:rsidR="00B155EC" w:rsidRPr="002010A0" w:rsidRDefault="00B155EC" w:rsidP="00CD2606">
      <w:pPr>
        <w:spacing w:after="120"/>
        <w:ind w:firstLine="720"/>
        <w:jc w:val="both"/>
        <w:rPr>
          <w:sz w:val="22"/>
          <w:szCs w:val="22"/>
        </w:rPr>
      </w:pPr>
      <w:r w:rsidRPr="002010A0">
        <w:rPr>
          <w:sz w:val="22"/>
          <w:szCs w:val="22"/>
          <w:lang w:val="vi-VN"/>
        </w:rPr>
        <w:t>- Máy điều hòa (trong trường hợp không có hệ thống điều hòa trung tâm)</w:t>
      </w:r>
    </w:p>
    <w:p w:rsidR="00B155EC" w:rsidRPr="002010A0" w:rsidRDefault="00B155EC" w:rsidP="00CD2606">
      <w:pPr>
        <w:spacing w:after="120"/>
        <w:ind w:firstLine="720"/>
        <w:jc w:val="both"/>
        <w:rPr>
          <w:sz w:val="22"/>
          <w:szCs w:val="22"/>
        </w:rPr>
      </w:pPr>
      <w:r w:rsidRPr="002010A0">
        <w:rPr>
          <w:sz w:val="22"/>
          <w:szCs w:val="22"/>
          <w:lang w:val="vi-VN"/>
        </w:rPr>
        <w:t>- Quạt</w:t>
      </w:r>
    </w:p>
    <w:p w:rsidR="00B155EC" w:rsidRPr="002010A0" w:rsidRDefault="00B155EC" w:rsidP="00CD2606">
      <w:pPr>
        <w:spacing w:after="120"/>
        <w:ind w:firstLine="720"/>
        <w:jc w:val="both"/>
        <w:rPr>
          <w:sz w:val="22"/>
          <w:szCs w:val="22"/>
        </w:rPr>
      </w:pPr>
      <w:r w:rsidRPr="002010A0">
        <w:rPr>
          <w:sz w:val="22"/>
          <w:szCs w:val="22"/>
          <w:lang w:val="vi-VN"/>
        </w:rPr>
        <w:t xml:space="preserve">- Máy hủy tài liệu; Máy hút ẩm </w:t>
      </w:r>
    </w:p>
    <w:p w:rsidR="00B155EC" w:rsidRPr="002010A0" w:rsidRDefault="00B155EC" w:rsidP="00CD2606">
      <w:pPr>
        <w:spacing w:after="120"/>
        <w:ind w:firstLine="720"/>
        <w:jc w:val="both"/>
        <w:rPr>
          <w:sz w:val="22"/>
          <w:szCs w:val="22"/>
        </w:rPr>
      </w:pPr>
      <w:r w:rsidRPr="002010A0">
        <w:rPr>
          <w:sz w:val="22"/>
          <w:szCs w:val="22"/>
          <w:lang w:val="vi-VN"/>
        </w:rPr>
        <w:t>- Các thiết bị khác theo tính chất công việc và nhu cầu thực tế của cơ quan, tổ chức, đơn vị.</w:t>
      </w:r>
    </w:p>
    <w:p w:rsidR="00B155EC" w:rsidRPr="002010A0" w:rsidRDefault="00B155EC" w:rsidP="00CD2606">
      <w:pPr>
        <w:spacing w:after="120"/>
        <w:ind w:firstLine="720"/>
        <w:jc w:val="both"/>
        <w:rPr>
          <w:sz w:val="22"/>
          <w:szCs w:val="22"/>
        </w:rPr>
      </w:pPr>
      <w:r w:rsidRPr="002010A0">
        <w:rPr>
          <w:sz w:val="22"/>
          <w:szCs w:val="22"/>
          <w:lang w:val="vi-VN"/>
        </w:rPr>
        <w:t>2. Căn cứ chức năng, nhiệm vụ, tính chất công việc, nhu cầu thực tế và khả năng ngân sách của cơ quan, tổ chức, đơn vị, Thủ trưởng cơ quan, tổ chức, đơn vị quyết định số lượng, chủng loại máy móc, thiết bị văn phòng phổ biến (bao gồm cả các thiết bị khác) để trang bị cho các chức danh, cán bộ, công chức và phòng làm việc của cơ quan, tổ chức, đơn vị cho phù hợp; đồng thời, chịu trách nhiệm trước pháp luật về quyết định trang bị máy móc, thiết bị nêu trên.</w:t>
      </w:r>
    </w:p>
    <w:p w:rsidR="00B155EC" w:rsidRPr="002010A0" w:rsidRDefault="00B155EC" w:rsidP="00CD2606">
      <w:pPr>
        <w:rPr>
          <w:sz w:val="22"/>
          <w:szCs w:val="22"/>
        </w:rPr>
      </w:pPr>
      <w:r w:rsidRPr="002010A0">
        <w:rPr>
          <w:sz w:val="22"/>
          <w:szCs w:val="22"/>
        </w:rPr>
        <w:t> </w:t>
      </w: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r w:rsidRPr="002010A0">
        <w:rPr>
          <w:sz w:val="22"/>
          <w:szCs w:val="22"/>
        </w:rPr>
        <w:t>.</w:t>
      </w: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2010A0" w:rsidRDefault="00B155EC" w:rsidP="00CD2606">
      <w:pPr>
        <w:rPr>
          <w:sz w:val="22"/>
          <w:szCs w:val="22"/>
        </w:rPr>
      </w:pPr>
    </w:p>
    <w:p w:rsidR="00B155EC" w:rsidRPr="00472064" w:rsidRDefault="00B155EC" w:rsidP="00CD2606">
      <w:pPr>
        <w:jc w:val="center"/>
        <w:rPr>
          <w:sz w:val="21"/>
          <w:szCs w:val="21"/>
        </w:rPr>
      </w:pPr>
      <w:r w:rsidRPr="00472064">
        <w:rPr>
          <w:b/>
          <w:bCs/>
          <w:sz w:val="21"/>
          <w:szCs w:val="21"/>
          <w:lang w:val="vi-VN"/>
        </w:rPr>
        <w:lastRenderedPageBreak/>
        <w:t>PHỤ LỤC I</w:t>
      </w:r>
      <w:r w:rsidRPr="00472064">
        <w:rPr>
          <w:b/>
          <w:bCs/>
          <w:sz w:val="21"/>
          <w:szCs w:val="21"/>
        </w:rPr>
        <w:t>II</w:t>
      </w:r>
    </w:p>
    <w:p w:rsidR="00B155EC" w:rsidRDefault="00B155EC" w:rsidP="00472064">
      <w:pPr>
        <w:ind w:right="-235"/>
        <w:jc w:val="center"/>
        <w:rPr>
          <w:b/>
          <w:sz w:val="21"/>
          <w:szCs w:val="21"/>
        </w:rPr>
      </w:pPr>
      <w:r w:rsidRPr="00472064">
        <w:rPr>
          <w:b/>
          <w:sz w:val="21"/>
          <w:szCs w:val="21"/>
        </w:rPr>
        <w:t xml:space="preserve">TIÊU CHUẨN, ĐỊNH MỨC TRANG BỊ MÁY MÓC, THIẾT BỊ VĂN PHÒNG PHÒNG PHỔ BIẾN CỦA VĂN PHÒNG HỘI ĐỒNG NHÂN DÂN, ỦY BAN NHÂN DÂN XÃ, PHƯỜNG, </w:t>
      </w:r>
    </w:p>
    <w:p w:rsidR="00B155EC" w:rsidRPr="002010A0" w:rsidRDefault="00B155EC" w:rsidP="00472064">
      <w:pPr>
        <w:ind w:right="-235"/>
        <w:jc w:val="center"/>
        <w:rPr>
          <w:i/>
          <w:iCs/>
          <w:sz w:val="22"/>
          <w:szCs w:val="22"/>
        </w:rPr>
      </w:pPr>
      <w:r w:rsidRPr="00472064">
        <w:rPr>
          <w:b/>
          <w:sz w:val="21"/>
          <w:szCs w:val="21"/>
        </w:rPr>
        <w:t>THỊ TRẤN</w:t>
      </w:r>
      <w:r w:rsidRPr="00472064">
        <w:rPr>
          <w:sz w:val="21"/>
          <w:szCs w:val="21"/>
        </w:rPr>
        <w:t xml:space="preserve"> </w:t>
      </w:r>
      <w:r>
        <w:rPr>
          <w:b/>
          <w:sz w:val="21"/>
          <w:szCs w:val="21"/>
        </w:rPr>
        <w:t xml:space="preserve">VÀ TƯƠNG </w:t>
      </w:r>
      <w:r w:rsidRPr="00472064">
        <w:rPr>
          <w:b/>
          <w:sz w:val="21"/>
          <w:szCs w:val="21"/>
        </w:rPr>
        <w:t>ĐƯƠNG</w:t>
      </w:r>
      <w:r w:rsidRPr="002010A0">
        <w:rPr>
          <w:sz w:val="22"/>
          <w:szCs w:val="22"/>
        </w:rPr>
        <w:br/>
      </w:r>
      <w:r w:rsidRPr="002010A0">
        <w:rPr>
          <w:b/>
          <w:bCs/>
          <w:sz w:val="22"/>
          <w:szCs w:val="22"/>
          <w:lang w:val="vi-VN"/>
        </w:rPr>
        <w:t xml:space="preserve">(gọi chung là </w:t>
      </w:r>
      <w:r w:rsidRPr="002010A0">
        <w:rPr>
          <w:b/>
          <w:bCs/>
          <w:sz w:val="22"/>
          <w:szCs w:val="22"/>
        </w:rPr>
        <w:t xml:space="preserve">cấp </w:t>
      </w:r>
      <w:r w:rsidRPr="002010A0">
        <w:rPr>
          <w:b/>
          <w:bCs/>
          <w:sz w:val="22"/>
          <w:szCs w:val="22"/>
          <w:lang w:val="vi-VN"/>
        </w:rPr>
        <w:t>xã)</w:t>
      </w:r>
      <w:r w:rsidRPr="002010A0">
        <w:rPr>
          <w:b/>
          <w:bCs/>
          <w:sz w:val="22"/>
          <w:szCs w:val="22"/>
          <w:lang w:val="vi-VN"/>
        </w:rPr>
        <w:br/>
      </w:r>
      <w:r w:rsidRPr="002010A0">
        <w:rPr>
          <w:i/>
          <w:iCs/>
          <w:sz w:val="22"/>
          <w:szCs w:val="22"/>
          <w:lang w:val="vi-VN"/>
        </w:rPr>
        <w:t xml:space="preserve">(Ban hành kèm theo Quyết định số </w:t>
      </w:r>
      <w:r w:rsidRPr="002010A0">
        <w:rPr>
          <w:i/>
          <w:iCs/>
          <w:sz w:val="22"/>
          <w:szCs w:val="22"/>
        </w:rPr>
        <w:t xml:space="preserve"> </w:t>
      </w:r>
      <w:r w:rsidR="00F414FB">
        <w:rPr>
          <w:i/>
          <w:iCs/>
          <w:sz w:val="22"/>
          <w:szCs w:val="22"/>
        </w:rPr>
        <w:t>22</w:t>
      </w:r>
      <w:r w:rsidRPr="002010A0">
        <w:rPr>
          <w:i/>
          <w:iCs/>
          <w:sz w:val="22"/>
          <w:szCs w:val="22"/>
        </w:rPr>
        <w:t xml:space="preserve">  </w:t>
      </w:r>
      <w:r w:rsidRPr="002010A0">
        <w:rPr>
          <w:i/>
          <w:iCs/>
          <w:sz w:val="22"/>
          <w:szCs w:val="22"/>
          <w:lang w:val="vi-VN"/>
        </w:rPr>
        <w:t>/201</w:t>
      </w:r>
      <w:r w:rsidRPr="002010A0">
        <w:rPr>
          <w:i/>
          <w:iCs/>
          <w:sz w:val="22"/>
          <w:szCs w:val="22"/>
        </w:rPr>
        <w:t>7</w:t>
      </w:r>
      <w:r w:rsidRPr="002010A0">
        <w:rPr>
          <w:i/>
          <w:iCs/>
          <w:sz w:val="22"/>
          <w:szCs w:val="22"/>
          <w:lang w:val="vi-VN"/>
        </w:rPr>
        <w:t>/QĐ-</w:t>
      </w:r>
      <w:r w:rsidRPr="002010A0">
        <w:rPr>
          <w:i/>
          <w:iCs/>
          <w:sz w:val="22"/>
          <w:szCs w:val="22"/>
        </w:rPr>
        <w:t xml:space="preserve">UBND </w:t>
      </w:r>
      <w:r w:rsidRPr="002010A0">
        <w:rPr>
          <w:i/>
          <w:iCs/>
          <w:sz w:val="22"/>
          <w:szCs w:val="22"/>
          <w:lang w:val="vi-VN"/>
        </w:rPr>
        <w:t xml:space="preserve"> ngày</w:t>
      </w:r>
      <w:r w:rsidRPr="002010A0">
        <w:rPr>
          <w:i/>
          <w:iCs/>
          <w:sz w:val="22"/>
          <w:szCs w:val="22"/>
        </w:rPr>
        <w:t xml:space="preserve"> </w:t>
      </w:r>
      <w:r w:rsidR="00F414FB">
        <w:rPr>
          <w:i/>
          <w:iCs/>
          <w:sz w:val="22"/>
          <w:szCs w:val="22"/>
        </w:rPr>
        <w:t>01</w:t>
      </w:r>
      <w:r w:rsidRPr="002010A0">
        <w:rPr>
          <w:i/>
          <w:iCs/>
          <w:sz w:val="22"/>
          <w:szCs w:val="22"/>
          <w:lang w:val="vi-VN"/>
        </w:rPr>
        <w:t xml:space="preserve"> </w:t>
      </w:r>
      <w:r w:rsidRPr="002010A0">
        <w:rPr>
          <w:i/>
          <w:iCs/>
          <w:sz w:val="22"/>
          <w:szCs w:val="22"/>
        </w:rPr>
        <w:t>/</w:t>
      </w:r>
      <w:r w:rsidRPr="002010A0">
        <w:rPr>
          <w:i/>
          <w:iCs/>
          <w:sz w:val="22"/>
          <w:szCs w:val="22"/>
          <w:lang w:val="vi-VN"/>
        </w:rPr>
        <w:t xml:space="preserve"> </w:t>
      </w:r>
      <w:r w:rsidR="00F414FB">
        <w:rPr>
          <w:i/>
          <w:iCs/>
          <w:sz w:val="22"/>
          <w:szCs w:val="22"/>
        </w:rPr>
        <w:t>08</w:t>
      </w:r>
      <w:r w:rsidRPr="002010A0">
        <w:rPr>
          <w:i/>
          <w:iCs/>
          <w:sz w:val="22"/>
          <w:szCs w:val="22"/>
        </w:rPr>
        <w:t xml:space="preserve">  /</w:t>
      </w:r>
      <w:r w:rsidRPr="002010A0">
        <w:rPr>
          <w:i/>
          <w:iCs/>
          <w:sz w:val="22"/>
          <w:szCs w:val="22"/>
          <w:lang w:val="vi-VN"/>
        </w:rPr>
        <w:t xml:space="preserve"> 201</w:t>
      </w:r>
      <w:r>
        <w:rPr>
          <w:i/>
          <w:iCs/>
          <w:sz w:val="22"/>
          <w:szCs w:val="22"/>
        </w:rPr>
        <w:t>7</w:t>
      </w:r>
      <w:r w:rsidRPr="002010A0">
        <w:rPr>
          <w:i/>
          <w:iCs/>
          <w:sz w:val="22"/>
          <w:szCs w:val="22"/>
          <w:lang w:val="vi-VN"/>
        </w:rPr>
        <w:t xml:space="preserve"> của </w:t>
      </w:r>
      <w:r w:rsidRPr="002010A0">
        <w:rPr>
          <w:i/>
          <w:iCs/>
          <w:sz w:val="22"/>
          <w:szCs w:val="22"/>
        </w:rPr>
        <w:t>UBND tỉnh</w:t>
      </w:r>
      <w:r w:rsidRPr="002010A0">
        <w:rPr>
          <w:i/>
          <w:iCs/>
          <w:sz w:val="22"/>
          <w:szCs w:val="22"/>
          <w:lang w:val="vi-VN"/>
        </w:rPr>
        <w:t>)</w:t>
      </w:r>
    </w:p>
    <w:p w:rsidR="00B155EC" w:rsidRPr="002010A0" w:rsidRDefault="00B155EC" w:rsidP="00CD2606">
      <w:pPr>
        <w:jc w:val="center"/>
        <w:rPr>
          <w:sz w:val="22"/>
          <w:szCs w:val="22"/>
        </w:rPr>
      </w:pPr>
    </w:p>
    <w:tbl>
      <w:tblPr>
        <w:tblW w:w="0" w:type="dxa"/>
        <w:tblCellMar>
          <w:left w:w="0" w:type="dxa"/>
          <w:right w:w="0" w:type="dxa"/>
        </w:tblCellMar>
        <w:tblLook w:val="00A0" w:firstRow="1" w:lastRow="0" w:firstColumn="1" w:lastColumn="0" w:noHBand="0" w:noVBand="0"/>
      </w:tblPr>
      <w:tblGrid>
        <w:gridCol w:w="532"/>
        <w:gridCol w:w="6159"/>
        <w:gridCol w:w="1266"/>
        <w:gridCol w:w="1378"/>
      </w:tblGrid>
      <w:tr w:rsidR="00B155EC" w:rsidRPr="002010A0" w:rsidTr="00B217B6">
        <w:tc>
          <w:tcPr>
            <w:tcW w:w="285" w:type="pct"/>
            <w:tcBorders>
              <w:top w:val="single" w:sz="8" w:space="0" w:color="auto"/>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TT</w:t>
            </w:r>
          </w:p>
        </w:tc>
        <w:tc>
          <w:tcPr>
            <w:tcW w:w="3299" w:type="pct"/>
            <w:tcBorders>
              <w:top w:val="single" w:sz="8" w:space="0" w:color="auto"/>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Tiêu chuẩn, định mức</w:t>
            </w:r>
          </w:p>
        </w:tc>
        <w:tc>
          <w:tcPr>
            <w:tcW w:w="678" w:type="pct"/>
            <w:tcBorders>
              <w:top w:val="single" w:sz="8" w:space="0" w:color="auto"/>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Số lượng tối đa</w:t>
            </w:r>
          </w:p>
        </w:tc>
        <w:tc>
          <w:tcPr>
            <w:tcW w:w="738" w:type="pct"/>
            <w:tcBorders>
              <w:top w:val="single" w:sz="8" w:space="0" w:color="auto"/>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Mức giá tối đa</w:t>
            </w:r>
            <w:r w:rsidRPr="002010A0">
              <w:rPr>
                <w:b/>
                <w:bCs/>
                <w:sz w:val="22"/>
                <w:szCs w:val="22"/>
                <w:lang w:val="vi-VN"/>
              </w:rPr>
              <w:br/>
            </w:r>
            <w:r w:rsidRPr="002010A0">
              <w:rPr>
                <w:sz w:val="22"/>
                <w:szCs w:val="22"/>
                <w:lang w:val="vi-VN"/>
              </w:rPr>
              <w:t>(triệu đồng)</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A</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Máy móc, thiết bị văn phòng phổ biến cho chức danh: Bí thư, Phó Bí thư Đảng ủy xã; Chủ tịch, Phó Chủ t</w:t>
            </w:r>
            <w:r w:rsidRPr="002010A0">
              <w:rPr>
                <w:b/>
                <w:bCs/>
                <w:sz w:val="22"/>
                <w:szCs w:val="22"/>
              </w:rPr>
              <w:t>ị</w:t>
            </w:r>
            <w:r w:rsidRPr="002010A0">
              <w:rPr>
                <w:b/>
                <w:bCs/>
                <w:sz w:val="22"/>
                <w:szCs w:val="22"/>
                <w:lang w:val="vi-VN"/>
              </w:rPr>
              <w:t>ch Hội đồng nhân dân xã, Ủy ban nhân dân xã và các chức danh tương đương và phòng làm việc của chức danh</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móc, thiết bị văn phòng phổ biến cho chức danh (tính cho 01 người)</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23,0</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ngồi làm việc</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 xml:space="preserve">3. Máy vi tính để bàn (gồm cả bàn máy vi tính và thiết bị lưu điện) hoặc máy vi tính xách tay (hoặc thiết bị điện tử tương đương) </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 hoặc 01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13</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Máy móc, thi</w:t>
            </w:r>
            <w:r w:rsidRPr="002010A0">
              <w:rPr>
                <w:sz w:val="22"/>
                <w:szCs w:val="22"/>
              </w:rPr>
              <w:t>ế</w:t>
            </w:r>
            <w:r w:rsidRPr="002010A0">
              <w:rPr>
                <w:sz w:val="22"/>
                <w:szCs w:val="22"/>
                <w:lang w:val="vi-VN"/>
              </w:rPr>
              <w:t>t bị văn phòng ph</w:t>
            </w:r>
            <w:r w:rsidRPr="002010A0">
              <w:rPr>
                <w:sz w:val="22"/>
                <w:szCs w:val="22"/>
              </w:rPr>
              <w:t>ổ</w:t>
            </w:r>
            <w:r w:rsidRPr="002010A0">
              <w:rPr>
                <w:sz w:val="22"/>
                <w:szCs w:val="22"/>
                <w:lang w:val="vi-VN"/>
              </w:rPr>
              <w:t xml:space="preserve"> bi</w:t>
            </w:r>
            <w:r w:rsidRPr="002010A0">
              <w:rPr>
                <w:sz w:val="22"/>
                <w:szCs w:val="22"/>
              </w:rPr>
              <w:t>ế</w:t>
            </w:r>
            <w:r w:rsidRPr="002010A0">
              <w:rPr>
                <w:sz w:val="22"/>
                <w:szCs w:val="22"/>
                <w:lang w:val="vi-VN"/>
              </w:rPr>
              <w:t>n cho phòng làm việc của chức danh (tính cho 01 phòng làm việc)</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10</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Các thiết bị khác (nếu c</w:t>
            </w:r>
            <w:r w:rsidRPr="002010A0">
              <w:rPr>
                <w:sz w:val="22"/>
                <w:szCs w:val="22"/>
              </w:rPr>
              <w:t>ầ</w:t>
            </w:r>
            <w:r w:rsidRPr="002010A0">
              <w:rPr>
                <w:sz w:val="22"/>
                <w:szCs w:val="22"/>
                <w:lang w:val="vi-VN"/>
              </w:rPr>
              <w:t>n)</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B</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Máy móc, thiết bị văn phòng phổ biến của cán bộ, công chức, viên chức và phòng làm việc của cơ quan, tổ chức, đơn vị cấp xã</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Cán bộ, công chức, viên chức cấp xã (tính cho 01 người)</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16,0</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ngồi làm việc</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3</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Máy vi tính để bàn (gồm cả bàn máy vi tính và thiết bị lưu điện)</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13</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II</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Phòng làm việc của cơ quan, tổ chức, đơn vị cấp x</w:t>
            </w:r>
            <w:r w:rsidRPr="002010A0">
              <w:rPr>
                <w:b/>
                <w:bCs/>
                <w:sz w:val="22"/>
                <w:szCs w:val="22"/>
              </w:rPr>
              <w:t xml:space="preserve">ã </w:t>
            </w:r>
            <w:r w:rsidRPr="002010A0">
              <w:rPr>
                <w:b/>
                <w:bCs/>
                <w:sz w:val="22"/>
                <w:szCs w:val="22"/>
                <w:lang w:val="vi-VN"/>
              </w:rPr>
              <w:t>(tính cho 01 phòng làm việc)</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28,3</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w:t>
            </w:r>
            <w:r w:rsidRPr="002010A0">
              <w:rPr>
                <w:sz w:val="22"/>
                <w:szCs w:val="22"/>
              </w:rPr>
              <w:t xml:space="preserve">ế </w:t>
            </w:r>
            <w:r w:rsidRPr="002010A0">
              <w:rPr>
                <w:sz w:val="22"/>
                <w:szCs w:val="22"/>
                <w:lang w:val="vi-VN"/>
              </w:rPr>
              <w:t>họp, tiếp khách</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w:t>
            </w:r>
            <w:r w:rsidRPr="002010A0">
              <w:rPr>
                <w:sz w:val="22"/>
                <w:szCs w:val="22"/>
              </w:rPr>
              <w:t xml:space="preserve">ủ </w:t>
            </w:r>
            <w:r w:rsidRPr="002010A0">
              <w:rPr>
                <w:sz w:val="22"/>
                <w:szCs w:val="22"/>
                <w:lang w:val="vi-VN"/>
              </w:rPr>
              <w:t>đựng tài liệu</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02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6</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Máy in</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Điện thoại cố định</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Các thiết bị khác (nếu cần)</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III</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Phòng Hành chính Văn thư của cơ quan, tổ chức, đơn vị cấp xã (tính cho 01 phòng làm việc)</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113,3</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5</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9</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Giá đựng công văn đi, đến</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Máy in</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rPr>
              <w:t xml:space="preserve">01 </w:t>
            </w:r>
            <w:r w:rsidRPr="002010A0">
              <w:rPr>
                <w:sz w:val="22"/>
                <w:szCs w:val="22"/>
                <w:lang w:val="vi-VN"/>
              </w:rPr>
              <w:t>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7</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5. Máy photocopy</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rPr>
              <w:t xml:space="preserve">01 </w:t>
            </w:r>
            <w:r w:rsidRPr="002010A0">
              <w:rPr>
                <w:sz w:val="22"/>
                <w:szCs w:val="22"/>
                <w:lang w:val="vi-VN"/>
              </w:rPr>
              <w:t>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60</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6. Máy fax</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rPr>
              <w:t>7</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7. Máy scan</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4</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8. Điện thoại cố định</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9. Các thiết bị khác (nếu cần)</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20</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IV</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b/>
                <w:bCs/>
                <w:sz w:val="22"/>
                <w:szCs w:val="22"/>
                <w:lang w:val="vi-VN"/>
              </w:rPr>
              <w:t>Phòng tiếp dân, bộ phận một cửa của cơ quan, t</w:t>
            </w:r>
            <w:r w:rsidRPr="002010A0">
              <w:rPr>
                <w:b/>
                <w:bCs/>
                <w:sz w:val="22"/>
                <w:szCs w:val="22"/>
              </w:rPr>
              <w:t xml:space="preserve">ổ </w:t>
            </w:r>
            <w:r w:rsidRPr="002010A0">
              <w:rPr>
                <w:b/>
                <w:bCs/>
                <w:sz w:val="22"/>
                <w:szCs w:val="22"/>
                <w:lang w:val="vi-VN"/>
              </w:rPr>
              <w:t>chức, đơn vị cấp xã (tính cho 01 phòng làm việc)</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b/>
                <w:bCs/>
                <w:sz w:val="22"/>
                <w:szCs w:val="22"/>
                <w:lang w:val="vi-VN"/>
              </w:rPr>
              <w:t>28,3</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1. Bộ bàn ghế họp, tiếp khách</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bộ</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15</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2. Tủ đựng tài liệu</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3</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3. Điện thoại cố định</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01 chiếc</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0,3</w:t>
            </w:r>
          </w:p>
        </w:tc>
      </w:tr>
      <w:tr w:rsidR="00B155EC" w:rsidRPr="002010A0" w:rsidTr="00B217B6">
        <w:tc>
          <w:tcPr>
            <w:tcW w:w="285" w:type="pct"/>
            <w:tcBorders>
              <w:top w:val="nil"/>
              <w:left w:val="single" w:sz="8" w:space="0" w:color="auto"/>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3299" w:type="pct"/>
            <w:tcBorders>
              <w:top w:val="nil"/>
              <w:left w:val="nil"/>
              <w:bottom w:val="single" w:sz="8" w:space="0" w:color="auto"/>
              <w:right w:val="single" w:sz="8" w:space="0" w:color="auto"/>
            </w:tcBorders>
            <w:vAlign w:val="center"/>
          </w:tcPr>
          <w:p w:rsidR="00B155EC" w:rsidRPr="002010A0" w:rsidRDefault="00B155EC" w:rsidP="00B217B6">
            <w:r w:rsidRPr="002010A0">
              <w:rPr>
                <w:sz w:val="22"/>
                <w:szCs w:val="22"/>
                <w:lang w:val="vi-VN"/>
              </w:rPr>
              <w:t>4. Các thiết bị khác (nếu cần)</w:t>
            </w:r>
          </w:p>
        </w:tc>
        <w:tc>
          <w:tcPr>
            <w:tcW w:w="67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 </w:t>
            </w:r>
          </w:p>
        </w:tc>
        <w:tc>
          <w:tcPr>
            <w:tcW w:w="738" w:type="pct"/>
            <w:tcBorders>
              <w:top w:val="nil"/>
              <w:left w:val="nil"/>
              <w:bottom w:val="single" w:sz="8" w:space="0" w:color="auto"/>
              <w:right w:val="single" w:sz="8" w:space="0" w:color="auto"/>
            </w:tcBorders>
            <w:vAlign w:val="center"/>
          </w:tcPr>
          <w:p w:rsidR="00B155EC" w:rsidRPr="002010A0" w:rsidRDefault="00B155EC" w:rsidP="00B217B6">
            <w:pPr>
              <w:jc w:val="center"/>
            </w:pPr>
            <w:r w:rsidRPr="002010A0">
              <w:rPr>
                <w:sz w:val="22"/>
                <w:szCs w:val="22"/>
                <w:lang w:val="vi-VN"/>
              </w:rPr>
              <w:t>10</w:t>
            </w:r>
          </w:p>
        </w:tc>
      </w:tr>
    </w:tbl>
    <w:p w:rsidR="00B155EC" w:rsidRDefault="00B155EC" w:rsidP="00CD2606">
      <w:pPr>
        <w:spacing w:after="120"/>
        <w:ind w:firstLine="720"/>
        <w:jc w:val="both"/>
        <w:rPr>
          <w:b/>
          <w:bCs/>
          <w:i/>
          <w:iCs/>
          <w:sz w:val="22"/>
          <w:szCs w:val="22"/>
        </w:rPr>
      </w:pPr>
    </w:p>
    <w:p w:rsidR="00B155EC" w:rsidRPr="002010A0" w:rsidRDefault="00B155EC" w:rsidP="002C308A">
      <w:pPr>
        <w:spacing w:after="120"/>
        <w:ind w:firstLine="720"/>
        <w:jc w:val="both"/>
        <w:rPr>
          <w:sz w:val="22"/>
          <w:szCs w:val="22"/>
        </w:rPr>
      </w:pPr>
      <w:r w:rsidRPr="002010A0">
        <w:rPr>
          <w:b/>
          <w:bCs/>
          <w:i/>
          <w:iCs/>
          <w:sz w:val="22"/>
          <w:szCs w:val="22"/>
          <w:lang w:val="vi-VN"/>
        </w:rPr>
        <w:lastRenderedPageBreak/>
        <w:t>Ghi ch</w:t>
      </w:r>
      <w:r w:rsidRPr="002010A0">
        <w:rPr>
          <w:b/>
          <w:bCs/>
          <w:i/>
          <w:iCs/>
          <w:sz w:val="22"/>
          <w:szCs w:val="22"/>
        </w:rPr>
        <w:t>ú</w:t>
      </w:r>
      <w:r w:rsidRPr="002010A0">
        <w:rPr>
          <w:b/>
          <w:bCs/>
          <w:i/>
          <w:iCs/>
          <w:sz w:val="22"/>
          <w:szCs w:val="22"/>
          <w:lang w:val="vi-VN"/>
        </w:rPr>
        <w:t>:</w:t>
      </w:r>
    </w:p>
    <w:p w:rsidR="00B155EC" w:rsidRPr="002010A0" w:rsidRDefault="00B155EC" w:rsidP="002C308A">
      <w:pPr>
        <w:spacing w:after="120"/>
        <w:ind w:firstLine="720"/>
        <w:jc w:val="both"/>
        <w:rPr>
          <w:sz w:val="22"/>
          <w:szCs w:val="22"/>
        </w:rPr>
      </w:pPr>
      <w:r w:rsidRPr="002010A0">
        <w:rPr>
          <w:sz w:val="22"/>
          <w:szCs w:val="22"/>
          <w:lang w:val="vi-VN"/>
        </w:rPr>
        <w:t>1. Các thiết bị khác (nếu cần) bao gồm:</w:t>
      </w:r>
    </w:p>
    <w:p w:rsidR="00B155EC" w:rsidRPr="002010A0" w:rsidRDefault="00B155EC" w:rsidP="002C308A">
      <w:pPr>
        <w:spacing w:after="120"/>
        <w:ind w:firstLine="720"/>
        <w:jc w:val="both"/>
        <w:rPr>
          <w:sz w:val="22"/>
          <w:szCs w:val="22"/>
        </w:rPr>
      </w:pPr>
      <w:r w:rsidRPr="002010A0">
        <w:rPr>
          <w:sz w:val="22"/>
          <w:szCs w:val="22"/>
          <w:lang w:val="vi-VN"/>
        </w:rPr>
        <w:t>- Máy điều hòa (trong trường hợp không c</w:t>
      </w:r>
      <w:r w:rsidRPr="002010A0">
        <w:rPr>
          <w:sz w:val="22"/>
          <w:szCs w:val="22"/>
        </w:rPr>
        <w:t xml:space="preserve">ó </w:t>
      </w:r>
      <w:r w:rsidRPr="002010A0">
        <w:rPr>
          <w:sz w:val="22"/>
          <w:szCs w:val="22"/>
          <w:lang w:val="vi-VN"/>
        </w:rPr>
        <w:t>hệ thống điều hòa trung tâm)</w:t>
      </w:r>
    </w:p>
    <w:p w:rsidR="00B155EC" w:rsidRPr="002010A0" w:rsidRDefault="00B155EC" w:rsidP="002C308A">
      <w:pPr>
        <w:spacing w:after="120"/>
        <w:ind w:firstLine="720"/>
        <w:jc w:val="both"/>
        <w:rPr>
          <w:sz w:val="22"/>
          <w:szCs w:val="22"/>
        </w:rPr>
      </w:pPr>
      <w:r w:rsidRPr="002010A0">
        <w:rPr>
          <w:sz w:val="22"/>
          <w:szCs w:val="22"/>
          <w:lang w:val="vi-VN"/>
        </w:rPr>
        <w:t>- Quạt</w:t>
      </w:r>
    </w:p>
    <w:p w:rsidR="00B155EC" w:rsidRPr="002010A0" w:rsidRDefault="00B155EC" w:rsidP="002C308A">
      <w:pPr>
        <w:spacing w:after="120"/>
        <w:ind w:firstLine="720"/>
        <w:jc w:val="both"/>
        <w:rPr>
          <w:sz w:val="22"/>
          <w:szCs w:val="22"/>
        </w:rPr>
      </w:pPr>
      <w:r w:rsidRPr="002010A0">
        <w:rPr>
          <w:sz w:val="22"/>
          <w:szCs w:val="22"/>
          <w:lang w:val="vi-VN"/>
        </w:rPr>
        <w:t>- Các thiết bị khác theo tính chất công việc và nhu cầu thực tế của cơ quan, tổ chức, đơn vị.</w:t>
      </w:r>
    </w:p>
    <w:p w:rsidR="00B155EC" w:rsidRPr="00332D26" w:rsidRDefault="00B155EC" w:rsidP="002C308A">
      <w:pPr>
        <w:ind w:firstLine="720"/>
        <w:jc w:val="both"/>
      </w:pPr>
      <w:r w:rsidRPr="002010A0">
        <w:rPr>
          <w:sz w:val="22"/>
          <w:szCs w:val="22"/>
          <w:lang w:val="vi-VN"/>
        </w:rPr>
        <w:t>2. Căn cứ chức năng, nhiệm vụ, tính chất công việc, nhu cầu thực tế và khả năng ngân sách của cơ quan, tổ chức, đơn vị, Thủ trưởng cơ quan, tổ chức, đơn vị quyết định số lượng, chủng loại máy móc, thiết bị văn phòng phổ biến (bao gồm cả các thiết bị khác) để trang bị cho các chức danh, cán bộ, công chức và phòng làm việc của cơ quan, tổ chức, đ</w:t>
      </w:r>
      <w:r w:rsidRPr="002010A0">
        <w:rPr>
          <w:sz w:val="22"/>
          <w:szCs w:val="22"/>
        </w:rPr>
        <w:t xml:space="preserve">ơn </w:t>
      </w:r>
      <w:r w:rsidRPr="002010A0">
        <w:rPr>
          <w:sz w:val="22"/>
          <w:szCs w:val="22"/>
          <w:lang w:val="vi-VN"/>
        </w:rPr>
        <w:t>vị cho phù hợp; đồng thời chịu, trách nhiệm trước pháp luật về quyết định trang bị máy móc, thiết bị nêu trên.</w:t>
      </w:r>
    </w:p>
    <w:sectPr w:rsidR="00B155EC" w:rsidRPr="00332D26" w:rsidSect="00702107">
      <w:headerReference w:type="default" r:id="rId6"/>
      <w:pgSz w:w="11907" w:h="16840" w:code="9"/>
      <w:pgMar w:top="1134"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F6" w:rsidRDefault="001F29F6" w:rsidP="00702107">
      <w:r>
        <w:separator/>
      </w:r>
    </w:p>
  </w:endnote>
  <w:endnote w:type="continuationSeparator" w:id="0">
    <w:p w:rsidR="001F29F6" w:rsidRDefault="001F29F6" w:rsidP="0070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Courier New"/>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F6" w:rsidRDefault="001F29F6" w:rsidP="00702107">
      <w:r>
        <w:separator/>
      </w:r>
    </w:p>
  </w:footnote>
  <w:footnote w:type="continuationSeparator" w:id="0">
    <w:p w:rsidR="001F29F6" w:rsidRDefault="001F29F6" w:rsidP="00702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07" w:rsidRDefault="00702107">
    <w:pPr>
      <w:pStyle w:val="utrang"/>
      <w:jc w:val="center"/>
    </w:pPr>
    <w:r>
      <w:fldChar w:fldCharType="begin"/>
    </w:r>
    <w:r>
      <w:instrText xml:space="preserve"> PAGE   \* MERGEFORMAT </w:instrText>
    </w:r>
    <w:r>
      <w:fldChar w:fldCharType="separate"/>
    </w:r>
    <w:r w:rsidR="00F414FB">
      <w:rPr>
        <w:noProof/>
      </w:rPr>
      <w:t>7</w:t>
    </w:r>
    <w:r>
      <w:rPr>
        <w:noProof/>
      </w:rPr>
      <w:fldChar w:fldCharType="end"/>
    </w:r>
  </w:p>
  <w:p w:rsidR="00702107" w:rsidRDefault="00702107">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7D"/>
    <w:rsid w:val="000578CA"/>
    <w:rsid w:val="00092B1A"/>
    <w:rsid w:val="000C2CB3"/>
    <w:rsid w:val="001E7700"/>
    <w:rsid w:val="001F29F6"/>
    <w:rsid w:val="002010A0"/>
    <w:rsid w:val="002105FC"/>
    <w:rsid w:val="002C308A"/>
    <w:rsid w:val="002E689E"/>
    <w:rsid w:val="00332D26"/>
    <w:rsid w:val="0037511F"/>
    <w:rsid w:val="004352B1"/>
    <w:rsid w:val="00472064"/>
    <w:rsid w:val="006E38D3"/>
    <w:rsid w:val="00702107"/>
    <w:rsid w:val="00730B52"/>
    <w:rsid w:val="00784C78"/>
    <w:rsid w:val="00794821"/>
    <w:rsid w:val="007C3EC5"/>
    <w:rsid w:val="00841A57"/>
    <w:rsid w:val="0087440C"/>
    <w:rsid w:val="00921C88"/>
    <w:rsid w:val="00922AFF"/>
    <w:rsid w:val="0096357D"/>
    <w:rsid w:val="009B5CC7"/>
    <w:rsid w:val="00B10745"/>
    <w:rsid w:val="00B155EC"/>
    <w:rsid w:val="00B217B6"/>
    <w:rsid w:val="00C44C6C"/>
    <w:rsid w:val="00CA7A40"/>
    <w:rsid w:val="00CD2606"/>
    <w:rsid w:val="00D92B9F"/>
    <w:rsid w:val="00DB575B"/>
    <w:rsid w:val="00DD2C24"/>
    <w:rsid w:val="00E42837"/>
    <w:rsid w:val="00EB2B1E"/>
    <w:rsid w:val="00EF4CDB"/>
    <w:rsid w:val="00F414FB"/>
    <w:rsid w:val="00F958FA"/>
    <w:rsid w:val="00FD7600"/>
    <w:rsid w:val="00FD7CE9"/>
    <w:rsid w:val="00FF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B5971C-E283-4FE2-A3A2-327A2B5D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96357D"/>
    <w:rPr>
      <w:rFonts w:eastAsia="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rsid w:val="00B217B6"/>
    <w:rPr>
      <w:rFonts w:ascii="Tahoma" w:hAnsi="Tahoma" w:cs="Tahoma"/>
      <w:sz w:val="16"/>
      <w:szCs w:val="16"/>
    </w:rPr>
  </w:style>
  <w:style w:type="character" w:customStyle="1" w:styleId="BongchuthichChar">
    <w:name w:val="Bóng chú thích Char"/>
    <w:basedOn w:val="Phngmcinhcuaoanvn"/>
    <w:link w:val="Bongchuthich"/>
    <w:uiPriority w:val="99"/>
    <w:semiHidden/>
    <w:locked/>
    <w:rsid w:val="00B217B6"/>
    <w:rPr>
      <w:rFonts w:ascii="Tahoma" w:hAnsi="Tahoma" w:cs="Tahoma"/>
      <w:sz w:val="16"/>
      <w:szCs w:val="16"/>
    </w:rPr>
  </w:style>
  <w:style w:type="paragraph" w:styleId="utrang">
    <w:name w:val="header"/>
    <w:basedOn w:val="Binhthng"/>
    <w:link w:val="utrangChar"/>
    <w:uiPriority w:val="99"/>
    <w:unhideWhenUsed/>
    <w:rsid w:val="00702107"/>
    <w:pPr>
      <w:tabs>
        <w:tab w:val="center" w:pos="4513"/>
        <w:tab w:val="right" w:pos="9026"/>
      </w:tabs>
    </w:pPr>
  </w:style>
  <w:style w:type="character" w:customStyle="1" w:styleId="utrangChar">
    <w:name w:val="Đầu trang Char"/>
    <w:basedOn w:val="Phngmcinhcuaoanvn"/>
    <w:link w:val="utrang"/>
    <w:uiPriority w:val="99"/>
    <w:rsid w:val="00702107"/>
    <w:rPr>
      <w:rFonts w:eastAsia="Times New Roman"/>
      <w:sz w:val="24"/>
      <w:szCs w:val="24"/>
    </w:rPr>
  </w:style>
  <w:style w:type="paragraph" w:styleId="Chntrang">
    <w:name w:val="footer"/>
    <w:basedOn w:val="Binhthng"/>
    <w:link w:val="ChntrangChar"/>
    <w:uiPriority w:val="99"/>
    <w:unhideWhenUsed/>
    <w:rsid w:val="00702107"/>
    <w:pPr>
      <w:tabs>
        <w:tab w:val="center" w:pos="4513"/>
        <w:tab w:val="right" w:pos="9026"/>
      </w:tabs>
    </w:pPr>
  </w:style>
  <w:style w:type="character" w:customStyle="1" w:styleId="ChntrangChar">
    <w:name w:val="Chân trang Char"/>
    <w:basedOn w:val="Phngmcinhcuaoanvn"/>
    <w:link w:val="Chntrang"/>
    <w:uiPriority w:val="99"/>
    <w:rsid w:val="0070210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AD7AD-BCB0-4893-ACA4-5AD9FC04A36F}"/>
</file>

<file path=customXml/itemProps2.xml><?xml version="1.0" encoding="utf-8"?>
<ds:datastoreItem xmlns:ds="http://schemas.openxmlformats.org/officeDocument/2006/customXml" ds:itemID="{C08B5C5B-F1F0-4D1C-AF61-1751CAA1CBE6}"/>
</file>

<file path=customXml/itemProps3.xml><?xml version="1.0" encoding="utf-8"?>
<ds:datastoreItem xmlns:ds="http://schemas.openxmlformats.org/officeDocument/2006/customXml" ds:itemID="{E525F5CD-90B7-4926-872E-21F5CAC129A7}"/>
</file>

<file path=docProps/app.xml><?xml version="1.0" encoding="utf-8"?>
<Properties xmlns="http://schemas.openxmlformats.org/officeDocument/2006/extended-properties" xmlns:vt="http://schemas.openxmlformats.org/officeDocument/2006/docPropsVTypes">
  <Template>Normal</Template>
  <TotalTime>1</TotalTime>
  <Pages>1</Pages>
  <Words>1965</Words>
  <Characters>11204</Characters>
  <Application>Microsoft Office Word</Application>
  <DocSecurity>0</DocSecurity>
  <Lines>93</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PHỤ LỤC I</vt:lpstr>
      <vt:lpstr>PHỤ LỤC I</vt:lpstr>
    </vt:vector>
  </TitlesOfParts>
  <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subject/>
  <dc:creator>USER</dc:creator>
  <cp:keywords/>
  <dc:description/>
  <cp:lastModifiedBy>Microsoft Windows</cp:lastModifiedBy>
  <cp:revision>6</cp:revision>
  <cp:lastPrinted>2017-08-01T08:06:00Z</cp:lastPrinted>
  <dcterms:created xsi:type="dcterms:W3CDTF">2017-07-06T02:57:00Z</dcterms:created>
  <dcterms:modified xsi:type="dcterms:W3CDTF">2017-08-01T08:06:00Z</dcterms:modified>
</cp:coreProperties>
</file>