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C25F05" w:rsidRPr="00B8323F" w:rsidTr="00C25F05">
        <w:trPr>
          <w:tblCellSpacing w:w="0" w:type="dxa"/>
        </w:trPr>
        <w:tc>
          <w:tcPr>
            <w:tcW w:w="3348" w:type="dxa"/>
            <w:tcMar>
              <w:top w:w="0" w:type="dxa"/>
              <w:left w:w="108" w:type="dxa"/>
              <w:bottom w:w="0" w:type="dxa"/>
              <w:right w:w="108" w:type="dxa"/>
            </w:tcMar>
            <w:hideMark/>
          </w:tcPr>
          <w:p w:rsidR="00B8323F" w:rsidRDefault="00B8323F" w:rsidP="00B8323F">
            <w:pPr>
              <w:spacing w:before="120" w:after="0" w:line="240" w:lineRule="auto"/>
              <w:jc w:val="center"/>
              <w:rPr>
                <w:rFonts w:ascii="Arial" w:eastAsia="Times New Roman" w:hAnsi="Arial" w:cs="Arial"/>
                <w:b/>
                <w:bCs/>
                <w:color w:val="000000"/>
                <w:sz w:val="20"/>
                <w:szCs w:val="20"/>
                <w:lang w:val="vi-VN"/>
              </w:rPr>
            </w:pPr>
            <w:r>
              <w:rPr>
                <w:rFonts w:ascii="Arial" w:eastAsia="Times New Roman" w:hAnsi="Arial" w:cs="Arial"/>
                <w:b/>
                <w:bCs/>
                <w:color w:val="000000"/>
                <w:sz w:val="20"/>
                <w:szCs w:val="20"/>
              </w:rPr>
              <w:t>ỦY BAN NHÂN DÂN</w:t>
            </w:r>
          </w:p>
          <w:p w:rsidR="00B8323F" w:rsidRDefault="00C25F05" w:rsidP="00B8323F">
            <w:pPr>
              <w:spacing w:before="120" w:after="0" w:line="240" w:lineRule="auto"/>
              <w:jc w:val="center"/>
              <w:rPr>
                <w:rFonts w:ascii="Arial" w:eastAsia="Times New Roman" w:hAnsi="Arial" w:cs="Arial"/>
                <w:b/>
                <w:bCs/>
                <w:color w:val="000000"/>
                <w:sz w:val="20"/>
                <w:szCs w:val="20"/>
                <w:lang w:val="vi-VN"/>
              </w:rPr>
            </w:pPr>
            <w:r w:rsidRPr="00B8323F">
              <w:rPr>
                <w:rFonts w:ascii="Arial" w:eastAsia="Times New Roman" w:hAnsi="Arial" w:cs="Arial"/>
                <w:b/>
                <w:bCs/>
                <w:color w:val="000000"/>
                <w:sz w:val="20"/>
                <w:szCs w:val="20"/>
              </w:rPr>
              <w:t>TỈNH THỪA THIÊN HUẾ</w:t>
            </w:r>
          </w:p>
          <w:p w:rsidR="00C25F05" w:rsidRPr="00B8323F" w:rsidRDefault="00B8323F" w:rsidP="00B8323F">
            <w:pPr>
              <w:spacing w:before="120" w:after="0" w:line="240" w:lineRule="auto"/>
              <w:jc w:val="center"/>
              <w:rPr>
                <w:rFonts w:ascii="Arial" w:eastAsia="Times New Roman" w:hAnsi="Arial" w:cs="Arial"/>
                <w:color w:val="000000"/>
                <w:sz w:val="20"/>
                <w:szCs w:val="20"/>
              </w:rPr>
            </w:pPr>
            <w:r>
              <w:rPr>
                <w:rFonts w:ascii="Arial" w:eastAsia="Times New Roman" w:hAnsi="Arial" w:cs="Arial"/>
                <w:bCs/>
                <w:color w:val="000000"/>
                <w:sz w:val="20"/>
                <w:szCs w:val="20"/>
                <w:lang w:val="vi-VN"/>
              </w:rPr>
              <w:t xml:space="preserve">_______________ </w:t>
            </w:r>
            <w:r w:rsidR="00C25F05" w:rsidRPr="00B8323F">
              <w:rPr>
                <w:rFonts w:ascii="Arial" w:eastAsia="Times New Roman" w:hAnsi="Arial" w:cs="Arial"/>
                <w:b/>
                <w:bCs/>
                <w:color w:val="000000"/>
                <w:sz w:val="20"/>
                <w:szCs w:val="20"/>
                <w:lang w:val="vi-VN"/>
              </w:rPr>
              <w:br/>
            </w:r>
          </w:p>
        </w:tc>
        <w:tc>
          <w:tcPr>
            <w:tcW w:w="5508" w:type="dxa"/>
            <w:tcMar>
              <w:top w:w="0" w:type="dxa"/>
              <w:left w:w="108" w:type="dxa"/>
              <w:bottom w:w="0" w:type="dxa"/>
              <w:right w:w="108" w:type="dxa"/>
            </w:tcMar>
            <w:hideMark/>
          </w:tcPr>
          <w:p w:rsidR="00B8323F" w:rsidRDefault="00C25F05" w:rsidP="00B8323F">
            <w:pPr>
              <w:spacing w:before="120" w:after="0" w:line="240" w:lineRule="auto"/>
              <w:jc w:val="center"/>
              <w:rPr>
                <w:rFonts w:ascii="Arial" w:eastAsia="Times New Roman" w:hAnsi="Arial" w:cs="Arial"/>
                <w:b/>
                <w:bCs/>
                <w:color w:val="000000"/>
                <w:sz w:val="20"/>
                <w:szCs w:val="20"/>
                <w:lang w:val="vi-VN"/>
              </w:rPr>
            </w:pPr>
            <w:r w:rsidRPr="00B8323F">
              <w:rPr>
                <w:rFonts w:ascii="Arial" w:eastAsia="Times New Roman" w:hAnsi="Arial" w:cs="Arial"/>
                <w:b/>
                <w:bCs/>
                <w:color w:val="000000"/>
                <w:sz w:val="20"/>
                <w:szCs w:val="20"/>
                <w:lang w:val="vi-VN"/>
              </w:rPr>
              <w:t>CỘN</w:t>
            </w:r>
            <w:r w:rsidR="00B8323F">
              <w:rPr>
                <w:rFonts w:ascii="Arial" w:eastAsia="Times New Roman" w:hAnsi="Arial" w:cs="Arial"/>
                <w:b/>
                <w:bCs/>
                <w:color w:val="000000"/>
                <w:sz w:val="20"/>
                <w:szCs w:val="20"/>
                <w:lang w:val="vi-VN"/>
              </w:rPr>
              <w:t>G HÒA XÃ HỘI CHỦ NGHĨA VIỆT NAM</w:t>
            </w:r>
          </w:p>
          <w:p w:rsidR="00B8323F" w:rsidRDefault="00C25F05" w:rsidP="00B8323F">
            <w:pPr>
              <w:spacing w:before="120" w:after="0" w:line="240" w:lineRule="auto"/>
              <w:jc w:val="center"/>
              <w:rPr>
                <w:rFonts w:ascii="Arial" w:eastAsia="Times New Roman" w:hAnsi="Arial" w:cs="Arial"/>
                <w:b/>
                <w:bCs/>
                <w:color w:val="000000"/>
                <w:sz w:val="20"/>
                <w:szCs w:val="20"/>
                <w:lang w:val="vi-VN"/>
              </w:rPr>
            </w:pPr>
            <w:r w:rsidRPr="00B8323F">
              <w:rPr>
                <w:rFonts w:ascii="Arial" w:eastAsia="Times New Roman" w:hAnsi="Arial" w:cs="Arial"/>
                <w:b/>
                <w:bCs/>
                <w:color w:val="000000"/>
                <w:sz w:val="20"/>
                <w:szCs w:val="20"/>
                <w:lang w:val="vi-VN"/>
              </w:rPr>
              <w:t xml:space="preserve">Độc lập - Tự do - Hạnh phúc </w:t>
            </w:r>
          </w:p>
          <w:p w:rsidR="00C25F05" w:rsidRPr="00B8323F" w:rsidRDefault="00B8323F" w:rsidP="00B8323F">
            <w:pPr>
              <w:spacing w:before="120" w:after="0" w:line="240" w:lineRule="auto"/>
              <w:jc w:val="center"/>
              <w:rPr>
                <w:rFonts w:ascii="Arial" w:eastAsia="Times New Roman" w:hAnsi="Arial" w:cs="Arial"/>
                <w:color w:val="000000"/>
                <w:sz w:val="20"/>
                <w:szCs w:val="20"/>
              </w:rPr>
            </w:pPr>
            <w:r>
              <w:rPr>
                <w:rFonts w:ascii="Arial" w:eastAsia="Times New Roman" w:hAnsi="Arial" w:cs="Arial"/>
                <w:bCs/>
                <w:color w:val="000000"/>
                <w:sz w:val="20"/>
                <w:szCs w:val="20"/>
                <w:lang w:val="vi-VN"/>
              </w:rPr>
              <w:t xml:space="preserve">_____________________ </w:t>
            </w:r>
            <w:r w:rsidR="00C25F05" w:rsidRPr="00B8323F">
              <w:rPr>
                <w:rFonts w:ascii="Arial" w:eastAsia="Times New Roman" w:hAnsi="Arial" w:cs="Arial"/>
                <w:b/>
                <w:bCs/>
                <w:color w:val="000000"/>
                <w:sz w:val="20"/>
                <w:szCs w:val="20"/>
                <w:lang w:val="vi-VN"/>
              </w:rPr>
              <w:br/>
            </w:r>
          </w:p>
        </w:tc>
      </w:tr>
      <w:tr w:rsidR="00C25F05" w:rsidRPr="00B8323F" w:rsidTr="00C25F05">
        <w:trPr>
          <w:tblCellSpacing w:w="0" w:type="dxa"/>
        </w:trPr>
        <w:tc>
          <w:tcPr>
            <w:tcW w:w="3348" w:type="dxa"/>
            <w:tcMar>
              <w:top w:w="0" w:type="dxa"/>
              <w:left w:w="108" w:type="dxa"/>
              <w:bottom w:w="0" w:type="dxa"/>
              <w:right w:w="108" w:type="dxa"/>
            </w:tcMar>
            <w:hideMark/>
          </w:tcPr>
          <w:p w:rsidR="00C25F05" w:rsidRPr="00B8323F" w:rsidRDefault="00C25F05" w:rsidP="00B8323F">
            <w:pPr>
              <w:spacing w:before="120" w:after="0" w:line="240" w:lineRule="auto"/>
              <w:jc w:val="center"/>
              <w:rPr>
                <w:rFonts w:ascii="Arial" w:eastAsia="Times New Roman" w:hAnsi="Arial" w:cs="Arial"/>
                <w:color w:val="000000"/>
                <w:sz w:val="20"/>
                <w:szCs w:val="20"/>
              </w:rPr>
            </w:pPr>
            <w:r w:rsidRPr="00B8323F">
              <w:rPr>
                <w:rFonts w:ascii="Arial" w:eastAsia="Times New Roman" w:hAnsi="Arial" w:cs="Arial"/>
                <w:color w:val="000000"/>
                <w:sz w:val="20"/>
                <w:szCs w:val="20"/>
                <w:lang w:val="vi-VN"/>
              </w:rPr>
              <w:t xml:space="preserve">Số: </w:t>
            </w:r>
            <w:r w:rsidRPr="00B8323F">
              <w:rPr>
                <w:rFonts w:ascii="Arial" w:eastAsia="Times New Roman" w:hAnsi="Arial" w:cs="Arial"/>
                <w:color w:val="000000"/>
                <w:sz w:val="20"/>
                <w:szCs w:val="20"/>
              </w:rPr>
              <w:t>70/2018/QĐ-UBND</w:t>
            </w:r>
          </w:p>
        </w:tc>
        <w:tc>
          <w:tcPr>
            <w:tcW w:w="5508" w:type="dxa"/>
            <w:tcMar>
              <w:top w:w="0" w:type="dxa"/>
              <w:left w:w="108" w:type="dxa"/>
              <w:bottom w:w="0" w:type="dxa"/>
              <w:right w:w="108" w:type="dxa"/>
            </w:tcMar>
            <w:hideMark/>
          </w:tcPr>
          <w:p w:rsidR="00C25F05" w:rsidRPr="00B8323F" w:rsidRDefault="00C25F05" w:rsidP="00B8323F">
            <w:pPr>
              <w:spacing w:before="120" w:after="0" w:line="240" w:lineRule="auto"/>
              <w:jc w:val="right"/>
              <w:rPr>
                <w:rFonts w:ascii="Arial" w:eastAsia="Times New Roman" w:hAnsi="Arial" w:cs="Arial"/>
                <w:color w:val="000000"/>
                <w:sz w:val="20"/>
                <w:szCs w:val="20"/>
              </w:rPr>
            </w:pPr>
            <w:proofErr w:type="spellStart"/>
            <w:r w:rsidRPr="00B8323F">
              <w:rPr>
                <w:rFonts w:ascii="Arial" w:eastAsia="Times New Roman" w:hAnsi="Arial" w:cs="Arial"/>
                <w:i/>
                <w:iCs/>
                <w:color w:val="000000"/>
                <w:sz w:val="20"/>
                <w:szCs w:val="20"/>
              </w:rPr>
              <w:t>Thừa</w:t>
            </w:r>
            <w:proofErr w:type="spellEnd"/>
            <w:r w:rsidRPr="00B8323F">
              <w:rPr>
                <w:rFonts w:ascii="Arial" w:eastAsia="Times New Roman" w:hAnsi="Arial" w:cs="Arial"/>
                <w:i/>
                <w:iCs/>
                <w:color w:val="000000"/>
                <w:sz w:val="20"/>
                <w:szCs w:val="20"/>
              </w:rPr>
              <w:t xml:space="preserve"> </w:t>
            </w:r>
            <w:proofErr w:type="spellStart"/>
            <w:r w:rsidRPr="00B8323F">
              <w:rPr>
                <w:rFonts w:ascii="Arial" w:eastAsia="Times New Roman" w:hAnsi="Arial" w:cs="Arial"/>
                <w:i/>
                <w:iCs/>
                <w:color w:val="000000"/>
                <w:sz w:val="20"/>
                <w:szCs w:val="20"/>
              </w:rPr>
              <w:t>Thiên</w:t>
            </w:r>
            <w:proofErr w:type="spellEnd"/>
            <w:r w:rsidRPr="00B8323F">
              <w:rPr>
                <w:rFonts w:ascii="Arial" w:eastAsia="Times New Roman" w:hAnsi="Arial" w:cs="Arial"/>
                <w:i/>
                <w:iCs/>
                <w:color w:val="000000"/>
                <w:sz w:val="20"/>
                <w:szCs w:val="20"/>
              </w:rPr>
              <w:t xml:space="preserve"> </w:t>
            </w:r>
            <w:proofErr w:type="spellStart"/>
            <w:r w:rsidRPr="00B8323F">
              <w:rPr>
                <w:rFonts w:ascii="Arial" w:eastAsia="Times New Roman" w:hAnsi="Arial" w:cs="Arial"/>
                <w:i/>
                <w:iCs/>
                <w:color w:val="000000"/>
                <w:sz w:val="20"/>
                <w:szCs w:val="20"/>
              </w:rPr>
              <w:t>Huế</w:t>
            </w:r>
            <w:proofErr w:type="spellEnd"/>
            <w:r w:rsidRPr="00B8323F">
              <w:rPr>
                <w:rFonts w:ascii="Arial" w:eastAsia="Times New Roman" w:hAnsi="Arial" w:cs="Arial"/>
                <w:i/>
                <w:iCs/>
                <w:color w:val="000000"/>
                <w:sz w:val="20"/>
                <w:szCs w:val="20"/>
                <w:lang w:val="vi-VN"/>
              </w:rPr>
              <w:t xml:space="preserve">, ngày </w:t>
            </w:r>
            <w:r w:rsidRPr="00B8323F">
              <w:rPr>
                <w:rFonts w:ascii="Arial" w:eastAsia="Times New Roman" w:hAnsi="Arial" w:cs="Arial"/>
                <w:i/>
                <w:iCs/>
                <w:color w:val="000000"/>
                <w:sz w:val="20"/>
                <w:szCs w:val="20"/>
              </w:rPr>
              <w:t>06</w:t>
            </w:r>
            <w:r w:rsidRPr="00B8323F">
              <w:rPr>
                <w:rFonts w:ascii="Arial" w:eastAsia="Times New Roman" w:hAnsi="Arial" w:cs="Arial"/>
                <w:i/>
                <w:iCs/>
                <w:color w:val="000000"/>
                <w:sz w:val="20"/>
                <w:szCs w:val="20"/>
                <w:lang w:val="vi-VN"/>
              </w:rPr>
              <w:t xml:space="preserve"> tháng </w:t>
            </w:r>
            <w:r w:rsidRPr="00B8323F">
              <w:rPr>
                <w:rFonts w:ascii="Arial" w:eastAsia="Times New Roman" w:hAnsi="Arial" w:cs="Arial"/>
                <w:i/>
                <w:iCs/>
                <w:color w:val="000000"/>
                <w:sz w:val="20"/>
                <w:szCs w:val="20"/>
              </w:rPr>
              <w:t>12</w:t>
            </w:r>
            <w:r w:rsidRPr="00B8323F">
              <w:rPr>
                <w:rFonts w:ascii="Arial" w:eastAsia="Times New Roman" w:hAnsi="Arial" w:cs="Arial"/>
                <w:i/>
                <w:iCs/>
                <w:color w:val="000000"/>
                <w:sz w:val="20"/>
                <w:szCs w:val="20"/>
                <w:lang w:val="vi-VN"/>
              </w:rPr>
              <w:t xml:space="preserve"> năm </w:t>
            </w:r>
            <w:r w:rsidRPr="00B8323F">
              <w:rPr>
                <w:rFonts w:ascii="Arial" w:eastAsia="Times New Roman" w:hAnsi="Arial" w:cs="Arial"/>
                <w:i/>
                <w:iCs/>
                <w:color w:val="000000"/>
                <w:sz w:val="20"/>
                <w:szCs w:val="20"/>
              </w:rPr>
              <w:t>2018</w:t>
            </w:r>
          </w:p>
        </w:tc>
      </w:tr>
    </w:tbl>
    <w:p w:rsidR="00C25F05" w:rsidRPr="00B8323F" w:rsidRDefault="00C25F05" w:rsidP="00B8323F">
      <w:pPr>
        <w:shd w:val="clear" w:color="auto" w:fill="FFFFFF"/>
        <w:spacing w:before="120" w:after="0" w:line="240" w:lineRule="auto"/>
        <w:rPr>
          <w:rFonts w:ascii="Arial" w:eastAsia="Times New Roman" w:hAnsi="Arial" w:cs="Arial"/>
          <w:color w:val="000000"/>
          <w:sz w:val="20"/>
          <w:szCs w:val="20"/>
        </w:rPr>
      </w:pPr>
      <w:r w:rsidRPr="00B8323F">
        <w:rPr>
          <w:rFonts w:ascii="Arial" w:eastAsia="Times New Roman" w:hAnsi="Arial" w:cs="Arial"/>
          <w:color w:val="000000"/>
          <w:sz w:val="20"/>
          <w:szCs w:val="20"/>
        </w:rPr>
        <w:t> </w:t>
      </w:r>
    </w:p>
    <w:p w:rsidR="00C25F05" w:rsidRDefault="00C25F05" w:rsidP="00B8323F">
      <w:pPr>
        <w:shd w:val="clear" w:color="auto" w:fill="FFFFFF"/>
        <w:spacing w:before="120" w:after="0" w:line="240" w:lineRule="auto"/>
        <w:jc w:val="center"/>
        <w:rPr>
          <w:rFonts w:ascii="Arial" w:eastAsia="Times New Roman" w:hAnsi="Arial" w:cs="Arial"/>
          <w:b/>
          <w:bCs/>
          <w:color w:val="000000"/>
          <w:sz w:val="20"/>
          <w:szCs w:val="20"/>
          <w:lang w:val="vi-VN"/>
        </w:rPr>
      </w:pPr>
      <w:r w:rsidRPr="00B8323F">
        <w:rPr>
          <w:rFonts w:ascii="Arial" w:eastAsia="Times New Roman" w:hAnsi="Arial" w:cs="Arial"/>
          <w:b/>
          <w:bCs/>
          <w:color w:val="000000"/>
          <w:sz w:val="20"/>
          <w:szCs w:val="20"/>
          <w:lang w:val="vi-VN"/>
        </w:rPr>
        <w:t>QUYẾT ĐỊNH</w:t>
      </w:r>
    </w:p>
    <w:p w:rsidR="00B8323F" w:rsidRDefault="00B8323F" w:rsidP="00B8323F">
      <w:pPr>
        <w:shd w:val="clear" w:color="auto" w:fill="FFFFFF"/>
        <w:spacing w:before="120" w:after="0" w:line="240" w:lineRule="auto"/>
        <w:jc w:val="center"/>
        <w:rPr>
          <w:rFonts w:ascii="Arial" w:eastAsia="Times New Roman" w:hAnsi="Arial" w:cs="Arial"/>
          <w:b/>
          <w:bCs/>
          <w:color w:val="000000"/>
          <w:sz w:val="20"/>
          <w:szCs w:val="20"/>
          <w:lang w:val="vi-VN"/>
        </w:rPr>
      </w:pPr>
      <w:r>
        <w:rPr>
          <w:rFonts w:ascii="Arial" w:eastAsia="Times New Roman" w:hAnsi="Arial" w:cs="Arial"/>
          <w:b/>
          <w:bCs/>
          <w:color w:val="000000"/>
          <w:sz w:val="20"/>
          <w:szCs w:val="20"/>
          <w:lang w:val="vi-VN"/>
        </w:rPr>
        <w:t>Ban hành quy định quản lý, cập nhật và khai thác dữ liệu biểu mẫu</w:t>
      </w:r>
    </w:p>
    <w:p w:rsidR="00B8323F" w:rsidRDefault="00B8323F" w:rsidP="00B8323F">
      <w:pPr>
        <w:shd w:val="clear" w:color="auto" w:fill="FFFFFF"/>
        <w:spacing w:before="120" w:after="0" w:line="240" w:lineRule="auto"/>
        <w:jc w:val="center"/>
        <w:rPr>
          <w:rFonts w:ascii="Arial" w:eastAsia="Times New Roman" w:hAnsi="Arial" w:cs="Arial"/>
          <w:b/>
          <w:bCs/>
          <w:color w:val="000000"/>
          <w:sz w:val="20"/>
          <w:szCs w:val="20"/>
          <w:lang w:val="vi-VN"/>
        </w:rPr>
      </w:pPr>
      <w:r>
        <w:rPr>
          <w:rFonts w:ascii="Arial" w:eastAsia="Times New Roman" w:hAnsi="Arial" w:cs="Arial"/>
          <w:b/>
          <w:bCs/>
          <w:color w:val="000000"/>
          <w:sz w:val="20"/>
          <w:szCs w:val="20"/>
          <w:lang w:val="vi-VN"/>
        </w:rPr>
        <w:t>Văn bản hành chính tỉnh Thừa Thiên Huế</w:t>
      </w:r>
    </w:p>
    <w:p w:rsidR="00B8323F" w:rsidRDefault="00B8323F" w:rsidP="00B8323F">
      <w:pPr>
        <w:shd w:val="clear" w:color="auto" w:fill="FFFFFF"/>
        <w:spacing w:before="120" w:after="0" w:line="240" w:lineRule="auto"/>
        <w:jc w:val="center"/>
        <w:rPr>
          <w:rFonts w:ascii="Arial" w:eastAsia="Times New Roman" w:hAnsi="Arial" w:cs="Arial"/>
          <w:bCs/>
          <w:color w:val="000000"/>
          <w:sz w:val="20"/>
          <w:szCs w:val="20"/>
          <w:lang w:val="vi-VN"/>
        </w:rPr>
      </w:pPr>
      <w:r>
        <w:rPr>
          <w:rFonts w:ascii="Arial" w:eastAsia="Times New Roman" w:hAnsi="Arial" w:cs="Arial"/>
          <w:bCs/>
          <w:color w:val="000000"/>
          <w:sz w:val="20"/>
          <w:szCs w:val="20"/>
          <w:lang w:val="vi-VN"/>
        </w:rPr>
        <w:t xml:space="preserve">_________________ </w:t>
      </w:r>
    </w:p>
    <w:p w:rsidR="00B8323F" w:rsidRPr="00B8323F" w:rsidRDefault="00B8323F" w:rsidP="00B8323F">
      <w:pPr>
        <w:shd w:val="clear" w:color="auto" w:fill="FFFFFF"/>
        <w:spacing w:before="120" w:after="0" w:line="240" w:lineRule="auto"/>
        <w:jc w:val="center"/>
        <w:rPr>
          <w:rFonts w:ascii="Arial" w:eastAsia="Times New Roman" w:hAnsi="Arial" w:cs="Arial"/>
          <w:color w:val="000000"/>
          <w:sz w:val="20"/>
          <w:szCs w:val="20"/>
        </w:rPr>
      </w:pPr>
    </w:p>
    <w:p w:rsidR="00C25F05" w:rsidRDefault="00C25F05" w:rsidP="00B8323F">
      <w:pPr>
        <w:shd w:val="clear" w:color="auto" w:fill="FFFFFF"/>
        <w:spacing w:before="120" w:after="0" w:line="240" w:lineRule="auto"/>
        <w:jc w:val="center"/>
        <w:rPr>
          <w:rFonts w:ascii="Arial" w:eastAsia="Times New Roman" w:hAnsi="Arial" w:cs="Arial"/>
          <w:b/>
          <w:bCs/>
          <w:color w:val="000000"/>
          <w:sz w:val="20"/>
          <w:szCs w:val="20"/>
          <w:lang w:val="vi-VN"/>
        </w:rPr>
      </w:pPr>
      <w:r w:rsidRPr="00B8323F">
        <w:rPr>
          <w:rFonts w:ascii="Arial" w:eastAsia="Times New Roman" w:hAnsi="Arial" w:cs="Arial"/>
          <w:b/>
          <w:bCs/>
          <w:color w:val="000000"/>
          <w:sz w:val="20"/>
          <w:szCs w:val="20"/>
        </w:rPr>
        <w:t>ỦY BAN NHÂN DÂN TỈNH THỪA THIÊN HUẾ</w:t>
      </w:r>
    </w:p>
    <w:p w:rsidR="00B8323F" w:rsidRPr="00B8323F" w:rsidRDefault="00B8323F" w:rsidP="00B8323F">
      <w:pPr>
        <w:shd w:val="clear" w:color="auto" w:fill="FFFFFF"/>
        <w:spacing w:before="120" w:after="0" w:line="240" w:lineRule="auto"/>
        <w:jc w:val="center"/>
        <w:rPr>
          <w:rFonts w:ascii="Arial" w:eastAsia="Times New Roman" w:hAnsi="Arial" w:cs="Arial"/>
          <w:color w:val="000000"/>
          <w:sz w:val="20"/>
          <w:szCs w:val="20"/>
          <w:lang w:val="vi-VN"/>
        </w:rPr>
      </w:pPr>
    </w:p>
    <w:p w:rsidR="00C25F05" w:rsidRPr="00B8323F" w:rsidRDefault="00C25F05" w:rsidP="00B8323F">
      <w:pPr>
        <w:shd w:val="clear" w:color="auto" w:fill="FFFFFF"/>
        <w:spacing w:before="120" w:after="0" w:line="240" w:lineRule="auto"/>
        <w:ind w:firstLine="720"/>
        <w:jc w:val="both"/>
        <w:rPr>
          <w:rFonts w:ascii="Arial" w:eastAsia="Times New Roman" w:hAnsi="Arial" w:cs="Arial"/>
          <w:color w:val="000000"/>
          <w:sz w:val="20"/>
          <w:szCs w:val="20"/>
        </w:rPr>
      </w:pPr>
      <w:proofErr w:type="spellStart"/>
      <w:r w:rsidRPr="00B8323F">
        <w:rPr>
          <w:rFonts w:ascii="Arial" w:eastAsia="Times New Roman" w:hAnsi="Arial" w:cs="Arial"/>
          <w:i/>
          <w:iCs/>
          <w:color w:val="000000"/>
          <w:sz w:val="20"/>
          <w:szCs w:val="20"/>
        </w:rPr>
        <w:t>Căn</w:t>
      </w:r>
      <w:proofErr w:type="spellEnd"/>
      <w:r w:rsidRPr="00B8323F">
        <w:rPr>
          <w:rFonts w:ascii="Arial" w:eastAsia="Times New Roman" w:hAnsi="Arial" w:cs="Arial"/>
          <w:i/>
          <w:iCs/>
          <w:color w:val="000000"/>
          <w:sz w:val="20"/>
          <w:szCs w:val="20"/>
        </w:rPr>
        <w:t xml:space="preserve"> </w:t>
      </w:r>
      <w:proofErr w:type="spellStart"/>
      <w:r w:rsidRPr="00B8323F">
        <w:rPr>
          <w:rFonts w:ascii="Arial" w:eastAsia="Times New Roman" w:hAnsi="Arial" w:cs="Arial"/>
          <w:i/>
          <w:iCs/>
          <w:color w:val="000000"/>
          <w:sz w:val="20"/>
          <w:szCs w:val="20"/>
        </w:rPr>
        <w:t>cứ</w:t>
      </w:r>
      <w:proofErr w:type="spellEnd"/>
      <w:r w:rsidRPr="00B8323F">
        <w:rPr>
          <w:rFonts w:ascii="Arial" w:eastAsia="Times New Roman" w:hAnsi="Arial" w:cs="Arial"/>
          <w:i/>
          <w:iCs/>
          <w:color w:val="000000"/>
          <w:sz w:val="20"/>
          <w:szCs w:val="20"/>
        </w:rPr>
        <w:t xml:space="preserve"> </w:t>
      </w:r>
      <w:proofErr w:type="spellStart"/>
      <w:r w:rsidRPr="00B8323F">
        <w:rPr>
          <w:rFonts w:ascii="Arial" w:eastAsia="Times New Roman" w:hAnsi="Arial" w:cs="Arial"/>
          <w:i/>
          <w:iCs/>
          <w:color w:val="000000"/>
          <w:sz w:val="20"/>
          <w:szCs w:val="20"/>
        </w:rPr>
        <w:t>Luật</w:t>
      </w:r>
      <w:proofErr w:type="spellEnd"/>
      <w:r w:rsidRPr="00B8323F">
        <w:rPr>
          <w:rFonts w:ascii="Arial" w:eastAsia="Times New Roman" w:hAnsi="Arial" w:cs="Arial"/>
          <w:i/>
          <w:iCs/>
          <w:color w:val="000000"/>
          <w:sz w:val="20"/>
          <w:szCs w:val="20"/>
        </w:rPr>
        <w:t xml:space="preserve"> </w:t>
      </w:r>
      <w:proofErr w:type="spellStart"/>
      <w:r w:rsidRPr="00B8323F">
        <w:rPr>
          <w:rFonts w:ascii="Arial" w:eastAsia="Times New Roman" w:hAnsi="Arial" w:cs="Arial"/>
          <w:i/>
          <w:iCs/>
          <w:color w:val="000000"/>
          <w:sz w:val="20"/>
          <w:szCs w:val="20"/>
        </w:rPr>
        <w:t>Tổ</w:t>
      </w:r>
      <w:proofErr w:type="spellEnd"/>
      <w:r w:rsidRPr="00B8323F">
        <w:rPr>
          <w:rFonts w:ascii="Arial" w:eastAsia="Times New Roman" w:hAnsi="Arial" w:cs="Arial"/>
          <w:i/>
          <w:iCs/>
          <w:color w:val="000000"/>
          <w:sz w:val="20"/>
          <w:szCs w:val="20"/>
        </w:rPr>
        <w:t xml:space="preserve"> </w:t>
      </w:r>
      <w:proofErr w:type="spellStart"/>
      <w:r w:rsidRPr="00B8323F">
        <w:rPr>
          <w:rFonts w:ascii="Arial" w:eastAsia="Times New Roman" w:hAnsi="Arial" w:cs="Arial"/>
          <w:i/>
          <w:iCs/>
          <w:color w:val="000000"/>
          <w:sz w:val="20"/>
          <w:szCs w:val="20"/>
        </w:rPr>
        <w:t>chức</w:t>
      </w:r>
      <w:proofErr w:type="spellEnd"/>
      <w:r w:rsidRPr="00B8323F">
        <w:rPr>
          <w:rFonts w:ascii="Arial" w:eastAsia="Times New Roman" w:hAnsi="Arial" w:cs="Arial"/>
          <w:i/>
          <w:iCs/>
          <w:color w:val="000000"/>
          <w:sz w:val="20"/>
          <w:szCs w:val="20"/>
        </w:rPr>
        <w:t xml:space="preserve"> </w:t>
      </w:r>
      <w:proofErr w:type="spellStart"/>
      <w:r w:rsidRPr="00B8323F">
        <w:rPr>
          <w:rFonts w:ascii="Arial" w:eastAsia="Times New Roman" w:hAnsi="Arial" w:cs="Arial"/>
          <w:i/>
          <w:iCs/>
          <w:color w:val="000000"/>
          <w:sz w:val="20"/>
          <w:szCs w:val="20"/>
        </w:rPr>
        <w:t>chính</w:t>
      </w:r>
      <w:proofErr w:type="spellEnd"/>
      <w:r w:rsidRPr="00B8323F">
        <w:rPr>
          <w:rFonts w:ascii="Arial" w:eastAsia="Times New Roman" w:hAnsi="Arial" w:cs="Arial"/>
          <w:i/>
          <w:iCs/>
          <w:color w:val="000000"/>
          <w:sz w:val="20"/>
          <w:szCs w:val="20"/>
        </w:rPr>
        <w:t xml:space="preserve"> </w:t>
      </w:r>
      <w:proofErr w:type="spellStart"/>
      <w:r w:rsidRPr="00B8323F">
        <w:rPr>
          <w:rFonts w:ascii="Arial" w:eastAsia="Times New Roman" w:hAnsi="Arial" w:cs="Arial"/>
          <w:i/>
          <w:iCs/>
          <w:color w:val="000000"/>
          <w:sz w:val="20"/>
          <w:szCs w:val="20"/>
        </w:rPr>
        <w:t>quyền</w:t>
      </w:r>
      <w:proofErr w:type="spellEnd"/>
      <w:r w:rsidRPr="00B8323F">
        <w:rPr>
          <w:rFonts w:ascii="Arial" w:eastAsia="Times New Roman" w:hAnsi="Arial" w:cs="Arial"/>
          <w:i/>
          <w:iCs/>
          <w:color w:val="000000"/>
          <w:sz w:val="20"/>
          <w:szCs w:val="20"/>
        </w:rPr>
        <w:t xml:space="preserve"> </w:t>
      </w:r>
      <w:proofErr w:type="spellStart"/>
      <w:r w:rsidRPr="00B8323F">
        <w:rPr>
          <w:rFonts w:ascii="Arial" w:eastAsia="Times New Roman" w:hAnsi="Arial" w:cs="Arial"/>
          <w:i/>
          <w:iCs/>
          <w:color w:val="000000"/>
          <w:sz w:val="20"/>
          <w:szCs w:val="20"/>
        </w:rPr>
        <w:t>địa</w:t>
      </w:r>
      <w:proofErr w:type="spellEnd"/>
      <w:r w:rsidRPr="00B8323F">
        <w:rPr>
          <w:rFonts w:ascii="Arial" w:eastAsia="Times New Roman" w:hAnsi="Arial" w:cs="Arial"/>
          <w:i/>
          <w:iCs/>
          <w:color w:val="000000"/>
          <w:sz w:val="20"/>
          <w:szCs w:val="20"/>
        </w:rPr>
        <w:t xml:space="preserve"> </w:t>
      </w:r>
      <w:proofErr w:type="spellStart"/>
      <w:r w:rsidRPr="00B8323F">
        <w:rPr>
          <w:rFonts w:ascii="Arial" w:eastAsia="Times New Roman" w:hAnsi="Arial" w:cs="Arial"/>
          <w:i/>
          <w:iCs/>
          <w:color w:val="000000"/>
          <w:sz w:val="20"/>
          <w:szCs w:val="20"/>
        </w:rPr>
        <w:t>phương</w:t>
      </w:r>
      <w:proofErr w:type="spellEnd"/>
      <w:r w:rsidRPr="00B8323F">
        <w:rPr>
          <w:rFonts w:ascii="Arial" w:eastAsia="Times New Roman" w:hAnsi="Arial" w:cs="Arial"/>
          <w:i/>
          <w:iCs/>
          <w:color w:val="000000"/>
          <w:sz w:val="20"/>
          <w:szCs w:val="20"/>
        </w:rPr>
        <w:t xml:space="preserve"> </w:t>
      </w:r>
      <w:proofErr w:type="spellStart"/>
      <w:r w:rsidR="00152436" w:rsidRPr="00B8323F">
        <w:rPr>
          <w:rFonts w:ascii="Arial" w:hAnsi="Arial" w:cs="Arial"/>
          <w:i/>
          <w:spacing w:val="-4"/>
          <w:sz w:val="20"/>
          <w:szCs w:val="20"/>
        </w:rPr>
        <w:t>số</w:t>
      </w:r>
      <w:proofErr w:type="spellEnd"/>
      <w:r w:rsidR="00152436" w:rsidRPr="00B8323F">
        <w:rPr>
          <w:rFonts w:ascii="Arial" w:hAnsi="Arial" w:cs="Arial"/>
          <w:i/>
          <w:spacing w:val="-4"/>
          <w:sz w:val="20"/>
          <w:szCs w:val="20"/>
        </w:rPr>
        <w:t xml:space="preserve"> 77/2015/</w:t>
      </w:r>
      <w:proofErr w:type="gramStart"/>
      <w:r w:rsidR="00152436" w:rsidRPr="00B8323F">
        <w:rPr>
          <w:rFonts w:ascii="Arial" w:hAnsi="Arial" w:cs="Arial"/>
          <w:i/>
          <w:spacing w:val="-4"/>
          <w:sz w:val="20"/>
          <w:szCs w:val="20"/>
        </w:rPr>
        <w:t>QH13</w:t>
      </w:r>
      <w:r w:rsidR="00152436" w:rsidRPr="00B8323F">
        <w:rPr>
          <w:rFonts w:ascii="Arial" w:hAnsi="Arial" w:cs="Arial"/>
          <w:i/>
          <w:spacing w:val="-4"/>
          <w:sz w:val="20"/>
          <w:szCs w:val="20"/>
          <w:lang w:val="vi-VN"/>
        </w:rPr>
        <w:t xml:space="preserve"> </w:t>
      </w:r>
      <w:r w:rsidR="00152436" w:rsidRPr="00B8323F">
        <w:rPr>
          <w:rFonts w:ascii="Arial" w:eastAsia="Times New Roman" w:hAnsi="Arial" w:cs="Arial"/>
          <w:i/>
          <w:iCs/>
          <w:color w:val="000000"/>
          <w:sz w:val="20"/>
          <w:szCs w:val="20"/>
          <w:lang w:val="vi-VN"/>
        </w:rPr>
        <w:t xml:space="preserve"> </w:t>
      </w:r>
      <w:proofErr w:type="spellStart"/>
      <w:r w:rsidRPr="00B8323F">
        <w:rPr>
          <w:rFonts w:ascii="Arial" w:eastAsia="Times New Roman" w:hAnsi="Arial" w:cs="Arial"/>
          <w:i/>
          <w:iCs/>
          <w:color w:val="000000"/>
          <w:sz w:val="20"/>
          <w:szCs w:val="20"/>
        </w:rPr>
        <w:t>ngày</w:t>
      </w:r>
      <w:proofErr w:type="spellEnd"/>
      <w:proofErr w:type="gramEnd"/>
      <w:r w:rsidRPr="00B8323F">
        <w:rPr>
          <w:rFonts w:ascii="Arial" w:eastAsia="Times New Roman" w:hAnsi="Arial" w:cs="Arial"/>
          <w:i/>
          <w:iCs/>
          <w:color w:val="000000"/>
          <w:sz w:val="20"/>
          <w:szCs w:val="20"/>
        </w:rPr>
        <w:t xml:space="preserve"> 19 </w:t>
      </w:r>
      <w:proofErr w:type="spellStart"/>
      <w:r w:rsidRPr="00B8323F">
        <w:rPr>
          <w:rFonts w:ascii="Arial" w:eastAsia="Times New Roman" w:hAnsi="Arial" w:cs="Arial"/>
          <w:i/>
          <w:iCs/>
          <w:color w:val="000000"/>
          <w:sz w:val="20"/>
          <w:szCs w:val="20"/>
        </w:rPr>
        <w:t>tháng</w:t>
      </w:r>
      <w:proofErr w:type="spellEnd"/>
      <w:r w:rsidRPr="00B8323F">
        <w:rPr>
          <w:rFonts w:ascii="Arial" w:eastAsia="Times New Roman" w:hAnsi="Arial" w:cs="Arial"/>
          <w:i/>
          <w:iCs/>
          <w:color w:val="000000"/>
          <w:sz w:val="20"/>
          <w:szCs w:val="20"/>
        </w:rPr>
        <w:t xml:space="preserve"> 6 </w:t>
      </w:r>
      <w:proofErr w:type="spellStart"/>
      <w:r w:rsidRPr="00B8323F">
        <w:rPr>
          <w:rFonts w:ascii="Arial" w:eastAsia="Times New Roman" w:hAnsi="Arial" w:cs="Arial"/>
          <w:i/>
          <w:iCs/>
          <w:color w:val="000000"/>
          <w:sz w:val="20"/>
          <w:szCs w:val="20"/>
        </w:rPr>
        <w:t>năm</w:t>
      </w:r>
      <w:proofErr w:type="spellEnd"/>
      <w:r w:rsidRPr="00B8323F">
        <w:rPr>
          <w:rFonts w:ascii="Arial" w:eastAsia="Times New Roman" w:hAnsi="Arial" w:cs="Arial"/>
          <w:i/>
          <w:iCs/>
          <w:color w:val="000000"/>
          <w:sz w:val="20"/>
          <w:szCs w:val="20"/>
        </w:rPr>
        <w:t xml:space="preserve"> 2015;</w:t>
      </w:r>
    </w:p>
    <w:p w:rsidR="00C25F05" w:rsidRPr="00B8323F" w:rsidRDefault="00C25F05" w:rsidP="00B8323F">
      <w:pPr>
        <w:shd w:val="clear" w:color="auto" w:fill="FFFFFF"/>
        <w:spacing w:before="120" w:after="0" w:line="240" w:lineRule="auto"/>
        <w:ind w:firstLine="720"/>
        <w:jc w:val="both"/>
        <w:rPr>
          <w:rFonts w:ascii="Arial" w:eastAsia="Times New Roman" w:hAnsi="Arial" w:cs="Arial"/>
          <w:color w:val="000000"/>
          <w:sz w:val="20"/>
          <w:szCs w:val="20"/>
        </w:rPr>
      </w:pPr>
      <w:r w:rsidRPr="00B8323F">
        <w:rPr>
          <w:rFonts w:ascii="Arial" w:eastAsia="Times New Roman" w:hAnsi="Arial" w:cs="Arial"/>
          <w:i/>
          <w:iCs/>
          <w:color w:val="000000"/>
          <w:sz w:val="20"/>
          <w:szCs w:val="20"/>
          <w:lang w:val="vi-VN"/>
        </w:rPr>
        <w:t xml:space="preserve">Căn cứ Luật Ban hành văn bản quy phạm pháp luật </w:t>
      </w:r>
      <w:r w:rsidR="00152436" w:rsidRPr="00B8323F">
        <w:rPr>
          <w:rFonts w:ascii="Arial" w:hAnsi="Arial" w:cs="Arial"/>
          <w:i/>
          <w:iCs/>
          <w:sz w:val="20"/>
          <w:szCs w:val="20"/>
          <w:lang w:val="af-ZA"/>
        </w:rPr>
        <w:t xml:space="preserve">số 80/2015/QH13 </w:t>
      </w:r>
      <w:r w:rsidRPr="00B8323F">
        <w:rPr>
          <w:rFonts w:ascii="Arial" w:eastAsia="Times New Roman" w:hAnsi="Arial" w:cs="Arial"/>
          <w:i/>
          <w:iCs/>
          <w:color w:val="000000"/>
          <w:sz w:val="20"/>
          <w:szCs w:val="20"/>
          <w:lang w:val="vi-VN"/>
        </w:rPr>
        <w:t>ngày 22 tháng 6 năm 2015;</w:t>
      </w:r>
    </w:p>
    <w:p w:rsidR="00C25F05" w:rsidRPr="00B8323F" w:rsidRDefault="00C25F05" w:rsidP="00B8323F">
      <w:pPr>
        <w:shd w:val="clear" w:color="auto" w:fill="FFFFFF"/>
        <w:spacing w:before="120" w:after="0" w:line="240" w:lineRule="auto"/>
        <w:ind w:firstLine="720"/>
        <w:jc w:val="both"/>
        <w:rPr>
          <w:rFonts w:ascii="Arial" w:eastAsia="Times New Roman" w:hAnsi="Arial" w:cs="Arial"/>
          <w:color w:val="000000"/>
          <w:sz w:val="20"/>
          <w:szCs w:val="20"/>
        </w:rPr>
      </w:pPr>
      <w:r w:rsidRPr="00B8323F">
        <w:rPr>
          <w:rFonts w:ascii="Arial" w:eastAsia="Times New Roman" w:hAnsi="Arial" w:cs="Arial"/>
          <w:i/>
          <w:iCs/>
          <w:color w:val="000000"/>
          <w:sz w:val="20"/>
          <w:szCs w:val="20"/>
          <w:lang w:val="vi-VN"/>
        </w:rPr>
        <w:t>Căn cứ Nghị định số</w:t>
      </w:r>
      <w:r w:rsidR="00B8323F">
        <w:rPr>
          <w:rFonts w:ascii="Arial" w:eastAsia="Times New Roman" w:hAnsi="Arial" w:cs="Arial"/>
          <w:i/>
          <w:iCs/>
          <w:color w:val="000000"/>
          <w:sz w:val="20"/>
          <w:szCs w:val="20"/>
          <w:lang w:val="vi-VN"/>
        </w:rPr>
        <w:t xml:space="preserve"> 34/2016/NĐ-CP </w:t>
      </w:r>
      <w:r w:rsidRPr="00B8323F">
        <w:rPr>
          <w:rFonts w:ascii="Arial" w:eastAsia="Times New Roman" w:hAnsi="Arial" w:cs="Arial"/>
          <w:i/>
          <w:iCs/>
          <w:color w:val="000000"/>
          <w:sz w:val="20"/>
          <w:szCs w:val="20"/>
          <w:lang w:val="vi-VN"/>
        </w:rPr>
        <w:t>ngày 14 tháng 5 năm 2016 của Chính phủ quy định chi tiết một số điều và biện pháp thi hành Luật Ban hành văn bản quy phạm pháp luật;</w:t>
      </w:r>
    </w:p>
    <w:p w:rsidR="00C25F05" w:rsidRPr="00B8323F" w:rsidRDefault="00C25F05" w:rsidP="00B8323F">
      <w:pPr>
        <w:shd w:val="clear" w:color="auto" w:fill="FFFFFF"/>
        <w:spacing w:before="120" w:after="0" w:line="240" w:lineRule="auto"/>
        <w:ind w:firstLine="720"/>
        <w:jc w:val="both"/>
        <w:rPr>
          <w:rFonts w:ascii="Arial" w:eastAsia="Times New Roman" w:hAnsi="Arial" w:cs="Arial"/>
          <w:color w:val="000000"/>
          <w:sz w:val="20"/>
          <w:szCs w:val="20"/>
        </w:rPr>
      </w:pPr>
      <w:r w:rsidRPr="00B8323F">
        <w:rPr>
          <w:rFonts w:ascii="Arial" w:eastAsia="Times New Roman" w:hAnsi="Arial" w:cs="Arial"/>
          <w:i/>
          <w:iCs/>
          <w:color w:val="000000"/>
          <w:sz w:val="20"/>
          <w:szCs w:val="20"/>
          <w:lang w:val="vi-VN"/>
        </w:rPr>
        <w:t>Căn cứ Nghị định số</w:t>
      </w:r>
      <w:r w:rsidR="00B8323F">
        <w:rPr>
          <w:rFonts w:ascii="Arial" w:eastAsia="Times New Roman" w:hAnsi="Arial" w:cs="Arial"/>
          <w:i/>
          <w:iCs/>
          <w:color w:val="000000"/>
          <w:sz w:val="20"/>
          <w:szCs w:val="20"/>
          <w:lang w:val="vi-VN"/>
        </w:rPr>
        <w:t xml:space="preserve"> 64/2007/NĐ-CP </w:t>
      </w:r>
      <w:r w:rsidRPr="00B8323F">
        <w:rPr>
          <w:rFonts w:ascii="Arial" w:eastAsia="Times New Roman" w:hAnsi="Arial" w:cs="Arial"/>
          <w:i/>
          <w:iCs/>
          <w:color w:val="000000"/>
          <w:sz w:val="20"/>
          <w:szCs w:val="20"/>
          <w:lang w:val="vi-VN"/>
        </w:rPr>
        <w:t>ngày 10 tháng 4 năm 2007 của Chính phủ về ứng dụng công nghệ thông tin trong hoạt động của cơ quan nhà nước;</w:t>
      </w:r>
    </w:p>
    <w:p w:rsidR="00C25F05" w:rsidRPr="00B8323F" w:rsidRDefault="00C25F05" w:rsidP="00B8323F">
      <w:pPr>
        <w:shd w:val="clear" w:color="auto" w:fill="FFFFFF"/>
        <w:spacing w:before="120" w:after="0" w:line="240" w:lineRule="auto"/>
        <w:ind w:firstLine="720"/>
        <w:jc w:val="both"/>
        <w:rPr>
          <w:rFonts w:ascii="Arial" w:eastAsia="Times New Roman" w:hAnsi="Arial" w:cs="Arial"/>
          <w:color w:val="000000"/>
          <w:sz w:val="20"/>
          <w:szCs w:val="20"/>
        </w:rPr>
      </w:pPr>
      <w:r w:rsidRPr="00B8323F">
        <w:rPr>
          <w:rFonts w:ascii="Arial" w:eastAsia="Times New Roman" w:hAnsi="Arial" w:cs="Arial"/>
          <w:i/>
          <w:iCs/>
          <w:color w:val="000000"/>
          <w:sz w:val="20"/>
          <w:szCs w:val="20"/>
          <w:lang w:val="vi-VN"/>
        </w:rPr>
        <w:t>Căn cứ Thông tư số</w:t>
      </w:r>
      <w:r w:rsidR="00B8323F">
        <w:rPr>
          <w:rFonts w:ascii="Arial" w:eastAsia="Times New Roman" w:hAnsi="Arial" w:cs="Arial"/>
          <w:i/>
          <w:iCs/>
          <w:color w:val="000000"/>
          <w:sz w:val="20"/>
          <w:szCs w:val="20"/>
          <w:lang w:val="vi-VN"/>
        </w:rPr>
        <w:t xml:space="preserve"> 01/2011/TT-BNV </w:t>
      </w:r>
      <w:r w:rsidRPr="00B8323F">
        <w:rPr>
          <w:rFonts w:ascii="Arial" w:eastAsia="Times New Roman" w:hAnsi="Arial" w:cs="Arial"/>
          <w:i/>
          <w:iCs/>
          <w:color w:val="000000"/>
          <w:sz w:val="20"/>
          <w:szCs w:val="20"/>
          <w:lang w:val="vi-VN"/>
        </w:rPr>
        <w:t>ngày 19 tháng 01 năm 2011 của Bộ Nội vụ hướng dẫn th</w:t>
      </w:r>
      <w:r w:rsidRPr="00B8323F">
        <w:rPr>
          <w:rFonts w:ascii="Arial" w:eastAsia="Times New Roman" w:hAnsi="Arial" w:cs="Arial"/>
          <w:i/>
          <w:iCs/>
          <w:color w:val="000000"/>
          <w:sz w:val="20"/>
          <w:szCs w:val="20"/>
        </w:rPr>
        <w:t>ể</w:t>
      </w:r>
      <w:r w:rsidRPr="00B8323F">
        <w:rPr>
          <w:rFonts w:ascii="Arial" w:eastAsia="Times New Roman" w:hAnsi="Arial" w:cs="Arial"/>
          <w:i/>
          <w:iCs/>
          <w:color w:val="000000"/>
          <w:sz w:val="20"/>
          <w:szCs w:val="20"/>
          <w:lang w:val="vi-VN"/>
        </w:rPr>
        <w:t xml:space="preserve"> thức và kỹ thuật trình bày văn bản hành chính;</w:t>
      </w:r>
    </w:p>
    <w:p w:rsidR="00C25F05" w:rsidRPr="00B8323F" w:rsidRDefault="00C25F05" w:rsidP="00B8323F">
      <w:pPr>
        <w:shd w:val="clear" w:color="auto" w:fill="FFFFFF"/>
        <w:spacing w:before="120" w:after="0" w:line="240" w:lineRule="auto"/>
        <w:ind w:firstLine="720"/>
        <w:jc w:val="both"/>
        <w:rPr>
          <w:rFonts w:ascii="Arial" w:eastAsia="Times New Roman" w:hAnsi="Arial" w:cs="Arial"/>
          <w:color w:val="000000"/>
          <w:sz w:val="20"/>
          <w:szCs w:val="20"/>
        </w:rPr>
      </w:pPr>
      <w:r w:rsidRPr="00B8323F">
        <w:rPr>
          <w:rFonts w:ascii="Arial" w:eastAsia="Times New Roman" w:hAnsi="Arial" w:cs="Arial"/>
          <w:i/>
          <w:iCs/>
          <w:color w:val="000000"/>
          <w:sz w:val="20"/>
          <w:szCs w:val="20"/>
          <w:lang w:val="vi-VN"/>
        </w:rPr>
        <w:t>Thông tư số</w:t>
      </w:r>
      <w:r w:rsidR="00B8323F">
        <w:rPr>
          <w:rFonts w:ascii="Arial" w:eastAsia="Times New Roman" w:hAnsi="Arial" w:cs="Arial"/>
          <w:i/>
          <w:iCs/>
          <w:color w:val="000000"/>
          <w:sz w:val="20"/>
          <w:szCs w:val="20"/>
          <w:lang w:val="vi-VN"/>
        </w:rPr>
        <w:t xml:space="preserve"> 26/2009/TT-BTTTT </w:t>
      </w:r>
      <w:r w:rsidRPr="00B8323F">
        <w:rPr>
          <w:rFonts w:ascii="Arial" w:eastAsia="Times New Roman" w:hAnsi="Arial" w:cs="Arial"/>
          <w:i/>
          <w:iCs/>
          <w:color w:val="000000"/>
          <w:sz w:val="20"/>
          <w:szCs w:val="20"/>
          <w:lang w:val="vi-VN"/>
        </w:rPr>
        <w:t>ngày 31 tháng 7 năm 2009 của Bộ Thông tin và Truyền thông quy định về việc cung cấp thông tin và bảo đảm khả năng truy cập thuận tiện đ</w:t>
      </w:r>
      <w:r w:rsidRPr="00B8323F">
        <w:rPr>
          <w:rFonts w:ascii="Arial" w:eastAsia="Times New Roman" w:hAnsi="Arial" w:cs="Arial"/>
          <w:i/>
          <w:iCs/>
          <w:color w:val="000000"/>
          <w:sz w:val="20"/>
          <w:szCs w:val="20"/>
        </w:rPr>
        <w:t>ố</w:t>
      </w:r>
      <w:r w:rsidRPr="00B8323F">
        <w:rPr>
          <w:rFonts w:ascii="Arial" w:eastAsia="Times New Roman" w:hAnsi="Arial" w:cs="Arial"/>
          <w:i/>
          <w:iCs/>
          <w:color w:val="000000"/>
          <w:sz w:val="20"/>
          <w:szCs w:val="20"/>
          <w:lang w:val="vi-VN"/>
        </w:rPr>
        <w:t>i với trang thông tin điện tử của cơ quan nhà nước;</w:t>
      </w:r>
    </w:p>
    <w:p w:rsidR="00B8323F" w:rsidRPr="00B8323F" w:rsidRDefault="00C25F05" w:rsidP="00B8323F">
      <w:pPr>
        <w:shd w:val="clear" w:color="auto" w:fill="FFFFFF"/>
        <w:spacing w:before="120" w:after="0" w:line="240" w:lineRule="auto"/>
        <w:ind w:firstLine="720"/>
        <w:jc w:val="both"/>
        <w:rPr>
          <w:rFonts w:ascii="Arial" w:eastAsia="Times New Roman" w:hAnsi="Arial" w:cs="Arial"/>
          <w:i/>
          <w:iCs/>
          <w:color w:val="000000"/>
          <w:sz w:val="20"/>
          <w:szCs w:val="20"/>
          <w:lang w:val="vi-VN"/>
        </w:rPr>
      </w:pPr>
      <w:r w:rsidRPr="00B8323F">
        <w:rPr>
          <w:rFonts w:ascii="Arial" w:eastAsia="Times New Roman" w:hAnsi="Arial" w:cs="Arial"/>
          <w:i/>
          <w:iCs/>
          <w:color w:val="000000"/>
          <w:sz w:val="20"/>
          <w:szCs w:val="20"/>
          <w:lang w:val="vi-VN"/>
        </w:rPr>
        <w:t>Theo đề nghị của Chánh Văn phòng UBND tỉnh tại Tờ trình số 400/TTr-VP</w:t>
      </w:r>
      <w:r w:rsidRPr="00B8323F">
        <w:rPr>
          <w:rFonts w:ascii="Arial" w:eastAsia="Times New Roman" w:hAnsi="Arial" w:cs="Arial"/>
          <w:i/>
          <w:iCs/>
          <w:color w:val="000000"/>
          <w:sz w:val="20"/>
          <w:szCs w:val="20"/>
        </w:rPr>
        <w:t>U</w:t>
      </w:r>
      <w:r w:rsidRPr="00B8323F">
        <w:rPr>
          <w:rFonts w:ascii="Arial" w:eastAsia="Times New Roman" w:hAnsi="Arial" w:cs="Arial"/>
          <w:i/>
          <w:iCs/>
          <w:color w:val="000000"/>
          <w:sz w:val="20"/>
          <w:szCs w:val="20"/>
          <w:lang w:val="vi-VN"/>
        </w:rPr>
        <w:t>B ngày 06 tháng 1</w:t>
      </w:r>
      <w:r w:rsidRPr="00B8323F">
        <w:rPr>
          <w:rFonts w:ascii="Arial" w:eastAsia="Times New Roman" w:hAnsi="Arial" w:cs="Arial"/>
          <w:i/>
          <w:iCs/>
          <w:color w:val="000000"/>
          <w:sz w:val="20"/>
          <w:szCs w:val="20"/>
        </w:rPr>
        <w:t xml:space="preserve">2 </w:t>
      </w:r>
      <w:r w:rsidRPr="00B8323F">
        <w:rPr>
          <w:rFonts w:ascii="Arial" w:eastAsia="Times New Roman" w:hAnsi="Arial" w:cs="Arial"/>
          <w:i/>
          <w:iCs/>
          <w:color w:val="000000"/>
          <w:sz w:val="20"/>
          <w:szCs w:val="20"/>
          <w:lang w:val="vi-VN"/>
        </w:rPr>
        <w:t>năm 2018 về việc đề nghị ban hành Quyết định Quy định quản lý, cập nhật và khai thác cơ sở dữ liệu Bi</w:t>
      </w:r>
      <w:r w:rsidRPr="00B8323F">
        <w:rPr>
          <w:rFonts w:ascii="Arial" w:eastAsia="Times New Roman" w:hAnsi="Arial" w:cs="Arial"/>
          <w:i/>
          <w:iCs/>
          <w:color w:val="000000"/>
          <w:sz w:val="20"/>
          <w:szCs w:val="20"/>
        </w:rPr>
        <w:t>ể</w:t>
      </w:r>
      <w:r w:rsidRPr="00B8323F">
        <w:rPr>
          <w:rFonts w:ascii="Arial" w:eastAsia="Times New Roman" w:hAnsi="Arial" w:cs="Arial"/>
          <w:i/>
          <w:iCs/>
          <w:color w:val="000000"/>
          <w:sz w:val="20"/>
          <w:szCs w:val="20"/>
          <w:lang w:val="vi-VN"/>
        </w:rPr>
        <w:t>u m</w:t>
      </w:r>
      <w:r w:rsidRPr="00B8323F">
        <w:rPr>
          <w:rFonts w:ascii="Arial" w:eastAsia="Times New Roman" w:hAnsi="Arial" w:cs="Arial"/>
          <w:i/>
          <w:iCs/>
          <w:color w:val="000000"/>
          <w:sz w:val="20"/>
          <w:szCs w:val="20"/>
        </w:rPr>
        <w:t>ẫ</w:t>
      </w:r>
      <w:r w:rsidRPr="00B8323F">
        <w:rPr>
          <w:rFonts w:ascii="Arial" w:eastAsia="Times New Roman" w:hAnsi="Arial" w:cs="Arial"/>
          <w:i/>
          <w:iCs/>
          <w:color w:val="000000"/>
          <w:sz w:val="20"/>
          <w:szCs w:val="20"/>
          <w:lang w:val="vi-VN"/>
        </w:rPr>
        <w:t>u văn bản hành chính tỉnh Thừa Thiên Huế.</w:t>
      </w:r>
    </w:p>
    <w:p w:rsidR="00C25F05" w:rsidRDefault="00C25F05" w:rsidP="00B8323F">
      <w:pPr>
        <w:shd w:val="clear" w:color="auto" w:fill="FFFFFF"/>
        <w:spacing w:before="120" w:after="0" w:line="240" w:lineRule="auto"/>
        <w:jc w:val="center"/>
        <w:rPr>
          <w:rFonts w:ascii="Arial" w:eastAsia="Times New Roman" w:hAnsi="Arial" w:cs="Arial"/>
          <w:b/>
          <w:bCs/>
          <w:color w:val="000000"/>
          <w:sz w:val="20"/>
          <w:szCs w:val="20"/>
          <w:lang w:val="vi-VN"/>
        </w:rPr>
      </w:pPr>
      <w:r w:rsidRPr="00B8323F">
        <w:rPr>
          <w:rFonts w:ascii="Arial" w:eastAsia="Times New Roman" w:hAnsi="Arial" w:cs="Arial"/>
          <w:b/>
          <w:bCs/>
          <w:color w:val="000000"/>
          <w:sz w:val="20"/>
          <w:szCs w:val="20"/>
          <w:lang w:val="vi-VN"/>
        </w:rPr>
        <w:t>QUYẾT ĐỊNH:</w:t>
      </w:r>
    </w:p>
    <w:p w:rsidR="00B8323F" w:rsidRPr="00B8323F" w:rsidRDefault="00B8323F" w:rsidP="00B8323F">
      <w:pPr>
        <w:shd w:val="clear" w:color="auto" w:fill="FFFFFF"/>
        <w:spacing w:before="120" w:after="0" w:line="240" w:lineRule="auto"/>
        <w:jc w:val="center"/>
        <w:rPr>
          <w:rFonts w:ascii="Arial" w:eastAsia="Times New Roman" w:hAnsi="Arial" w:cs="Arial"/>
          <w:color w:val="000000"/>
          <w:sz w:val="20"/>
          <w:szCs w:val="20"/>
        </w:rPr>
      </w:pPr>
    </w:p>
    <w:p w:rsidR="00C25F05" w:rsidRPr="00B8323F" w:rsidRDefault="00C25F05" w:rsidP="00B8323F">
      <w:pPr>
        <w:shd w:val="clear" w:color="auto" w:fill="FFFFFF"/>
        <w:spacing w:before="120" w:after="0" w:line="240" w:lineRule="auto"/>
        <w:ind w:firstLine="720"/>
        <w:jc w:val="both"/>
        <w:rPr>
          <w:rFonts w:ascii="Arial" w:eastAsia="Times New Roman" w:hAnsi="Arial" w:cs="Arial"/>
          <w:color w:val="000000"/>
          <w:sz w:val="20"/>
          <w:szCs w:val="20"/>
        </w:rPr>
      </w:pPr>
      <w:r w:rsidRPr="00B8323F">
        <w:rPr>
          <w:rFonts w:ascii="Arial" w:eastAsia="Times New Roman" w:hAnsi="Arial" w:cs="Arial"/>
          <w:b/>
          <w:bCs/>
          <w:color w:val="000000"/>
          <w:sz w:val="20"/>
          <w:szCs w:val="20"/>
          <w:lang w:val="vi-VN"/>
        </w:rPr>
        <w:t>Điều 1.</w:t>
      </w:r>
      <w:r w:rsidRPr="00B8323F">
        <w:rPr>
          <w:rFonts w:ascii="Arial" w:eastAsia="Times New Roman" w:hAnsi="Arial" w:cs="Arial"/>
          <w:color w:val="000000"/>
          <w:sz w:val="20"/>
          <w:szCs w:val="20"/>
          <w:lang w:val="vi-VN"/>
        </w:rPr>
        <w:t xml:space="preserve"> Ban hành kèm theo Quyết định này “Quy định quản lý, cập nhật và kh</w:t>
      </w:r>
      <w:proofErr w:type="spellStart"/>
      <w:r w:rsidRPr="00B8323F">
        <w:rPr>
          <w:rFonts w:ascii="Arial" w:eastAsia="Times New Roman" w:hAnsi="Arial" w:cs="Arial"/>
          <w:color w:val="000000"/>
          <w:sz w:val="20"/>
          <w:szCs w:val="20"/>
        </w:rPr>
        <w:t>ai</w:t>
      </w:r>
      <w:proofErr w:type="spellEnd"/>
      <w:r w:rsidRPr="00B8323F">
        <w:rPr>
          <w:rFonts w:ascii="Arial" w:eastAsia="Times New Roman" w:hAnsi="Arial" w:cs="Arial"/>
          <w:color w:val="000000"/>
          <w:sz w:val="20"/>
          <w:szCs w:val="20"/>
          <w:lang w:val="vi-VN"/>
        </w:rPr>
        <w:t xml:space="preserve"> thác cơ sở dữ liệu Biểu mẫu văn bản hành chính tỉnh Thừa Thiên Huế”.</w:t>
      </w:r>
    </w:p>
    <w:p w:rsidR="00C25F05" w:rsidRPr="00B8323F" w:rsidRDefault="00C25F05" w:rsidP="00B8323F">
      <w:pPr>
        <w:shd w:val="clear" w:color="auto" w:fill="FFFFFF"/>
        <w:spacing w:before="120" w:after="0" w:line="240" w:lineRule="auto"/>
        <w:ind w:firstLine="720"/>
        <w:jc w:val="both"/>
        <w:rPr>
          <w:rFonts w:ascii="Arial" w:eastAsia="Times New Roman" w:hAnsi="Arial" w:cs="Arial"/>
          <w:color w:val="000000"/>
          <w:sz w:val="20"/>
          <w:szCs w:val="20"/>
        </w:rPr>
      </w:pPr>
      <w:r w:rsidRPr="00B8323F">
        <w:rPr>
          <w:rFonts w:ascii="Arial" w:eastAsia="Times New Roman" w:hAnsi="Arial" w:cs="Arial"/>
          <w:b/>
          <w:bCs/>
          <w:color w:val="000000"/>
          <w:sz w:val="20"/>
          <w:szCs w:val="20"/>
          <w:lang w:val="vi-VN"/>
        </w:rPr>
        <w:t>Điều 2.</w:t>
      </w:r>
      <w:r w:rsidRPr="00B8323F">
        <w:rPr>
          <w:rFonts w:ascii="Arial" w:eastAsia="Times New Roman" w:hAnsi="Arial" w:cs="Arial"/>
          <w:color w:val="000000"/>
          <w:sz w:val="20"/>
          <w:szCs w:val="20"/>
          <w:lang w:val="vi-VN"/>
        </w:rPr>
        <w:t xml:space="preserve"> Quyết định này có hiệu lực kể từ ngày 2</w:t>
      </w:r>
      <w:r w:rsidRPr="00B8323F">
        <w:rPr>
          <w:rFonts w:ascii="Arial" w:eastAsia="Times New Roman" w:hAnsi="Arial" w:cs="Arial"/>
          <w:color w:val="000000"/>
          <w:sz w:val="20"/>
          <w:szCs w:val="20"/>
        </w:rPr>
        <w:t>0</w:t>
      </w:r>
      <w:r w:rsidRPr="00B8323F">
        <w:rPr>
          <w:rFonts w:ascii="Arial" w:eastAsia="Times New Roman" w:hAnsi="Arial" w:cs="Arial"/>
          <w:color w:val="000000"/>
          <w:sz w:val="20"/>
          <w:szCs w:val="20"/>
          <w:lang w:val="vi-VN"/>
        </w:rPr>
        <w:t xml:space="preserve"> tháng 12 năm 2018.</w:t>
      </w:r>
    </w:p>
    <w:p w:rsidR="00C25F05" w:rsidRPr="00B8323F" w:rsidRDefault="00C25F05" w:rsidP="00B8323F">
      <w:pPr>
        <w:shd w:val="clear" w:color="auto" w:fill="FFFFFF"/>
        <w:spacing w:before="120" w:after="0" w:line="240" w:lineRule="auto"/>
        <w:ind w:firstLine="720"/>
        <w:jc w:val="both"/>
        <w:rPr>
          <w:rFonts w:ascii="Arial" w:eastAsia="Times New Roman" w:hAnsi="Arial" w:cs="Arial"/>
          <w:color w:val="000000"/>
          <w:sz w:val="20"/>
          <w:szCs w:val="20"/>
          <w:lang w:val="vi-VN"/>
        </w:rPr>
      </w:pPr>
      <w:r w:rsidRPr="00B8323F">
        <w:rPr>
          <w:rFonts w:ascii="Arial" w:eastAsia="Times New Roman" w:hAnsi="Arial" w:cs="Arial"/>
          <w:b/>
          <w:bCs/>
          <w:color w:val="000000"/>
          <w:sz w:val="20"/>
          <w:szCs w:val="20"/>
          <w:lang w:val="vi-VN"/>
        </w:rPr>
        <w:t>Điều 3.</w:t>
      </w:r>
      <w:r w:rsidRPr="00B8323F">
        <w:rPr>
          <w:rFonts w:ascii="Arial" w:eastAsia="Times New Roman" w:hAnsi="Arial" w:cs="Arial"/>
          <w:color w:val="000000"/>
          <w:sz w:val="20"/>
          <w:szCs w:val="20"/>
          <w:lang w:val="vi-VN"/>
        </w:rPr>
        <w:t xml:space="preserve"> Chánh Văn phòng Ủy ban nhân dân tỉnh; Tổ trưởng Tổ công tác xây dựng hệ thống văn bản hành chính; Thủ trưởng các sở, cơ quan chuyên môn thuộc Ủy ban nhân dân tỉnh; Chủ tịch Ủy ban nhân dân các huyện, thị xã, thành phố Huế; Thủ trưởng các phòng, ban chuyên môn thuộc Ủy ban nhân dân các huyện, thị xã, thành phố Hu</w:t>
      </w:r>
      <w:r w:rsidRPr="00B8323F">
        <w:rPr>
          <w:rFonts w:ascii="Arial" w:eastAsia="Times New Roman" w:hAnsi="Arial" w:cs="Arial"/>
          <w:color w:val="000000"/>
          <w:sz w:val="20"/>
          <w:szCs w:val="20"/>
        </w:rPr>
        <w:t>ế</w:t>
      </w:r>
      <w:r w:rsidRPr="00B8323F">
        <w:rPr>
          <w:rFonts w:ascii="Arial" w:eastAsia="Times New Roman" w:hAnsi="Arial" w:cs="Arial"/>
          <w:color w:val="000000"/>
          <w:sz w:val="20"/>
          <w:szCs w:val="20"/>
          <w:lang w:val="vi-VN"/>
        </w:rPr>
        <w:t xml:space="preserve">; Chủ tịch </w:t>
      </w:r>
      <w:proofErr w:type="spellStart"/>
      <w:r w:rsidRPr="00B8323F">
        <w:rPr>
          <w:rFonts w:ascii="Arial" w:eastAsia="Times New Roman" w:hAnsi="Arial" w:cs="Arial"/>
          <w:color w:val="000000"/>
          <w:sz w:val="20"/>
          <w:szCs w:val="20"/>
        </w:rPr>
        <w:t>Ủy</w:t>
      </w:r>
      <w:proofErr w:type="spellEnd"/>
      <w:r w:rsidRPr="00B8323F">
        <w:rPr>
          <w:rFonts w:ascii="Arial" w:eastAsia="Times New Roman" w:hAnsi="Arial" w:cs="Arial"/>
          <w:color w:val="000000"/>
          <w:sz w:val="20"/>
          <w:szCs w:val="20"/>
        </w:rPr>
        <w:t xml:space="preserve"> </w:t>
      </w:r>
      <w:r w:rsidRPr="00B8323F">
        <w:rPr>
          <w:rFonts w:ascii="Arial" w:eastAsia="Times New Roman" w:hAnsi="Arial" w:cs="Arial"/>
          <w:color w:val="000000"/>
          <w:sz w:val="20"/>
          <w:szCs w:val="20"/>
          <w:lang w:val="vi-VN"/>
        </w:rPr>
        <w:t>ban nhân dân tỉnh</w:t>
      </w:r>
      <w:r w:rsidRPr="00B8323F">
        <w:rPr>
          <w:rFonts w:ascii="Arial" w:eastAsia="Times New Roman" w:hAnsi="Arial" w:cs="Arial"/>
          <w:color w:val="000000"/>
          <w:sz w:val="20"/>
          <w:szCs w:val="20"/>
        </w:rPr>
        <w:t xml:space="preserve">, </w:t>
      </w:r>
      <w:r w:rsidRPr="00B8323F">
        <w:rPr>
          <w:rFonts w:ascii="Arial" w:eastAsia="Times New Roman" w:hAnsi="Arial" w:cs="Arial"/>
          <w:color w:val="000000"/>
          <w:sz w:val="20"/>
          <w:szCs w:val="20"/>
          <w:lang w:val="vi-VN"/>
        </w:rPr>
        <w:t xml:space="preserve">các xã, phường, thị trấn </w:t>
      </w:r>
      <w:r w:rsidRPr="00B8323F">
        <w:rPr>
          <w:rFonts w:ascii="Arial" w:eastAsia="Times New Roman" w:hAnsi="Arial" w:cs="Arial"/>
          <w:color w:val="000000"/>
          <w:sz w:val="20"/>
          <w:szCs w:val="20"/>
        </w:rPr>
        <w:t>v</w:t>
      </w:r>
      <w:r w:rsidRPr="00B8323F">
        <w:rPr>
          <w:rFonts w:ascii="Arial" w:eastAsia="Times New Roman" w:hAnsi="Arial" w:cs="Arial"/>
          <w:color w:val="000000"/>
          <w:sz w:val="20"/>
          <w:szCs w:val="20"/>
          <w:lang w:val="vi-VN"/>
        </w:rPr>
        <w:t>à các tổ chức, cá nhân liên quan chịu trách nhiệm thi hành Quyết định này./.</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25F05" w:rsidRPr="00B8323F" w:rsidTr="00C25F05">
        <w:trPr>
          <w:tblCellSpacing w:w="0" w:type="dxa"/>
        </w:trPr>
        <w:tc>
          <w:tcPr>
            <w:tcW w:w="4428" w:type="dxa"/>
            <w:tcMar>
              <w:top w:w="0" w:type="dxa"/>
              <w:left w:w="108" w:type="dxa"/>
              <w:bottom w:w="0" w:type="dxa"/>
              <w:right w:w="108" w:type="dxa"/>
            </w:tcMar>
            <w:hideMark/>
          </w:tcPr>
          <w:p w:rsidR="00C25F05" w:rsidRPr="00B8323F" w:rsidRDefault="00C25F05" w:rsidP="00B8323F">
            <w:pPr>
              <w:spacing w:before="120" w:after="0" w:line="240" w:lineRule="auto"/>
              <w:rPr>
                <w:rFonts w:ascii="Arial" w:eastAsia="Times New Roman" w:hAnsi="Arial" w:cs="Arial"/>
                <w:color w:val="000000"/>
                <w:sz w:val="20"/>
                <w:szCs w:val="20"/>
                <w:lang w:val="vi-VN"/>
              </w:rPr>
            </w:pPr>
            <w:r w:rsidRPr="00B8323F">
              <w:rPr>
                <w:rFonts w:ascii="Arial" w:eastAsia="Times New Roman" w:hAnsi="Arial" w:cs="Arial"/>
                <w:color w:val="000000"/>
                <w:sz w:val="20"/>
                <w:szCs w:val="20"/>
                <w:lang w:val="vi-VN"/>
              </w:rPr>
              <w:t> </w:t>
            </w:r>
          </w:p>
        </w:tc>
        <w:tc>
          <w:tcPr>
            <w:tcW w:w="4428" w:type="dxa"/>
            <w:tcMar>
              <w:top w:w="0" w:type="dxa"/>
              <w:left w:w="108" w:type="dxa"/>
              <w:bottom w:w="0" w:type="dxa"/>
              <w:right w:w="108" w:type="dxa"/>
            </w:tcMar>
            <w:hideMark/>
          </w:tcPr>
          <w:p w:rsidR="00B8323F" w:rsidRDefault="00C25F05" w:rsidP="00B8323F">
            <w:pPr>
              <w:spacing w:before="120" w:after="0" w:line="240" w:lineRule="auto"/>
              <w:jc w:val="center"/>
              <w:rPr>
                <w:rFonts w:ascii="Arial" w:eastAsia="Times New Roman" w:hAnsi="Arial" w:cs="Arial"/>
                <w:b/>
                <w:bCs/>
                <w:color w:val="000000"/>
                <w:sz w:val="20"/>
                <w:szCs w:val="20"/>
                <w:lang w:val="vi-VN"/>
              </w:rPr>
            </w:pPr>
            <w:r w:rsidRPr="00B8323F">
              <w:rPr>
                <w:rFonts w:ascii="Arial" w:eastAsia="Times New Roman" w:hAnsi="Arial" w:cs="Arial"/>
                <w:b/>
                <w:bCs/>
                <w:color w:val="000000"/>
                <w:sz w:val="20"/>
                <w:szCs w:val="20"/>
              </w:rPr>
              <w:t>TM. ỦY BAN NHÂN DÂN</w:t>
            </w:r>
            <w:r w:rsidRPr="00B8323F">
              <w:rPr>
                <w:rFonts w:ascii="Arial" w:eastAsia="Times New Roman" w:hAnsi="Arial" w:cs="Arial"/>
                <w:b/>
                <w:bCs/>
                <w:color w:val="000000"/>
                <w:sz w:val="20"/>
                <w:szCs w:val="20"/>
              </w:rPr>
              <w:br/>
              <w:t>CHỦ TỊCH</w:t>
            </w:r>
            <w:r w:rsidR="00B8323F">
              <w:rPr>
                <w:rFonts w:ascii="Arial" w:eastAsia="Times New Roman" w:hAnsi="Arial" w:cs="Arial"/>
                <w:b/>
                <w:bCs/>
                <w:color w:val="000000"/>
                <w:sz w:val="20"/>
                <w:szCs w:val="20"/>
                <w:lang w:val="vi-VN"/>
              </w:rPr>
              <w:t xml:space="preserve"> </w:t>
            </w:r>
          </w:p>
          <w:p w:rsidR="00C25F05" w:rsidRPr="00B8323F" w:rsidRDefault="00C25F05" w:rsidP="00B8323F">
            <w:pPr>
              <w:spacing w:before="120" w:after="0" w:line="240" w:lineRule="auto"/>
              <w:jc w:val="center"/>
              <w:rPr>
                <w:rFonts w:ascii="Arial" w:eastAsia="Times New Roman" w:hAnsi="Arial" w:cs="Arial"/>
                <w:color w:val="000000"/>
                <w:sz w:val="20"/>
                <w:szCs w:val="20"/>
              </w:rPr>
            </w:pPr>
            <w:r w:rsidRPr="00B8323F">
              <w:rPr>
                <w:rFonts w:ascii="Arial" w:eastAsia="Times New Roman" w:hAnsi="Arial" w:cs="Arial"/>
                <w:b/>
                <w:bCs/>
                <w:color w:val="000000"/>
                <w:sz w:val="20"/>
                <w:szCs w:val="20"/>
              </w:rPr>
              <w:br/>
            </w:r>
            <w:proofErr w:type="spellStart"/>
            <w:r w:rsidRPr="00B8323F">
              <w:rPr>
                <w:rFonts w:ascii="Arial" w:eastAsia="Times New Roman" w:hAnsi="Arial" w:cs="Arial"/>
                <w:b/>
                <w:bCs/>
                <w:color w:val="000000"/>
                <w:sz w:val="20"/>
                <w:szCs w:val="20"/>
              </w:rPr>
              <w:t>Phan</w:t>
            </w:r>
            <w:proofErr w:type="spellEnd"/>
            <w:r w:rsidRPr="00B8323F">
              <w:rPr>
                <w:rFonts w:ascii="Arial" w:eastAsia="Times New Roman" w:hAnsi="Arial" w:cs="Arial"/>
                <w:b/>
                <w:bCs/>
                <w:color w:val="000000"/>
                <w:sz w:val="20"/>
                <w:szCs w:val="20"/>
              </w:rPr>
              <w:t xml:space="preserve"> </w:t>
            </w:r>
            <w:proofErr w:type="spellStart"/>
            <w:r w:rsidRPr="00B8323F">
              <w:rPr>
                <w:rFonts w:ascii="Arial" w:eastAsia="Times New Roman" w:hAnsi="Arial" w:cs="Arial"/>
                <w:b/>
                <w:bCs/>
                <w:color w:val="000000"/>
                <w:sz w:val="20"/>
                <w:szCs w:val="20"/>
              </w:rPr>
              <w:t>Ngọc</w:t>
            </w:r>
            <w:proofErr w:type="spellEnd"/>
            <w:r w:rsidRPr="00B8323F">
              <w:rPr>
                <w:rFonts w:ascii="Arial" w:eastAsia="Times New Roman" w:hAnsi="Arial" w:cs="Arial"/>
                <w:b/>
                <w:bCs/>
                <w:color w:val="000000"/>
                <w:sz w:val="20"/>
                <w:szCs w:val="20"/>
              </w:rPr>
              <w:t xml:space="preserve"> </w:t>
            </w:r>
            <w:proofErr w:type="spellStart"/>
            <w:r w:rsidRPr="00B8323F">
              <w:rPr>
                <w:rFonts w:ascii="Arial" w:eastAsia="Times New Roman" w:hAnsi="Arial" w:cs="Arial"/>
                <w:b/>
                <w:bCs/>
                <w:color w:val="000000"/>
                <w:sz w:val="20"/>
                <w:szCs w:val="20"/>
              </w:rPr>
              <w:t>Thọ</w:t>
            </w:r>
            <w:proofErr w:type="spellEnd"/>
          </w:p>
        </w:tc>
      </w:tr>
    </w:tbl>
    <w:p w:rsidR="00B8323F" w:rsidRPr="00B8323F" w:rsidRDefault="00C25F05" w:rsidP="00B8323F">
      <w:pPr>
        <w:shd w:val="clear" w:color="auto" w:fill="FFFFFF"/>
        <w:spacing w:before="120" w:after="0" w:line="240" w:lineRule="auto"/>
        <w:rPr>
          <w:rFonts w:ascii="Arial" w:eastAsia="Times New Roman" w:hAnsi="Arial" w:cs="Arial"/>
          <w:color w:val="000000"/>
          <w:sz w:val="20"/>
          <w:szCs w:val="20"/>
        </w:rPr>
      </w:pPr>
      <w:r w:rsidRPr="00B8323F">
        <w:rPr>
          <w:rFonts w:ascii="Arial" w:eastAsia="Times New Roman" w:hAnsi="Arial" w:cs="Arial"/>
          <w:color w:val="000000"/>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B8323F" w:rsidRPr="00B8323F" w:rsidTr="002A58A7">
        <w:trPr>
          <w:tblCellSpacing w:w="0" w:type="dxa"/>
        </w:trPr>
        <w:tc>
          <w:tcPr>
            <w:tcW w:w="3348" w:type="dxa"/>
            <w:tcMar>
              <w:top w:w="0" w:type="dxa"/>
              <w:left w:w="108" w:type="dxa"/>
              <w:bottom w:w="0" w:type="dxa"/>
              <w:right w:w="108" w:type="dxa"/>
            </w:tcMar>
            <w:hideMark/>
          </w:tcPr>
          <w:p w:rsidR="00B8323F" w:rsidRDefault="00B8323F" w:rsidP="002A58A7">
            <w:pPr>
              <w:spacing w:before="120" w:after="0" w:line="240" w:lineRule="auto"/>
              <w:jc w:val="center"/>
              <w:rPr>
                <w:rFonts w:ascii="Arial" w:eastAsia="Times New Roman" w:hAnsi="Arial" w:cs="Arial"/>
                <w:b/>
                <w:bCs/>
                <w:color w:val="000000"/>
                <w:sz w:val="20"/>
                <w:szCs w:val="20"/>
                <w:lang w:val="vi-VN"/>
              </w:rPr>
            </w:pPr>
            <w:r>
              <w:rPr>
                <w:rFonts w:ascii="Arial" w:eastAsia="Times New Roman" w:hAnsi="Arial" w:cs="Arial"/>
                <w:b/>
                <w:bCs/>
                <w:color w:val="000000"/>
                <w:sz w:val="20"/>
                <w:szCs w:val="20"/>
              </w:rPr>
              <w:t>ỦY BAN NHÂN DÂN</w:t>
            </w:r>
          </w:p>
          <w:p w:rsidR="00B8323F" w:rsidRDefault="00B8323F" w:rsidP="002A58A7">
            <w:pPr>
              <w:spacing w:before="120" w:after="0" w:line="240" w:lineRule="auto"/>
              <w:jc w:val="center"/>
              <w:rPr>
                <w:rFonts w:ascii="Arial" w:eastAsia="Times New Roman" w:hAnsi="Arial" w:cs="Arial"/>
                <w:b/>
                <w:bCs/>
                <w:color w:val="000000"/>
                <w:sz w:val="20"/>
                <w:szCs w:val="20"/>
                <w:lang w:val="vi-VN"/>
              </w:rPr>
            </w:pPr>
            <w:r w:rsidRPr="00B8323F">
              <w:rPr>
                <w:rFonts w:ascii="Arial" w:eastAsia="Times New Roman" w:hAnsi="Arial" w:cs="Arial"/>
                <w:b/>
                <w:bCs/>
                <w:color w:val="000000"/>
                <w:sz w:val="20"/>
                <w:szCs w:val="20"/>
              </w:rPr>
              <w:t>TỈNH THỪA THIÊN HUẾ</w:t>
            </w:r>
          </w:p>
          <w:p w:rsidR="00B8323F" w:rsidRPr="00B8323F" w:rsidRDefault="00B8323F" w:rsidP="002A58A7">
            <w:pPr>
              <w:spacing w:before="120" w:after="0" w:line="240" w:lineRule="auto"/>
              <w:jc w:val="center"/>
              <w:rPr>
                <w:rFonts w:ascii="Arial" w:eastAsia="Times New Roman" w:hAnsi="Arial" w:cs="Arial"/>
                <w:color w:val="000000"/>
                <w:sz w:val="20"/>
                <w:szCs w:val="20"/>
              </w:rPr>
            </w:pPr>
            <w:r>
              <w:rPr>
                <w:rFonts w:ascii="Arial" w:eastAsia="Times New Roman" w:hAnsi="Arial" w:cs="Arial"/>
                <w:bCs/>
                <w:color w:val="000000"/>
                <w:sz w:val="20"/>
                <w:szCs w:val="20"/>
                <w:lang w:val="vi-VN"/>
              </w:rPr>
              <w:t xml:space="preserve">_______________ </w:t>
            </w:r>
            <w:r w:rsidRPr="00B8323F">
              <w:rPr>
                <w:rFonts w:ascii="Arial" w:eastAsia="Times New Roman" w:hAnsi="Arial" w:cs="Arial"/>
                <w:b/>
                <w:bCs/>
                <w:color w:val="000000"/>
                <w:sz w:val="20"/>
                <w:szCs w:val="20"/>
                <w:lang w:val="vi-VN"/>
              </w:rPr>
              <w:br/>
            </w:r>
          </w:p>
        </w:tc>
        <w:tc>
          <w:tcPr>
            <w:tcW w:w="5508" w:type="dxa"/>
            <w:tcMar>
              <w:top w:w="0" w:type="dxa"/>
              <w:left w:w="108" w:type="dxa"/>
              <w:bottom w:w="0" w:type="dxa"/>
              <w:right w:w="108" w:type="dxa"/>
            </w:tcMar>
            <w:hideMark/>
          </w:tcPr>
          <w:p w:rsidR="00B8323F" w:rsidRDefault="00B8323F" w:rsidP="002A58A7">
            <w:pPr>
              <w:spacing w:before="120" w:after="0" w:line="240" w:lineRule="auto"/>
              <w:jc w:val="center"/>
              <w:rPr>
                <w:rFonts w:ascii="Arial" w:eastAsia="Times New Roman" w:hAnsi="Arial" w:cs="Arial"/>
                <w:b/>
                <w:bCs/>
                <w:color w:val="000000"/>
                <w:sz w:val="20"/>
                <w:szCs w:val="20"/>
                <w:lang w:val="vi-VN"/>
              </w:rPr>
            </w:pPr>
            <w:r w:rsidRPr="00B8323F">
              <w:rPr>
                <w:rFonts w:ascii="Arial" w:eastAsia="Times New Roman" w:hAnsi="Arial" w:cs="Arial"/>
                <w:b/>
                <w:bCs/>
                <w:color w:val="000000"/>
                <w:sz w:val="20"/>
                <w:szCs w:val="20"/>
                <w:lang w:val="vi-VN"/>
              </w:rPr>
              <w:t>CỘN</w:t>
            </w:r>
            <w:r>
              <w:rPr>
                <w:rFonts w:ascii="Arial" w:eastAsia="Times New Roman" w:hAnsi="Arial" w:cs="Arial"/>
                <w:b/>
                <w:bCs/>
                <w:color w:val="000000"/>
                <w:sz w:val="20"/>
                <w:szCs w:val="20"/>
                <w:lang w:val="vi-VN"/>
              </w:rPr>
              <w:t>G HÒA XÃ HỘI CHỦ NGHĨA VIỆT NAM</w:t>
            </w:r>
          </w:p>
          <w:p w:rsidR="00B8323F" w:rsidRDefault="00B8323F" w:rsidP="002A58A7">
            <w:pPr>
              <w:spacing w:before="120" w:after="0" w:line="240" w:lineRule="auto"/>
              <w:jc w:val="center"/>
              <w:rPr>
                <w:rFonts w:ascii="Arial" w:eastAsia="Times New Roman" w:hAnsi="Arial" w:cs="Arial"/>
                <w:b/>
                <w:bCs/>
                <w:color w:val="000000"/>
                <w:sz w:val="20"/>
                <w:szCs w:val="20"/>
                <w:lang w:val="vi-VN"/>
              </w:rPr>
            </w:pPr>
            <w:r w:rsidRPr="00B8323F">
              <w:rPr>
                <w:rFonts w:ascii="Arial" w:eastAsia="Times New Roman" w:hAnsi="Arial" w:cs="Arial"/>
                <w:b/>
                <w:bCs/>
                <w:color w:val="000000"/>
                <w:sz w:val="20"/>
                <w:szCs w:val="20"/>
                <w:lang w:val="vi-VN"/>
              </w:rPr>
              <w:t xml:space="preserve">Độc lập - Tự do - Hạnh phúc </w:t>
            </w:r>
          </w:p>
          <w:p w:rsidR="00B8323F" w:rsidRPr="00B8323F" w:rsidRDefault="00B8323F" w:rsidP="002A58A7">
            <w:pPr>
              <w:spacing w:before="120" w:after="0" w:line="240" w:lineRule="auto"/>
              <w:jc w:val="center"/>
              <w:rPr>
                <w:rFonts w:ascii="Arial" w:eastAsia="Times New Roman" w:hAnsi="Arial" w:cs="Arial"/>
                <w:color w:val="000000"/>
                <w:sz w:val="20"/>
                <w:szCs w:val="20"/>
              </w:rPr>
            </w:pPr>
            <w:r>
              <w:rPr>
                <w:rFonts w:ascii="Arial" w:eastAsia="Times New Roman" w:hAnsi="Arial" w:cs="Arial"/>
                <w:bCs/>
                <w:color w:val="000000"/>
                <w:sz w:val="20"/>
                <w:szCs w:val="20"/>
                <w:lang w:val="vi-VN"/>
              </w:rPr>
              <w:t xml:space="preserve">_____________________ </w:t>
            </w:r>
            <w:r w:rsidRPr="00B8323F">
              <w:rPr>
                <w:rFonts w:ascii="Arial" w:eastAsia="Times New Roman" w:hAnsi="Arial" w:cs="Arial"/>
                <w:b/>
                <w:bCs/>
                <w:color w:val="000000"/>
                <w:sz w:val="20"/>
                <w:szCs w:val="20"/>
                <w:lang w:val="vi-VN"/>
              </w:rPr>
              <w:br/>
            </w:r>
          </w:p>
        </w:tc>
      </w:tr>
    </w:tbl>
    <w:p w:rsidR="00C25F05" w:rsidRPr="00B8323F" w:rsidRDefault="00C25F05" w:rsidP="00B8323F">
      <w:pPr>
        <w:shd w:val="clear" w:color="auto" w:fill="FFFFFF"/>
        <w:spacing w:before="120" w:after="0" w:line="240" w:lineRule="auto"/>
        <w:rPr>
          <w:rFonts w:ascii="Arial" w:eastAsia="Times New Roman" w:hAnsi="Arial" w:cs="Arial"/>
          <w:color w:val="000000"/>
          <w:sz w:val="20"/>
          <w:szCs w:val="20"/>
        </w:rPr>
      </w:pPr>
    </w:p>
    <w:p w:rsidR="00C25F05" w:rsidRPr="00B8323F" w:rsidRDefault="00C25F05" w:rsidP="00B8323F">
      <w:pPr>
        <w:shd w:val="clear" w:color="auto" w:fill="FFFFFF"/>
        <w:spacing w:before="120" w:after="0" w:line="240" w:lineRule="auto"/>
        <w:jc w:val="center"/>
        <w:rPr>
          <w:rFonts w:ascii="Arial" w:eastAsia="Times New Roman" w:hAnsi="Arial" w:cs="Arial"/>
          <w:color w:val="000000"/>
          <w:sz w:val="20"/>
          <w:szCs w:val="20"/>
        </w:rPr>
      </w:pPr>
      <w:r w:rsidRPr="00B8323F">
        <w:rPr>
          <w:rFonts w:ascii="Arial" w:eastAsia="Times New Roman" w:hAnsi="Arial" w:cs="Arial"/>
          <w:b/>
          <w:bCs/>
          <w:color w:val="000000"/>
          <w:sz w:val="20"/>
          <w:szCs w:val="20"/>
          <w:lang w:val="vi-VN"/>
        </w:rPr>
        <w:t>QUY ĐỊNH</w:t>
      </w:r>
    </w:p>
    <w:p w:rsidR="00B8323F" w:rsidRDefault="00B8323F" w:rsidP="00B8323F">
      <w:pPr>
        <w:shd w:val="clear" w:color="auto" w:fill="FFFFFF"/>
        <w:spacing w:before="120" w:after="0" w:line="240" w:lineRule="auto"/>
        <w:jc w:val="center"/>
        <w:rPr>
          <w:rFonts w:ascii="Arial" w:eastAsia="Times New Roman" w:hAnsi="Arial" w:cs="Arial"/>
          <w:b/>
          <w:bCs/>
          <w:color w:val="000000"/>
          <w:sz w:val="20"/>
          <w:szCs w:val="20"/>
          <w:lang w:val="vi-VN"/>
        </w:rPr>
      </w:pPr>
      <w:r>
        <w:rPr>
          <w:rFonts w:ascii="Arial" w:eastAsia="Times New Roman" w:hAnsi="Arial" w:cs="Arial"/>
          <w:b/>
          <w:bCs/>
          <w:color w:val="000000"/>
          <w:sz w:val="20"/>
          <w:szCs w:val="20"/>
          <w:lang w:val="vi-VN"/>
        </w:rPr>
        <w:t>quản lý, cập nhật và khai thác dữ liệu biểu mẫu</w:t>
      </w:r>
    </w:p>
    <w:p w:rsidR="00B8323F" w:rsidRDefault="00B8323F" w:rsidP="00B8323F">
      <w:pPr>
        <w:shd w:val="clear" w:color="auto" w:fill="FFFFFF"/>
        <w:spacing w:before="120" w:after="0" w:line="240" w:lineRule="auto"/>
        <w:jc w:val="center"/>
        <w:rPr>
          <w:rFonts w:ascii="Arial" w:eastAsia="Times New Roman" w:hAnsi="Arial" w:cs="Arial"/>
          <w:b/>
          <w:bCs/>
          <w:color w:val="000000"/>
          <w:sz w:val="20"/>
          <w:szCs w:val="20"/>
          <w:lang w:val="vi-VN"/>
        </w:rPr>
      </w:pPr>
      <w:r>
        <w:rPr>
          <w:rFonts w:ascii="Arial" w:eastAsia="Times New Roman" w:hAnsi="Arial" w:cs="Arial"/>
          <w:b/>
          <w:bCs/>
          <w:color w:val="000000"/>
          <w:sz w:val="20"/>
          <w:szCs w:val="20"/>
          <w:lang w:val="vi-VN"/>
        </w:rPr>
        <w:t>Văn bản</w:t>
      </w:r>
      <w:r>
        <w:rPr>
          <w:rFonts w:ascii="Arial" w:eastAsia="Times New Roman" w:hAnsi="Arial" w:cs="Arial"/>
          <w:b/>
          <w:bCs/>
          <w:color w:val="000000"/>
          <w:sz w:val="20"/>
          <w:szCs w:val="20"/>
          <w:lang w:val="vi-VN"/>
        </w:rPr>
        <w:t xml:space="preserve"> hành chính tỉnh Thừa Thiên Huế</w:t>
      </w:r>
    </w:p>
    <w:p w:rsidR="00B8323F" w:rsidRDefault="00B8323F" w:rsidP="00B8323F">
      <w:pPr>
        <w:shd w:val="clear" w:color="auto" w:fill="FFFFFF"/>
        <w:spacing w:before="120" w:after="0" w:line="240" w:lineRule="auto"/>
        <w:jc w:val="center"/>
        <w:rPr>
          <w:rFonts w:ascii="Arial" w:eastAsia="Times New Roman" w:hAnsi="Arial" w:cs="Arial"/>
          <w:i/>
          <w:iCs/>
          <w:color w:val="000000"/>
          <w:sz w:val="20"/>
          <w:szCs w:val="20"/>
          <w:lang w:val="vi-VN"/>
        </w:rPr>
      </w:pPr>
      <w:r w:rsidRPr="00B8323F">
        <w:rPr>
          <w:rFonts w:ascii="Arial" w:eastAsia="Times New Roman" w:hAnsi="Arial" w:cs="Arial"/>
          <w:i/>
          <w:iCs/>
          <w:color w:val="000000"/>
          <w:sz w:val="20"/>
          <w:szCs w:val="20"/>
          <w:lang w:val="vi-VN"/>
        </w:rPr>
        <w:t xml:space="preserve"> </w:t>
      </w:r>
      <w:r w:rsidR="00C25F05" w:rsidRPr="00B8323F">
        <w:rPr>
          <w:rFonts w:ascii="Arial" w:eastAsia="Times New Roman" w:hAnsi="Arial" w:cs="Arial"/>
          <w:i/>
          <w:iCs/>
          <w:color w:val="000000"/>
          <w:sz w:val="20"/>
          <w:szCs w:val="20"/>
          <w:lang w:val="vi-VN"/>
        </w:rPr>
        <w:t xml:space="preserve">(Ban hành kèm theo Quyết định số </w:t>
      </w:r>
      <w:r w:rsidR="00C25F05" w:rsidRPr="00B8323F">
        <w:rPr>
          <w:rFonts w:ascii="Arial" w:eastAsia="Times New Roman" w:hAnsi="Arial" w:cs="Arial"/>
          <w:i/>
          <w:iCs/>
          <w:color w:val="000000"/>
          <w:sz w:val="20"/>
          <w:szCs w:val="20"/>
        </w:rPr>
        <w:t>70</w:t>
      </w:r>
      <w:r w:rsidR="00C25F05" w:rsidRPr="00B8323F">
        <w:rPr>
          <w:rFonts w:ascii="Arial" w:eastAsia="Times New Roman" w:hAnsi="Arial" w:cs="Arial"/>
          <w:i/>
          <w:iCs/>
          <w:color w:val="000000"/>
          <w:sz w:val="20"/>
          <w:szCs w:val="20"/>
          <w:lang w:val="vi-VN"/>
        </w:rPr>
        <w:t xml:space="preserve">/2018/QĐ-UBND ngày </w:t>
      </w:r>
      <w:r w:rsidR="00C25F05" w:rsidRPr="00B8323F">
        <w:rPr>
          <w:rFonts w:ascii="Arial" w:eastAsia="Times New Roman" w:hAnsi="Arial" w:cs="Arial"/>
          <w:i/>
          <w:iCs/>
          <w:color w:val="000000"/>
          <w:sz w:val="20"/>
          <w:szCs w:val="20"/>
        </w:rPr>
        <w:t>06</w:t>
      </w:r>
      <w:r w:rsidR="00C25F05" w:rsidRPr="00B8323F">
        <w:rPr>
          <w:rFonts w:ascii="Arial" w:eastAsia="Times New Roman" w:hAnsi="Arial" w:cs="Arial"/>
          <w:i/>
          <w:iCs/>
          <w:color w:val="000000"/>
          <w:sz w:val="20"/>
          <w:szCs w:val="20"/>
          <w:lang w:val="vi-VN"/>
        </w:rPr>
        <w:t>/</w:t>
      </w:r>
      <w:r w:rsidR="00C25F05" w:rsidRPr="00B8323F">
        <w:rPr>
          <w:rFonts w:ascii="Arial" w:eastAsia="Times New Roman" w:hAnsi="Arial" w:cs="Arial"/>
          <w:i/>
          <w:iCs/>
          <w:color w:val="000000"/>
          <w:sz w:val="20"/>
          <w:szCs w:val="20"/>
        </w:rPr>
        <w:t>12/</w:t>
      </w:r>
      <w:r w:rsidR="00C25F05" w:rsidRPr="00B8323F">
        <w:rPr>
          <w:rFonts w:ascii="Arial" w:eastAsia="Times New Roman" w:hAnsi="Arial" w:cs="Arial"/>
          <w:i/>
          <w:iCs/>
          <w:color w:val="000000"/>
          <w:sz w:val="20"/>
          <w:szCs w:val="20"/>
          <w:lang w:val="vi-VN"/>
        </w:rPr>
        <w:t xml:space="preserve">2018 </w:t>
      </w:r>
    </w:p>
    <w:p w:rsidR="00C25F05" w:rsidRDefault="00C25F05" w:rsidP="00B8323F">
      <w:pPr>
        <w:shd w:val="clear" w:color="auto" w:fill="FFFFFF"/>
        <w:spacing w:before="120" w:after="0" w:line="240" w:lineRule="auto"/>
        <w:jc w:val="center"/>
        <w:rPr>
          <w:rFonts w:ascii="Arial" w:eastAsia="Times New Roman" w:hAnsi="Arial" w:cs="Arial"/>
          <w:i/>
          <w:iCs/>
          <w:color w:val="000000"/>
          <w:sz w:val="20"/>
          <w:szCs w:val="20"/>
          <w:lang w:val="vi-VN"/>
        </w:rPr>
      </w:pPr>
      <w:r w:rsidRPr="00B8323F">
        <w:rPr>
          <w:rFonts w:ascii="Arial" w:eastAsia="Times New Roman" w:hAnsi="Arial" w:cs="Arial"/>
          <w:i/>
          <w:iCs/>
          <w:color w:val="000000"/>
          <w:sz w:val="20"/>
          <w:szCs w:val="20"/>
          <w:lang w:val="vi-VN"/>
        </w:rPr>
        <w:t>của Ủy ban nhân dân tỉnh Thừa Thiên Hu</w:t>
      </w:r>
      <w:r w:rsidRPr="00B8323F">
        <w:rPr>
          <w:rFonts w:ascii="Arial" w:eastAsia="Times New Roman" w:hAnsi="Arial" w:cs="Arial"/>
          <w:i/>
          <w:iCs/>
          <w:color w:val="000000"/>
          <w:sz w:val="20"/>
          <w:szCs w:val="20"/>
        </w:rPr>
        <w:t>ế</w:t>
      </w:r>
      <w:r w:rsidRPr="00B8323F">
        <w:rPr>
          <w:rFonts w:ascii="Arial" w:eastAsia="Times New Roman" w:hAnsi="Arial" w:cs="Arial"/>
          <w:i/>
          <w:iCs/>
          <w:color w:val="000000"/>
          <w:sz w:val="20"/>
          <w:szCs w:val="20"/>
          <w:lang w:val="vi-VN"/>
        </w:rPr>
        <w:t>)</w:t>
      </w:r>
    </w:p>
    <w:p w:rsidR="00B8323F" w:rsidRPr="00B8323F" w:rsidRDefault="00B8323F" w:rsidP="00B8323F">
      <w:pPr>
        <w:shd w:val="clear" w:color="auto" w:fill="FFFFFF"/>
        <w:spacing w:before="120" w:after="0" w:line="240" w:lineRule="auto"/>
        <w:jc w:val="center"/>
        <w:rPr>
          <w:rFonts w:ascii="Arial" w:eastAsia="Times New Roman" w:hAnsi="Arial" w:cs="Arial"/>
          <w:b/>
          <w:bCs/>
          <w:color w:val="000000"/>
          <w:sz w:val="20"/>
          <w:szCs w:val="20"/>
          <w:lang w:val="vi-VN"/>
        </w:rPr>
      </w:pPr>
      <w:r>
        <w:rPr>
          <w:rFonts w:ascii="Arial" w:eastAsia="Times New Roman" w:hAnsi="Arial" w:cs="Arial"/>
          <w:iCs/>
          <w:color w:val="000000"/>
          <w:sz w:val="20"/>
          <w:szCs w:val="20"/>
          <w:lang w:val="vi-VN"/>
        </w:rPr>
        <w:t xml:space="preserve">_____________________ </w:t>
      </w:r>
    </w:p>
    <w:p w:rsidR="00C25F05" w:rsidRPr="00B8323F" w:rsidRDefault="00C25F05" w:rsidP="00B8323F">
      <w:pPr>
        <w:shd w:val="clear" w:color="auto" w:fill="FFFFFF"/>
        <w:spacing w:before="120" w:after="0" w:line="240" w:lineRule="auto"/>
        <w:jc w:val="center"/>
        <w:rPr>
          <w:rFonts w:ascii="Arial" w:eastAsia="Times New Roman" w:hAnsi="Arial" w:cs="Arial"/>
          <w:color w:val="000000"/>
          <w:sz w:val="20"/>
          <w:szCs w:val="20"/>
        </w:rPr>
      </w:pPr>
      <w:r w:rsidRPr="00B8323F">
        <w:rPr>
          <w:rFonts w:ascii="Arial" w:eastAsia="Times New Roman" w:hAnsi="Arial" w:cs="Arial"/>
          <w:b/>
          <w:bCs/>
          <w:color w:val="000000"/>
          <w:sz w:val="20"/>
          <w:szCs w:val="20"/>
          <w:lang w:val="vi-VN"/>
        </w:rPr>
        <w:t>Chương I</w:t>
      </w:r>
    </w:p>
    <w:p w:rsidR="00C25F05" w:rsidRPr="00B8323F" w:rsidRDefault="00C25F05" w:rsidP="00B8323F">
      <w:pPr>
        <w:shd w:val="clear" w:color="auto" w:fill="FFFFFF"/>
        <w:spacing w:before="120" w:after="0" w:line="240" w:lineRule="auto"/>
        <w:jc w:val="center"/>
        <w:rPr>
          <w:rFonts w:ascii="Arial" w:eastAsia="Times New Roman" w:hAnsi="Arial" w:cs="Arial"/>
          <w:color w:val="000000"/>
          <w:sz w:val="20"/>
          <w:szCs w:val="20"/>
        </w:rPr>
      </w:pPr>
      <w:r w:rsidRPr="00B8323F">
        <w:rPr>
          <w:rFonts w:ascii="Arial" w:eastAsia="Times New Roman" w:hAnsi="Arial" w:cs="Arial"/>
          <w:b/>
          <w:bCs/>
          <w:color w:val="000000"/>
          <w:sz w:val="20"/>
          <w:szCs w:val="20"/>
          <w:lang w:val="vi-VN"/>
        </w:rPr>
        <w:t>QUY ĐỊNH CHUNG</w:t>
      </w:r>
    </w:p>
    <w:p w:rsidR="00C25F05" w:rsidRPr="00B8323F" w:rsidRDefault="00C25F05" w:rsidP="00B8323F">
      <w:pPr>
        <w:shd w:val="clear" w:color="auto" w:fill="FFFFFF"/>
        <w:spacing w:before="120" w:after="0" w:line="240" w:lineRule="auto"/>
        <w:ind w:firstLine="720"/>
        <w:jc w:val="both"/>
        <w:rPr>
          <w:rFonts w:ascii="Arial" w:eastAsia="Times New Roman" w:hAnsi="Arial" w:cs="Arial"/>
          <w:color w:val="000000"/>
          <w:sz w:val="20"/>
          <w:szCs w:val="20"/>
        </w:rPr>
      </w:pPr>
      <w:r w:rsidRPr="00B8323F">
        <w:rPr>
          <w:rFonts w:ascii="Arial" w:eastAsia="Times New Roman" w:hAnsi="Arial" w:cs="Arial"/>
          <w:b/>
          <w:bCs/>
          <w:color w:val="000000"/>
          <w:sz w:val="20"/>
          <w:szCs w:val="20"/>
          <w:lang w:val="vi-VN"/>
        </w:rPr>
        <w:t>Điều 1. Phạm vi điều chỉnh và đối tượng áp dụng</w:t>
      </w:r>
    </w:p>
    <w:p w:rsidR="00C25F05" w:rsidRPr="00B8323F" w:rsidRDefault="00C25F05" w:rsidP="00B8323F">
      <w:pPr>
        <w:shd w:val="clear" w:color="auto" w:fill="FFFFFF"/>
        <w:spacing w:before="120" w:after="0" w:line="240" w:lineRule="auto"/>
        <w:ind w:firstLine="720"/>
        <w:jc w:val="both"/>
        <w:rPr>
          <w:rFonts w:ascii="Arial" w:eastAsia="Times New Roman" w:hAnsi="Arial" w:cs="Arial"/>
          <w:color w:val="000000"/>
          <w:sz w:val="20"/>
          <w:szCs w:val="20"/>
        </w:rPr>
      </w:pPr>
      <w:r w:rsidRPr="00B8323F">
        <w:rPr>
          <w:rFonts w:ascii="Arial" w:eastAsia="Times New Roman" w:hAnsi="Arial" w:cs="Arial"/>
          <w:b/>
          <w:bCs/>
          <w:color w:val="000000"/>
          <w:sz w:val="20"/>
          <w:szCs w:val="20"/>
          <w:lang w:val="vi-VN"/>
        </w:rPr>
        <w:t>1. Phạm vi điều chỉnh</w:t>
      </w:r>
    </w:p>
    <w:p w:rsidR="00C25F05" w:rsidRPr="00B8323F" w:rsidRDefault="00C25F05" w:rsidP="00B8323F">
      <w:pPr>
        <w:shd w:val="clear" w:color="auto" w:fill="FFFFFF"/>
        <w:spacing w:before="120" w:after="0" w:line="240" w:lineRule="auto"/>
        <w:ind w:firstLine="720"/>
        <w:jc w:val="both"/>
        <w:rPr>
          <w:rFonts w:ascii="Arial" w:eastAsia="Times New Roman" w:hAnsi="Arial" w:cs="Arial"/>
          <w:color w:val="000000"/>
          <w:sz w:val="20"/>
          <w:szCs w:val="20"/>
        </w:rPr>
      </w:pPr>
      <w:r w:rsidRPr="00B8323F">
        <w:rPr>
          <w:rFonts w:ascii="Arial" w:eastAsia="Times New Roman" w:hAnsi="Arial" w:cs="Arial"/>
          <w:color w:val="000000"/>
          <w:sz w:val="20"/>
          <w:szCs w:val="20"/>
          <w:lang w:val="vi-VN"/>
        </w:rPr>
        <w:t>Quy định này quy định về việc qu</w:t>
      </w:r>
      <w:r w:rsidRPr="00B8323F">
        <w:rPr>
          <w:rFonts w:ascii="Arial" w:eastAsia="Times New Roman" w:hAnsi="Arial" w:cs="Arial"/>
          <w:color w:val="000000"/>
          <w:sz w:val="20"/>
          <w:szCs w:val="20"/>
        </w:rPr>
        <w:t>ả</w:t>
      </w:r>
      <w:r w:rsidRPr="00B8323F">
        <w:rPr>
          <w:rFonts w:ascii="Arial" w:eastAsia="Times New Roman" w:hAnsi="Arial" w:cs="Arial"/>
          <w:color w:val="000000"/>
          <w:sz w:val="20"/>
          <w:szCs w:val="20"/>
          <w:lang w:val="vi-VN"/>
        </w:rPr>
        <w:t>n lý, cập nhật và khai thác cơ sở dữ liệu Bi</w:t>
      </w:r>
      <w:r w:rsidRPr="00B8323F">
        <w:rPr>
          <w:rFonts w:ascii="Arial" w:eastAsia="Times New Roman" w:hAnsi="Arial" w:cs="Arial"/>
          <w:color w:val="000000"/>
          <w:sz w:val="20"/>
          <w:szCs w:val="20"/>
        </w:rPr>
        <w:t>ể</w:t>
      </w:r>
      <w:r w:rsidRPr="00B8323F">
        <w:rPr>
          <w:rFonts w:ascii="Arial" w:eastAsia="Times New Roman" w:hAnsi="Arial" w:cs="Arial"/>
          <w:color w:val="000000"/>
          <w:sz w:val="20"/>
          <w:szCs w:val="20"/>
          <w:lang w:val="vi-VN"/>
        </w:rPr>
        <w:t xml:space="preserve">u mẫu văn bản hành chính </w:t>
      </w:r>
      <w:r w:rsidRPr="00B8323F">
        <w:rPr>
          <w:rFonts w:ascii="Arial" w:eastAsia="Times New Roman" w:hAnsi="Arial" w:cs="Arial"/>
          <w:i/>
          <w:iCs/>
          <w:color w:val="000000"/>
          <w:sz w:val="20"/>
          <w:szCs w:val="20"/>
          <w:lang w:val="vi-VN"/>
        </w:rPr>
        <w:t>(sau đây gọi tắt là Cơ sở dữ liệu Bi</w:t>
      </w:r>
      <w:r w:rsidRPr="00B8323F">
        <w:rPr>
          <w:rFonts w:ascii="Arial" w:eastAsia="Times New Roman" w:hAnsi="Arial" w:cs="Arial"/>
          <w:i/>
          <w:iCs/>
          <w:color w:val="000000"/>
          <w:sz w:val="20"/>
          <w:szCs w:val="20"/>
        </w:rPr>
        <w:t>ể</w:t>
      </w:r>
      <w:r w:rsidRPr="00B8323F">
        <w:rPr>
          <w:rFonts w:ascii="Arial" w:eastAsia="Times New Roman" w:hAnsi="Arial" w:cs="Arial"/>
          <w:i/>
          <w:iCs/>
          <w:color w:val="000000"/>
          <w:sz w:val="20"/>
          <w:szCs w:val="20"/>
          <w:lang w:val="vi-VN"/>
        </w:rPr>
        <w:t>u m</w:t>
      </w:r>
      <w:r w:rsidRPr="00B8323F">
        <w:rPr>
          <w:rFonts w:ascii="Arial" w:eastAsia="Times New Roman" w:hAnsi="Arial" w:cs="Arial"/>
          <w:i/>
          <w:iCs/>
          <w:color w:val="000000"/>
          <w:sz w:val="20"/>
          <w:szCs w:val="20"/>
        </w:rPr>
        <w:t>ẫ</w:t>
      </w:r>
      <w:r w:rsidRPr="00B8323F">
        <w:rPr>
          <w:rFonts w:ascii="Arial" w:eastAsia="Times New Roman" w:hAnsi="Arial" w:cs="Arial"/>
          <w:i/>
          <w:iCs/>
          <w:color w:val="000000"/>
          <w:sz w:val="20"/>
          <w:szCs w:val="20"/>
          <w:lang w:val="vi-VN"/>
        </w:rPr>
        <w:t>u)</w:t>
      </w:r>
      <w:r w:rsidRPr="00B8323F">
        <w:rPr>
          <w:rFonts w:ascii="Arial" w:eastAsia="Times New Roman" w:hAnsi="Arial" w:cs="Arial"/>
          <w:color w:val="000000"/>
          <w:sz w:val="20"/>
          <w:szCs w:val="20"/>
          <w:lang w:val="vi-VN"/>
        </w:rPr>
        <w:t xml:space="preserve"> trong các cơ quan hành chính nhà nước trên địa bàn tỉnh Thừa Thiên Huế.</w:t>
      </w:r>
    </w:p>
    <w:p w:rsidR="00C25F05" w:rsidRPr="00B8323F" w:rsidRDefault="00C25F05" w:rsidP="00B8323F">
      <w:pPr>
        <w:shd w:val="clear" w:color="auto" w:fill="FFFFFF"/>
        <w:spacing w:before="120" w:after="0" w:line="240" w:lineRule="auto"/>
        <w:ind w:firstLine="720"/>
        <w:jc w:val="both"/>
        <w:rPr>
          <w:rFonts w:ascii="Arial" w:eastAsia="Times New Roman" w:hAnsi="Arial" w:cs="Arial"/>
          <w:color w:val="000000"/>
          <w:sz w:val="20"/>
          <w:szCs w:val="20"/>
        </w:rPr>
      </w:pPr>
      <w:r w:rsidRPr="00B8323F">
        <w:rPr>
          <w:rFonts w:ascii="Arial" w:eastAsia="Times New Roman" w:hAnsi="Arial" w:cs="Arial"/>
          <w:b/>
          <w:bCs/>
          <w:color w:val="000000"/>
          <w:sz w:val="20"/>
          <w:szCs w:val="20"/>
          <w:lang w:val="vi-VN"/>
        </w:rPr>
        <w:t>2. Đối tượng áp dụng</w:t>
      </w:r>
    </w:p>
    <w:p w:rsidR="00C25F05" w:rsidRPr="00B8323F" w:rsidRDefault="00C25F05" w:rsidP="00B8323F">
      <w:pPr>
        <w:shd w:val="clear" w:color="auto" w:fill="FFFFFF"/>
        <w:spacing w:before="120" w:after="0" w:line="240" w:lineRule="auto"/>
        <w:ind w:firstLine="720"/>
        <w:jc w:val="both"/>
        <w:rPr>
          <w:rFonts w:ascii="Arial" w:eastAsia="Times New Roman" w:hAnsi="Arial" w:cs="Arial"/>
          <w:color w:val="000000"/>
          <w:sz w:val="20"/>
          <w:szCs w:val="20"/>
        </w:rPr>
      </w:pPr>
      <w:r w:rsidRPr="00B8323F">
        <w:rPr>
          <w:rFonts w:ascii="Arial" w:eastAsia="Times New Roman" w:hAnsi="Arial" w:cs="Arial"/>
          <w:color w:val="000000"/>
          <w:sz w:val="20"/>
          <w:szCs w:val="20"/>
          <w:lang w:val="vi-VN"/>
        </w:rPr>
        <w:t>Quy định này áp dụng tại tất c</w:t>
      </w:r>
      <w:r w:rsidRPr="00B8323F">
        <w:rPr>
          <w:rFonts w:ascii="Arial" w:eastAsia="Times New Roman" w:hAnsi="Arial" w:cs="Arial"/>
          <w:color w:val="000000"/>
          <w:sz w:val="20"/>
          <w:szCs w:val="20"/>
        </w:rPr>
        <w:t>ả</w:t>
      </w:r>
      <w:r w:rsidRPr="00B8323F">
        <w:rPr>
          <w:rFonts w:ascii="Arial" w:eastAsia="Times New Roman" w:hAnsi="Arial" w:cs="Arial"/>
          <w:color w:val="000000"/>
          <w:sz w:val="20"/>
          <w:szCs w:val="20"/>
          <w:lang w:val="vi-VN"/>
        </w:rPr>
        <w:t xml:space="preserve"> các cơ quan hành chính nhà nước trên địa bàn tỉnh Thừa Thiên Huế, gồm:</w:t>
      </w:r>
    </w:p>
    <w:p w:rsidR="00C25F05" w:rsidRPr="00B8323F" w:rsidRDefault="00C25F05" w:rsidP="00B8323F">
      <w:pPr>
        <w:shd w:val="clear" w:color="auto" w:fill="FFFFFF"/>
        <w:spacing w:before="120" w:after="0" w:line="240" w:lineRule="auto"/>
        <w:ind w:firstLine="720"/>
        <w:jc w:val="both"/>
        <w:rPr>
          <w:rFonts w:ascii="Arial" w:eastAsia="Times New Roman" w:hAnsi="Arial" w:cs="Arial"/>
          <w:color w:val="000000"/>
          <w:sz w:val="20"/>
          <w:szCs w:val="20"/>
        </w:rPr>
      </w:pPr>
      <w:r w:rsidRPr="00B8323F">
        <w:rPr>
          <w:rFonts w:ascii="Arial" w:eastAsia="Times New Roman" w:hAnsi="Arial" w:cs="Arial"/>
          <w:color w:val="000000"/>
          <w:sz w:val="20"/>
          <w:szCs w:val="20"/>
          <w:lang w:val="vi-VN"/>
        </w:rPr>
        <w:t>a) Các cơ quan chuyên môn thuộc Ủy ban nhân dân (UBND) tỉnh và các phòng, ban, đơn vị trực thuộc cơ quan chuyên môn;</w:t>
      </w:r>
    </w:p>
    <w:p w:rsidR="00C25F05" w:rsidRPr="00B8323F" w:rsidRDefault="00C25F05" w:rsidP="00B8323F">
      <w:pPr>
        <w:shd w:val="clear" w:color="auto" w:fill="FFFFFF"/>
        <w:spacing w:before="120" w:after="0" w:line="240" w:lineRule="auto"/>
        <w:ind w:firstLine="720"/>
        <w:jc w:val="both"/>
        <w:rPr>
          <w:rFonts w:ascii="Arial" w:eastAsia="Times New Roman" w:hAnsi="Arial" w:cs="Arial"/>
          <w:color w:val="000000"/>
          <w:sz w:val="20"/>
          <w:szCs w:val="20"/>
        </w:rPr>
      </w:pPr>
      <w:r w:rsidRPr="00B8323F">
        <w:rPr>
          <w:rFonts w:ascii="Arial" w:eastAsia="Times New Roman" w:hAnsi="Arial" w:cs="Arial"/>
          <w:color w:val="000000"/>
          <w:sz w:val="20"/>
          <w:szCs w:val="20"/>
          <w:lang w:val="vi-VN"/>
        </w:rPr>
        <w:t>b) UBND các huyện, thị xã, thành phố Huế và các phòng, ban, đơn vị trực thuộc UBND các huyện, thị xã, thành phố Huế;</w:t>
      </w:r>
    </w:p>
    <w:p w:rsidR="00C25F05" w:rsidRPr="00B8323F" w:rsidRDefault="00C25F05" w:rsidP="00B8323F">
      <w:pPr>
        <w:shd w:val="clear" w:color="auto" w:fill="FFFFFF"/>
        <w:spacing w:before="120" w:after="0" w:line="240" w:lineRule="auto"/>
        <w:ind w:firstLine="720"/>
        <w:jc w:val="both"/>
        <w:rPr>
          <w:rFonts w:ascii="Arial" w:eastAsia="Times New Roman" w:hAnsi="Arial" w:cs="Arial"/>
          <w:color w:val="000000"/>
          <w:sz w:val="20"/>
          <w:szCs w:val="20"/>
        </w:rPr>
      </w:pPr>
      <w:r w:rsidRPr="00B8323F">
        <w:rPr>
          <w:rFonts w:ascii="Arial" w:eastAsia="Times New Roman" w:hAnsi="Arial" w:cs="Arial"/>
          <w:color w:val="000000"/>
          <w:sz w:val="20"/>
          <w:szCs w:val="20"/>
          <w:lang w:val="vi-VN"/>
        </w:rPr>
        <w:t>c) UBND các xã, phường, thị trấn;</w:t>
      </w:r>
    </w:p>
    <w:p w:rsidR="00C25F05" w:rsidRPr="00B8323F" w:rsidRDefault="00C25F05" w:rsidP="00B8323F">
      <w:pPr>
        <w:shd w:val="clear" w:color="auto" w:fill="FFFFFF"/>
        <w:spacing w:before="120" w:after="0" w:line="240" w:lineRule="auto"/>
        <w:ind w:firstLine="720"/>
        <w:jc w:val="both"/>
        <w:rPr>
          <w:rFonts w:ascii="Arial" w:eastAsia="Times New Roman" w:hAnsi="Arial" w:cs="Arial"/>
          <w:color w:val="000000"/>
          <w:sz w:val="20"/>
          <w:szCs w:val="20"/>
        </w:rPr>
      </w:pPr>
      <w:r w:rsidRPr="00B8323F">
        <w:rPr>
          <w:rFonts w:ascii="Arial" w:eastAsia="Times New Roman" w:hAnsi="Arial" w:cs="Arial"/>
          <w:color w:val="000000"/>
          <w:sz w:val="20"/>
          <w:szCs w:val="20"/>
          <w:lang w:val="vi-VN"/>
        </w:rPr>
        <w:t>d) Cán bộ, công chức, viên chức trong các cơ quan hành chính nhà nước trên địa bàn tỉnh.</w:t>
      </w:r>
    </w:p>
    <w:p w:rsidR="00C25F05" w:rsidRPr="00B8323F" w:rsidRDefault="00C25F05" w:rsidP="00B8323F">
      <w:pPr>
        <w:shd w:val="clear" w:color="auto" w:fill="FFFFFF"/>
        <w:spacing w:before="120" w:after="0" w:line="240" w:lineRule="auto"/>
        <w:ind w:firstLine="720"/>
        <w:jc w:val="both"/>
        <w:rPr>
          <w:rFonts w:ascii="Arial" w:eastAsia="Times New Roman" w:hAnsi="Arial" w:cs="Arial"/>
          <w:color w:val="000000"/>
          <w:sz w:val="20"/>
          <w:szCs w:val="20"/>
        </w:rPr>
      </w:pPr>
      <w:r w:rsidRPr="00B8323F">
        <w:rPr>
          <w:rFonts w:ascii="Arial" w:eastAsia="Times New Roman" w:hAnsi="Arial" w:cs="Arial"/>
          <w:b/>
          <w:bCs/>
          <w:color w:val="000000"/>
          <w:sz w:val="20"/>
          <w:szCs w:val="20"/>
          <w:lang w:val="vi-VN"/>
        </w:rPr>
        <w:t>Điều 2. Giải thích từ ngữ</w:t>
      </w:r>
    </w:p>
    <w:p w:rsidR="00C25F05" w:rsidRPr="00B8323F" w:rsidRDefault="00C25F05" w:rsidP="00B8323F">
      <w:pPr>
        <w:shd w:val="clear" w:color="auto" w:fill="FFFFFF"/>
        <w:spacing w:before="120" w:after="0" w:line="240" w:lineRule="auto"/>
        <w:ind w:firstLine="720"/>
        <w:jc w:val="both"/>
        <w:rPr>
          <w:rFonts w:ascii="Arial" w:eastAsia="Times New Roman" w:hAnsi="Arial" w:cs="Arial"/>
          <w:color w:val="000000"/>
          <w:sz w:val="20"/>
          <w:szCs w:val="20"/>
        </w:rPr>
      </w:pPr>
      <w:r w:rsidRPr="00B8323F">
        <w:rPr>
          <w:rFonts w:ascii="Arial" w:eastAsia="Times New Roman" w:hAnsi="Arial" w:cs="Arial"/>
          <w:color w:val="000000"/>
          <w:sz w:val="20"/>
          <w:szCs w:val="20"/>
          <w:lang w:val="vi-VN"/>
        </w:rPr>
        <w:t>Cơ sở dữ liệu Biểu mẫu là cơ sở dữ liệu lưu trữ hệ thống các biểu mẫu văn bản quản lý nhà nước phục vụ công tác chỉ đạo điều hành và thủ tục hành chính trên từng lĩnh vực quản lý nhà nước thuộc thẩm quyền giải quyết của UBND tỉnh, Chủ tịch UBND tỉnh, thủ trưởng các cơ quan chuyên môn trực thuộc UBND tỉnh; UBND các huyện, thị xã, thành phố Huế; Chủ tịch UBND các huyện, thị xã, thành phố Huế; thủ trưởng các phòng, ban thuộc các huyện, thị xã, thành phố Huế; UBND xã, phường, thị trấn và Chủ tịch UBND cấp xã, phường, thị trấn.</w:t>
      </w:r>
    </w:p>
    <w:p w:rsidR="00C25F05" w:rsidRPr="00B8323F" w:rsidRDefault="00C25F05" w:rsidP="00B8323F">
      <w:pPr>
        <w:shd w:val="clear" w:color="auto" w:fill="FFFFFF"/>
        <w:spacing w:before="120" w:after="0" w:line="240" w:lineRule="auto"/>
        <w:ind w:firstLine="720"/>
        <w:jc w:val="both"/>
        <w:rPr>
          <w:rFonts w:ascii="Arial" w:eastAsia="Times New Roman" w:hAnsi="Arial" w:cs="Arial"/>
          <w:color w:val="000000"/>
          <w:sz w:val="20"/>
          <w:szCs w:val="20"/>
        </w:rPr>
      </w:pPr>
      <w:r w:rsidRPr="00B8323F">
        <w:rPr>
          <w:rFonts w:ascii="Arial" w:eastAsia="Times New Roman" w:hAnsi="Arial" w:cs="Arial"/>
          <w:b/>
          <w:bCs/>
          <w:color w:val="000000"/>
          <w:sz w:val="20"/>
          <w:szCs w:val="20"/>
          <w:lang w:val="vi-VN"/>
        </w:rPr>
        <w:t>Điều 3. Cơ sở dữ liệu Biểu mẫu</w:t>
      </w:r>
    </w:p>
    <w:p w:rsidR="00C25F05" w:rsidRPr="00B8323F" w:rsidRDefault="00C25F05" w:rsidP="00B8323F">
      <w:pPr>
        <w:shd w:val="clear" w:color="auto" w:fill="FFFFFF"/>
        <w:spacing w:before="120" w:after="0" w:line="240" w:lineRule="auto"/>
        <w:ind w:firstLine="720"/>
        <w:jc w:val="both"/>
        <w:rPr>
          <w:rFonts w:ascii="Arial" w:eastAsia="Times New Roman" w:hAnsi="Arial" w:cs="Arial"/>
          <w:color w:val="000000"/>
          <w:sz w:val="20"/>
          <w:szCs w:val="20"/>
        </w:rPr>
      </w:pPr>
      <w:r w:rsidRPr="00B8323F">
        <w:rPr>
          <w:rFonts w:ascii="Arial" w:eastAsia="Times New Roman" w:hAnsi="Arial" w:cs="Arial"/>
          <w:color w:val="000000"/>
          <w:sz w:val="20"/>
          <w:szCs w:val="20"/>
          <w:lang w:val="vi-VN"/>
        </w:rPr>
        <w:t>1. Các biểu mẫu trong Cơ sở dữ liệu biểu mẫu được số hóa theo hướng ngắn gọn, dễ hi</w:t>
      </w:r>
      <w:r w:rsidRPr="00B8323F">
        <w:rPr>
          <w:rFonts w:ascii="Arial" w:eastAsia="Times New Roman" w:hAnsi="Arial" w:cs="Arial"/>
          <w:color w:val="000000"/>
          <w:sz w:val="20"/>
          <w:szCs w:val="20"/>
        </w:rPr>
        <w:t>ể</w:t>
      </w:r>
      <w:r w:rsidRPr="00B8323F">
        <w:rPr>
          <w:rFonts w:ascii="Arial" w:eastAsia="Times New Roman" w:hAnsi="Arial" w:cs="Arial"/>
          <w:color w:val="000000"/>
          <w:sz w:val="20"/>
          <w:szCs w:val="20"/>
          <w:lang w:val="vi-VN"/>
        </w:rPr>
        <w:t>u, đúng thẩm quyền, đúng thể thức văn bản.</w:t>
      </w:r>
    </w:p>
    <w:p w:rsidR="00C25F05" w:rsidRPr="00B8323F" w:rsidRDefault="00C25F05" w:rsidP="00B8323F">
      <w:pPr>
        <w:shd w:val="clear" w:color="auto" w:fill="FFFFFF"/>
        <w:spacing w:before="120" w:after="0" w:line="240" w:lineRule="auto"/>
        <w:ind w:firstLine="720"/>
        <w:jc w:val="both"/>
        <w:rPr>
          <w:rFonts w:ascii="Arial" w:eastAsia="Times New Roman" w:hAnsi="Arial" w:cs="Arial"/>
          <w:color w:val="000000"/>
          <w:sz w:val="20"/>
          <w:szCs w:val="20"/>
        </w:rPr>
      </w:pPr>
      <w:r w:rsidRPr="00B8323F">
        <w:rPr>
          <w:rFonts w:ascii="Arial" w:eastAsia="Times New Roman" w:hAnsi="Arial" w:cs="Arial"/>
          <w:color w:val="000000"/>
          <w:sz w:val="20"/>
          <w:szCs w:val="20"/>
          <w:lang w:val="vi-VN"/>
        </w:rPr>
        <w:t>2. Cơ sở dữ liệu biểu mẫu được tích h</w:t>
      </w:r>
      <w:r w:rsidRPr="00B8323F">
        <w:rPr>
          <w:rFonts w:ascii="Arial" w:eastAsia="Times New Roman" w:hAnsi="Arial" w:cs="Arial"/>
          <w:color w:val="000000"/>
          <w:sz w:val="20"/>
          <w:szCs w:val="20"/>
        </w:rPr>
        <w:t>ợ</w:t>
      </w:r>
      <w:r w:rsidRPr="00B8323F">
        <w:rPr>
          <w:rFonts w:ascii="Arial" w:eastAsia="Times New Roman" w:hAnsi="Arial" w:cs="Arial"/>
          <w:color w:val="000000"/>
          <w:sz w:val="20"/>
          <w:szCs w:val="20"/>
          <w:lang w:val="vi-VN"/>
        </w:rPr>
        <w:t>p vào phần mềm Quản lý văn bản và điều hành; Trang thông tin điều hành tác nghiệp và sẵn sàng liên thông, tích hợp với các hệ th</w:t>
      </w:r>
      <w:r w:rsidRPr="00B8323F">
        <w:rPr>
          <w:rFonts w:ascii="Arial" w:eastAsia="Times New Roman" w:hAnsi="Arial" w:cs="Arial"/>
          <w:color w:val="000000"/>
          <w:sz w:val="20"/>
          <w:szCs w:val="20"/>
        </w:rPr>
        <w:t>ố</w:t>
      </w:r>
      <w:r w:rsidRPr="00B8323F">
        <w:rPr>
          <w:rFonts w:ascii="Arial" w:eastAsia="Times New Roman" w:hAnsi="Arial" w:cs="Arial"/>
          <w:color w:val="000000"/>
          <w:sz w:val="20"/>
          <w:szCs w:val="20"/>
          <w:lang w:val="vi-VN"/>
        </w:rPr>
        <w:t>ng thông tin, ph</w:t>
      </w:r>
      <w:r w:rsidRPr="00B8323F">
        <w:rPr>
          <w:rFonts w:ascii="Arial" w:eastAsia="Times New Roman" w:hAnsi="Arial" w:cs="Arial"/>
          <w:color w:val="000000"/>
          <w:sz w:val="20"/>
          <w:szCs w:val="20"/>
        </w:rPr>
        <w:t>ầ</w:t>
      </w:r>
      <w:r w:rsidRPr="00B8323F">
        <w:rPr>
          <w:rFonts w:ascii="Arial" w:eastAsia="Times New Roman" w:hAnsi="Arial" w:cs="Arial"/>
          <w:color w:val="000000"/>
          <w:sz w:val="20"/>
          <w:szCs w:val="20"/>
          <w:lang w:val="vi-VN"/>
        </w:rPr>
        <w:t>n m</w:t>
      </w:r>
      <w:r w:rsidRPr="00B8323F">
        <w:rPr>
          <w:rFonts w:ascii="Arial" w:eastAsia="Times New Roman" w:hAnsi="Arial" w:cs="Arial"/>
          <w:color w:val="000000"/>
          <w:sz w:val="20"/>
          <w:szCs w:val="20"/>
        </w:rPr>
        <w:t>ề</w:t>
      </w:r>
      <w:r w:rsidRPr="00B8323F">
        <w:rPr>
          <w:rFonts w:ascii="Arial" w:eastAsia="Times New Roman" w:hAnsi="Arial" w:cs="Arial"/>
          <w:color w:val="000000"/>
          <w:sz w:val="20"/>
          <w:szCs w:val="20"/>
          <w:lang w:val="vi-VN"/>
        </w:rPr>
        <w:t>m, cơ sở dữ liệu khác của tỉnh.</w:t>
      </w:r>
    </w:p>
    <w:p w:rsidR="00C25F05" w:rsidRPr="00B8323F" w:rsidRDefault="00C25F05" w:rsidP="00B8323F">
      <w:pPr>
        <w:shd w:val="clear" w:color="auto" w:fill="FFFFFF"/>
        <w:spacing w:before="120" w:after="0" w:line="240" w:lineRule="auto"/>
        <w:ind w:firstLine="720"/>
        <w:jc w:val="both"/>
        <w:rPr>
          <w:rFonts w:ascii="Arial" w:eastAsia="Times New Roman" w:hAnsi="Arial" w:cs="Arial"/>
          <w:color w:val="000000"/>
          <w:sz w:val="20"/>
          <w:szCs w:val="20"/>
        </w:rPr>
      </w:pPr>
      <w:r w:rsidRPr="00B8323F">
        <w:rPr>
          <w:rFonts w:ascii="Arial" w:eastAsia="Times New Roman" w:hAnsi="Arial" w:cs="Arial"/>
          <w:color w:val="000000"/>
          <w:sz w:val="20"/>
          <w:szCs w:val="20"/>
          <w:lang w:val="vi-VN"/>
        </w:rPr>
        <w:lastRenderedPageBreak/>
        <w:t>3. Cơ sở dữ liệu Bi</w:t>
      </w:r>
      <w:r w:rsidRPr="00B8323F">
        <w:rPr>
          <w:rFonts w:ascii="Arial" w:eastAsia="Times New Roman" w:hAnsi="Arial" w:cs="Arial"/>
          <w:color w:val="000000"/>
          <w:sz w:val="20"/>
          <w:szCs w:val="20"/>
        </w:rPr>
        <w:t>ể</w:t>
      </w:r>
      <w:r w:rsidRPr="00B8323F">
        <w:rPr>
          <w:rFonts w:ascii="Arial" w:eastAsia="Times New Roman" w:hAnsi="Arial" w:cs="Arial"/>
          <w:color w:val="000000"/>
          <w:sz w:val="20"/>
          <w:szCs w:val="20"/>
          <w:lang w:val="vi-VN"/>
        </w:rPr>
        <w:t>u m</w:t>
      </w:r>
      <w:r w:rsidRPr="00B8323F">
        <w:rPr>
          <w:rFonts w:ascii="Arial" w:eastAsia="Times New Roman" w:hAnsi="Arial" w:cs="Arial"/>
          <w:color w:val="000000"/>
          <w:sz w:val="20"/>
          <w:szCs w:val="20"/>
        </w:rPr>
        <w:t>ẫ</w:t>
      </w:r>
      <w:r w:rsidRPr="00B8323F">
        <w:rPr>
          <w:rFonts w:ascii="Arial" w:eastAsia="Times New Roman" w:hAnsi="Arial" w:cs="Arial"/>
          <w:color w:val="000000"/>
          <w:sz w:val="20"/>
          <w:szCs w:val="20"/>
          <w:lang w:val="vi-VN"/>
        </w:rPr>
        <w:t>u được cài đặt trên Hệ th</w:t>
      </w:r>
      <w:r w:rsidRPr="00B8323F">
        <w:rPr>
          <w:rFonts w:ascii="Arial" w:eastAsia="Times New Roman" w:hAnsi="Arial" w:cs="Arial"/>
          <w:color w:val="000000"/>
          <w:sz w:val="20"/>
          <w:szCs w:val="20"/>
        </w:rPr>
        <w:t>ố</w:t>
      </w:r>
      <w:r w:rsidRPr="00B8323F">
        <w:rPr>
          <w:rFonts w:ascii="Arial" w:eastAsia="Times New Roman" w:hAnsi="Arial" w:cs="Arial"/>
          <w:color w:val="000000"/>
          <w:sz w:val="20"/>
          <w:szCs w:val="20"/>
          <w:lang w:val="vi-VN"/>
        </w:rPr>
        <w:t>ng máy chủ tại C</w:t>
      </w:r>
      <w:r w:rsidRPr="00B8323F">
        <w:rPr>
          <w:rFonts w:ascii="Arial" w:eastAsia="Times New Roman" w:hAnsi="Arial" w:cs="Arial"/>
          <w:color w:val="000000"/>
          <w:sz w:val="20"/>
          <w:szCs w:val="20"/>
        </w:rPr>
        <w:t>ổ</w:t>
      </w:r>
      <w:r w:rsidRPr="00B8323F">
        <w:rPr>
          <w:rFonts w:ascii="Arial" w:eastAsia="Times New Roman" w:hAnsi="Arial" w:cs="Arial"/>
          <w:color w:val="000000"/>
          <w:sz w:val="20"/>
          <w:szCs w:val="20"/>
          <w:lang w:val="vi-VN"/>
        </w:rPr>
        <w:t>ng thông tin điện tử tỉnh (Văn phòng UBND tỉnh) và vận hành trên hệ thống mạng tin học diện rộng tỉnh (WAN) phục vụ việc quản lý và khai thác của các cơ quan hành chính nhà nước và cán bộ, công chức, viên chức toàn tỉnh.</w:t>
      </w:r>
    </w:p>
    <w:p w:rsidR="00C25F05" w:rsidRPr="00B8323F" w:rsidRDefault="00C25F05" w:rsidP="00B8323F">
      <w:pPr>
        <w:shd w:val="clear" w:color="auto" w:fill="FFFFFF"/>
        <w:spacing w:before="120" w:after="0" w:line="240" w:lineRule="auto"/>
        <w:jc w:val="center"/>
        <w:rPr>
          <w:rFonts w:ascii="Arial" w:eastAsia="Times New Roman" w:hAnsi="Arial" w:cs="Arial"/>
          <w:color w:val="000000"/>
          <w:sz w:val="20"/>
          <w:szCs w:val="20"/>
        </w:rPr>
      </w:pPr>
      <w:bookmarkStart w:id="0" w:name="bookmark0"/>
      <w:r w:rsidRPr="00B8323F">
        <w:rPr>
          <w:rFonts w:ascii="Arial" w:eastAsia="Times New Roman" w:hAnsi="Arial" w:cs="Arial"/>
          <w:b/>
          <w:bCs/>
          <w:color w:val="000000"/>
          <w:sz w:val="20"/>
          <w:szCs w:val="20"/>
          <w:lang w:val="vi-VN"/>
        </w:rPr>
        <w:t>Chương II</w:t>
      </w:r>
      <w:bookmarkEnd w:id="0"/>
    </w:p>
    <w:p w:rsidR="00C25F05" w:rsidRPr="00B8323F" w:rsidRDefault="00C25F05" w:rsidP="00B8323F">
      <w:pPr>
        <w:shd w:val="clear" w:color="auto" w:fill="FFFFFF"/>
        <w:spacing w:before="120" w:after="0" w:line="240" w:lineRule="auto"/>
        <w:jc w:val="center"/>
        <w:rPr>
          <w:rFonts w:ascii="Arial" w:eastAsia="Times New Roman" w:hAnsi="Arial" w:cs="Arial"/>
          <w:color w:val="000000"/>
          <w:sz w:val="20"/>
          <w:szCs w:val="20"/>
        </w:rPr>
      </w:pPr>
      <w:r w:rsidRPr="00B8323F">
        <w:rPr>
          <w:rFonts w:ascii="Arial" w:eastAsia="Times New Roman" w:hAnsi="Arial" w:cs="Arial"/>
          <w:b/>
          <w:bCs/>
          <w:color w:val="000000"/>
          <w:sz w:val="20"/>
          <w:szCs w:val="20"/>
          <w:lang w:val="vi-VN"/>
        </w:rPr>
        <w:t>CẬP NHẬT VÀ KHAI THÁC SỬ DỤNG CƠ SỞ DỮ LIỆU BIỂU MẪU</w:t>
      </w:r>
    </w:p>
    <w:p w:rsidR="00C25F05" w:rsidRPr="00B8323F" w:rsidRDefault="00C25F05" w:rsidP="00B8323F">
      <w:pPr>
        <w:shd w:val="clear" w:color="auto" w:fill="FFFFFF"/>
        <w:spacing w:before="120" w:after="0" w:line="240" w:lineRule="auto"/>
        <w:ind w:firstLine="720"/>
        <w:jc w:val="both"/>
        <w:rPr>
          <w:rFonts w:ascii="Arial" w:eastAsia="Times New Roman" w:hAnsi="Arial" w:cs="Arial"/>
          <w:color w:val="000000"/>
          <w:sz w:val="20"/>
          <w:szCs w:val="20"/>
        </w:rPr>
      </w:pPr>
      <w:r w:rsidRPr="00B8323F">
        <w:rPr>
          <w:rFonts w:ascii="Arial" w:eastAsia="Times New Roman" w:hAnsi="Arial" w:cs="Arial"/>
          <w:b/>
          <w:bCs/>
          <w:color w:val="000000"/>
          <w:sz w:val="20"/>
          <w:szCs w:val="20"/>
          <w:lang w:val="vi-VN"/>
        </w:rPr>
        <w:t>Điều 4. Cập nhật cơ sở dữ liệu biểu mẫu</w:t>
      </w:r>
    </w:p>
    <w:p w:rsidR="00C25F05" w:rsidRPr="00B8323F" w:rsidRDefault="00C25F05" w:rsidP="00B8323F">
      <w:pPr>
        <w:shd w:val="clear" w:color="auto" w:fill="FFFFFF"/>
        <w:spacing w:before="120" w:after="0" w:line="240" w:lineRule="auto"/>
        <w:ind w:firstLine="720"/>
        <w:jc w:val="both"/>
        <w:rPr>
          <w:rFonts w:ascii="Arial" w:eastAsia="Times New Roman" w:hAnsi="Arial" w:cs="Arial"/>
          <w:color w:val="000000"/>
          <w:sz w:val="20"/>
          <w:szCs w:val="20"/>
        </w:rPr>
      </w:pPr>
      <w:r w:rsidRPr="00B8323F">
        <w:rPr>
          <w:rFonts w:ascii="Arial" w:eastAsia="Times New Roman" w:hAnsi="Arial" w:cs="Arial"/>
          <w:color w:val="000000"/>
          <w:sz w:val="20"/>
          <w:szCs w:val="20"/>
          <w:lang w:val="vi-VN"/>
        </w:rPr>
        <w:t>1. Cơ sở d</w:t>
      </w:r>
      <w:r w:rsidRPr="00B8323F">
        <w:rPr>
          <w:rFonts w:ascii="Arial" w:eastAsia="Times New Roman" w:hAnsi="Arial" w:cs="Arial"/>
          <w:color w:val="000000"/>
          <w:sz w:val="20"/>
          <w:szCs w:val="20"/>
        </w:rPr>
        <w:t>ữ</w:t>
      </w:r>
      <w:r w:rsidRPr="00B8323F">
        <w:rPr>
          <w:rFonts w:ascii="Arial" w:eastAsia="Times New Roman" w:hAnsi="Arial" w:cs="Arial"/>
          <w:color w:val="000000"/>
          <w:sz w:val="20"/>
          <w:szCs w:val="20"/>
          <w:lang w:val="vi-VN"/>
        </w:rPr>
        <w:t xml:space="preserve"> liệu Biểu mẫu ban đầu do UBND tỉnh xây dựng, công bố danh mục theo từng cơ quan, đơn vị và giao cho các cơ quan, đơn vị quản lý, sử dụng theo danh mục.</w:t>
      </w:r>
    </w:p>
    <w:p w:rsidR="00C25F05" w:rsidRPr="00B8323F" w:rsidRDefault="00C25F05" w:rsidP="00B8323F">
      <w:pPr>
        <w:shd w:val="clear" w:color="auto" w:fill="FFFFFF"/>
        <w:spacing w:before="120" w:after="0" w:line="240" w:lineRule="auto"/>
        <w:ind w:firstLine="720"/>
        <w:jc w:val="both"/>
        <w:rPr>
          <w:rFonts w:ascii="Arial" w:eastAsia="Times New Roman" w:hAnsi="Arial" w:cs="Arial"/>
          <w:color w:val="000000"/>
          <w:sz w:val="20"/>
          <w:szCs w:val="20"/>
        </w:rPr>
      </w:pPr>
      <w:r w:rsidRPr="00B8323F">
        <w:rPr>
          <w:rFonts w:ascii="Arial" w:eastAsia="Times New Roman" w:hAnsi="Arial" w:cs="Arial"/>
          <w:color w:val="000000"/>
          <w:sz w:val="20"/>
          <w:szCs w:val="20"/>
          <w:lang w:val="vi-VN"/>
        </w:rPr>
        <w:t>2. Trong quá trình khai thác, sử dụng Cơ sở dữ liệu biểu mẫu do cơ quan, đơn vị quản lý nếu phát sinh thêm biểu mẫu ngoài danh mục đã được UBND tỉnh công bố hoặc cần chỉnh sửa biểu mẫu đã có trong Cơ sở dữ liệu biểu mẫu ban đầu thì cơ quan đó phải chủ động xây dựng biểu mẫu mới và tiến hành cập nhật bổ sung biểu mẫu vào Cơ sở dữ liệu biểu mẫu (trên Trang Thông tin Điều hành tác nghiệp của đơn vị).</w:t>
      </w:r>
    </w:p>
    <w:p w:rsidR="00C25F05" w:rsidRPr="00B8323F" w:rsidRDefault="00C25F05" w:rsidP="00B8323F">
      <w:pPr>
        <w:shd w:val="clear" w:color="auto" w:fill="FFFFFF"/>
        <w:spacing w:before="120" w:after="0" w:line="240" w:lineRule="auto"/>
        <w:ind w:firstLine="720"/>
        <w:jc w:val="both"/>
        <w:rPr>
          <w:rFonts w:ascii="Arial" w:eastAsia="Times New Roman" w:hAnsi="Arial" w:cs="Arial"/>
          <w:color w:val="000000"/>
          <w:sz w:val="20"/>
          <w:szCs w:val="20"/>
        </w:rPr>
      </w:pPr>
      <w:r w:rsidRPr="00B8323F">
        <w:rPr>
          <w:rFonts w:ascii="Arial" w:eastAsia="Times New Roman" w:hAnsi="Arial" w:cs="Arial"/>
          <w:color w:val="000000"/>
          <w:sz w:val="20"/>
          <w:szCs w:val="20"/>
          <w:lang w:val="vi-VN"/>
        </w:rPr>
        <w:t xml:space="preserve">Việc xây dựng biểu mẫu mới hoặc chỉnh sửa biểu mẫu được thực hiện theo “Quy trình xây dựng biểu mẫu và cập nhật vào cơ sở dữ liệu Biểu mẫu văn bản hành chính” </w:t>
      </w:r>
      <w:r w:rsidRPr="00B8323F">
        <w:rPr>
          <w:rFonts w:ascii="Arial" w:eastAsia="Times New Roman" w:hAnsi="Arial" w:cs="Arial"/>
          <w:i/>
          <w:iCs/>
          <w:color w:val="000000"/>
          <w:sz w:val="20"/>
          <w:szCs w:val="20"/>
          <w:lang w:val="vi-VN"/>
        </w:rPr>
        <w:t>(Phụ lục kèm theo).</w:t>
      </w:r>
    </w:p>
    <w:p w:rsidR="00C25F05" w:rsidRPr="00B8323F" w:rsidRDefault="00C25F05" w:rsidP="00B8323F">
      <w:pPr>
        <w:shd w:val="clear" w:color="auto" w:fill="FFFFFF"/>
        <w:spacing w:before="120" w:after="0" w:line="240" w:lineRule="auto"/>
        <w:ind w:firstLine="720"/>
        <w:jc w:val="both"/>
        <w:rPr>
          <w:rFonts w:ascii="Arial" w:eastAsia="Times New Roman" w:hAnsi="Arial" w:cs="Arial"/>
          <w:color w:val="000000"/>
          <w:sz w:val="20"/>
          <w:szCs w:val="20"/>
        </w:rPr>
      </w:pPr>
      <w:r w:rsidRPr="00B8323F">
        <w:rPr>
          <w:rFonts w:ascii="Arial" w:eastAsia="Times New Roman" w:hAnsi="Arial" w:cs="Arial"/>
          <w:color w:val="000000"/>
          <w:sz w:val="20"/>
          <w:szCs w:val="20"/>
          <w:lang w:val="vi-VN"/>
        </w:rPr>
        <w:t>3. Người được giao sử dụng tài khoản để cập nhật, quản lý Cơ sở dữ liệu Biểu mẫu có trách nhiệm bảo mật về thông tin tài khoản, bảo đảm sự chính xác và chịu trách nhiệm về các số liệu, văn bản điện tử được gửi đi từ tài khoản do mình sử dụng.</w:t>
      </w:r>
    </w:p>
    <w:p w:rsidR="00C25F05" w:rsidRPr="00B8323F" w:rsidRDefault="00C25F05" w:rsidP="00B8323F">
      <w:pPr>
        <w:shd w:val="clear" w:color="auto" w:fill="FFFFFF"/>
        <w:spacing w:before="120" w:after="0" w:line="240" w:lineRule="auto"/>
        <w:ind w:firstLine="720"/>
        <w:jc w:val="both"/>
        <w:rPr>
          <w:rFonts w:ascii="Arial" w:eastAsia="Times New Roman" w:hAnsi="Arial" w:cs="Arial"/>
          <w:color w:val="000000"/>
          <w:sz w:val="20"/>
          <w:szCs w:val="20"/>
        </w:rPr>
      </w:pPr>
      <w:r w:rsidRPr="00B8323F">
        <w:rPr>
          <w:rFonts w:ascii="Arial" w:eastAsia="Times New Roman" w:hAnsi="Arial" w:cs="Arial"/>
          <w:b/>
          <w:bCs/>
          <w:color w:val="000000"/>
          <w:sz w:val="20"/>
          <w:szCs w:val="20"/>
          <w:lang w:val="vi-VN"/>
        </w:rPr>
        <w:t>Điều 5. Khai thác cơ sở dữ liệu Biểu mẫu</w:t>
      </w:r>
    </w:p>
    <w:p w:rsidR="00C25F05" w:rsidRPr="00B8323F" w:rsidRDefault="00C25F05" w:rsidP="00B8323F">
      <w:pPr>
        <w:shd w:val="clear" w:color="auto" w:fill="FFFFFF"/>
        <w:spacing w:before="120" w:after="0" w:line="240" w:lineRule="auto"/>
        <w:ind w:firstLine="720"/>
        <w:jc w:val="both"/>
        <w:rPr>
          <w:rFonts w:ascii="Arial" w:eastAsia="Times New Roman" w:hAnsi="Arial" w:cs="Arial"/>
          <w:color w:val="000000"/>
          <w:sz w:val="20"/>
          <w:szCs w:val="20"/>
        </w:rPr>
      </w:pPr>
      <w:r w:rsidRPr="00B8323F">
        <w:rPr>
          <w:rFonts w:ascii="Arial" w:eastAsia="Times New Roman" w:hAnsi="Arial" w:cs="Arial"/>
          <w:color w:val="000000"/>
          <w:sz w:val="20"/>
          <w:szCs w:val="20"/>
          <w:lang w:val="vi-VN"/>
        </w:rPr>
        <w:t>1. Cơ sở dữ liệu Biểu mẫu được tích h</w:t>
      </w:r>
      <w:r w:rsidRPr="00B8323F">
        <w:rPr>
          <w:rFonts w:ascii="Arial" w:eastAsia="Times New Roman" w:hAnsi="Arial" w:cs="Arial"/>
          <w:color w:val="000000"/>
          <w:sz w:val="20"/>
          <w:szCs w:val="20"/>
        </w:rPr>
        <w:t>ợ</w:t>
      </w:r>
      <w:r w:rsidRPr="00B8323F">
        <w:rPr>
          <w:rFonts w:ascii="Arial" w:eastAsia="Times New Roman" w:hAnsi="Arial" w:cs="Arial"/>
          <w:color w:val="000000"/>
          <w:sz w:val="20"/>
          <w:szCs w:val="20"/>
          <w:lang w:val="vi-VN"/>
        </w:rPr>
        <w:t>p, liên thông tại phần mềm Quản lý văn bản và điều hành và Trang thông tin điều hành tác nghiệp của các cơ quan, đơn vị để cán bộ, công chức, viên chức khai thác sử dụng.</w:t>
      </w:r>
    </w:p>
    <w:p w:rsidR="00C25F05" w:rsidRPr="00B8323F" w:rsidRDefault="00C25F05" w:rsidP="00B8323F">
      <w:pPr>
        <w:shd w:val="clear" w:color="auto" w:fill="FFFFFF"/>
        <w:spacing w:before="120" w:after="0" w:line="240" w:lineRule="auto"/>
        <w:ind w:firstLine="720"/>
        <w:jc w:val="both"/>
        <w:rPr>
          <w:rFonts w:ascii="Arial" w:eastAsia="Times New Roman" w:hAnsi="Arial" w:cs="Arial"/>
          <w:color w:val="000000"/>
          <w:sz w:val="20"/>
          <w:szCs w:val="20"/>
        </w:rPr>
      </w:pPr>
      <w:r w:rsidRPr="00B8323F">
        <w:rPr>
          <w:rFonts w:ascii="Arial" w:eastAsia="Times New Roman" w:hAnsi="Arial" w:cs="Arial"/>
          <w:color w:val="000000"/>
          <w:sz w:val="20"/>
          <w:szCs w:val="20"/>
          <w:lang w:val="vi-VN"/>
        </w:rPr>
        <w:t>2. Cán bộ, công chức, viên chức trong các cơ quan hành chính nhà nước trên địa bàn tỉnh khai thác và sử dụng hiệu quả Cơ sở dữ liệu Biểu mẫu để phục vụ cho hoạt động công vụ, nâng cao chất lượng văn bản tham mưu.</w:t>
      </w:r>
    </w:p>
    <w:p w:rsidR="00C25F05" w:rsidRPr="00B8323F" w:rsidRDefault="00C25F05" w:rsidP="00B8323F">
      <w:pPr>
        <w:shd w:val="clear" w:color="auto" w:fill="FFFFFF"/>
        <w:spacing w:before="120" w:after="0" w:line="240" w:lineRule="auto"/>
        <w:ind w:firstLine="720"/>
        <w:jc w:val="both"/>
        <w:rPr>
          <w:rFonts w:ascii="Arial" w:eastAsia="Times New Roman" w:hAnsi="Arial" w:cs="Arial"/>
          <w:color w:val="000000"/>
          <w:sz w:val="20"/>
          <w:szCs w:val="20"/>
        </w:rPr>
      </w:pPr>
      <w:r w:rsidRPr="00B8323F">
        <w:rPr>
          <w:rFonts w:ascii="Arial" w:eastAsia="Times New Roman" w:hAnsi="Arial" w:cs="Arial"/>
          <w:b/>
          <w:bCs/>
          <w:color w:val="000000"/>
          <w:sz w:val="20"/>
          <w:szCs w:val="20"/>
          <w:lang w:val="vi-VN"/>
        </w:rPr>
        <w:t>Điều 6. Trách nhiệm của các cơ quan, đơn vị</w:t>
      </w:r>
    </w:p>
    <w:p w:rsidR="00C25F05" w:rsidRPr="00B8323F" w:rsidRDefault="00C25F05" w:rsidP="00B8323F">
      <w:pPr>
        <w:shd w:val="clear" w:color="auto" w:fill="FFFFFF"/>
        <w:spacing w:before="120" w:after="0" w:line="240" w:lineRule="auto"/>
        <w:ind w:firstLine="720"/>
        <w:jc w:val="both"/>
        <w:rPr>
          <w:rFonts w:ascii="Arial" w:eastAsia="Times New Roman" w:hAnsi="Arial" w:cs="Arial"/>
          <w:color w:val="000000"/>
          <w:sz w:val="20"/>
          <w:szCs w:val="20"/>
        </w:rPr>
      </w:pPr>
      <w:r w:rsidRPr="00B8323F">
        <w:rPr>
          <w:rFonts w:ascii="Arial" w:eastAsia="Times New Roman" w:hAnsi="Arial" w:cs="Arial"/>
          <w:color w:val="000000"/>
          <w:sz w:val="20"/>
          <w:szCs w:val="20"/>
          <w:lang w:val="vi-VN"/>
        </w:rPr>
        <w:t>1. Văn phòng UBND tỉnh</w:t>
      </w:r>
    </w:p>
    <w:p w:rsidR="00C25F05" w:rsidRPr="00B8323F" w:rsidRDefault="00C25F05" w:rsidP="00B8323F">
      <w:pPr>
        <w:shd w:val="clear" w:color="auto" w:fill="FFFFFF"/>
        <w:spacing w:before="120" w:after="0" w:line="240" w:lineRule="auto"/>
        <w:ind w:firstLine="720"/>
        <w:jc w:val="both"/>
        <w:rPr>
          <w:rFonts w:ascii="Arial" w:eastAsia="Times New Roman" w:hAnsi="Arial" w:cs="Arial"/>
          <w:color w:val="000000"/>
          <w:sz w:val="20"/>
          <w:szCs w:val="20"/>
        </w:rPr>
      </w:pPr>
      <w:r w:rsidRPr="00B8323F">
        <w:rPr>
          <w:rFonts w:ascii="Arial" w:eastAsia="Times New Roman" w:hAnsi="Arial" w:cs="Arial"/>
          <w:color w:val="000000"/>
          <w:sz w:val="20"/>
          <w:szCs w:val="20"/>
          <w:lang w:val="vi-VN"/>
        </w:rPr>
        <w:t>a) Tổ chức kết nối, tích h</w:t>
      </w:r>
      <w:r w:rsidRPr="00B8323F">
        <w:rPr>
          <w:rFonts w:ascii="Arial" w:eastAsia="Times New Roman" w:hAnsi="Arial" w:cs="Arial"/>
          <w:color w:val="000000"/>
          <w:sz w:val="20"/>
          <w:szCs w:val="20"/>
        </w:rPr>
        <w:t>ợ</w:t>
      </w:r>
      <w:r w:rsidRPr="00B8323F">
        <w:rPr>
          <w:rFonts w:ascii="Arial" w:eastAsia="Times New Roman" w:hAnsi="Arial" w:cs="Arial"/>
          <w:color w:val="000000"/>
          <w:sz w:val="20"/>
          <w:szCs w:val="20"/>
          <w:lang w:val="vi-VN"/>
        </w:rPr>
        <w:t>p, chia sẻ cơ sở dữ liệu Biểu mẫu văn bản hành chính với phần mềm Quản lý văn bản và điều hành; Trang thông tin điều hành tác nghiệp và s</w:t>
      </w:r>
      <w:r w:rsidRPr="00B8323F">
        <w:rPr>
          <w:rFonts w:ascii="Arial" w:eastAsia="Times New Roman" w:hAnsi="Arial" w:cs="Arial"/>
          <w:color w:val="000000"/>
          <w:sz w:val="20"/>
          <w:szCs w:val="20"/>
        </w:rPr>
        <w:t>ẵ</w:t>
      </w:r>
      <w:r w:rsidRPr="00B8323F">
        <w:rPr>
          <w:rFonts w:ascii="Arial" w:eastAsia="Times New Roman" w:hAnsi="Arial" w:cs="Arial"/>
          <w:color w:val="000000"/>
          <w:sz w:val="20"/>
          <w:szCs w:val="20"/>
          <w:lang w:val="vi-VN"/>
        </w:rPr>
        <w:t>n sàng liên thông, tích h</w:t>
      </w:r>
      <w:r w:rsidRPr="00B8323F">
        <w:rPr>
          <w:rFonts w:ascii="Arial" w:eastAsia="Times New Roman" w:hAnsi="Arial" w:cs="Arial"/>
          <w:color w:val="000000"/>
          <w:sz w:val="20"/>
          <w:szCs w:val="20"/>
        </w:rPr>
        <w:t>ợ</w:t>
      </w:r>
      <w:r w:rsidRPr="00B8323F">
        <w:rPr>
          <w:rFonts w:ascii="Arial" w:eastAsia="Times New Roman" w:hAnsi="Arial" w:cs="Arial"/>
          <w:color w:val="000000"/>
          <w:sz w:val="20"/>
          <w:szCs w:val="20"/>
          <w:lang w:val="vi-VN"/>
        </w:rPr>
        <w:t>p với các hệ thống thông tin, phần mềm, cơ sở dữ liệu khác của tỉnh.</w:t>
      </w:r>
    </w:p>
    <w:p w:rsidR="00C25F05" w:rsidRPr="00B8323F" w:rsidRDefault="00C25F05" w:rsidP="00B8323F">
      <w:pPr>
        <w:shd w:val="clear" w:color="auto" w:fill="FFFFFF"/>
        <w:spacing w:before="120" w:after="0" w:line="240" w:lineRule="auto"/>
        <w:ind w:firstLine="720"/>
        <w:jc w:val="both"/>
        <w:rPr>
          <w:rFonts w:ascii="Arial" w:eastAsia="Times New Roman" w:hAnsi="Arial" w:cs="Arial"/>
          <w:color w:val="000000"/>
          <w:sz w:val="20"/>
          <w:szCs w:val="20"/>
        </w:rPr>
      </w:pPr>
      <w:r w:rsidRPr="00B8323F">
        <w:rPr>
          <w:rFonts w:ascii="Arial" w:eastAsia="Times New Roman" w:hAnsi="Arial" w:cs="Arial"/>
          <w:color w:val="000000"/>
          <w:sz w:val="20"/>
          <w:szCs w:val="20"/>
          <w:lang w:val="vi-VN"/>
        </w:rPr>
        <w:t>b) Chịu trách nhiệm tổ chức tập huấn việc cập nhật và khai thác sử dụng cơ sở d</w:t>
      </w:r>
      <w:r w:rsidRPr="00B8323F">
        <w:rPr>
          <w:rFonts w:ascii="Arial" w:eastAsia="Times New Roman" w:hAnsi="Arial" w:cs="Arial"/>
          <w:color w:val="000000"/>
          <w:sz w:val="20"/>
          <w:szCs w:val="20"/>
        </w:rPr>
        <w:t>ữ</w:t>
      </w:r>
      <w:r w:rsidRPr="00B8323F">
        <w:rPr>
          <w:rFonts w:ascii="Arial" w:eastAsia="Times New Roman" w:hAnsi="Arial" w:cs="Arial"/>
          <w:color w:val="000000"/>
          <w:sz w:val="20"/>
          <w:szCs w:val="20"/>
          <w:lang w:val="vi-VN"/>
        </w:rPr>
        <w:t xml:space="preserve"> liệu biểu mẫu cho các cơ quan, đơn vị.</w:t>
      </w:r>
    </w:p>
    <w:p w:rsidR="00C25F05" w:rsidRPr="00B8323F" w:rsidRDefault="00C25F05" w:rsidP="00B8323F">
      <w:pPr>
        <w:shd w:val="clear" w:color="auto" w:fill="FFFFFF"/>
        <w:spacing w:before="120" w:after="0" w:line="240" w:lineRule="auto"/>
        <w:ind w:firstLine="720"/>
        <w:jc w:val="both"/>
        <w:rPr>
          <w:rFonts w:ascii="Arial" w:eastAsia="Times New Roman" w:hAnsi="Arial" w:cs="Arial"/>
          <w:color w:val="000000"/>
          <w:sz w:val="20"/>
          <w:szCs w:val="20"/>
        </w:rPr>
      </w:pPr>
      <w:r w:rsidRPr="00B8323F">
        <w:rPr>
          <w:rFonts w:ascii="Arial" w:eastAsia="Times New Roman" w:hAnsi="Arial" w:cs="Arial"/>
          <w:color w:val="000000"/>
          <w:sz w:val="20"/>
          <w:szCs w:val="20"/>
          <w:lang w:val="vi-VN"/>
        </w:rPr>
        <w:t>c) Chịu trách nhiệm đảm bảo hạ tầng và an ninh an toàn thông tin cơ sở dữ liệu Biểu mẫu theo quy định.</w:t>
      </w:r>
    </w:p>
    <w:p w:rsidR="00C25F05" w:rsidRPr="00B8323F" w:rsidRDefault="00C25F05" w:rsidP="00B8323F">
      <w:pPr>
        <w:shd w:val="clear" w:color="auto" w:fill="FFFFFF"/>
        <w:spacing w:before="120" w:after="0" w:line="240" w:lineRule="auto"/>
        <w:ind w:firstLine="720"/>
        <w:jc w:val="both"/>
        <w:rPr>
          <w:rFonts w:ascii="Arial" w:eastAsia="Times New Roman" w:hAnsi="Arial" w:cs="Arial"/>
          <w:color w:val="000000"/>
          <w:sz w:val="20"/>
          <w:szCs w:val="20"/>
        </w:rPr>
      </w:pPr>
      <w:r w:rsidRPr="00B8323F">
        <w:rPr>
          <w:rFonts w:ascii="Arial" w:eastAsia="Times New Roman" w:hAnsi="Arial" w:cs="Arial"/>
          <w:color w:val="000000"/>
          <w:sz w:val="20"/>
          <w:szCs w:val="20"/>
          <w:lang w:val="vi-VN"/>
        </w:rPr>
        <w:t>d) Phối hợp với Sở Nội vụ tổ chức kiểm tra, giám sát việc thực hiện qu</w:t>
      </w:r>
      <w:r w:rsidRPr="00B8323F">
        <w:rPr>
          <w:rFonts w:ascii="Arial" w:eastAsia="Times New Roman" w:hAnsi="Arial" w:cs="Arial"/>
          <w:color w:val="000000"/>
          <w:sz w:val="20"/>
          <w:szCs w:val="20"/>
        </w:rPr>
        <w:t>ả</w:t>
      </w:r>
      <w:r w:rsidRPr="00B8323F">
        <w:rPr>
          <w:rFonts w:ascii="Arial" w:eastAsia="Times New Roman" w:hAnsi="Arial" w:cs="Arial"/>
          <w:color w:val="000000"/>
          <w:sz w:val="20"/>
          <w:szCs w:val="20"/>
          <w:lang w:val="vi-VN"/>
        </w:rPr>
        <w:t>n lý, cập nhật và khai thác sử dụng cơ sở d</w:t>
      </w:r>
      <w:r w:rsidRPr="00B8323F">
        <w:rPr>
          <w:rFonts w:ascii="Arial" w:eastAsia="Times New Roman" w:hAnsi="Arial" w:cs="Arial"/>
          <w:color w:val="000000"/>
          <w:sz w:val="20"/>
          <w:szCs w:val="20"/>
        </w:rPr>
        <w:t>ữ</w:t>
      </w:r>
      <w:r w:rsidRPr="00B8323F">
        <w:rPr>
          <w:rFonts w:ascii="Arial" w:eastAsia="Times New Roman" w:hAnsi="Arial" w:cs="Arial"/>
          <w:color w:val="000000"/>
          <w:sz w:val="20"/>
          <w:szCs w:val="20"/>
          <w:lang w:val="vi-VN"/>
        </w:rPr>
        <w:t xml:space="preserve"> liệu Biểu mẫu tại các cơ quan, đơn vị, địa phương trên địa bàn tỉnh; hàng năm báo cáo định kỳ lên UBND tỉnh.</w:t>
      </w:r>
    </w:p>
    <w:p w:rsidR="00C25F05" w:rsidRPr="00B8323F" w:rsidRDefault="00C25F05" w:rsidP="00B8323F">
      <w:pPr>
        <w:shd w:val="clear" w:color="auto" w:fill="FFFFFF"/>
        <w:spacing w:before="120" w:after="0" w:line="240" w:lineRule="auto"/>
        <w:ind w:firstLine="720"/>
        <w:jc w:val="both"/>
        <w:rPr>
          <w:rFonts w:ascii="Arial" w:eastAsia="Times New Roman" w:hAnsi="Arial" w:cs="Arial"/>
          <w:color w:val="000000"/>
          <w:sz w:val="20"/>
          <w:szCs w:val="20"/>
        </w:rPr>
      </w:pPr>
      <w:r w:rsidRPr="00B8323F">
        <w:rPr>
          <w:rFonts w:ascii="Arial" w:eastAsia="Times New Roman" w:hAnsi="Arial" w:cs="Arial"/>
          <w:color w:val="000000"/>
          <w:sz w:val="20"/>
          <w:szCs w:val="20"/>
          <w:lang w:val="vi-VN"/>
        </w:rPr>
        <w:t>2. Các sở, ban, ngành, UBND các huyện, thị xã và thành phố Huế, UBND các xã, phường, thị trấn</w:t>
      </w:r>
    </w:p>
    <w:p w:rsidR="00C25F05" w:rsidRPr="00B8323F" w:rsidRDefault="00C25F05" w:rsidP="00B8323F">
      <w:pPr>
        <w:shd w:val="clear" w:color="auto" w:fill="FFFFFF"/>
        <w:spacing w:before="120" w:after="0" w:line="240" w:lineRule="auto"/>
        <w:ind w:firstLine="720"/>
        <w:jc w:val="both"/>
        <w:rPr>
          <w:rFonts w:ascii="Arial" w:eastAsia="Times New Roman" w:hAnsi="Arial" w:cs="Arial"/>
          <w:color w:val="000000"/>
          <w:sz w:val="20"/>
          <w:szCs w:val="20"/>
        </w:rPr>
      </w:pPr>
      <w:r w:rsidRPr="00B8323F">
        <w:rPr>
          <w:rFonts w:ascii="Arial" w:eastAsia="Times New Roman" w:hAnsi="Arial" w:cs="Arial"/>
          <w:color w:val="000000"/>
          <w:sz w:val="20"/>
          <w:szCs w:val="20"/>
          <w:lang w:val="vi-VN"/>
        </w:rPr>
        <w:t>a) Tổ chức thực hiện việc cập nhật, và khai thác sử dụng Biểu mẫu văn bản hành chính theo Quy định. Chịu trách nhiệm về độ chính xác của dữ liệu được cập nhật trên Cơ sở dữ liệu Biểu mẫu.</w:t>
      </w:r>
    </w:p>
    <w:p w:rsidR="00C25F05" w:rsidRPr="00B8323F" w:rsidRDefault="00C25F05" w:rsidP="00B8323F">
      <w:pPr>
        <w:shd w:val="clear" w:color="auto" w:fill="FFFFFF"/>
        <w:spacing w:before="120" w:after="0" w:line="240" w:lineRule="auto"/>
        <w:ind w:firstLine="720"/>
        <w:jc w:val="both"/>
        <w:rPr>
          <w:rFonts w:ascii="Arial" w:eastAsia="Times New Roman" w:hAnsi="Arial" w:cs="Arial"/>
          <w:color w:val="000000"/>
          <w:sz w:val="20"/>
          <w:szCs w:val="20"/>
        </w:rPr>
      </w:pPr>
      <w:r w:rsidRPr="00B8323F">
        <w:rPr>
          <w:rFonts w:ascii="Arial" w:eastAsia="Times New Roman" w:hAnsi="Arial" w:cs="Arial"/>
          <w:color w:val="000000"/>
          <w:sz w:val="20"/>
          <w:szCs w:val="20"/>
          <w:lang w:val="vi-VN"/>
        </w:rPr>
        <w:t>b) Bảo đảm cơ sở vật chất cho việc vận hành, khai thác hiệu quả Cơ sở dữ liệu Bi</w:t>
      </w:r>
      <w:r w:rsidRPr="00B8323F">
        <w:rPr>
          <w:rFonts w:ascii="Arial" w:eastAsia="Times New Roman" w:hAnsi="Arial" w:cs="Arial"/>
          <w:color w:val="000000"/>
          <w:sz w:val="20"/>
          <w:szCs w:val="20"/>
        </w:rPr>
        <w:t>ể</w:t>
      </w:r>
      <w:r w:rsidRPr="00B8323F">
        <w:rPr>
          <w:rFonts w:ascii="Arial" w:eastAsia="Times New Roman" w:hAnsi="Arial" w:cs="Arial"/>
          <w:color w:val="000000"/>
          <w:sz w:val="20"/>
          <w:szCs w:val="20"/>
          <w:lang w:val="vi-VN"/>
        </w:rPr>
        <w:t>u m</w:t>
      </w:r>
      <w:r w:rsidRPr="00B8323F">
        <w:rPr>
          <w:rFonts w:ascii="Arial" w:eastAsia="Times New Roman" w:hAnsi="Arial" w:cs="Arial"/>
          <w:color w:val="000000"/>
          <w:sz w:val="20"/>
          <w:szCs w:val="20"/>
        </w:rPr>
        <w:t>ẫ</w:t>
      </w:r>
      <w:r w:rsidRPr="00B8323F">
        <w:rPr>
          <w:rFonts w:ascii="Arial" w:eastAsia="Times New Roman" w:hAnsi="Arial" w:cs="Arial"/>
          <w:color w:val="000000"/>
          <w:sz w:val="20"/>
          <w:szCs w:val="20"/>
          <w:lang w:val="vi-VN"/>
        </w:rPr>
        <w:t>u tại đơn vị mình.</w:t>
      </w:r>
    </w:p>
    <w:p w:rsidR="00C25F05" w:rsidRPr="00B8323F" w:rsidRDefault="00C25F05" w:rsidP="00B8323F">
      <w:pPr>
        <w:shd w:val="clear" w:color="auto" w:fill="FFFFFF"/>
        <w:spacing w:before="120" w:after="0" w:line="240" w:lineRule="auto"/>
        <w:ind w:firstLine="720"/>
        <w:jc w:val="both"/>
        <w:rPr>
          <w:rFonts w:ascii="Arial" w:eastAsia="Times New Roman" w:hAnsi="Arial" w:cs="Arial"/>
          <w:color w:val="000000"/>
          <w:sz w:val="20"/>
          <w:szCs w:val="20"/>
        </w:rPr>
      </w:pPr>
      <w:r w:rsidRPr="00B8323F">
        <w:rPr>
          <w:rFonts w:ascii="Arial" w:eastAsia="Times New Roman" w:hAnsi="Arial" w:cs="Arial"/>
          <w:color w:val="000000"/>
          <w:sz w:val="20"/>
          <w:szCs w:val="20"/>
          <w:lang w:val="vi-VN"/>
        </w:rPr>
        <w:t>c) Phối hợp với Văn phòng UBND tỉnh trong việc kết nối, tích h</w:t>
      </w:r>
      <w:r w:rsidRPr="00B8323F">
        <w:rPr>
          <w:rFonts w:ascii="Arial" w:eastAsia="Times New Roman" w:hAnsi="Arial" w:cs="Arial"/>
          <w:color w:val="000000"/>
          <w:sz w:val="20"/>
          <w:szCs w:val="20"/>
        </w:rPr>
        <w:t>ợ</w:t>
      </w:r>
      <w:r w:rsidRPr="00B8323F">
        <w:rPr>
          <w:rFonts w:ascii="Arial" w:eastAsia="Times New Roman" w:hAnsi="Arial" w:cs="Arial"/>
          <w:color w:val="000000"/>
          <w:sz w:val="20"/>
          <w:szCs w:val="20"/>
          <w:lang w:val="vi-VN"/>
        </w:rPr>
        <w:t>p, chia sẻ d</w:t>
      </w:r>
      <w:r w:rsidRPr="00B8323F">
        <w:rPr>
          <w:rFonts w:ascii="Arial" w:eastAsia="Times New Roman" w:hAnsi="Arial" w:cs="Arial"/>
          <w:color w:val="000000"/>
          <w:sz w:val="20"/>
          <w:szCs w:val="20"/>
        </w:rPr>
        <w:t>ữ</w:t>
      </w:r>
      <w:r w:rsidRPr="00B8323F">
        <w:rPr>
          <w:rFonts w:ascii="Arial" w:eastAsia="Times New Roman" w:hAnsi="Arial" w:cs="Arial"/>
          <w:color w:val="000000"/>
          <w:sz w:val="20"/>
          <w:szCs w:val="20"/>
          <w:lang w:val="vi-VN"/>
        </w:rPr>
        <w:t xml:space="preserve"> liệu Biểu mẫu văn bản hành chính.</w:t>
      </w:r>
    </w:p>
    <w:p w:rsidR="00C25F05" w:rsidRPr="00B8323F" w:rsidRDefault="00C25F05" w:rsidP="00B8323F">
      <w:pPr>
        <w:shd w:val="clear" w:color="auto" w:fill="FFFFFF"/>
        <w:spacing w:before="120" w:after="0" w:line="240" w:lineRule="auto"/>
        <w:jc w:val="center"/>
        <w:rPr>
          <w:rFonts w:ascii="Arial" w:eastAsia="Times New Roman" w:hAnsi="Arial" w:cs="Arial"/>
          <w:color w:val="000000"/>
          <w:sz w:val="20"/>
          <w:szCs w:val="20"/>
        </w:rPr>
      </w:pPr>
      <w:r w:rsidRPr="00B8323F">
        <w:rPr>
          <w:rFonts w:ascii="Arial" w:eastAsia="Times New Roman" w:hAnsi="Arial" w:cs="Arial"/>
          <w:b/>
          <w:bCs/>
          <w:color w:val="000000"/>
          <w:sz w:val="20"/>
          <w:szCs w:val="20"/>
          <w:lang w:val="vi-VN"/>
        </w:rPr>
        <w:lastRenderedPageBreak/>
        <w:t>Chương III</w:t>
      </w:r>
    </w:p>
    <w:p w:rsidR="00C25F05" w:rsidRDefault="00C25F05" w:rsidP="00B8323F">
      <w:pPr>
        <w:shd w:val="clear" w:color="auto" w:fill="FFFFFF"/>
        <w:spacing w:before="120" w:after="0" w:line="240" w:lineRule="auto"/>
        <w:jc w:val="center"/>
        <w:rPr>
          <w:rFonts w:ascii="Arial" w:eastAsia="Times New Roman" w:hAnsi="Arial" w:cs="Arial"/>
          <w:b/>
          <w:bCs/>
          <w:color w:val="000000"/>
          <w:sz w:val="20"/>
          <w:szCs w:val="20"/>
          <w:lang w:val="vi-VN"/>
        </w:rPr>
      </w:pPr>
      <w:r w:rsidRPr="00B8323F">
        <w:rPr>
          <w:rFonts w:ascii="Arial" w:eastAsia="Times New Roman" w:hAnsi="Arial" w:cs="Arial"/>
          <w:b/>
          <w:bCs/>
          <w:color w:val="000000"/>
          <w:sz w:val="20"/>
          <w:szCs w:val="20"/>
          <w:lang w:val="vi-VN"/>
        </w:rPr>
        <w:t>TỔ CHỨC THỰC HIỆN</w:t>
      </w:r>
    </w:p>
    <w:p w:rsidR="00B8323F" w:rsidRPr="00B8323F" w:rsidRDefault="00B8323F" w:rsidP="00B8323F">
      <w:pPr>
        <w:shd w:val="clear" w:color="auto" w:fill="FFFFFF"/>
        <w:spacing w:before="120" w:after="0" w:line="240" w:lineRule="auto"/>
        <w:jc w:val="center"/>
        <w:rPr>
          <w:rFonts w:ascii="Arial" w:eastAsia="Times New Roman" w:hAnsi="Arial" w:cs="Arial"/>
          <w:color w:val="000000"/>
          <w:sz w:val="20"/>
          <w:szCs w:val="20"/>
        </w:rPr>
      </w:pPr>
    </w:p>
    <w:p w:rsidR="00C25F05" w:rsidRPr="00B8323F" w:rsidRDefault="00C25F05" w:rsidP="00B8323F">
      <w:pPr>
        <w:shd w:val="clear" w:color="auto" w:fill="FFFFFF"/>
        <w:spacing w:before="120" w:after="0" w:line="240" w:lineRule="auto"/>
        <w:ind w:firstLine="720"/>
        <w:jc w:val="both"/>
        <w:rPr>
          <w:rFonts w:ascii="Arial" w:eastAsia="Times New Roman" w:hAnsi="Arial" w:cs="Arial"/>
          <w:color w:val="000000"/>
          <w:sz w:val="20"/>
          <w:szCs w:val="20"/>
        </w:rPr>
      </w:pPr>
      <w:r w:rsidRPr="00B8323F">
        <w:rPr>
          <w:rFonts w:ascii="Arial" w:eastAsia="Times New Roman" w:hAnsi="Arial" w:cs="Arial"/>
          <w:b/>
          <w:bCs/>
          <w:color w:val="000000"/>
          <w:sz w:val="20"/>
          <w:szCs w:val="20"/>
          <w:lang w:val="vi-VN"/>
        </w:rPr>
        <w:t>Điều 7.</w:t>
      </w:r>
      <w:r w:rsidRPr="00B8323F">
        <w:rPr>
          <w:rFonts w:ascii="Arial" w:eastAsia="Times New Roman" w:hAnsi="Arial" w:cs="Arial"/>
          <w:color w:val="000000"/>
          <w:sz w:val="20"/>
          <w:szCs w:val="20"/>
          <w:lang w:val="vi-VN"/>
        </w:rPr>
        <w:t xml:space="preserve"> Văn phòng UBND tỉnh phối hợp với Sở Nội vụ phổ biến, theo dõi, đôn đốc, kiểm tra việc thực hiện Quy định này.</w:t>
      </w:r>
    </w:p>
    <w:p w:rsidR="00C25F05" w:rsidRPr="00B8323F" w:rsidRDefault="00C25F05" w:rsidP="00B8323F">
      <w:pPr>
        <w:shd w:val="clear" w:color="auto" w:fill="FFFFFF"/>
        <w:spacing w:before="120" w:after="0" w:line="240" w:lineRule="auto"/>
        <w:ind w:firstLine="720"/>
        <w:jc w:val="both"/>
        <w:rPr>
          <w:rFonts w:ascii="Arial" w:eastAsia="Times New Roman" w:hAnsi="Arial" w:cs="Arial"/>
          <w:color w:val="000000"/>
          <w:sz w:val="20"/>
          <w:szCs w:val="20"/>
        </w:rPr>
      </w:pPr>
      <w:r w:rsidRPr="00B8323F">
        <w:rPr>
          <w:rFonts w:ascii="Arial" w:eastAsia="Times New Roman" w:hAnsi="Arial" w:cs="Arial"/>
          <w:color w:val="000000"/>
          <w:sz w:val="20"/>
          <w:szCs w:val="20"/>
          <w:lang w:val="vi-VN"/>
        </w:rPr>
        <w:t>Đề xuất khen thưởng các cơ quan, tổ chức, cá nhân thực hiện tốt việc quản lý, cập nhật, vận hành và khai thác Cơ sở dữ liệu Biểu mẫu.</w:t>
      </w:r>
    </w:p>
    <w:p w:rsidR="00C25F05" w:rsidRPr="00B8323F" w:rsidRDefault="00C25F05" w:rsidP="00B8323F">
      <w:pPr>
        <w:shd w:val="clear" w:color="auto" w:fill="FFFFFF"/>
        <w:spacing w:before="120" w:after="0" w:line="240" w:lineRule="auto"/>
        <w:ind w:firstLine="720"/>
        <w:jc w:val="both"/>
        <w:rPr>
          <w:rFonts w:ascii="Arial" w:eastAsia="Times New Roman" w:hAnsi="Arial" w:cs="Arial"/>
          <w:color w:val="000000"/>
          <w:sz w:val="20"/>
          <w:szCs w:val="20"/>
        </w:rPr>
      </w:pPr>
      <w:r w:rsidRPr="00B8323F">
        <w:rPr>
          <w:rFonts w:ascii="Arial" w:eastAsia="Times New Roman" w:hAnsi="Arial" w:cs="Arial"/>
          <w:b/>
          <w:bCs/>
          <w:color w:val="000000"/>
          <w:sz w:val="20"/>
          <w:szCs w:val="20"/>
          <w:lang w:val="vi-VN"/>
        </w:rPr>
        <w:t>Điều 8.</w:t>
      </w:r>
      <w:r w:rsidRPr="00B8323F">
        <w:rPr>
          <w:rFonts w:ascii="Arial" w:eastAsia="Times New Roman" w:hAnsi="Arial" w:cs="Arial"/>
          <w:color w:val="000000"/>
          <w:sz w:val="20"/>
          <w:szCs w:val="20"/>
          <w:lang w:val="vi-VN"/>
        </w:rPr>
        <w:t xml:space="preserve"> Thủ trưởng các cơ quan chuyên môn thuộc UBND tỉnh; Chủ tịch UBND các huyện, thị xã, thành phố Huế; Chủ tịch UBND các xã, phường, thị trấn có trách nhiệm tổ chức triển khai thực hiện các nội dung theo yêu cầu tại Quy định này và chịu trách nhiệm trước Chủ tịch UBND tỉnh về kết quả thực hiện.</w:t>
      </w:r>
    </w:p>
    <w:p w:rsidR="00C25F05" w:rsidRPr="00B8323F" w:rsidRDefault="00C25F05" w:rsidP="00B8323F">
      <w:pPr>
        <w:shd w:val="clear" w:color="auto" w:fill="FFFFFF"/>
        <w:spacing w:before="120" w:after="0" w:line="240" w:lineRule="auto"/>
        <w:ind w:firstLine="720"/>
        <w:jc w:val="both"/>
        <w:rPr>
          <w:rFonts w:ascii="Arial" w:eastAsia="Times New Roman" w:hAnsi="Arial" w:cs="Arial"/>
          <w:color w:val="000000"/>
          <w:sz w:val="20"/>
          <w:szCs w:val="20"/>
        </w:rPr>
      </w:pPr>
      <w:r w:rsidRPr="00B8323F">
        <w:rPr>
          <w:rFonts w:ascii="Arial" w:eastAsia="Times New Roman" w:hAnsi="Arial" w:cs="Arial"/>
          <w:color w:val="000000"/>
          <w:sz w:val="20"/>
          <w:szCs w:val="20"/>
          <w:lang w:val="vi-VN"/>
        </w:rPr>
        <w:t xml:space="preserve">Trong quá trình triển khai thực hiện, nếu có khó khăn, vướng mắc, đề nghị các cơ quan, tổ chức, cá nhân phản ánh kịp thời về UBND tỉnh (qua Văn phòng UBND tỉnh) </w:t>
      </w:r>
      <w:proofErr w:type="spellStart"/>
      <w:r w:rsidRPr="00B8323F">
        <w:rPr>
          <w:rFonts w:ascii="Arial" w:eastAsia="Times New Roman" w:hAnsi="Arial" w:cs="Arial"/>
          <w:color w:val="000000"/>
          <w:sz w:val="20"/>
          <w:szCs w:val="20"/>
        </w:rPr>
        <w:t>để</w:t>
      </w:r>
      <w:proofErr w:type="spellEnd"/>
      <w:r w:rsidRPr="00B8323F">
        <w:rPr>
          <w:rFonts w:ascii="Arial" w:eastAsia="Times New Roman" w:hAnsi="Arial" w:cs="Arial"/>
          <w:color w:val="000000"/>
          <w:sz w:val="20"/>
          <w:szCs w:val="20"/>
          <w:lang w:val="vi-VN"/>
        </w:rPr>
        <w:t xml:space="preserve"> điều chỉnh, bổ sung cho phù hợp./.</w:t>
      </w:r>
    </w:p>
    <w:p w:rsidR="00C25F05" w:rsidRPr="00B8323F" w:rsidRDefault="00C25F05" w:rsidP="00B8323F">
      <w:pPr>
        <w:shd w:val="clear" w:color="auto" w:fill="FFFFFF"/>
        <w:spacing w:before="120" w:after="0" w:line="240" w:lineRule="auto"/>
        <w:rPr>
          <w:rFonts w:ascii="Arial" w:eastAsia="Times New Roman" w:hAnsi="Arial" w:cs="Arial"/>
          <w:color w:val="000000"/>
          <w:sz w:val="20"/>
          <w:szCs w:val="20"/>
        </w:rPr>
      </w:pPr>
      <w:r w:rsidRPr="00B8323F">
        <w:rPr>
          <w:rFonts w:ascii="Arial" w:eastAsia="Times New Roman" w:hAnsi="Arial" w:cs="Arial"/>
          <w:color w:val="000000"/>
          <w:sz w:val="20"/>
          <w:szCs w:val="20"/>
        </w:rPr>
        <w:t> </w:t>
      </w:r>
    </w:p>
    <w:p w:rsidR="00C25F05" w:rsidRPr="00B8323F" w:rsidRDefault="00C25F05" w:rsidP="00B8323F">
      <w:pPr>
        <w:shd w:val="clear" w:color="auto" w:fill="FFFFFF"/>
        <w:spacing w:before="120" w:after="0" w:line="240" w:lineRule="auto"/>
        <w:jc w:val="center"/>
        <w:rPr>
          <w:rFonts w:ascii="Arial" w:eastAsia="Times New Roman" w:hAnsi="Arial" w:cs="Arial"/>
          <w:color w:val="000000"/>
          <w:sz w:val="20"/>
          <w:szCs w:val="20"/>
        </w:rPr>
      </w:pPr>
      <w:r w:rsidRPr="00B8323F">
        <w:rPr>
          <w:rFonts w:ascii="Arial" w:eastAsia="Times New Roman" w:hAnsi="Arial" w:cs="Arial"/>
          <w:color w:val="000000"/>
          <w:sz w:val="20"/>
          <w:szCs w:val="20"/>
          <w:lang w:val="vi-VN"/>
        </w:rPr>
        <w:br w:type="page"/>
      </w:r>
      <w:r w:rsidRPr="00B8323F">
        <w:rPr>
          <w:rFonts w:ascii="Arial" w:eastAsia="Times New Roman" w:hAnsi="Arial" w:cs="Arial"/>
          <w:b/>
          <w:bCs/>
          <w:color w:val="000000"/>
          <w:sz w:val="20"/>
          <w:szCs w:val="20"/>
          <w:lang w:val="vi-VN"/>
        </w:rPr>
        <w:lastRenderedPageBreak/>
        <w:t>PHỤ LỤC</w:t>
      </w:r>
    </w:p>
    <w:p w:rsidR="00085C74" w:rsidRDefault="00C25F05" w:rsidP="00B8323F">
      <w:pPr>
        <w:shd w:val="clear" w:color="auto" w:fill="FFFFFF"/>
        <w:spacing w:before="120" w:after="0" w:line="240" w:lineRule="auto"/>
        <w:jc w:val="center"/>
        <w:rPr>
          <w:rFonts w:ascii="Arial" w:eastAsia="Times New Roman" w:hAnsi="Arial" w:cs="Arial"/>
          <w:color w:val="000000"/>
          <w:sz w:val="20"/>
          <w:szCs w:val="20"/>
          <w:lang w:val="vi-VN"/>
        </w:rPr>
      </w:pPr>
      <w:r w:rsidRPr="00B8323F">
        <w:rPr>
          <w:rFonts w:ascii="Arial" w:eastAsia="Times New Roman" w:hAnsi="Arial" w:cs="Arial"/>
          <w:color w:val="000000"/>
          <w:sz w:val="20"/>
          <w:szCs w:val="20"/>
        </w:rPr>
        <w:t xml:space="preserve">QUY TRÌNH XÂY DỰNG BIỂU MẪU VÀ CẬP NHẬT VÀO CƠ SỞ DỮ LIỆU BIỂU MẪU </w:t>
      </w:r>
    </w:p>
    <w:p w:rsidR="00C25F05" w:rsidRDefault="00C25F05" w:rsidP="00B8323F">
      <w:pPr>
        <w:shd w:val="clear" w:color="auto" w:fill="FFFFFF"/>
        <w:spacing w:before="120" w:after="0" w:line="240" w:lineRule="auto"/>
        <w:jc w:val="center"/>
        <w:rPr>
          <w:rFonts w:ascii="Arial" w:eastAsia="Times New Roman" w:hAnsi="Arial" w:cs="Arial"/>
          <w:i/>
          <w:iCs/>
          <w:color w:val="000000"/>
          <w:sz w:val="20"/>
          <w:szCs w:val="20"/>
          <w:lang w:val="vi-VN"/>
        </w:rPr>
      </w:pPr>
      <w:r w:rsidRPr="00B8323F">
        <w:rPr>
          <w:rFonts w:ascii="Arial" w:eastAsia="Times New Roman" w:hAnsi="Arial" w:cs="Arial"/>
          <w:color w:val="000000"/>
          <w:sz w:val="20"/>
          <w:szCs w:val="20"/>
        </w:rPr>
        <w:t xml:space="preserve">VĂN BẢN HÀNH </w:t>
      </w:r>
      <w:proofErr w:type="gramStart"/>
      <w:r w:rsidRPr="00B8323F">
        <w:rPr>
          <w:rFonts w:ascii="Arial" w:eastAsia="Times New Roman" w:hAnsi="Arial" w:cs="Arial"/>
          <w:color w:val="000000"/>
          <w:sz w:val="20"/>
          <w:szCs w:val="20"/>
        </w:rPr>
        <w:t>CHÍNH</w:t>
      </w:r>
      <w:proofErr w:type="gramEnd"/>
      <w:r w:rsidRPr="00B8323F">
        <w:rPr>
          <w:rFonts w:ascii="Arial" w:eastAsia="Times New Roman" w:hAnsi="Arial" w:cs="Arial"/>
          <w:color w:val="000000"/>
          <w:sz w:val="20"/>
          <w:szCs w:val="20"/>
        </w:rPr>
        <w:br/>
      </w:r>
      <w:r w:rsidRPr="00B8323F">
        <w:rPr>
          <w:rFonts w:ascii="Arial" w:eastAsia="Times New Roman" w:hAnsi="Arial" w:cs="Arial"/>
          <w:i/>
          <w:iCs/>
          <w:color w:val="000000"/>
          <w:sz w:val="20"/>
          <w:szCs w:val="20"/>
        </w:rPr>
        <w:t xml:space="preserve">(Ban </w:t>
      </w:r>
      <w:r w:rsidRPr="00B8323F">
        <w:rPr>
          <w:rFonts w:ascii="Arial" w:eastAsia="Times New Roman" w:hAnsi="Arial" w:cs="Arial"/>
          <w:i/>
          <w:iCs/>
          <w:color w:val="000000"/>
          <w:sz w:val="20"/>
          <w:szCs w:val="20"/>
          <w:lang w:val="vi-VN"/>
        </w:rPr>
        <w:t>hành kèm theo Quyết định số 70/2018/QĐ-UBND ngày</w:t>
      </w:r>
      <w:r w:rsidRPr="00B8323F">
        <w:rPr>
          <w:rFonts w:ascii="Arial" w:eastAsia="Times New Roman" w:hAnsi="Arial" w:cs="Arial"/>
          <w:i/>
          <w:iCs/>
          <w:color w:val="000000"/>
          <w:sz w:val="20"/>
          <w:szCs w:val="20"/>
        </w:rPr>
        <w:t xml:space="preserve"> 06 </w:t>
      </w:r>
      <w:r w:rsidRPr="00B8323F">
        <w:rPr>
          <w:rFonts w:ascii="Arial" w:eastAsia="Times New Roman" w:hAnsi="Arial" w:cs="Arial"/>
          <w:i/>
          <w:iCs/>
          <w:color w:val="000000"/>
          <w:sz w:val="20"/>
          <w:szCs w:val="20"/>
          <w:lang w:val="vi-VN"/>
        </w:rPr>
        <w:t>tháng</w:t>
      </w:r>
      <w:r w:rsidRPr="00B8323F">
        <w:rPr>
          <w:rFonts w:ascii="Arial" w:eastAsia="Times New Roman" w:hAnsi="Arial" w:cs="Arial"/>
          <w:i/>
          <w:iCs/>
          <w:color w:val="000000"/>
          <w:sz w:val="20"/>
          <w:szCs w:val="20"/>
        </w:rPr>
        <w:t xml:space="preserve"> 12 </w:t>
      </w:r>
      <w:r w:rsidRPr="00B8323F">
        <w:rPr>
          <w:rFonts w:ascii="Arial" w:eastAsia="Times New Roman" w:hAnsi="Arial" w:cs="Arial"/>
          <w:i/>
          <w:iCs/>
          <w:color w:val="000000"/>
          <w:sz w:val="20"/>
          <w:szCs w:val="20"/>
          <w:lang w:val="vi-VN"/>
        </w:rPr>
        <w:t>năm 2018)</w:t>
      </w:r>
    </w:p>
    <w:p w:rsidR="00085C74" w:rsidRPr="00B8323F" w:rsidRDefault="00085C74" w:rsidP="00B8323F">
      <w:pPr>
        <w:shd w:val="clear" w:color="auto" w:fill="FFFFFF"/>
        <w:spacing w:before="120" w:after="0" w:line="240" w:lineRule="auto"/>
        <w:jc w:val="center"/>
        <w:rPr>
          <w:rFonts w:ascii="Arial" w:eastAsia="Times New Roman" w:hAnsi="Arial" w:cs="Arial"/>
          <w:color w:val="000000"/>
          <w:sz w:val="20"/>
          <w:szCs w:val="20"/>
        </w:rPr>
      </w:pPr>
      <w:bookmarkStart w:id="1" w:name="_GoBack"/>
      <w:bookmarkEnd w:id="1"/>
    </w:p>
    <w:tbl>
      <w:tblPr>
        <w:tblW w:w="49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3"/>
        <w:gridCol w:w="4670"/>
        <w:gridCol w:w="865"/>
        <w:gridCol w:w="3188"/>
      </w:tblGrid>
      <w:tr w:rsidR="00C25F05" w:rsidRPr="00B8323F" w:rsidTr="00C25F05">
        <w:trPr>
          <w:tblCellSpacing w:w="0" w:type="dxa"/>
        </w:trPr>
        <w:tc>
          <w:tcPr>
            <w:tcW w:w="372" w:type="pct"/>
            <w:tcBorders>
              <w:top w:val="single" w:sz="8" w:space="0" w:color="auto"/>
              <w:left w:val="single" w:sz="8" w:space="0" w:color="auto"/>
              <w:bottom w:val="single" w:sz="8" w:space="0" w:color="auto"/>
              <w:right w:val="single" w:sz="8" w:space="0" w:color="auto"/>
            </w:tcBorders>
            <w:vAlign w:val="center"/>
            <w:hideMark/>
          </w:tcPr>
          <w:p w:rsidR="00C25F05" w:rsidRPr="00B8323F" w:rsidRDefault="00C25F05" w:rsidP="00B8323F">
            <w:pPr>
              <w:spacing w:before="120" w:after="0" w:line="240" w:lineRule="auto"/>
              <w:jc w:val="center"/>
              <w:rPr>
                <w:rFonts w:ascii="Arial" w:eastAsia="Times New Roman" w:hAnsi="Arial" w:cs="Arial"/>
                <w:color w:val="000000"/>
                <w:sz w:val="20"/>
                <w:szCs w:val="20"/>
              </w:rPr>
            </w:pPr>
            <w:proofErr w:type="spellStart"/>
            <w:r w:rsidRPr="00B8323F">
              <w:rPr>
                <w:rFonts w:ascii="Arial" w:eastAsia="Times New Roman" w:hAnsi="Arial" w:cs="Arial"/>
                <w:b/>
                <w:bCs/>
                <w:color w:val="000000"/>
                <w:sz w:val="20"/>
                <w:szCs w:val="20"/>
              </w:rPr>
              <w:t>Bước</w:t>
            </w:r>
            <w:proofErr w:type="spellEnd"/>
            <w:r w:rsidRPr="00B8323F">
              <w:rPr>
                <w:rFonts w:ascii="Arial" w:eastAsia="Times New Roman" w:hAnsi="Arial" w:cs="Arial"/>
                <w:b/>
                <w:bCs/>
                <w:color w:val="000000"/>
                <w:sz w:val="20"/>
                <w:szCs w:val="20"/>
              </w:rPr>
              <w:t xml:space="preserve"> </w:t>
            </w:r>
            <w:proofErr w:type="spellStart"/>
            <w:r w:rsidRPr="00B8323F">
              <w:rPr>
                <w:rFonts w:ascii="Arial" w:eastAsia="Times New Roman" w:hAnsi="Arial" w:cs="Arial"/>
                <w:b/>
                <w:bCs/>
                <w:color w:val="000000"/>
                <w:sz w:val="20"/>
                <w:szCs w:val="20"/>
              </w:rPr>
              <w:t>thực</w:t>
            </w:r>
            <w:proofErr w:type="spellEnd"/>
            <w:r w:rsidRPr="00B8323F">
              <w:rPr>
                <w:rFonts w:ascii="Arial" w:eastAsia="Times New Roman" w:hAnsi="Arial" w:cs="Arial"/>
                <w:b/>
                <w:bCs/>
                <w:color w:val="000000"/>
                <w:sz w:val="20"/>
                <w:szCs w:val="20"/>
              </w:rPr>
              <w:t xml:space="preserve"> </w:t>
            </w:r>
            <w:proofErr w:type="spellStart"/>
            <w:r w:rsidRPr="00B8323F">
              <w:rPr>
                <w:rFonts w:ascii="Arial" w:eastAsia="Times New Roman" w:hAnsi="Arial" w:cs="Arial"/>
                <w:b/>
                <w:bCs/>
                <w:color w:val="000000"/>
                <w:sz w:val="20"/>
                <w:szCs w:val="20"/>
              </w:rPr>
              <w:t>hiện</w:t>
            </w:r>
            <w:proofErr w:type="spellEnd"/>
          </w:p>
        </w:tc>
        <w:tc>
          <w:tcPr>
            <w:tcW w:w="1990" w:type="pct"/>
            <w:tcBorders>
              <w:top w:val="single" w:sz="8" w:space="0" w:color="auto"/>
              <w:left w:val="nil"/>
              <w:bottom w:val="single" w:sz="8" w:space="0" w:color="auto"/>
              <w:right w:val="single" w:sz="8" w:space="0" w:color="auto"/>
            </w:tcBorders>
            <w:vAlign w:val="center"/>
            <w:hideMark/>
          </w:tcPr>
          <w:p w:rsidR="00C25F05" w:rsidRPr="00B8323F" w:rsidRDefault="00C25F05" w:rsidP="00B8323F">
            <w:pPr>
              <w:spacing w:before="120" w:after="0" w:line="240" w:lineRule="auto"/>
              <w:jc w:val="center"/>
              <w:rPr>
                <w:rFonts w:ascii="Arial" w:eastAsia="Times New Roman" w:hAnsi="Arial" w:cs="Arial"/>
                <w:color w:val="000000"/>
                <w:sz w:val="20"/>
                <w:szCs w:val="20"/>
              </w:rPr>
            </w:pPr>
            <w:proofErr w:type="spellStart"/>
            <w:r w:rsidRPr="00B8323F">
              <w:rPr>
                <w:rFonts w:ascii="Arial" w:eastAsia="Times New Roman" w:hAnsi="Arial" w:cs="Arial"/>
                <w:b/>
                <w:bCs/>
                <w:color w:val="000000"/>
                <w:sz w:val="20"/>
                <w:szCs w:val="20"/>
              </w:rPr>
              <w:t>Trình</w:t>
            </w:r>
            <w:proofErr w:type="spellEnd"/>
            <w:r w:rsidRPr="00B8323F">
              <w:rPr>
                <w:rFonts w:ascii="Arial" w:eastAsia="Times New Roman" w:hAnsi="Arial" w:cs="Arial"/>
                <w:b/>
                <w:bCs/>
                <w:color w:val="000000"/>
                <w:sz w:val="20"/>
                <w:szCs w:val="20"/>
              </w:rPr>
              <w:t xml:space="preserve"> </w:t>
            </w:r>
            <w:proofErr w:type="spellStart"/>
            <w:r w:rsidRPr="00B8323F">
              <w:rPr>
                <w:rFonts w:ascii="Arial" w:eastAsia="Times New Roman" w:hAnsi="Arial" w:cs="Arial"/>
                <w:b/>
                <w:bCs/>
                <w:color w:val="000000"/>
                <w:sz w:val="20"/>
                <w:szCs w:val="20"/>
              </w:rPr>
              <w:t>tự</w:t>
            </w:r>
            <w:proofErr w:type="spellEnd"/>
          </w:p>
        </w:tc>
        <w:tc>
          <w:tcPr>
            <w:tcW w:w="415" w:type="pct"/>
            <w:tcBorders>
              <w:top w:val="single" w:sz="8" w:space="0" w:color="auto"/>
              <w:left w:val="nil"/>
              <w:bottom w:val="single" w:sz="8" w:space="0" w:color="auto"/>
              <w:right w:val="single" w:sz="8" w:space="0" w:color="auto"/>
            </w:tcBorders>
            <w:vAlign w:val="center"/>
            <w:hideMark/>
          </w:tcPr>
          <w:p w:rsidR="00C25F05" w:rsidRPr="00B8323F" w:rsidRDefault="00C25F05" w:rsidP="00B8323F">
            <w:pPr>
              <w:spacing w:before="120" w:after="0" w:line="240" w:lineRule="auto"/>
              <w:jc w:val="center"/>
              <w:rPr>
                <w:rFonts w:ascii="Arial" w:eastAsia="Times New Roman" w:hAnsi="Arial" w:cs="Arial"/>
                <w:color w:val="000000"/>
                <w:sz w:val="20"/>
                <w:szCs w:val="20"/>
              </w:rPr>
            </w:pPr>
            <w:proofErr w:type="spellStart"/>
            <w:r w:rsidRPr="00B8323F">
              <w:rPr>
                <w:rFonts w:ascii="Arial" w:eastAsia="Times New Roman" w:hAnsi="Arial" w:cs="Arial"/>
                <w:b/>
                <w:bCs/>
                <w:color w:val="000000"/>
                <w:sz w:val="20"/>
                <w:szCs w:val="20"/>
              </w:rPr>
              <w:t>Trách</w:t>
            </w:r>
            <w:proofErr w:type="spellEnd"/>
            <w:r w:rsidRPr="00B8323F">
              <w:rPr>
                <w:rFonts w:ascii="Arial" w:eastAsia="Times New Roman" w:hAnsi="Arial" w:cs="Arial"/>
                <w:b/>
                <w:bCs/>
                <w:color w:val="000000"/>
                <w:sz w:val="20"/>
                <w:szCs w:val="20"/>
              </w:rPr>
              <w:t xml:space="preserve"> </w:t>
            </w:r>
            <w:proofErr w:type="spellStart"/>
            <w:r w:rsidRPr="00B8323F">
              <w:rPr>
                <w:rFonts w:ascii="Arial" w:eastAsia="Times New Roman" w:hAnsi="Arial" w:cs="Arial"/>
                <w:b/>
                <w:bCs/>
                <w:color w:val="000000"/>
                <w:sz w:val="20"/>
                <w:szCs w:val="20"/>
              </w:rPr>
              <w:t>nhiệm</w:t>
            </w:r>
            <w:proofErr w:type="spellEnd"/>
          </w:p>
        </w:tc>
        <w:tc>
          <w:tcPr>
            <w:tcW w:w="2223" w:type="pct"/>
            <w:tcBorders>
              <w:top w:val="single" w:sz="8" w:space="0" w:color="auto"/>
              <w:left w:val="nil"/>
              <w:bottom w:val="single" w:sz="8" w:space="0" w:color="auto"/>
              <w:right w:val="single" w:sz="8" w:space="0" w:color="auto"/>
            </w:tcBorders>
            <w:vAlign w:val="center"/>
            <w:hideMark/>
          </w:tcPr>
          <w:p w:rsidR="00C25F05" w:rsidRPr="00B8323F" w:rsidRDefault="00C25F05" w:rsidP="00B8323F">
            <w:pPr>
              <w:spacing w:before="120" w:after="0" w:line="240" w:lineRule="auto"/>
              <w:jc w:val="center"/>
              <w:rPr>
                <w:rFonts w:ascii="Arial" w:eastAsia="Times New Roman" w:hAnsi="Arial" w:cs="Arial"/>
                <w:color w:val="000000"/>
                <w:sz w:val="20"/>
                <w:szCs w:val="20"/>
              </w:rPr>
            </w:pPr>
            <w:proofErr w:type="spellStart"/>
            <w:r w:rsidRPr="00B8323F">
              <w:rPr>
                <w:rFonts w:ascii="Arial" w:eastAsia="Times New Roman" w:hAnsi="Arial" w:cs="Arial"/>
                <w:b/>
                <w:bCs/>
                <w:color w:val="000000"/>
                <w:sz w:val="20"/>
                <w:szCs w:val="20"/>
              </w:rPr>
              <w:t>Mô</w:t>
            </w:r>
            <w:proofErr w:type="spellEnd"/>
            <w:r w:rsidRPr="00B8323F">
              <w:rPr>
                <w:rFonts w:ascii="Arial" w:eastAsia="Times New Roman" w:hAnsi="Arial" w:cs="Arial"/>
                <w:b/>
                <w:bCs/>
                <w:color w:val="000000"/>
                <w:sz w:val="20"/>
                <w:szCs w:val="20"/>
              </w:rPr>
              <w:t xml:space="preserve"> </w:t>
            </w:r>
            <w:proofErr w:type="spellStart"/>
            <w:r w:rsidRPr="00B8323F">
              <w:rPr>
                <w:rFonts w:ascii="Arial" w:eastAsia="Times New Roman" w:hAnsi="Arial" w:cs="Arial"/>
                <w:b/>
                <w:bCs/>
                <w:color w:val="000000"/>
                <w:sz w:val="20"/>
                <w:szCs w:val="20"/>
              </w:rPr>
              <w:t>tả</w:t>
            </w:r>
            <w:proofErr w:type="spellEnd"/>
          </w:p>
        </w:tc>
      </w:tr>
      <w:tr w:rsidR="00C25F05" w:rsidRPr="00B8323F" w:rsidTr="00C25F05">
        <w:trPr>
          <w:tblCellSpacing w:w="0" w:type="dxa"/>
        </w:trPr>
        <w:tc>
          <w:tcPr>
            <w:tcW w:w="372" w:type="pct"/>
            <w:tcBorders>
              <w:top w:val="nil"/>
              <w:left w:val="single" w:sz="8" w:space="0" w:color="auto"/>
              <w:bottom w:val="single" w:sz="8" w:space="0" w:color="auto"/>
              <w:right w:val="single" w:sz="8" w:space="0" w:color="auto"/>
            </w:tcBorders>
            <w:vAlign w:val="center"/>
            <w:hideMark/>
          </w:tcPr>
          <w:p w:rsidR="00C25F05" w:rsidRPr="00B8323F" w:rsidRDefault="00C25F05" w:rsidP="00B8323F">
            <w:pPr>
              <w:spacing w:before="120" w:after="0" w:line="240" w:lineRule="auto"/>
              <w:jc w:val="center"/>
              <w:rPr>
                <w:rFonts w:ascii="Arial" w:eastAsia="Times New Roman" w:hAnsi="Arial" w:cs="Arial"/>
                <w:color w:val="000000"/>
                <w:sz w:val="20"/>
                <w:szCs w:val="20"/>
              </w:rPr>
            </w:pPr>
            <w:r w:rsidRPr="00B8323F">
              <w:rPr>
                <w:rFonts w:ascii="Arial" w:eastAsia="Times New Roman" w:hAnsi="Arial" w:cs="Arial"/>
                <w:color w:val="000000"/>
                <w:sz w:val="20"/>
                <w:szCs w:val="20"/>
              </w:rPr>
              <w:t>1</w:t>
            </w:r>
          </w:p>
        </w:tc>
        <w:tc>
          <w:tcPr>
            <w:tcW w:w="1990" w:type="pct"/>
            <w:vMerge w:val="restart"/>
            <w:tcBorders>
              <w:top w:val="nil"/>
              <w:left w:val="nil"/>
              <w:bottom w:val="single" w:sz="8" w:space="0" w:color="auto"/>
              <w:right w:val="single" w:sz="8" w:space="0" w:color="auto"/>
            </w:tcBorders>
            <w:vAlign w:val="center"/>
            <w:hideMark/>
          </w:tcPr>
          <w:p w:rsidR="00C25F05" w:rsidRPr="00B8323F" w:rsidRDefault="00C25F05" w:rsidP="00B8323F">
            <w:pPr>
              <w:spacing w:before="120" w:after="0" w:line="240" w:lineRule="auto"/>
              <w:rPr>
                <w:rFonts w:ascii="Arial" w:eastAsia="Times New Roman" w:hAnsi="Arial" w:cs="Arial"/>
                <w:color w:val="000000"/>
                <w:sz w:val="20"/>
                <w:szCs w:val="20"/>
              </w:rPr>
            </w:pPr>
            <w:r w:rsidRPr="00B8323F">
              <w:rPr>
                <w:rFonts w:ascii="Arial" w:eastAsia="Times New Roman" w:hAnsi="Arial" w:cs="Arial"/>
                <w:noProof/>
                <w:color w:val="000000"/>
                <w:sz w:val="20"/>
                <w:szCs w:val="20"/>
              </w:rPr>
              <w:drawing>
                <wp:inline distT="0" distB="0" distL="0" distR="0" wp14:anchorId="295E894B" wp14:editId="2AC5D797">
                  <wp:extent cx="2943225" cy="4095750"/>
                  <wp:effectExtent l="0" t="0" r="9525" b="0"/>
                  <wp:docPr id="1" name="Picture 1" descr="https://thuvienphapluat.vn/doc2htm/00402176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402176_file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3225" cy="4095750"/>
                          </a:xfrm>
                          <a:prstGeom prst="rect">
                            <a:avLst/>
                          </a:prstGeom>
                          <a:noFill/>
                          <a:ln>
                            <a:noFill/>
                          </a:ln>
                        </pic:spPr>
                      </pic:pic>
                    </a:graphicData>
                  </a:graphic>
                </wp:inline>
              </w:drawing>
            </w:r>
          </w:p>
        </w:tc>
        <w:tc>
          <w:tcPr>
            <w:tcW w:w="415" w:type="pct"/>
            <w:tcBorders>
              <w:top w:val="nil"/>
              <w:left w:val="nil"/>
              <w:bottom w:val="single" w:sz="8" w:space="0" w:color="auto"/>
              <w:right w:val="single" w:sz="8" w:space="0" w:color="auto"/>
            </w:tcBorders>
            <w:vAlign w:val="center"/>
            <w:hideMark/>
          </w:tcPr>
          <w:p w:rsidR="00C25F05" w:rsidRPr="00B8323F" w:rsidRDefault="00C25F05" w:rsidP="00B8323F">
            <w:pPr>
              <w:spacing w:before="120" w:after="0" w:line="240" w:lineRule="auto"/>
              <w:jc w:val="center"/>
              <w:rPr>
                <w:rFonts w:ascii="Arial" w:eastAsia="Times New Roman" w:hAnsi="Arial" w:cs="Arial"/>
                <w:color w:val="000000"/>
                <w:sz w:val="20"/>
                <w:szCs w:val="20"/>
              </w:rPr>
            </w:pPr>
            <w:r w:rsidRPr="00B8323F">
              <w:rPr>
                <w:rFonts w:ascii="Arial" w:eastAsia="Times New Roman" w:hAnsi="Arial" w:cs="Arial"/>
                <w:color w:val="000000"/>
                <w:sz w:val="20"/>
                <w:szCs w:val="20"/>
              </w:rPr>
              <w:t>CBCCVC</w:t>
            </w:r>
          </w:p>
        </w:tc>
        <w:tc>
          <w:tcPr>
            <w:tcW w:w="2223" w:type="pct"/>
            <w:tcBorders>
              <w:top w:val="nil"/>
              <w:left w:val="nil"/>
              <w:bottom w:val="single" w:sz="8" w:space="0" w:color="auto"/>
              <w:right w:val="single" w:sz="8" w:space="0" w:color="auto"/>
            </w:tcBorders>
            <w:vAlign w:val="center"/>
            <w:hideMark/>
          </w:tcPr>
          <w:p w:rsidR="00C25F05" w:rsidRPr="00B8323F" w:rsidRDefault="00C25F05" w:rsidP="00B8323F">
            <w:pPr>
              <w:spacing w:before="120" w:after="0" w:line="240" w:lineRule="auto"/>
              <w:rPr>
                <w:rFonts w:ascii="Arial" w:eastAsia="Times New Roman" w:hAnsi="Arial" w:cs="Arial"/>
                <w:color w:val="000000"/>
                <w:sz w:val="20"/>
                <w:szCs w:val="20"/>
              </w:rPr>
            </w:pPr>
            <w:proofErr w:type="spellStart"/>
            <w:r w:rsidRPr="00B8323F">
              <w:rPr>
                <w:rFonts w:ascii="Arial" w:eastAsia="Times New Roman" w:hAnsi="Arial" w:cs="Arial"/>
                <w:color w:val="000000"/>
                <w:sz w:val="20"/>
                <w:szCs w:val="20"/>
              </w:rPr>
              <w:t>Cán</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bộ</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công</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chức</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viên</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chức</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soạn</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thảo</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dự</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thảo</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biểu</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mẫu</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văn</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bản</w:t>
            </w:r>
            <w:proofErr w:type="spellEnd"/>
            <w:r w:rsidRPr="00B8323F">
              <w:rPr>
                <w:rFonts w:ascii="Arial" w:eastAsia="Times New Roman" w:hAnsi="Arial" w:cs="Arial"/>
                <w:color w:val="000000"/>
                <w:sz w:val="20"/>
                <w:szCs w:val="20"/>
              </w:rPr>
              <w:t>.</w:t>
            </w:r>
          </w:p>
        </w:tc>
      </w:tr>
      <w:tr w:rsidR="00C25F05" w:rsidRPr="00B8323F" w:rsidTr="00C25F05">
        <w:trPr>
          <w:tblCellSpacing w:w="0" w:type="dxa"/>
        </w:trPr>
        <w:tc>
          <w:tcPr>
            <w:tcW w:w="372" w:type="pct"/>
            <w:tcBorders>
              <w:top w:val="nil"/>
              <w:left w:val="single" w:sz="8" w:space="0" w:color="auto"/>
              <w:bottom w:val="single" w:sz="8" w:space="0" w:color="auto"/>
              <w:right w:val="single" w:sz="8" w:space="0" w:color="auto"/>
            </w:tcBorders>
            <w:vAlign w:val="center"/>
            <w:hideMark/>
          </w:tcPr>
          <w:p w:rsidR="00C25F05" w:rsidRPr="00B8323F" w:rsidRDefault="00C25F05" w:rsidP="00B8323F">
            <w:pPr>
              <w:spacing w:before="120" w:after="0" w:line="240" w:lineRule="auto"/>
              <w:jc w:val="center"/>
              <w:rPr>
                <w:rFonts w:ascii="Arial" w:eastAsia="Times New Roman" w:hAnsi="Arial" w:cs="Arial"/>
                <w:color w:val="000000"/>
                <w:sz w:val="20"/>
                <w:szCs w:val="20"/>
              </w:rPr>
            </w:pPr>
            <w:r w:rsidRPr="00B8323F">
              <w:rPr>
                <w:rFonts w:ascii="Arial" w:eastAsia="Times New Roman" w:hAnsi="Arial" w:cs="Arial"/>
                <w:color w:val="000000"/>
                <w:sz w:val="20"/>
                <w:szCs w:val="20"/>
              </w:rPr>
              <w:t>2</w:t>
            </w:r>
          </w:p>
        </w:tc>
        <w:tc>
          <w:tcPr>
            <w:tcW w:w="0" w:type="auto"/>
            <w:vMerge/>
            <w:tcBorders>
              <w:top w:val="nil"/>
              <w:left w:val="nil"/>
              <w:bottom w:val="single" w:sz="8" w:space="0" w:color="auto"/>
              <w:right w:val="single" w:sz="8" w:space="0" w:color="auto"/>
            </w:tcBorders>
            <w:vAlign w:val="center"/>
            <w:hideMark/>
          </w:tcPr>
          <w:p w:rsidR="00C25F05" w:rsidRPr="00B8323F" w:rsidRDefault="00C25F05" w:rsidP="00B8323F">
            <w:pPr>
              <w:spacing w:before="120" w:after="0" w:line="240" w:lineRule="auto"/>
              <w:rPr>
                <w:rFonts w:ascii="Arial" w:eastAsia="Times New Roman" w:hAnsi="Arial" w:cs="Arial"/>
                <w:color w:val="000000"/>
                <w:sz w:val="20"/>
                <w:szCs w:val="20"/>
              </w:rPr>
            </w:pPr>
          </w:p>
        </w:tc>
        <w:tc>
          <w:tcPr>
            <w:tcW w:w="415" w:type="pct"/>
            <w:tcBorders>
              <w:top w:val="nil"/>
              <w:left w:val="nil"/>
              <w:bottom w:val="single" w:sz="8" w:space="0" w:color="auto"/>
              <w:right w:val="single" w:sz="8" w:space="0" w:color="auto"/>
            </w:tcBorders>
            <w:vAlign w:val="center"/>
            <w:hideMark/>
          </w:tcPr>
          <w:p w:rsidR="00C25F05" w:rsidRPr="00B8323F" w:rsidRDefault="00C25F05" w:rsidP="00B8323F">
            <w:pPr>
              <w:spacing w:before="120" w:after="0" w:line="240" w:lineRule="auto"/>
              <w:jc w:val="center"/>
              <w:rPr>
                <w:rFonts w:ascii="Arial" w:eastAsia="Times New Roman" w:hAnsi="Arial" w:cs="Arial"/>
                <w:color w:val="000000"/>
                <w:sz w:val="20"/>
                <w:szCs w:val="20"/>
              </w:rPr>
            </w:pPr>
            <w:r w:rsidRPr="00B8323F">
              <w:rPr>
                <w:rFonts w:ascii="Arial" w:eastAsia="Times New Roman" w:hAnsi="Arial" w:cs="Arial"/>
                <w:color w:val="000000"/>
                <w:sz w:val="20"/>
                <w:szCs w:val="20"/>
              </w:rPr>
              <w:t>CBCCVC</w:t>
            </w:r>
          </w:p>
        </w:tc>
        <w:tc>
          <w:tcPr>
            <w:tcW w:w="2223" w:type="pct"/>
            <w:tcBorders>
              <w:top w:val="nil"/>
              <w:left w:val="nil"/>
              <w:bottom w:val="single" w:sz="8" w:space="0" w:color="auto"/>
              <w:right w:val="single" w:sz="8" w:space="0" w:color="auto"/>
            </w:tcBorders>
            <w:vAlign w:val="center"/>
            <w:hideMark/>
          </w:tcPr>
          <w:p w:rsidR="00C25F05" w:rsidRPr="00B8323F" w:rsidRDefault="00C25F05" w:rsidP="00B8323F">
            <w:pPr>
              <w:spacing w:before="120" w:after="0" w:line="240" w:lineRule="auto"/>
              <w:rPr>
                <w:rFonts w:ascii="Arial" w:eastAsia="Times New Roman" w:hAnsi="Arial" w:cs="Arial"/>
                <w:color w:val="000000"/>
                <w:sz w:val="20"/>
                <w:szCs w:val="20"/>
              </w:rPr>
            </w:pPr>
            <w:proofErr w:type="spellStart"/>
            <w:r w:rsidRPr="00B8323F">
              <w:rPr>
                <w:rFonts w:ascii="Arial" w:eastAsia="Times New Roman" w:hAnsi="Arial" w:cs="Arial"/>
                <w:color w:val="000000"/>
                <w:sz w:val="20"/>
                <w:szCs w:val="20"/>
              </w:rPr>
              <w:t>Sau</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khi</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soạn</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thảo</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cán</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bộ</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công</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chức</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viên</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chức</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cập</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nhật</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biểu</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mẫu</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vào</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Cơ</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sở</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dữ</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liệu</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biểu</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mẫu</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hành</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chính</w:t>
            </w:r>
            <w:proofErr w:type="spellEnd"/>
            <w:r w:rsidRPr="00B8323F">
              <w:rPr>
                <w:rFonts w:ascii="Arial" w:eastAsia="Times New Roman" w:hAnsi="Arial" w:cs="Arial"/>
                <w:color w:val="000000"/>
                <w:sz w:val="20"/>
                <w:szCs w:val="20"/>
              </w:rPr>
              <w:t xml:space="preserve"> ở </w:t>
            </w:r>
            <w:proofErr w:type="spellStart"/>
            <w:r w:rsidRPr="00B8323F">
              <w:rPr>
                <w:rFonts w:ascii="Arial" w:eastAsia="Times New Roman" w:hAnsi="Arial" w:cs="Arial"/>
                <w:color w:val="000000"/>
                <w:sz w:val="20"/>
                <w:szCs w:val="20"/>
              </w:rPr>
              <w:t>mục</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Đang</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chờ</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duyệt</w:t>
            </w:r>
            <w:proofErr w:type="spellEnd"/>
            <w:r w:rsidRPr="00B8323F">
              <w:rPr>
                <w:rFonts w:ascii="Arial" w:eastAsia="Times New Roman" w:hAnsi="Arial" w:cs="Arial"/>
                <w:color w:val="000000"/>
                <w:sz w:val="20"/>
                <w:szCs w:val="20"/>
              </w:rPr>
              <w:t>”</w:t>
            </w:r>
          </w:p>
        </w:tc>
      </w:tr>
      <w:tr w:rsidR="00C25F05" w:rsidRPr="00B8323F" w:rsidTr="00C25F05">
        <w:trPr>
          <w:tblCellSpacing w:w="0" w:type="dxa"/>
        </w:trPr>
        <w:tc>
          <w:tcPr>
            <w:tcW w:w="372" w:type="pct"/>
            <w:tcBorders>
              <w:top w:val="nil"/>
              <w:left w:val="single" w:sz="8" w:space="0" w:color="auto"/>
              <w:bottom w:val="single" w:sz="8" w:space="0" w:color="auto"/>
              <w:right w:val="single" w:sz="8" w:space="0" w:color="auto"/>
            </w:tcBorders>
            <w:vAlign w:val="center"/>
            <w:hideMark/>
          </w:tcPr>
          <w:p w:rsidR="00C25F05" w:rsidRPr="00B8323F" w:rsidRDefault="00C25F05" w:rsidP="00B8323F">
            <w:pPr>
              <w:spacing w:before="120" w:after="0" w:line="240" w:lineRule="auto"/>
              <w:jc w:val="center"/>
              <w:rPr>
                <w:rFonts w:ascii="Arial" w:eastAsia="Times New Roman" w:hAnsi="Arial" w:cs="Arial"/>
                <w:color w:val="000000"/>
                <w:sz w:val="20"/>
                <w:szCs w:val="20"/>
              </w:rPr>
            </w:pPr>
            <w:r w:rsidRPr="00B8323F">
              <w:rPr>
                <w:rFonts w:ascii="Arial" w:eastAsia="Times New Roman" w:hAnsi="Arial" w:cs="Arial"/>
                <w:color w:val="000000"/>
                <w:sz w:val="20"/>
                <w:szCs w:val="20"/>
              </w:rPr>
              <w:t>3</w:t>
            </w:r>
          </w:p>
        </w:tc>
        <w:tc>
          <w:tcPr>
            <w:tcW w:w="0" w:type="auto"/>
            <w:vMerge/>
            <w:tcBorders>
              <w:top w:val="nil"/>
              <w:left w:val="nil"/>
              <w:bottom w:val="single" w:sz="8" w:space="0" w:color="auto"/>
              <w:right w:val="single" w:sz="8" w:space="0" w:color="auto"/>
            </w:tcBorders>
            <w:vAlign w:val="center"/>
            <w:hideMark/>
          </w:tcPr>
          <w:p w:rsidR="00C25F05" w:rsidRPr="00B8323F" w:rsidRDefault="00C25F05" w:rsidP="00B8323F">
            <w:pPr>
              <w:spacing w:before="120" w:after="0" w:line="240" w:lineRule="auto"/>
              <w:rPr>
                <w:rFonts w:ascii="Arial" w:eastAsia="Times New Roman" w:hAnsi="Arial" w:cs="Arial"/>
                <w:color w:val="000000"/>
                <w:sz w:val="20"/>
                <w:szCs w:val="20"/>
              </w:rPr>
            </w:pPr>
          </w:p>
        </w:tc>
        <w:tc>
          <w:tcPr>
            <w:tcW w:w="415" w:type="pct"/>
            <w:tcBorders>
              <w:top w:val="nil"/>
              <w:left w:val="nil"/>
              <w:bottom w:val="single" w:sz="8" w:space="0" w:color="auto"/>
              <w:right w:val="single" w:sz="8" w:space="0" w:color="auto"/>
            </w:tcBorders>
            <w:vAlign w:val="center"/>
            <w:hideMark/>
          </w:tcPr>
          <w:p w:rsidR="00C25F05" w:rsidRPr="00B8323F" w:rsidRDefault="00C25F05" w:rsidP="00B8323F">
            <w:pPr>
              <w:spacing w:before="120" w:after="0" w:line="240" w:lineRule="auto"/>
              <w:jc w:val="center"/>
              <w:rPr>
                <w:rFonts w:ascii="Arial" w:eastAsia="Times New Roman" w:hAnsi="Arial" w:cs="Arial"/>
                <w:color w:val="000000"/>
                <w:sz w:val="20"/>
                <w:szCs w:val="20"/>
              </w:rPr>
            </w:pPr>
            <w:proofErr w:type="spellStart"/>
            <w:r w:rsidRPr="00B8323F">
              <w:rPr>
                <w:rFonts w:ascii="Arial" w:eastAsia="Times New Roman" w:hAnsi="Arial" w:cs="Arial"/>
                <w:color w:val="000000"/>
                <w:sz w:val="20"/>
                <w:szCs w:val="20"/>
              </w:rPr>
              <w:t>Trưởng</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phòng</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hoặc</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tương</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đương</w:t>
            </w:r>
            <w:proofErr w:type="spellEnd"/>
          </w:p>
        </w:tc>
        <w:tc>
          <w:tcPr>
            <w:tcW w:w="2223" w:type="pct"/>
            <w:tcBorders>
              <w:top w:val="nil"/>
              <w:left w:val="nil"/>
              <w:bottom w:val="single" w:sz="8" w:space="0" w:color="auto"/>
              <w:right w:val="single" w:sz="8" w:space="0" w:color="auto"/>
            </w:tcBorders>
            <w:vAlign w:val="center"/>
            <w:hideMark/>
          </w:tcPr>
          <w:p w:rsidR="00C25F05" w:rsidRPr="00B8323F" w:rsidRDefault="00C25F05" w:rsidP="00B8323F">
            <w:pPr>
              <w:spacing w:before="120" w:after="0" w:line="240" w:lineRule="auto"/>
              <w:rPr>
                <w:rFonts w:ascii="Arial" w:eastAsia="Times New Roman" w:hAnsi="Arial" w:cs="Arial"/>
                <w:color w:val="000000"/>
                <w:sz w:val="20"/>
                <w:szCs w:val="20"/>
              </w:rPr>
            </w:pPr>
            <w:proofErr w:type="spellStart"/>
            <w:r w:rsidRPr="00B8323F">
              <w:rPr>
                <w:rFonts w:ascii="Arial" w:eastAsia="Times New Roman" w:hAnsi="Arial" w:cs="Arial"/>
                <w:color w:val="000000"/>
                <w:sz w:val="20"/>
                <w:szCs w:val="20"/>
              </w:rPr>
              <w:t>Trưởng</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phòng</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hoặc</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tương</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đương</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thẩm</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định</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nội</w:t>
            </w:r>
            <w:proofErr w:type="spellEnd"/>
            <w:r w:rsidRPr="00B8323F">
              <w:rPr>
                <w:rFonts w:ascii="Arial" w:eastAsia="Times New Roman" w:hAnsi="Arial" w:cs="Arial"/>
                <w:color w:val="000000"/>
                <w:sz w:val="20"/>
                <w:szCs w:val="20"/>
              </w:rPr>
              <w:t xml:space="preserve"> dung </w:t>
            </w:r>
            <w:proofErr w:type="spellStart"/>
            <w:r w:rsidRPr="00B8323F">
              <w:rPr>
                <w:rFonts w:ascii="Arial" w:eastAsia="Times New Roman" w:hAnsi="Arial" w:cs="Arial"/>
                <w:color w:val="000000"/>
                <w:sz w:val="20"/>
                <w:szCs w:val="20"/>
              </w:rPr>
              <w:t>biểu</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mẫu</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văn</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bản</w:t>
            </w:r>
            <w:proofErr w:type="spellEnd"/>
            <w:r w:rsidRPr="00B8323F">
              <w:rPr>
                <w:rFonts w:ascii="Arial" w:eastAsia="Times New Roman" w:hAnsi="Arial" w:cs="Arial"/>
                <w:color w:val="000000"/>
                <w:sz w:val="20"/>
                <w:szCs w:val="20"/>
              </w:rPr>
              <w:t>.</w:t>
            </w:r>
          </w:p>
          <w:p w:rsidR="00C25F05" w:rsidRPr="00B8323F" w:rsidRDefault="00C25F05" w:rsidP="00B8323F">
            <w:pPr>
              <w:spacing w:before="120" w:after="0" w:line="240" w:lineRule="auto"/>
              <w:rPr>
                <w:rFonts w:ascii="Arial" w:eastAsia="Times New Roman" w:hAnsi="Arial" w:cs="Arial"/>
                <w:color w:val="000000"/>
                <w:sz w:val="20"/>
                <w:szCs w:val="20"/>
              </w:rPr>
            </w:pPr>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Trường</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hợp</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cần</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bổ</w:t>
            </w:r>
            <w:proofErr w:type="spellEnd"/>
            <w:r w:rsidRPr="00B8323F">
              <w:rPr>
                <w:rFonts w:ascii="Arial" w:eastAsia="Times New Roman" w:hAnsi="Arial" w:cs="Arial"/>
                <w:color w:val="000000"/>
                <w:sz w:val="20"/>
                <w:szCs w:val="20"/>
              </w:rPr>
              <w:t xml:space="preserve"> </w:t>
            </w:r>
            <w:proofErr w:type="gramStart"/>
            <w:r w:rsidRPr="00B8323F">
              <w:rPr>
                <w:rFonts w:ascii="Arial" w:eastAsia="Times New Roman" w:hAnsi="Arial" w:cs="Arial"/>
                <w:color w:val="000000"/>
                <w:sz w:val="20"/>
                <w:szCs w:val="20"/>
              </w:rPr>
              <w:t>sung,</w:t>
            </w:r>
            <w:proofErr w:type="gram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sửa</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đổi</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thì</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gửi</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yêu</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cầu</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cho</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người</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soạn</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thảo</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sửa</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đổi</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lại</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biểu</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mẫu</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bước</w:t>
            </w:r>
            <w:proofErr w:type="spellEnd"/>
            <w:r w:rsidRPr="00B8323F">
              <w:rPr>
                <w:rFonts w:ascii="Arial" w:eastAsia="Times New Roman" w:hAnsi="Arial" w:cs="Arial"/>
                <w:color w:val="000000"/>
                <w:sz w:val="20"/>
                <w:szCs w:val="20"/>
              </w:rPr>
              <w:t xml:space="preserve"> 1).</w:t>
            </w:r>
          </w:p>
          <w:p w:rsidR="00C25F05" w:rsidRPr="00B8323F" w:rsidRDefault="00C25F05" w:rsidP="00B8323F">
            <w:pPr>
              <w:spacing w:before="120" w:after="0" w:line="240" w:lineRule="auto"/>
              <w:rPr>
                <w:rFonts w:ascii="Arial" w:eastAsia="Times New Roman" w:hAnsi="Arial" w:cs="Arial"/>
                <w:color w:val="000000"/>
                <w:sz w:val="20"/>
                <w:szCs w:val="20"/>
              </w:rPr>
            </w:pPr>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Nếu</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đồng</w:t>
            </w:r>
            <w:proofErr w:type="spellEnd"/>
            <w:r w:rsidRPr="00B8323F">
              <w:rPr>
                <w:rFonts w:ascii="Arial" w:eastAsia="Times New Roman" w:hAnsi="Arial" w:cs="Arial"/>
                <w:color w:val="000000"/>
                <w:sz w:val="20"/>
                <w:szCs w:val="20"/>
              </w:rPr>
              <w:t xml:space="preserve"> ý </w:t>
            </w:r>
            <w:proofErr w:type="spellStart"/>
            <w:r w:rsidRPr="00B8323F">
              <w:rPr>
                <w:rFonts w:ascii="Arial" w:eastAsia="Times New Roman" w:hAnsi="Arial" w:cs="Arial"/>
                <w:color w:val="000000"/>
                <w:sz w:val="20"/>
                <w:szCs w:val="20"/>
              </w:rPr>
              <w:t>biểu</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mẫu</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thì</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duyệt</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biểu</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mẫu</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và</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chuyển</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cho</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Trưởng</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đơn</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vị</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phê</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duyệt</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và</w:t>
            </w:r>
            <w:proofErr w:type="spellEnd"/>
            <w:r w:rsidRPr="00B8323F">
              <w:rPr>
                <w:rFonts w:ascii="Arial" w:eastAsia="Times New Roman" w:hAnsi="Arial" w:cs="Arial"/>
                <w:color w:val="000000"/>
                <w:sz w:val="20"/>
                <w:szCs w:val="20"/>
              </w:rPr>
              <w:t xml:space="preserve"> ban </w:t>
            </w:r>
            <w:proofErr w:type="spellStart"/>
            <w:r w:rsidRPr="00B8323F">
              <w:rPr>
                <w:rFonts w:ascii="Arial" w:eastAsia="Times New Roman" w:hAnsi="Arial" w:cs="Arial"/>
                <w:color w:val="000000"/>
                <w:sz w:val="20"/>
                <w:szCs w:val="20"/>
              </w:rPr>
              <w:t>hành</w:t>
            </w:r>
            <w:proofErr w:type="spellEnd"/>
          </w:p>
        </w:tc>
      </w:tr>
      <w:tr w:rsidR="00C25F05" w:rsidRPr="00B8323F" w:rsidTr="00C25F05">
        <w:trPr>
          <w:tblCellSpacing w:w="0" w:type="dxa"/>
        </w:trPr>
        <w:tc>
          <w:tcPr>
            <w:tcW w:w="372" w:type="pct"/>
            <w:tcBorders>
              <w:top w:val="nil"/>
              <w:left w:val="single" w:sz="8" w:space="0" w:color="auto"/>
              <w:bottom w:val="single" w:sz="8" w:space="0" w:color="auto"/>
              <w:right w:val="single" w:sz="8" w:space="0" w:color="auto"/>
            </w:tcBorders>
            <w:vAlign w:val="center"/>
            <w:hideMark/>
          </w:tcPr>
          <w:p w:rsidR="00C25F05" w:rsidRPr="00B8323F" w:rsidRDefault="00C25F05" w:rsidP="00B8323F">
            <w:pPr>
              <w:spacing w:before="120" w:after="0" w:line="240" w:lineRule="auto"/>
              <w:jc w:val="center"/>
              <w:rPr>
                <w:rFonts w:ascii="Arial" w:eastAsia="Times New Roman" w:hAnsi="Arial" w:cs="Arial"/>
                <w:color w:val="000000"/>
                <w:sz w:val="20"/>
                <w:szCs w:val="20"/>
              </w:rPr>
            </w:pPr>
            <w:r w:rsidRPr="00B8323F">
              <w:rPr>
                <w:rFonts w:ascii="Arial" w:eastAsia="Times New Roman" w:hAnsi="Arial" w:cs="Arial"/>
                <w:color w:val="000000"/>
                <w:sz w:val="20"/>
                <w:szCs w:val="20"/>
              </w:rPr>
              <w:t>4</w:t>
            </w:r>
          </w:p>
        </w:tc>
        <w:tc>
          <w:tcPr>
            <w:tcW w:w="0" w:type="auto"/>
            <w:vMerge/>
            <w:tcBorders>
              <w:top w:val="nil"/>
              <w:left w:val="nil"/>
              <w:bottom w:val="single" w:sz="8" w:space="0" w:color="auto"/>
              <w:right w:val="single" w:sz="8" w:space="0" w:color="auto"/>
            </w:tcBorders>
            <w:vAlign w:val="center"/>
            <w:hideMark/>
          </w:tcPr>
          <w:p w:rsidR="00C25F05" w:rsidRPr="00B8323F" w:rsidRDefault="00C25F05" w:rsidP="00B8323F">
            <w:pPr>
              <w:spacing w:before="120" w:after="0" w:line="240" w:lineRule="auto"/>
              <w:rPr>
                <w:rFonts w:ascii="Arial" w:eastAsia="Times New Roman" w:hAnsi="Arial" w:cs="Arial"/>
                <w:color w:val="000000"/>
                <w:sz w:val="20"/>
                <w:szCs w:val="20"/>
              </w:rPr>
            </w:pPr>
          </w:p>
        </w:tc>
        <w:tc>
          <w:tcPr>
            <w:tcW w:w="415" w:type="pct"/>
            <w:tcBorders>
              <w:top w:val="nil"/>
              <w:left w:val="nil"/>
              <w:bottom w:val="single" w:sz="8" w:space="0" w:color="auto"/>
              <w:right w:val="single" w:sz="8" w:space="0" w:color="auto"/>
            </w:tcBorders>
            <w:vAlign w:val="center"/>
            <w:hideMark/>
          </w:tcPr>
          <w:p w:rsidR="00C25F05" w:rsidRPr="00B8323F" w:rsidRDefault="00C25F05" w:rsidP="00B8323F">
            <w:pPr>
              <w:spacing w:before="120" w:after="0" w:line="240" w:lineRule="auto"/>
              <w:jc w:val="center"/>
              <w:rPr>
                <w:rFonts w:ascii="Arial" w:eastAsia="Times New Roman" w:hAnsi="Arial" w:cs="Arial"/>
                <w:color w:val="000000"/>
                <w:sz w:val="20"/>
                <w:szCs w:val="20"/>
              </w:rPr>
            </w:pPr>
            <w:proofErr w:type="spellStart"/>
            <w:r w:rsidRPr="00B8323F">
              <w:rPr>
                <w:rFonts w:ascii="Arial" w:eastAsia="Times New Roman" w:hAnsi="Arial" w:cs="Arial"/>
                <w:color w:val="000000"/>
                <w:sz w:val="20"/>
                <w:szCs w:val="20"/>
              </w:rPr>
              <w:t>Trưởng</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đơn</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vị</w:t>
            </w:r>
            <w:proofErr w:type="spellEnd"/>
          </w:p>
        </w:tc>
        <w:tc>
          <w:tcPr>
            <w:tcW w:w="2223" w:type="pct"/>
            <w:tcBorders>
              <w:top w:val="nil"/>
              <w:left w:val="nil"/>
              <w:bottom w:val="single" w:sz="8" w:space="0" w:color="auto"/>
              <w:right w:val="single" w:sz="8" w:space="0" w:color="auto"/>
            </w:tcBorders>
            <w:vAlign w:val="center"/>
            <w:hideMark/>
          </w:tcPr>
          <w:p w:rsidR="00C25F05" w:rsidRPr="00B8323F" w:rsidRDefault="00C25F05" w:rsidP="00B8323F">
            <w:pPr>
              <w:spacing w:before="120" w:after="0" w:line="240" w:lineRule="auto"/>
              <w:rPr>
                <w:rFonts w:ascii="Arial" w:eastAsia="Times New Roman" w:hAnsi="Arial" w:cs="Arial"/>
                <w:color w:val="000000"/>
                <w:sz w:val="20"/>
                <w:szCs w:val="20"/>
              </w:rPr>
            </w:pPr>
            <w:proofErr w:type="spellStart"/>
            <w:r w:rsidRPr="00B8323F">
              <w:rPr>
                <w:rFonts w:ascii="Arial" w:eastAsia="Times New Roman" w:hAnsi="Arial" w:cs="Arial"/>
                <w:color w:val="000000"/>
                <w:sz w:val="20"/>
                <w:szCs w:val="20"/>
              </w:rPr>
              <w:t>Trưởng</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đơn</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vị</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kiểm</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tra</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nội</w:t>
            </w:r>
            <w:proofErr w:type="spellEnd"/>
            <w:r w:rsidRPr="00B8323F">
              <w:rPr>
                <w:rFonts w:ascii="Arial" w:eastAsia="Times New Roman" w:hAnsi="Arial" w:cs="Arial"/>
                <w:color w:val="000000"/>
                <w:sz w:val="20"/>
                <w:szCs w:val="20"/>
              </w:rPr>
              <w:t xml:space="preserve"> dung </w:t>
            </w:r>
            <w:proofErr w:type="spellStart"/>
            <w:r w:rsidRPr="00B8323F">
              <w:rPr>
                <w:rFonts w:ascii="Arial" w:eastAsia="Times New Roman" w:hAnsi="Arial" w:cs="Arial"/>
                <w:color w:val="000000"/>
                <w:sz w:val="20"/>
                <w:szCs w:val="20"/>
              </w:rPr>
              <w:t>biểu</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mẫu</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văn</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bản</w:t>
            </w:r>
            <w:proofErr w:type="spellEnd"/>
            <w:r w:rsidRPr="00B8323F">
              <w:rPr>
                <w:rFonts w:ascii="Arial" w:eastAsia="Times New Roman" w:hAnsi="Arial" w:cs="Arial"/>
                <w:color w:val="000000"/>
                <w:sz w:val="20"/>
                <w:szCs w:val="20"/>
              </w:rPr>
              <w:t>;</w:t>
            </w:r>
          </w:p>
          <w:p w:rsidR="00C25F05" w:rsidRPr="00B8323F" w:rsidRDefault="00C25F05" w:rsidP="00B8323F">
            <w:pPr>
              <w:spacing w:before="120" w:after="0" w:line="240" w:lineRule="auto"/>
              <w:rPr>
                <w:rFonts w:ascii="Arial" w:eastAsia="Times New Roman" w:hAnsi="Arial" w:cs="Arial"/>
                <w:color w:val="000000"/>
                <w:sz w:val="20"/>
                <w:szCs w:val="20"/>
              </w:rPr>
            </w:pPr>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Trường</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hợp</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cần</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bổ</w:t>
            </w:r>
            <w:proofErr w:type="spellEnd"/>
            <w:r w:rsidRPr="00B8323F">
              <w:rPr>
                <w:rFonts w:ascii="Arial" w:eastAsia="Times New Roman" w:hAnsi="Arial" w:cs="Arial"/>
                <w:color w:val="000000"/>
                <w:sz w:val="20"/>
                <w:szCs w:val="20"/>
              </w:rPr>
              <w:t xml:space="preserve"> </w:t>
            </w:r>
            <w:proofErr w:type="gramStart"/>
            <w:r w:rsidRPr="00B8323F">
              <w:rPr>
                <w:rFonts w:ascii="Arial" w:eastAsia="Times New Roman" w:hAnsi="Arial" w:cs="Arial"/>
                <w:color w:val="000000"/>
                <w:sz w:val="20"/>
                <w:szCs w:val="20"/>
              </w:rPr>
              <w:t>sung,</w:t>
            </w:r>
            <w:proofErr w:type="gram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sửa</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đổi</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thì</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chuyển</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lại</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Trưởng</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phòng</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yêu</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cầu</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chỉnh</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sửa</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lại</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biểu</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mẫu</w:t>
            </w:r>
            <w:proofErr w:type="spellEnd"/>
            <w:r w:rsidRPr="00B8323F">
              <w:rPr>
                <w:rFonts w:ascii="Arial" w:eastAsia="Times New Roman" w:hAnsi="Arial" w:cs="Arial"/>
                <w:color w:val="000000"/>
                <w:sz w:val="20"/>
                <w:szCs w:val="20"/>
              </w:rPr>
              <w:t>.</w:t>
            </w:r>
          </w:p>
          <w:p w:rsidR="00C25F05" w:rsidRPr="00B8323F" w:rsidRDefault="00C25F05" w:rsidP="00B8323F">
            <w:pPr>
              <w:spacing w:before="120" w:after="0" w:line="240" w:lineRule="auto"/>
              <w:rPr>
                <w:rFonts w:ascii="Arial" w:eastAsia="Times New Roman" w:hAnsi="Arial" w:cs="Arial"/>
                <w:color w:val="000000"/>
                <w:sz w:val="20"/>
                <w:szCs w:val="20"/>
              </w:rPr>
            </w:pPr>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Nếu</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đồng</w:t>
            </w:r>
            <w:proofErr w:type="spellEnd"/>
            <w:r w:rsidRPr="00B8323F">
              <w:rPr>
                <w:rFonts w:ascii="Arial" w:eastAsia="Times New Roman" w:hAnsi="Arial" w:cs="Arial"/>
                <w:color w:val="000000"/>
                <w:sz w:val="20"/>
                <w:szCs w:val="20"/>
              </w:rPr>
              <w:t xml:space="preserve"> ý </w:t>
            </w:r>
            <w:proofErr w:type="spellStart"/>
            <w:r w:rsidRPr="00B8323F">
              <w:rPr>
                <w:rFonts w:ascii="Arial" w:eastAsia="Times New Roman" w:hAnsi="Arial" w:cs="Arial"/>
                <w:color w:val="000000"/>
                <w:sz w:val="20"/>
                <w:szCs w:val="20"/>
              </w:rPr>
              <w:t>biểu</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mẫu</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thì</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Phê</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duyệt</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và</w:t>
            </w:r>
            <w:proofErr w:type="spellEnd"/>
            <w:r w:rsidRPr="00B8323F">
              <w:rPr>
                <w:rFonts w:ascii="Arial" w:eastAsia="Times New Roman" w:hAnsi="Arial" w:cs="Arial"/>
                <w:color w:val="000000"/>
                <w:sz w:val="20"/>
                <w:szCs w:val="20"/>
              </w:rPr>
              <w:t xml:space="preserve"> ban </w:t>
            </w:r>
            <w:proofErr w:type="spellStart"/>
            <w:r w:rsidRPr="00B8323F">
              <w:rPr>
                <w:rFonts w:ascii="Arial" w:eastAsia="Times New Roman" w:hAnsi="Arial" w:cs="Arial"/>
                <w:color w:val="000000"/>
                <w:sz w:val="20"/>
                <w:szCs w:val="20"/>
              </w:rPr>
              <w:t>hành</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biểu</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mẫu</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Biểu</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mẫu</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chính</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thức</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được</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áp</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dụng</w:t>
            </w:r>
            <w:proofErr w:type="spellEnd"/>
            <w:r w:rsidRPr="00B8323F">
              <w:rPr>
                <w:rFonts w:ascii="Arial" w:eastAsia="Times New Roman" w:hAnsi="Arial" w:cs="Arial"/>
                <w:color w:val="000000"/>
                <w:sz w:val="20"/>
                <w:szCs w:val="20"/>
              </w:rPr>
              <w:t>)</w:t>
            </w:r>
          </w:p>
        </w:tc>
      </w:tr>
      <w:tr w:rsidR="00C25F05" w:rsidRPr="00B8323F" w:rsidTr="00C25F05">
        <w:trPr>
          <w:tblCellSpacing w:w="0" w:type="dxa"/>
        </w:trPr>
        <w:tc>
          <w:tcPr>
            <w:tcW w:w="372" w:type="pct"/>
            <w:tcBorders>
              <w:top w:val="nil"/>
              <w:left w:val="single" w:sz="8" w:space="0" w:color="auto"/>
              <w:bottom w:val="single" w:sz="8" w:space="0" w:color="auto"/>
              <w:right w:val="single" w:sz="8" w:space="0" w:color="auto"/>
            </w:tcBorders>
            <w:vAlign w:val="center"/>
            <w:hideMark/>
          </w:tcPr>
          <w:p w:rsidR="00C25F05" w:rsidRPr="00B8323F" w:rsidRDefault="00C25F05" w:rsidP="00B8323F">
            <w:pPr>
              <w:spacing w:before="120" w:after="0" w:line="240" w:lineRule="auto"/>
              <w:jc w:val="center"/>
              <w:rPr>
                <w:rFonts w:ascii="Arial" w:eastAsia="Times New Roman" w:hAnsi="Arial" w:cs="Arial"/>
                <w:color w:val="000000"/>
                <w:sz w:val="20"/>
                <w:szCs w:val="20"/>
              </w:rPr>
            </w:pPr>
            <w:r w:rsidRPr="00B8323F">
              <w:rPr>
                <w:rFonts w:ascii="Arial" w:eastAsia="Times New Roman" w:hAnsi="Arial" w:cs="Arial"/>
                <w:color w:val="000000"/>
                <w:sz w:val="20"/>
                <w:szCs w:val="20"/>
              </w:rPr>
              <w:t>5</w:t>
            </w:r>
          </w:p>
        </w:tc>
        <w:tc>
          <w:tcPr>
            <w:tcW w:w="0" w:type="auto"/>
            <w:vMerge/>
            <w:tcBorders>
              <w:top w:val="nil"/>
              <w:left w:val="nil"/>
              <w:bottom w:val="single" w:sz="8" w:space="0" w:color="auto"/>
              <w:right w:val="single" w:sz="8" w:space="0" w:color="auto"/>
            </w:tcBorders>
            <w:vAlign w:val="center"/>
            <w:hideMark/>
          </w:tcPr>
          <w:p w:rsidR="00C25F05" w:rsidRPr="00B8323F" w:rsidRDefault="00C25F05" w:rsidP="00B8323F">
            <w:pPr>
              <w:spacing w:before="120" w:after="0" w:line="240" w:lineRule="auto"/>
              <w:rPr>
                <w:rFonts w:ascii="Arial" w:eastAsia="Times New Roman" w:hAnsi="Arial" w:cs="Arial"/>
                <w:color w:val="000000"/>
                <w:sz w:val="20"/>
                <w:szCs w:val="20"/>
              </w:rPr>
            </w:pPr>
          </w:p>
        </w:tc>
        <w:tc>
          <w:tcPr>
            <w:tcW w:w="415" w:type="pct"/>
            <w:tcBorders>
              <w:top w:val="nil"/>
              <w:left w:val="nil"/>
              <w:bottom w:val="single" w:sz="8" w:space="0" w:color="auto"/>
              <w:right w:val="single" w:sz="8" w:space="0" w:color="auto"/>
            </w:tcBorders>
            <w:vAlign w:val="center"/>
            <w:hideMark/>
          </w:tcPr>
          <w:p w:rsidR="00C25F05" w:rsidRPr="00B8323F" w:rsidRDefault="00C25F05" w:rsidP="00B8323F">
            <w:pPr>
              <w:spacing w:before="120" w:after="0" w:line="240" w:lineRule="auto"/>
              <w:jc w:val="center"/>
              <w:rPr>
                <w:rFonts w:ascii="Arial" w:eastAsia="Times New Roman" w:hAnsi="Arial" w:cs="Arial"/>
                <w:color w:val="000000"/>
                <w:sz w:val="20"/>
                <w:szCs w:val="20"/>
              </w:rPr>
            </w:pPr>
            <w:r w:rsidRPr="00B8323F">
              <w:rPr>
                <w:rFonts w:ascii="Arial" w:eastAsia="Times New Roman" w:hAnsi="Arial" w:cs="Arial"/>
                <w:color w:val="000000"/>
                <w:sz w:val="20"/>
                <w:szCs w:val="20"/>
              </w:rPr>
              <w:t>CBCCVC</w:t>
            </w:r>
          </w:p>
        </w:tc>
        <w:tc>
          <w:tcPr>
            <w:tcW w:w="2223" w:type="pct"/>
            <w:tcBorders>
              <w:top w:val="nil"/>
              <w:left w:val="nil"/>
              <w:bottom w:val="single" w:sz="8" w:space="0" w:color="auto"/>
              <w:right w:val="single" w:sz="8" w:space="0" w:color="auto"/>
            </w:tcBorders>
            <w:vAlign w:val="center"/>
            <w:hideMark/>
          </w:tcPr>
          <w:p w:rsidR="00C25F05" w:rsidRPr="00B8323F" w:rsidRDefault="00C25F05" w:rsidP="00B8323F">
            <w:pPr>
              <w:spacing w:before="120" w:after="0" w:line="240" w:lineRule="auto"/>
              <w:rPr>
                <w:rFonts w:ascii="Arial" w:eastAsia="Times New Roman" w:hAnsi="Arial" w:cs="Arial"/>
                <w:color w:val="000000"/>
                <w:sz w:val="20"/>
                <w:szCs w:val="20"/>
              </w:rPr>
            </w:pPr>
            <w:proofErr w:type="spellStart"/>
            <w:r w:rsidRPr="00B8323F">
              <w:rPr>
                <w:rFonts w:ascii="Arial" w:eastAsia="Times New Roman" w:hAnsi="Arial" w:cs="Arial"/>
                <w:color w:val="000000"/>
                <w:sz w:val="20"/>
                <w:szCs w:val="20"/>
              </w:rPr>
              <w:t>Cán</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bộ</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công</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chức</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viên</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chức</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sử</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dụng</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biểu</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mẫu</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tại</w:t>
            </w:r>
            <w:proofErr w:type="spellEnd"/>
            <w:r w:rsidRPr="00B8323F">
              <w:rPr>
                <w:rFonts w:ascii="Arial" w:eastAsia="Times New Roman" w:hAnsi="Arial" w:cs="Arial"/>
                <w:color w:val="000000"/>
                <w:sz w:val="20"/>
                <w:szCs w:val="20"/>
              </w:rPr>
              <w:t xml:space="preserve"> CSDL </w:t>
            </w:r>
            <w:proofErr w:type="spellStart"/>
            <w:r w:rsidRPr="00B8323F">
              <w:rPr>
                <w:rFonts w:ascii="Arial" w:eastAsia="Times New Roman" w:hAnsi="Arial" w:cs="Arial"/>
                <w:color w:val="000000"/>
                <w:sz w:val="20"/>
                <w:szCs w:val="20"/>
              </w:rPr>
              <w:t>biểu</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mẫu</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hành</w:t>
            </w:r>
            <w:proofErr w:type="spellEnd"/>
            <w:r w:rsidRPr="00B8323F">
              <w:rPr>
                <w:rFonts w:ascii="Arial" w:eastAsia="Times New Roman" w:hAnsi="Arial" w:cs="Arial"/>
                <w:color w:val="000000"/>
                <w:sz w:val="20"/>
                <w:szCs w:val="20"/>
              </w:rPr>
              <w:t xml:space="preserve"> </w:t>
            </w:r>
            <w:proofErr w:type="spellStart"/>
            <w:r w:rsidRPr="00B8323F">
              <w:rPr>
                <w:rFonts w:ascii="Arial" w:eastAsia="Times New Roman" w:hAnsi="Arial" w:cs="Arial"/>
                <w:color w:val="000000"/>
                <w:sz w:val="20"/>
                <w:szCs w:val="20"/>
              </w:rPr>
              <w:t>chính</w:t>
            </w:r>
            <w:proofErr w:type="spellEnd"/>
          </w:p>
        </w:tc>
      </w:tr>
    </w:tbl>
    <w:p w:rsidR="00050006" w:rsidRPr="00B8323F" w:rsidRDefault="00050006" w:rsidP="00B8323F">
      <w:pPr>
        <w:spacing w:before="120" w:after="0" w:line="240" w:lineRule="auto"/>
        <w:rPr>
          <w:rFonts w:ascii="Arial" w:hAnsi="Arial" w:cs="Arial"/>
          <w:sz w:val="20"/>
          <w:szCs w:val="20"/>
        </w:rPr>
      </w:pPr>
    </w:p>
    <w:sectPr w:rsidR="00050006" w:rsidRPr="00B83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F05"/>
    <w:rsid w:val="00050006"/>
    <w:rsid w:val="00085C74"/>
    <w:rsid w:val="00152436"/>
    <w:rsid w:val="00B8323F"/>
    <w:rsid w:val="00C2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5F05"/>
    <w:pPr>
      <w:spacing w:after="0" w:line="312"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5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F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5F05"/>
    <w:pPr>
      <w:spacing w:after="0" w:line="312"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5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F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450043">
      <w:bodyDiv w:val="1"/>
      <w:marLeft w:val="0"/>
      <w:marRight w:val="0"/>
      <w:marTop w:val="0"/>
      <w:marBottom w:val="0"/>
      <w:divBdr>
        <w:top w:val="none" w:sz="0" w:space="0" w:color="auto"/>
        <w:left w:val="none" w:sz="0" w:space="0" w:color="auto"/>
        <w:bottom w:val="none" w:sz="0" w:space="0" w:color="auto"/>
        <w:right w:val="none" w:sz="0" w:space="0" w:color="auto"/>
      </w:divBdr>
      <w:divsChild>
        <w:div w:id="480076872">
          <w:marLeft w:val="0"/>
          <w:marRight w:val="0"/>
          <w:marTop w:val="0"/>
          <w:marBottom w:val="0"/>
          <w:divBdr>
            <w:top w:val="none" w:sz="0" w:space="0" w:color="auto"/>
            <w:left w:val="none" w:sz="0" w:space="0" w:color="auto"/>
            <w:bottom w:val="none" w:sz="0" w:space="0" w:color="auto"/>
            <w:right w:val="none" w:sz="0" w:space="0" w:color="auto"/>
          </w:divBdr>
          <w:divsChild>
            <w:div w:id="82921805">
              <w:marLeft w:val="0"/>
              <w:marRight w:val="0"/>
              <w:marTop w:val="0"/>
              <w:marBottom w:val="0"/>
              <w:divBdr>
                <w:top w:val="none" w:sz="0" w:space="0" w:color="auto"/>
                <w:left w:val="none" w:sz="0" w:space="0" w:color="auto"/>
                <w:bottom w:val="none" w:sz="0" w:space="0" w:color="auto"/>
                <w:right w:val="none" w:sz="0" w:space="0" w:color="auto"/>
              </w:divBdr>
              <w:divsChild>
                <w:div w:id="2141679610">
                  <w:marLeft w:val="0"/>
                  <w:marRight w:val="0"/>
                  <w:marTop w:val="0"/>
                  <w:marBottom w:val="0"/>
                  <w:divBdr>
                    <w:top w:val="single" w:sz="12" w:space="11" w:color="F89B1A"/>
                    <w:left w:val="single" w:sz="6" w:space="8" w:color="C8D4DB"/>
                    <w:bottom w:val="none" w:sz="0" w:space="0" w:color="auto"/>
                    <w:right w:val="single" w:sz="6" w:space="8" w:color="C8D4DB"/>
                  </w:divBdr>
                  <w:divsChild>
                    <w:div w:id="87625512">
                      <w:marLeft w:val="0"/>
                      <w:marRight w:val="0"/>
                      <w:marTop w:val="0"/>
                      <w:marBottom w:val="0"/>
                      <w:divBdr>
                        <w:top w:val="none" w:sz="0" w:space="0" w:color="auto"/>
                        <w:left w:val="none" w:sz="0" w:space="0" w:color="auto"/>
                        <w:bottom w:val="none" w:sz="0" w:space="0" w:color="auto"/>
                        <w:right w:val="none" w:sz="0" w:space="0" w:color="auto"/>
                      </w:divBdr>
                      <w:divsChild>
                        <w:div w:id="1047559534">
                          <w:marLeft w:val="0"/>
                          <w:marRight w:val="0"/>
                          <w:marTop w:val="0"/>
                          <w:marBottom w:val="0"/>
                          <w:divBdr>
                            <w:top w:val="none" w:sz="0" w:space="0" w:color="auto"/>
                            <w:left w:val="none" w:sz="0" w:space="0" w:color="auto"/>
                            <w:bottom w:val="none" w:sz="0" w:space="0" w:color="auto"/>
                            <w:right w:val="none" w:sz="0" w:space="0" w:color="auto"/>
                          </w:divBdr>
                          <w:divsChild>
                            <w:div w:id="290132394">
                              <w:marLeft w:val="0"/>
                              <w:marRight w:val="225"/>
                              <w:marTop w:val="0"/>
                              <w:marBottom w:val="0"/>
                              <w:divBdr>
                                <w:top w:val="none" w:sz="0" w:space="0" w:color="auto"/>
                                <w:left w:val="none" w:sz="0" w:space="0" w:color="auto"/>
                                <w:bottom w:val="none" w:sz="0" w:space="0" w:color="auto"/>
                                <w:right w:val="none" w:sz="0" w:space="0" w:color="auto"/>
                              </w:divBdr>
                              <w:divsChild>
                                <w:div w:id="1221407945">
                                  <w:marLeft w:val="0"/>
                                  <w:marRight w:val="0"/>
                                  <w:marTop w:val="0"/>
                                  <w:marBottom w:val="0"/>
                                  <w:divBdr>
                                    <w:top w:val="none" w:sz="0" w:space="0" w:color="auto"/>
                                    <w:left w:val="none" w:sz="0" w:space="0" w:color="auto"/>
                                    <w:bottom w:val="none" w:sz="0" w:space="0" w:color="auto"/>
                                    <w:right w:val="none" w:sz="0" w:space="0" w:color="auto"/>
                                  </w:divBdr>
                                  <w:divsChild>
                                    <w:div w:id="240676213">
                                      <w:marLeft w:val="0"/>
                                      <w:marRight w:val="0"/>
                                      <w:marTop w:val="0"/>
                                      <w:marBottom w:val="0"/>
                                      <w:divBdr>
                                        <w:top w:val="none" w:sz="0" w:space="0" w:color="auto"/>
                                        <w:left w:val="none" w:sz="0" w:space="0" w:color="auto"/>
                                        <w:bottom w:val="none" w:sz="0" w:space="0" w:color="auto"/>
                                        <w:right w:val="none" w:sz="0" w:space="0" w:color="auto"/>
                                      </w:divBdr>
                                      <w:divsChild>
                                        <w:div w:id="186328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E9F7AD-1063-4EDB-8117-B48AA262193F}"/>
</file>

<file path=customXml/itemProps2.xml><?xml version="1.0" encoding="utf-8"?>
<ds:datastoreItem xmlns:ds="http://schemas.openxmlformats.org/officeDocument/2006/customXml" ds:itemID="{46258723-0629-4DA0-A3CE-CED3B9FD05A8}"/>
</file>

<file path=customXml/itemProps3.xml><?xml version="1.0" encoding="utf-8"?>
<ds:datastoreItem xmlns:ds="http://schemas.openxmlformats.org/officeDocument/2006/customXml" ds:itemID="{89874AF8-16D7-4A0D-A2E4-EA25188D5B62}"/>
</file>

<file path=docProps/app.xml><?xml version="1.0" encoding="utf-8"?>
<Properties xmlns="http://schemas.openxmlformats.org/officeDocument/2006/extended-properties" xmlns:vt="http://schemas.openxmlformats.org/officeDocument/2006/docPropsVTypes">
  <Template>Normal</Template>
  <TotalTime>14</TotalTime>
  <Pages>5</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2018-12-13T08:37:00Z</dcterms:created>
  <dcterms:modified xsi:type="dcterms:W3CDTF">2018-12-14T08:19:00Z</dcterms:modified>
</cp:coreProperties>
</file>