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360" w:type="dxa"/>
        <w:tblLook w:val="04A0" w:firstRow="1" w:lastRow="0" w:firstColumn="1" w:lastColumn="0" w:noHBand="0" w:noVBand="1"/>
      </w:tblPr>
      <w:tblGrid>
        <w:gridCol w:w="9900"/>
        <w:gridCol w:w="222"/>
        <w:gridCol w:w="222"/>
      </w:tblGrid>
      <w:tr w:rsidR="0085576B" w:rsidRPr="000D44B5" w:rsidTr="008F3CD7">
        <w:trPr>
          <w:trHeight w:val="1251"/>
        </w:trPr>
        <w:tc>
          <w:tcPr>
            <w:tcW w:w="9900" w:type="dxa"/>
          </w:tcPr>
          <w:tbl>
            <w:tblPr>
              <w:tblW w:w="9611" w:type="dxa"/>
              <w:tblLook w:val="04A0" w:firstRow="1" w:lastRow="0" w:firstColumn="1" w:lastColumn="0" w:noHBand="0" w:noVBand="1"/>
            </w:tblPr>
            <w:tblGrid>
              <w:gridCol w:w="3760"/>
              <w:gridCol w:w="5851"/>
            </w:tblGrid>
            <w:tr w:rsidR="008F3CD7" w:rsidRPr="000D44B5" w:rsidTr="00C3164F">
              <w:tc>
                <w:tcPr>
                  <w:tcW w:w="3760" w:type="dxa"/>
                </w:tcPr>
                <w:p w:rsidR="008F3CD7" w:rsidRPr="000D44B5" w:rsidRDefault="008F3CD7" w:rsidP="007655F8">
                  <w:pPr>
                    <w:spacing w:line="300" w:lineRule="exact"/>
                    <w:jc w:val="center"/>
                    <w:rPr>
                      <w:b/>
                      <w:sz w:val="26"/>
                      <w:szCs w:val="26"/>
                      <w:lang w:val="vi-VN"/>
                    </w:rPr>
                  </w:pPr>
                </w:p>
              </w:tc>
              <w:tc>
                <w:tcPr>
                  <w:tcW w:w="5851" w:type="dxa"/>
                </w:tcPr>
                <w:p w:rsidR="008F3CD7" w:rsidRPr="000D44B5" w:rsidRDefault="008F3CD7" w:rsidP="007655F8">
                  <w:pPr>
                    <w:pStyle w:val="BodyText"/>
                    <w:spacing w:line="300" w:lineRule="exact"/>
                    <w:rPr>
                      <w:szCs w:val="26"/>
                      <w:lang w:val="vi-VN"/>
                    </w:rPr>
                  </w:pPr>
                  <w:r w:rsidRPr="000D44B5">
                    <w:rPr>
                      <w:szCs w:val="26"/>
                      <w:lang w:val="vi-VN"/>
                    </w:rPr>
                    <w:t>CỘNG HOÀ XÃ HỘI CHỦ NGHĨA VIỆT NAM</w:t>
                  </w:r>
                </w:p>
                <w:p w:rsidR="008F3CD7" w:rsidRPr="000D44B5" w:rsidRDefault="008F3CD7" w:rsidP="007655F8">
                  <w:pPr>
                    <w:spacing w:line="300" w:lineRule="exact"/>
                    <w:jc w:val="center"/>
                    <w:rPr>
                      <w:b/>
                      <w:sz w:val="26"/>
                      <w:szCs w:val="26"/>
                      <w:u w:val="single"/>
                      <w:lang w:val="vi-VN"/>
                    </w:rPr>
                  </w:pPr>
                  <w:r w:rsidRPr="000D44B5">
                    <w:rPr>
                      <w:b/>
                      <w:sz w:val="26"/>
                      <w:szCs w:val="26"/>
                      <w:u w:val="single"/>
                      <w:lang w:val="vi-VN"/>
                    </w:rPr>
                    <w:t>Độc lập - Tự do - Hạnh phúc</w:t>
                  </w:r>
                </w:p>
                <w:p w:rsidR="008F3CD7" w:rsidRPr="000D44B5" w:rsidRDefault="008F3CD7" w:rsidP="007655F8">
                  <w:pPr>
                    <w:spacing w:line="300" w:lineRule="exact"/>
                    <w:jc w:val="center"/>
                    <w:rPr>
                      <w:b/>
                      <w:sz w:val="26"/>
                      <w:szCs w:val="26"/>
                      <w:lang w:val="vi-VN"/>
                    </w:rPr>
                  </w:pPr>
                </w:p>
              </w:tc>
            </w:tr>
          </w:tbl>
          <w:p w:rsidR="0085576B" w:rsidRPr="000D44B5" w:rsidRDefault="0085576B" w:rsidP="007655F8">
            <w:pPr>
              <w:spacing w:line="300" w:lineRule="exact"/>
              <w:jc w:val="center"/>
              <w:rPr>
                <w:sz w:val="28"/>
                <w:szCs w:val="28"/>
                <w:u w:val="single"/>
              </w:rPr>
            </w:pPr>
          </w:p>
        </w:tc>
        <w:tc>
          <w:tcPr>
            <w:tcW w:w="222" w:type="dxa"/>
          </w:tcPr>
          <w:p w:rsidR="0085576B" w:rsidRPr="000D44B5" w:rsidRDefault="0085576B" w:rsidP="007655F8">
            <w:pPr>
              <w:spacing w:line="300" w:lineRule="exact"/>
              <w:jc w:val="center"/>
              <w:rPr>
                <w:b/>
                <w:bCs/>
                <w:sz w:val="28"/>
                <w:szCs w:val="28"/>
              </w:rPr>
            </w:pPr>
          </w:p>
        </w:tc>
        <w:tc>
          <w:tcPr>
            <w:tcW w:w="222" w:type="dxa"/>
          </w:tcPr>
          <w:p w:rsidR="0085576B" w:rsidRPr="000D44B5" w:rsidRDefault="0085576B" w:rsidP="007655F8">
            <w:pPr>
              <w:pStyle w:val="Heading1"/>
              <w:spacing w:before="0" w:beforeAutospacing="0" w:after="0" w:afterAutospacing="0" w:line="300" w:lineRule="exact"/>
              <w:jc w:val="center"/>
              <w:rPr>
                <w:b w:val="0"/>
                <w:bCs w:val="0"/>
                <w:i/>
                <w:iCs/>
                <w:sz w:val="28"/>
                <w:szCs w:val="28"/>
              </w:rPr>
            </w:pPr>
          </w:p>
        </w:tc>
      </w:tr>
    </w:tbl>
    <w:p w:rsidR="00C3164F" w:rsidRPr="000D44B5" w:rsidRDefault="00C3164F" w:rsidP="007655F8">
      <w:pPr>
        <w:shd w:val="clear" w:color="auto" w:fill="FFFFFF"/>
        <w:spacing w:before="120" w:line="300" w:lineRule="exact"/>
        <w:jc w:val="center"/>
        <w:rPr>
          <w:b/>
          <w:bCs/>
          <w:sz w:val="28"/>
          <w:szCs w:val="28"/>
          <w:shd w:val="clear" w:color="auto" w:fill="FFFFFF" w:themeFill="background1"/>
        </w:rPr>
      </w:pPr>
      <w:r w:rsidRPr="000D44B5">
        <w:rPr>
          <w:b/>
          <w:bCs/>
          <w:sz w:val="28"/>
          <w:szCs w:val="28"/>
          <w:shd w:val="clear" w:color="auto" w:fill="FFFFFF" w:themeFill="background1"/>
        </w:rPr>
        <w:t>THÔNG TƯ</w:t>
      </w:r>
    </w:p>
    <w:p w:rsidR="000D44B5" w:rsidRPr="0048481E" w:rsidRDefault="000D44B5" w:rsidP="007655F8">
      <w:pPr>
        <w:shd w:val="clear" w:color="auto" w:fill="FFFFFF"/>
        <w:spacing w:line="300" w:lineRule="exact"/>
        <w:jc w:val="center"/>
        <w:rPr>
          <w:b/>
          <w:sz w:val="28"/>
          <w:szCs w:val="28"/>
        </w:rPr>
      </w:pPr>
      <w:r w:rsidRPr="000D44B5">
        <w:rPr>
          <w:b/>
          <w:iCs/>
          <w:sz w:val="28"/>
          <w:szCs w:val="28"/>
          <w:shd w:val="clear" w:color="auto" w:fill="FFFFFF"/>
        </w:rPr>
        <w:t>Q</w:t>
      </w:r>
      <w:r w:rsidRPr="000D44B5">
        <w:rPr>
          <w:b/>
          <w:iCs/>
          <w:sz w:val="28"/>
          <w:szCs w:val="28"/>
          <w:shd w:val="clear" w:color="auto" w:fill="FFFFFF"/>
          <w:lang w:val="vi-VN"/>
        </w:rPr>
        <w:t xml:space="preserve">uy định </w:t>
      </w:r>
      <w:r w:rsidR="0048481E">
        <w:rPr>
          <w:b/>
          <w:iCs/>
          <w:sz w:val="28"/>
          <w:szCs w:val="28"/>
          <w:shd w:val="clear" w:color="auto" w:fill="FFFFFF"/>
        </w:rPr>
        <w:t>cấp kỹ thuật đường thủy nội địa</w:t>
      </w:r>
    </w:p>
    <w:p w:rsidR="00C3164F" w:rsidRPr="000D44B5" w:rsidRDefault="0048481E" w:rsidP="007655F8">
      <w:pPr>
        <w:shd w:val="clear" w:color="auto" w:fill="FFFFFF"/>
        <w:spacing w:before="120" w:line="300" w:lineRule="exact"/>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2061900</wp:posOffset>
                </wp:positionH>
                <wp:positionV relativeFrom="paragraph">
                  <wp:posOffset>45416</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8E8DB7"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2.35pt,3.6pt" to="30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" strokecolor="black [3200]" strokeweight=".5pt">
                <v:stroke joinstyle="miter"/>
              </v:line>
            </w:pict>
          </mc:Fallback>
        </mc:AlternateContent>
      </w:r>
    </w:p>
    <w:p w:rsidR="000D44B5" w:rsidRPr="000D44B5" w:rsidRDefault="000D44B5" w:rsidP="00614DDE">
      <w:pPr>
        <w:spacing w:before="120" w:after="120" w:line="360" w:lineRule="exact"/>
        <w:ind w:firstLine="720"/>
        <w:jc w:val="both"/>
        <w:rPr>
          <w:iCs/>
          <w:sz w:val="28"/>
          <w:szCs w:val="28"/>
          <w:shd w:val="clear" w:color="auto" w:fill="FFFFFF"/>
        </w:rPr>
      </w:pPr>
      <w:r w:rsidRPr="000D44B5">
        <w:rPr>
          <w:sz w:val="28"/>
          <w:szCs w:val="28"/>
        </w:rPr>
        <w:t xml:space="preserve">Thông tư số </w:t>
      </w:r>
      <w:r w:rsidR="0048481E">
        <w:rPr>
          <w:sz w:val="28"/>
          <w:szCs w:val="28"/>
          <w:shd w:val="clear" w:color="auto" w:fill="FFFFFF"/>
        </w:rPr>
        <w:t>46/2016</w:t>
      </w:r>
      <w:r w:rsidRPr="000D44B5">
        <w:rPr>
          <w:sz w:val="28"/>
          <w:szCs w:val="28"/>
          <w:shd w:val="clear" w:color="auto" w:fill="FFFFFF"/>
        </w:rPr>
        <w:t xml:space="preserve">/TT-BGTVT </w:t>
      </w:r>
      <w:r w:rsidR="0048481E">
        <w:rPr>
          <w:iCs/>
          <w:sz w:val="28"/>
          <w:szCs w:val="28"/>
        </w:rPr>
        <w:t>ngày 29 tháng 12 năm 2016</w:t>
      </w:r>
      <w:r w:rsidRPr="000D44B5">
        <w:rPr>
          <w:iCs/>
          <w:sz w:val="28"/>
          <w:szCs w:val="28"/>
        </w:rPr>
        <w:t xml:space="preserve"> của </w:t>
      </w:r>
      <w:r w:rsidRPr="000D44B5">
        <w:rPr>
          <w:iCs/>
          <w:sz w:val="28"/>
          <w:szCs w:val="28"/>
          <w:shd w:val="clear" w:color="auto" w:fill="FFFFFF"/>
        </w:rPr>
        <w:t xml:space="preserve">Bộ trưởng Bộ Giao thông vận tải </w:t>
      </w:r>
      <w:r w:rsidRPr="000D44B5">
        <w:rPr>
          <w:iCs/>
          <w:sz w:val="28"/>
          <w:szCs w:val="28"/>
          <w:shd w:val="clear" w:color="auto" w:fill="FFFFFF"/>
          <w:lang w:val="vi-VN"/>
        </w:rPr>
        <w:t xml:space="preserve">quy định </w:t>
      </w:r>
      <w:r w:rsidR="0048481E">
        <w:rPr>
          <w:iCs/>
          <w:sz w:val="28"/>
          <w:szCs w:val="28"/>
          <w:shd w:val="clear" w:color="auto" w:fill="FFFFFF"/>
        </w:rPr>
        <w:t>cấp kỹ thuật đường</w:t>
      </w:r>
      <w:r w:rsidRPr="000D44B5">
        <w:rPr>
          <w:iCs/>
          <w:sz w:val="28"/>
          <w:szCs w:val="28"/>
          <w:shd w:val="clear" w:color="auto" w:fill="FFFFFF"/>
          <w:lang w:val="vi-VN"/>
        </w:rPr>
        <w:t xml:space="preserve"> thủy nội địa</w:t>
      </w:r>
      <w:r w:rsidRPr="000D44B5">
        <w:rPr>
          <w:iCs/>
          <w:sz w:val="28"/>
          <w:szCs w:val="28"/>
          <w:shd w:val="clear" w:color="auto" w:fill="FFFFFF"/>
        </w:rPr>
        <w:t>, c</w:t>
      </w:r>
      <w:r w:rsidR="0048481E">
        <w:rPr>
          <w:sz w:val="28"/>
          <w:szCs w:val="28"/>
          <w:shd w:val="clear" w:color="auto" w:fill="FFFFFF"/>
        </w:rPr>
        <w:t>ó hiệu lực kể từ ngày 01 tháng 02 năm 2017</w:t>
      </w:r>
      <w:r w:rsidRPr="000D44B5">
        <w:rPr>
          <w:iCs/>
          <w:sz w:val="28"/>
          <w:szCs w:val="28"/>
          <w:shd w:val="clear" w:color="auto" w:fill="FFFFFF"/>
        </w:rPr>
        <w:t xml:space="preserve"> được sửa đổi, bổ sung bởi:</w:t>
      </w:r>
    </w:p>
    <w:p w:rsidR="00C3164F" w:rsidRPr="000D44B5" w:rsidRDefault="00C3164F" w:rsidP="00614DDE">
      <w:pPr>
        <w:spacing w:before="120" w:after="120" w:line="360" w:lineRule="exact"/>
        <w:ind w:firstLine="720"/>
        <w:jc w:val="both"/>
        <w:rPr>
          <w:iCs/>
          <w:sz w:val="28"/>
          <w:szCs w:val="28"/>
          <w:shd w:val="clear" w:color="auto" w:fill="FFFFFF"/>
        </w:rPr>
      </w:pPr>
      <w:r w:rsidRPr="000D44B5">
        <w:rPr>
          <w:sz w:val="28"/>
          <w:szCs w:val="28"/>
        </w:rPr>
        <w:t xml:space="preserve">Thông tư số </w:t>
      </w:r>
      <w:r w:rsidR="0048481E">
        <w:rPr>
          <w:sz w:val="28"/>
          <w:szCs w:val="28"/>
          <w:shd w:val="clear" w:color="auto" w:fill="FFFFFF"/>
        </w:rPr>
        <w:t>10</w:t>
      </w:r>
      <w:r w:rsidR="0048481E">
        <w:rPr>
          <w:sz w:val="28"/>
          <w:szCs w:val="28"/>
          <w:shd w:val="clear" w:color="auto" w:fill="FFFFFF"/>
          <w:lang w:val="vi-VN"/>
        </w:rPr>
        <w:t>/2021</w:t>
      </w:r>
      <w:r w:rsidRPr="000D44B5">
        <w:rPr>
          <w:sz w:val="28"/>
          <w:szCs w:val="28"/>
          <w:shd w:val="clear" w:color="auto" w:fill="FFFFFF"/>
          <w:lang w:val="vi-VN"/>
        </w:rPr>
        <w:t>/TT-BGTVT</w:t>
      </w:r>
      <w:r w:rsidRPr="000D44B5">
        <w:rPr>
          <w:sz w:val="28"/>
          <w:szCs w:val="28"/>
          <w:shd w:val="clear" w:color="auto" w:fill="FFFFFF"/>
        </w:rPr>
        <w:t xml:space="preserve"> ngày </w:t>
      </w:r>
      <w:r w:rsidR="0048481E">
        <w:rPr>
          <w:iCs/>
          <w:sz w:val="28"/>
          <w:szCs w:val="28"/>
          <w:shd w:val="clear" w:color="auto" w:fill="FFFFFF"/>
        </w:rPr>
        <w:t>29</w:t>
      </w:r>
      <w:r w:rsidRPr="000D44B5">
        <w:rPr>
          <w:iCs/>
          <w:sz w:val="28"/>
          <w:szCs w:val="28"/>
          <w:shd w:val="clear" w:color="auto" w:fill="FFFFFF"/>
          <w:lang w:val="vi-VN"/>
        </w:rPr>
        <w:t> tháng </w:t>
      </w:r>
      <w:r w:rsidR="0048481E">
        <w:rPr>
          <w:iCs/>
          <w:sz w:val="28"/>
          <w:szCs w:val="28"/>
          <w:shd w:val="clear" w:color="auto" w:fill="FFFFFF"/>
        </w:rPr>
        <w:t>04</w:t>
      </w:r>
      <w:r w:rsidRPr="000D44B5">
        <w:rPr>
          <w:iCs/>
          <w:sz w:val="28"/>
          <w:szCs w:val="28"/>
          <w:shd w:val="clear" w:color="auto" w:fill="FFFFFF"/>
          <w:lang w:val="vi-VN"/>
        </w:rPr>
        <w:t> năm </w:t>
      </w:r>
      <w:r w:rsidR="0048481E">
        <w:rPr>
          <w:iCs/>
          <w:sz w:val="28"/>
          <w:szCs w:val="28"/>
          <w:shd w:val="clear" w:color="auto" w:fill="FFFFFF"/>
        </w:rPr>
        <w:t>2021</w:t>
      </w:r>
      <w:r w:rsidRPr="000D44B5">
        <w:rPr>
          <w:iCs/>
          <w:sz w:val="28"/>
          <w:szCs w:val="28"/>
          <w:shd w:val="clear" w:color="auto" w:fill="FFFFFF"/>
        </w:rPr>
        <w:t xml:space="preserve"> của </w:t>
      </w:r>
      <w:r w:rsidRPr="000D44B5">
        <w:rPr>
          <w:iCs/>
          <w:sz w:val="28"/>
          <w:szCs w:val="28"/>
          <w:shd w:val="clear" w:color="auto" w:fill="FFFFFF"/>
          <w:lang w:val="vi-VN"/>
        </w:rPr>
        <w:t xml:space="preserve">Bộ trưởng Bộ Giao thông vận tải về sửa đổi, bổ sung một số điều của Thông tư </w:t>
      </w:r>
      <w:r w:rsidR="0048481E" w:rsidRPr="000D44B5">
        <w:rPr>
          <w:sz w:val="28"/>
          <w:szCs w:val="28"/>
        </w:rPr>
        <w:t xml:space="preserve">số </w:t>
      </w:r>
      <w:r w:rsidR="0048481E">
        <w:rPr>
          <w:sz w:val="28"/>
          <w:szCs w:val="28"/>
          <w:shd w:val="clear" w:color="auto" w:fill="FFFFFF"/>
        </w:rPr>
        <w:t>46/2016</w:t>
      </w:r>
      <w:r w:rsidR="0048481E" w:rsidRPr="000D44B5">
        <w:rPr>
          <w:sz w:val="28"/>
          <w:szCs w:val="28"/>
          <w:shd w:val="clear" w:color="auto" w:fill="FFFFFF"/>
        </w:rPr>
        <w:t xml:space="preserve">/TT-BGTVT </w:t>
      </w:r>
      <w:r w:rsidR="0048481E">
        <w:rPr>
          <w:iCs/>
          <w:sz w:val="28"/>
          <w:szCs w:val="28"/>
        </w:rPr>
        <w:t>ngày 29 tháng 12 năm 2016</w:t>
      </w:r>
      <w:r w:rsidR="0048481E" w:rsidRPr="000D44B5">
        <w:rPr>
          <w:iCs/>
          <w:sz w:val="28"/>
          <w:szCs w:val="28"/>
        </w:rPr>
        <w:t xml:space="preserve"> của </w:t>
      </w:r>
      <w:r w:rsidR="0048481E" w:rsidRPr="000D44B5">
        <w:rPr>
          <w:iCs/>
          <w:sz w:val="28"/>
          <w:szCs w:val="28"/>
          <w:shd w:val="clear" w:color="auto" w:fill="FFFFFF"/>
        </w:rPr>
        <w:t xml:space="preserve">Bộ trưởng Bộ Giao thông vận tải </w:t>
      </w:r>
      <w:r w:rsidR="0048481E" w:rsidRPr="000D44B5">
        <w:rPr>
          <w:iCs/>
          <w:sz w:val="28"/>
          <w:szCs w:val="28"/>
          <w:shd w:val="clear" w:color="auto" w:fill="FFFFFF"/>
          <w:lang w:val="vi-VN"/>
        </w:rPr>
        <w:t xml:space="preserve">quy định </w:t>
      </w:r>
      <w:r w:rsidR="0048481E">
        <w:rPr>
          <w:iCs/>
          <w:sz w:val="28"/>
          <w:szCs w:val="28"/>
          <w:shd w:val="clear" w:color="auto" w:fill="FFFFFF"/>
        </w:rPr>
        <w:t>cấp kỹ thuật đường</w:t>
      </w:r>
      <w:r w:rsidR="0048481E" w:rsidRPr="000D44B5">
        <w:rPr>
          <w:iCs/>
          <w:sz w:val="28"/>
          <w:szCs w:val="28"/>
          <w:shd w:val="clear" w:color="auto" w:fill="FFFFFF"/>
          <w:lang w:val="vi-VN"/>
        </w:rPr>
        <w:t xml:space="preserve"> thủy nội địa</w:t>
      </w:r>
      <w:r w:rsidR="0048481E">
        <w:rPr>
          <w:iCs/>
          <w:sz w:val="28"/>
          <w:szCs w:val="28"/>
          <w:shd w:val="clear" w:color="auto" w:fill="FFFFFF"/>
        </w:rPr>
        <w:t>,</w:t>
      </w:r>
      <w:r w:rsidRPr="000D44B5">
        <w:rPr>
          <w:iCs/>
          <w:sz w:val="28"/>
          <w:szCs w:val="28"/>
          <w:shd w:val="clear" w:color="auto" w:fill="FFFFFF"/>
        </w:rPr>
        <w:t xml:space="preserve"> c</w:t>
      </w:r>
      <w:r w:rsidRPr="000D44B5">
        <w:rPr>
          <w:sz w:val="28"/>
          <w:szCs w:val="28"/>
          <w:shd w:val="clear" w:color="auto" w:fill="FFFFFF"/>
        </w:rPr>
        <w:t>ó</w:t>
      </w:r>
      <w:r w:rsidR="0048481E">
        <w:rPr>
          <w:sz w:val="28"/>
          <w:szCs w:val="28"/>
          <w:shd w:val="clear" w:color="auto" w:fill="FFFFFF"/>
        </w:rPr>
        <w:t xml:space="preserve"> hiệu lực kể từ ngày 15 tháng 6</w:t>
      </w:r>
      <w:r w:rsidRPr="000D44B5">
        <w:rPr>
          <w:sz w:val="28"/>
          <w:szCs w:val="28"/>
          <w:shd w:val="clear" w:color="auto" w:fill="FFFFFF"/>
        </w:rPr>
        <w:t xml:space="preserve"> năm 2021</w:t>
      </w:r>
      <w:r w:rsidRPr="000D44B5">
        <w:rPr>
          <w:iCs/>
          <w:sz w:val="28"/>
          <w:szCs w:val="28"/>
          <w:shd w:val="clear" w:color="auto" w:fill="FFFFFF"/>
        </w:rPr>
        <w:t>.</w:t>
      </w:r>
    </w:p>
    <w:p w:rsidR="0048481E" w:rsidRPr="0048481E" w:rsidRDefault="0048481E" w:rsidP="00614DDE">
      <w:pPr>
        <w:spacing w:before="120" w:after="120" w:line="360" w:lineRule="exact"/>
        <w:ind w:firstLine="720"/>
        <w:rPr>
          <w:i/>
          <w:iCs/>
          <w:sz w:val="28"/>
          <w:szCs w:val="28"/>
          <w:lang w:val="vi-VN"/>
        </w:rPr>
      </w:pPr>
      <w:bookmarkStart w:id="0" w:name="chuong_1"/>
      <w:r w:rsidRPr="0048481E">
        <w:rPr>
          <w:i/>
          <w:iCs/>
          <w:sz w:val="28"/>
          <w:szCs w:val="28"/>
          <w:lang w:val="vi-VN"/>
        </w:rPr>
        <w:t>Căn cứ Luật Giao thông đường thủy nội địa ngày 15 tháng 6 năm 2004 và Luật sửa đổi, bổ sung một số điều của Luật Giao thông đường thủy nội địa ngày 17 tháng 6 năm 2014;</w:t>
      </w:r>
    </w:p>
    <w:p w:rsidR="0048481E" w:rsidRPr="0048481E" w:rsidRDefault="0048481E" w:rsidP="00614DDE">
      <w:pPr>
        <w:spacing w:before="120" w:after="120" w:line="360" w:lineRule="exact"/>
        <w:ind w:firstLine="720"/>
        <w:rPr>
          <w:i/>
          <w:iCs/>
          <w:sz w:val="28"/>
          <w:szCs w:val="28"/>
          <w:lang w:val="vi-VN"/>
        </w:rPr>
      </w:pPr>
      <w:r w:rsidRPr="0048481E">
        <w:rPr>
          <w:i/>
          <w:iCs/>
          <w:sz w:val="28"/>
          <w:szCs w:val="28"/>
          <w:lang w:val="vi-VN"/>
        </w:rPr>
        <w:t>Căn cứ Nghị định số 107/2012/NĐ-CP ngày 20 tháng 12 năm 2012 của Chính phủ quy định chức năng, nhiệm vụ, quyền hạn và cơ cấu tổ chức của Bộ Giao thông vận tải;</w:t>
      </w:r>
    </w:p>
    <w:p w:rsidR="0048481E" w:rsidRPr="0048481E" w:rsidRDefault="0048481E" w:rsidP="00614DDE">
      <w:pPr>
        <w:spacing w:before="120" w:after="120" w:line="360" w:lineRule="exact"/>
        <w:ind w:firstLine="720"/>
        <w:rPr>
          <w:i/>
          <w:iCs/>
          <w:sz w:val="28"/>
          <w:szCs w:val="28"/>
          <w:lang w:val="vi-VN"/>
        </w:rPr>
      </w:pPr>
      <w:r w:rsidRPr="0048481E">
        <w:rPr>
          <w:i/>
          <w:iCs/>
          <w:sz w:val="28"/>
          <w:szCs w:val="28"/>
          <w:lang w:val="vi-VN"/>
        </w:rPr>
        <w:t>Theo đề nghị của Vụ trưởng Vụ Kế</w:t>
      </w:r>
      <w:r w:rsidR="00614DDE">
        <w:rPr>
          <w:i/>
          <w:iCs/>
          <w:sz w:val="28"/>
          <w:szCs w:val="28"/>
          <w:lang w:val="vi-VN"/>
        </w:rPr>
        <w:t xml:space="preserve">t cấu hạ tầng giao thông và Cục </w:t>
      </w:r>
      <w:r w:rsidRPr="0048481E">
        <w:rPr>
          <w:i/>
          <w:iCs/>
          <w:sz w:val="28"/>
          <w:szCs w:val="28"/>
          <w:lang w:val="vi-VN"/>
        </w:rPr>
        <w:t>trưởng Cục Đường thủy nội địa Việt Nam;</w:t>
      </w:r>
    </w:p>
    <w:p w:rsidR="000D44B5" w:rsidRDefault="0048481E" w:rsidP="00614DDE">
      <w:pPr>
        <w:shd w:val="clear" w:color="auto" w:fill="FFFFFF"/>
        <w:spacing w:before="120" w:after="120" w:line="360" w:lineRule="exact"/>
        <w:ind w:firstLine="720"/>
        <w:jc w:val="both"/>
        <w:rPr>
          <w:i/>
          <w:iCs/>
          <w:sz w:val="28"/>
          <w:szCs w:val="28"/>
        </w:rPr>
      </w:pPr>
      <w:r w:rsidRPr="000D44B5">
        <w:rPr>
          <w:i/>
          <w:iCs/>
          <w:sz w:val="28"/>
          <w:szCs w:val="28"/>
          <w:lang w:val="vi-VN"/>
        </w:rPr>
        <w:t xml:space="preserve"> </w:t>
      </w:r>
      <w:r w:rsidR="000D44B5" w:rsidRPr="000D44B5">
        <w:rPr>
          <w:i/>
          <w:iCs/>
          <w:sz w:val="28"/>
          <w:szCs w:val="28"/>
          <w:lang w:val="vi-VN"/>
        </w:rPr>
        <w:t xml:space="preserve">Bộ trưởng Bộ Giao thông vận tải ban hành Thông tư quy định </w:t>
      </w:r>
      <w:r>
        <w:rPr>
          <w:i/>
          <w:iCs/>
          <w:sz w:val="28"/>
          <w:szCs w:val="28"/>
        </w:rPr>
        <w:t>cấp kỹ thuật đường</w:t>
      </w:r>
      <w:r w:rsidR="000D44B5" w:rsidRPr="000D44B5">
        <w:rPr>
          <w:i/>
          <w:iCs/>
          <w:sz w:val="28"/>
          <w:szCs w:val="28"/>
          <w:lang w:val="vi-VN"/>
        </w:rPr>
        <w:t xml:space="preserve"> thủy nội địa</w:t>
      </w:r>
      <w:r w:rsidR="000D44B5" w:rsidRPr="000D44B5">
        <w:rPr>
          <w:rStyle w:val="FootnoteReference"/>
          <w:i/>
          <w:iCs/>
          <w:sz w:val="28"/>
          <w:szCs w:val="28"/>
          <w:lang w:val="vi-VN"/>
        </w:rPr>
        <w:footnoteReference w:id="1"/>
      </w:r>
      <w:r w:rsidR="000D44B5" w:rsidRPr="000D44B5">
        <w:rPr>
          <w:i/>
          <w:iCs/>
          <w:sz w:val="28"/>
          <w:szCs w:val="28"/>
        </w:rPr>
        <w:t>.</w:t>
      </w:r>
    </w:p>
    <w:p w:rsidR="0048481E" w:rsidRPr="0081457F" w:rsidRDefault="0048481E" w:rsidP="00614DDE">
      <w:pPr>
        <w:spacing w:before="120" w:after="120" w:line="360" w:lineRule="exact"/>
        <w:ind w:firstLine="720"/>
        <w:jc w:val="both"/>
        <w:rPr>
          <w:sz w:val="28"/>
          <w:szCs w:val="28"/>
        </w:rPr>
      </w:pPr>
      <w:bookmarkStart w:id="1" w:name="dieu_1"/>
      <w:bookmarkEnd w:id="0"/>
      <w:r w:rsidRPr="0081457F">
        <w:rPr>
          <w:b/>
          <w:bCs/>
          <w:sz w:val="28"/>
          <w:szCs w:val="28"/>
        </w:rPr>
        <w:lastRenderedPageBreak/>
        <w:t>Điều 1. Phạm vi điều chỉnh</w:t>
      </w:r>
      <w:bookmarkEnd w:id="1"/>
      <w:r w:rsidR="0081457F">
        <w:rPr>
          <w:rStyle w:val="FootnoteReference"/>
          <w:b/>
          <w:bCs/>
          <w:sz w:val="28"/>
          <w:szCs w:val="28"/>
        </w:rPr>
        <w:footnoteReference w:id="2"/>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 xml:space="preserve">Thông tư này quy định cấp kỹ thuật </w:t>
      </w:r>
      <w:r w:rsidR="0081457F">
        <w:rPr>
          <w:sz w:val="28"/>
          <w:szCs w:val="28"/>
        </w:rPr>
        <w:t xml:space="preserve">luồng </w:t>
      </w:r>
      <w:r w:rsidRPr="0081457F">
        <w:rPr>
          <w:sz w:val="28"/>
          <w:szCs w:val="28"/>
          <w:lang w:val="vi-VN"/>
        </w:rPr>
        <w:t>đường thủy nội địa.</w:t>
      </w:r>
    </w:p>
    <w:p w:rsidR="0048481E" w:rsidRPr="0081457F" w:rsidRDefault="0048481E" w:rsidP="00614DDE">
      <w:pPr>
        <w:spacing w:before="120" w:after="120" w:line="360" w:lineRule="exact"/>
        <w:ind w:firstLine="720"/>
        <w:jc w:val="both"/>
        <w:rPr>
          <w:sz w:val="28"/>
          <w:szCs w:val="28"/>
        </w:rPr>
      </w:pPr>
      <w:bookmarkStart w:id="2" w:name="dieu_2"/>
      <w:r w:rsidRPr="0081457F">
        <w:rPr>
          <w:b/>
          <w:bCs/>
          <w:sz w:val="28"/>
          <w:szCs w:val="28"/>
          <w:lang w:val="vi-VN"/>
        </w:rPr>
        <w:t>Điều 2. Đối tượng áp dụng</w:t>
      </w:r>
      <w:bookmarkEnd w:id="2"/>
      <w:r w:rsidR="0090750F">
        <w:rPr>
          <w:rStyle w:val="FootnoteReference"/>
          <w:b/>
          <w:bCs/>
          <w:sz w:val="28"/>
          <w:szCs w:val="28"/>
          <w:lang w:val="vi-VN"/>
        </w:rPr>
        <w:footnoteReference w:id="3"/>
      </w:r>
    </w:p>
    <w:p w:rsidR="0048481E" w:rsidRPr="0090750F" w:rsidRDefault="0048481E" w:rsidP="00614DDE">
      <w:pPr>
        <w:spacing w:before="120" w:after="120" w:line="360" w:lineRule="exact"/>
        <w:ind w:firstLine="720"/>
        <w:jc w:val="both"/>
        <w:rPr>
          <w:sz w:val="28"/>
          <w:szCs w:val="28"/>
        </w:rPr>
      </w:pPr>
      <w:r w:rsidRPr="0081457F">
        <w:rPr>
          <w:sz w:val="28"/>
          <w:szCs w:val="28"/>
          <w:lang w:val="vi-VN"/>
        </w:rPr>
        <w:t xml:space="preserve">Thông tư này </w:t>
      </w:r>
      <w:r w:rsidRPr="0081457F">
        <w:rPr>
          <w:sz w:val="28"/>
          <w:szCs w:val="28"/>
        </w:rPr>
        <w:t>á</w:t>
      </w:r>
      <w:r w:rsidRPr="0081457F">
        <w:rPr>
          <w:sz w:val="28"/>
          <w:szCs w:val="28"/>
          <w:lang w:val="vi-VN"/>
        </w:rPr>
        <w:t xml:space="preserve">p dụng đối </w:t>
      </w:r>
      <w:r w:rsidRPr="0081457F">
        <w:rPr>
          <w:sz w:val="28"/>
          <w:szCs w:val="28"/>
          <w:shd w:val="solid" w:color="FFFFFF" w:fill="auto"/>
          <w:lang w:val="vi-VN"/>
        </w:rPr>
        <w:t>với</w:t>
      </w:r>
      <w:r w:rsidRPr="0081457F">
        <w:rPr>
          <w:sz w:val="28"/>
          <w:szCs w:val="28"/>
          <w:lang w:val="vi-VN"/>
        </w:rPr>
        <w:t xml:space="preserve"> tổ chức, cá nhân có liên quan đến </w:t>
      </w:r>
      <w:r w:rsidR="0090750F">
        <w:rPr>
          <w:sz w:val="28"/>
          <w:szCs w:val="28"/>
        </w:rPr>
        <w:t>hoạt động  đường thủy nội địa, bao gồm: đầu tư xây dựng công trình, khai thác, bảo trì, bảo vệ luồng và hành lang luồng đường thủy nội địa.</w:t>
      </w:r>
    </w:p>
    <w:p w:rsidR="0048481E" w:rsidRPr="0081457F" w:rsidRDefault="0048481E" w:rsidP="00614DDE">
      <w:pPr>
        <w:spacing w:before="120" w:after="120" w:line="360" w:lineRule="exact"/>
        <w:ind w:firstLine="720"/>
        <w:jc w:val="both"/>
        <w:rPr>
          <w:sz w:val="28"/>
          <w:szCs w:val="28"/>
        </w:rPr>
      </w:pPr>
      <w:bookmarkStart w:id="3" w:name="dieu_3"/>
      <w:r w:rsidRPr="0081457F">
        <w:rPr>
          <w:b/>
          <w:bCs/>
          <w:sz w:val="28"/>
          <w:szCs w:val="28"/>
          <w:lang w:val="vi-VN"/>
        </w:rPr>
        <w:t>Điều 3. Giải thích từ ngữ</w:t>
      </w:r>
      <w:bookmarkEnd w:id="3"/>
    </w:p>
    <w:p w:rsidR="0048481E" w:rsidRPr="0081457F" w:rsidRDefault="0048481E" w:rsidP="00614DDE">
      <w:pPr>
        <w:spacing w:before="120" w:after="120" w:line="360" w:lineRule="exact"/>
        <w:ind w:firstLine="720"/>
        <w:jc w:val="both"/>
        <w:rPr>
          <w:sz w:val="28"/>
          <w:szCs w:val="28"/>
        </w:rPr>
      </w:pPr>
      <w:r w:rsidRPr="0081457F">
        <w:rPr>
          <w:sz w:val="28"/>
          <w:szCs w:val="28"/>
          <w:lang w:val="vi-VN"/>
        </w:rPr>
        <w:t>1. Kích thước đường thủy nội địa là độ sâu, chiều rộng, bán k</w:t>
      </w:r>
      <w:r w:rsidRPr="0081457F">
        <w:rPr>
          <w:sz w:val="28"/>
          <w:szCs w:val="28"/>
        </w:rPr>
        <w:t>í</w:t>
      </w:r>
      <w:r w:rsidRPr="0081457F">
        <w:rPr>
          <w:sz w:val="28"/>
          <w:szCs w:val="28"/>
          <w:lang w:val="vi-VN"/>
        </w:rPr>
        <w:t>nh cong của luồng chạy tàu tương ứng với mỗi cấp kỹ thuật của đường thủy nội địa.</w:t>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2. Đường thủy nội địa cấp kỹ thuật đặc biệt là đường thủy nội địa có cấp kỹ thuật được tính toán căn cứ vào tàu thiết kế và trên cấp I.</w:t>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3. Đường thủy nội địa cấp kỹ thuật hạn ch</w:t>
      </w:r>
      <w:r w:rsidRPr="0081457F">
        <w:rPr>
          <w:sz w:val="28"/>
          <w:szCs w:val="28"/>
        </w:rPr>
        <w:t xml:space="preserve">ế </w:t>
      </w:r>
      <w:r w:rsidRPr="0081457F">
        <w:rPr>
          <w:sz w:val="28"/>
          <w:szCs w:val="28"/>
          <w:lang w:val="vi-VN"/>
        </w:rPr>
        <w:t>là đường thủy nội địa có một trong các kích thước đường thủy nội địa thực tế nhỏ hơn trị số tối thiểu của cấp kỹ thuật tương ứng theo quy định.</w:t>
      </w:r>
    </w:p>
    <w:p w:rsidR="0048481E" w:rsidRPr="0081457F" w:rsidRDefault="0048481E" w:rsidP="00614DDE">
      <w:pPr>
        <w:spacing w:before="120" w:after="120" w:line="360" w:lineRule="exact"/>
        <w:ind w:firstLine="720"/>
        <w:jc w:val="both"/>
        <w:rPr>
          <w:sz w:val="28"/>
          <w:szCs w:val="28"/>
        </w:rPr>
      </w:pPr>
      <w:bookmarkStart w:id="4" w:name="dieu_4"/>
      <w:r w:rsidRPr="0081457F">
        <w:rPr>
          <w:b/>
          <w:bCs/>
          <w:sz w:val="28"/>
          <w:szCs w:val="28"/>
        </w:rPr>
        <w:t xml:space="preserve">Điều 4. </w:t>
      </w:r>
      <w:r w:rsidR="0090750F">
        <w:rPr>
          <w:b/>
          <w:bCs/>
          <w:sz w:val="28"/>
          <w:szCs w:val="28"/>
        </w:rPr>
        <w:t>Cấp kỹ thuật luồng</w:t>
      </w:r>
      <w:r w:rsidRPr="0081457F">
        <w:rPr>
          <w:b/>
          <w:bCs/>
          <w:sz w:val="28"/>
          <w:szCs w:val="28"/>
        </w:rPr>
        <w:t xml:space="preserve"> đường thủy nội địa</w:t>
      </w:r>
      <w:bookmarkEnd w:id="4"/>
      <w:r w:rsidR="0090750F">
        <w:rPr>
          <w:rStyle w:val="FootnoteReference"/>
          <w:b/>
          <w:bCs/>
          <w:sz w:val="28"/>
          <w:szCs w:val="28"/>
        </w:rPr>
        <w:footnoteReference w:id="4"/>
      </w:r>
    </w:p>
    <w:p w:rsidR="0090750F" w:rsidRPr="0090750F" w:rsidRDefault="0090750F" w:rsidP="00614DDE">
      <w:pPr>
        <w:spacing w:before="120" w:after="120" w:line="360" w:lineRule="exact"/>
        <w:ind w:firstLine="720"/>
        <w:jc w:val="both"/>
        <w:rPr>
          <w:sz w:val="28"/>
          <w:szCs w:val="28"/>
          <w:lang w:val="vi-VN"/>
        </w:rPr>
      </w:pPr>
      <w:bookmarkStart w:id="5" w:name="dieu_5"/>
      <w:r w:rsidRPr="0090750F">
        <w:rPr>
          <w:sz w:val="28"/>
          <w:szCs w:val="28"/>
          <w:lang w:val="vi-VN"/>
        </w:rPr>
        <w:t>1. Luồng đường thủy nội địa được chia thành 7 cấp kỹ thuật, bao gồm: cấp đặc biệt, cấp I, cấp II, cấp III, cấp IV, cấp V và cấp VI.</w:t>
      </w:r>
    </w:p>
    <w:p w:rsidR="0090750F" w:rsidRPr="0090750F" w:rsidRDefault="0090750F" w:rsidP="00614DDE">
      <w:pPr>
        <w:spacing w:before="120" w:after="120" w:line="360" w:lineRule="exact"/>
        <w:ind w:firstLine="720"/>
        <w:jc w:val="both"/>
        <w:rPr>
          <w:sz w:val="28"/>
          <w:szCs w:val="28"/>
          <w:lang w:val="vi-VN"/>
        </w:rPr>
      </w:pPr>
      <w:r w:rsidRPr="0090750F">
        <w:rPr>
          <w:sz w:val="28"/>
          <w:szCs w:val="28"/>
          <w:lang w:val="vi-VN"/>
        </w:rPr>
        <w:t>2. Cấp kỹ thuật luồng đường thủy nội địa xác định theo Tiêu chuẩn Việt Nam về phân cấp kỹ thuật đường thủy nội địa.</w:t>
      </w:r>
    </w:p>
    <w:p w:rsidR="0090750F" w:rsidRPr="0090750F" w:rsidRDefault="0090750F" w:rsidP="00614DDE">
      <w:pPr>
        <w:spacing w:before="120" w:after="120" w:line="360" w:lineRule="exact"/>
        <w:ind w:firstLine="720"/>
        <w:jc w:val="both"/>
        <w:rPr>
          <w:sz w:val="28"/>
          <w:szCs w:val="28"/>
          <w:lang w:val="vi-VN"/>
        </w:rPr>
      </w:pPr>
      <w:r w:rsidRPr="0090750F">
        <w:rPr>
          <w:sz w:val="28"/>
          <w:szCs w:val="28"/>
          <w:lang w:val="vi-VN"/>
        </w:rPr>
        <w:t>3. Các tuyến đường thủy nội địa kết nối với các tuyến hành lang vận tải, tuyến vận tải chính được cơ quan có thẩm quyền phê duyệt được áp cấp kỹ thuật luồng đường thủy nội địa là đồng cấp hoặc giảm cấp so với các tuyến hành lang vận tải, tuyến vận tải chính đó.</w:t>
      </w:r>
    </w:p>
    <w:p w:rsidR="0090750F" w:rsidRPr="0090750F" w:rsidRDefault="0090750F" w:rsidP="00614DDE">
      <w:pPr>
        <w:spacing w:before="120" w:after="120" w:line="360" w:lineRule="exact"/>
        <w:ind w:firstLine="720"/>
        <w:jc w:val="both"/>
        <w:rPr>
          <w:sz w:val="28"/>
          <w:szCs w:val="28"/>
          <w:lang w:val="vi-VN"/>
        </w:rPr>
      </w:pPr>
      <w:r w:rsidRPr="0090750F">
        <w:rPr>
          <w:sz w:val="28"/>
          <w:szCs w:val="28"/>
          <w:lang w:val="vi-VN"/>
        </w:rPr>
        <w:lastRenderedPageBreak/>
        <w:t>4. Khi xây dựng mới, cải tạo, nâng cấp công trình cầu đường bộ, cầu đường sắt hoặc công trình khác qua luồng phải bảo đảm chiều cao, chiều rộng khoang thông thuyền, độ sâu an toàn của đáy luồng theo tiêu chuẩn cấp kỹ thuật tuyến luồng đường thủy nội địa được xác định trong quy hoạch đã công bố.</w:t>
      </w:r>
    </w:p>
    <w:p w:rsidR="0090750F" w:rsidRPr="0090750F" w:rsidRDefault="0090750F" w:rsidP="00614DDE">
      <w:pPr>
        <w:spacing w:before="120" w:after="120" w:line="360" w:lineRule="exact"/>
        <w:ind w:firstLine="720"/>
        <w:jc w:val="both"/>
        <w:rPr>
          <w:sz w:val="28"/>
          <w:szCs w:val="28"/>
          <w:lang w:val="vi-VN"/>
        </w:rPr>
      </w:pPr>
      <w:r w:rsidRPr="0090750F">
        <w:rPr>
          <w:sz w:val="28"/>
          <w:szCs w:val="28"/>
          <w:lang w:val="vi-VN"/>
        </w:rPr>
        <w:t>5. Kích thước đường thủy nội địa tương ứng với mỗi cấp kỹ thuật đường thủy nội địa quy định tại Phụ lục 1 của Thông tư này.</w:t>
      </w:r>
    </w:p>
    <w:p w:rsidR="0090750F" w:rsidRPr="0090750F" w:rsidRDefault="0090750F" w:rsidP="00614DDE">
      <w:pPr>
        <w:spacing w:before="120" w:after="120" w:line="360" w:lineRule="exact"/>
        <w:ind w:firstLine="720"/>
        <w:jc w:val="both"/>
        <w:rPr>
          <w:sz w:val="28"/>
          <w:szCs w:val="28"/>
          <w:lang w:val="vi-VN"/>
        </w:rPr>
      </w:pPr>
      <w:r w:rsidRPr="0090750F">
        <w:rPr>
          <w:sz w:val="28"/>
          <w:szCs w:val="28"/>
          <w:lang w:val="vi-VN"/>
        </w:rPr>
        <w:t>6. Cấp kỹ thuật đường thủy nội địa quốc gia quy định tại Phụ lục 2 Thông tư này.</w:t>
      </w:r>
    </w:p>
    <w:p w:rsidR="0048481E" w:rsidRPr="0081457F" w:rsidRDefault="0048481E" w:rsidP="00614DDE">
      <w:pPr>
        <w:spacing w:before="120" w:after="120" w:line="360" w:lineRule="exact"/>
        <w:ind w:firstLine="720"/>
        <w:jc w:val="both"/>
        <w:rPr>
          <w:sz w:val="28"/>
          <w:szCs w:val="28"/>
        </w:rPr>
      </w:pPr>
      <w:r w:rsidRPr="0081457F">
        <w:rPr>
          <w:b/>
          <w:bCs/>
          <w:sz w:val="28"/>
          <w:szCs w:val="28"/>
          <w:lang w:val="vi-VN"/>
        </w:rPr>
        <w:t>Điều 5. Trách nhiệm các cơ quan, tổ chức</w:t>
      </w:r>
      <w:bookmarkEnd w:id="5"/>
    </w:p>
    <w:p w:rsidR="0048481E" w:rsidRPr="0081457F" w:rsidRDefault="0048481E" w:rsidP="00614DDE">
      <w:pPr>
        <w:spacing w:before="120" w:after="120" w:line="360" w:lineRule="exact"/>
        <w:ind w:firstLine="720"/>
        <w:jc w:val="both"/>
        <w:rPr>
          <w:sz w:val="28"/>
          <w:szCs w:val="28"/>
        </w:rPr>
      </w:pPr>
      <w:r w:rsidRPr="0081457F">
        <w:rPr>
          <w:sz w:val="28"/>
          <w:szCs w:val="28"/>
          <w:lang w:val="vi-VN"/>
        </w:rPr>
        <w:t xml:space="preserve">1. Cục Đường thủy nội địa Việt Nam có </w:t>
      </w:r>
      <w:r w:rsidRPr="0081457F">
        <w:rPr>
          <w:sz w:val="28"/>
          <w:szCs w:val="28"/>
        </w:rPr>
        <w:t>tr</w:t>
      </w:r>
      <w:r w:rsidRPr="0081457F">
        <w:rPr>
          <w:sz w:val="28"/>
          <w:szCs w:val="28"/>
          <w:lang w:val="vi-VN"/>
        </w:rPr>
        <w:t>ách nhiệm cập nhật, bổ sung, tổng h</w:t>
      </w:r>
      <w:r w:rsidRPr="0081457F">
        <w:rPr>
          <w:sz w:val="28"/>
          <w:szCs w:val="28"/>
        </w:rPr>
        <w:t>ợ</w:t>
      </w:r>
      <w:r w:rsidRPr="0081457F">
        <w:rPr>
          <w:sz w:val="28"/>
          <w:szCs w:val="28"/>
          <w:lang w:val="vi-VN"/>
        </w:rPr>
        <w:t xml:space="preserve">p trình Bộ Giao thông vận tải quyết định cấp và điều chỉnh cấp kỹ thuật đường thủy nội địa quốc gia đảm bảo </w:t>
      </w:r>
      <w:r w:rsidRPr="0081457F">
        <w:rPr>
          <w:sz w:val="28"/>
          <w:szCs w:val="28"/>
          <w:shd w:val="solid" w:color="FFFFFF" w:fill="auto"/>
          <w:lang w:val="vi-VN"/>
        </w:rPr>
        <w:t>phù hợp</w:t>
      </w:r>
      <w:r w:rsidRPr="0081457F">
        <w:rPr>
          <w:sz w:val="28"/>
          <w:szCs w:val="28"/>
          <w:lang w:val="vi-VN"/>
        </w:rPr>
        <w:t xml:space="preserve"> với thực tế.</w:t>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2. Sở Giao thông vận tải các tỉnh, thà</w:t>
      </w:r>
      <w:r w:rsidRPr="0081457F">
        <w:rPr>
          <w:sz w:val="28"/>
          <w:szCs w:val="28"/>
        </w:rPr>
        <w:t xml:space="preserve">nh </w:t>
      </w:r>
      <w:r w:rsidRPr="0081457F">
        <w:rPr>
          <w:sz w:val="28"/>
          <w:szCs w:val="28"/>
          <w:lang w:val="vi-VN"/>
        </w:rPr>
        <w:t xml:space="preserve">phố trực thuộc Trung ương có trách nhiệm cập nhật, bổ sung, tổng hợp trình </w:t>
      </w:r>
      <w:r w:rsidRPr="0081457F">
        <w:rPr>
          <w:sz w:val="28"/>
          <w:szCs w:val="28"/>
          <w:shd w:val="solid" w:color="FFFFFF" w:fill="auto"/>
          <w:lang w:val="vi-VN"/>
        </w:rPr>
        <w:t>Ủy ban</w:t>
      </w:r>
      <w:r w:rsidRPr="0081457F">
        <w:rPr>
          <w:sz w:val="28"/>
          <w:szCs w:val="28"/>
          <w:lang w:val="vi-VN"/>
        </w:rPr>
        <w:t xml:space="preserve"> nhân các tỉnh, thành phố trực thuộc Trung ương quyết định cấp và điều chỉnh cấp kỹ thuật đường thủy nội địa địa phương đảm bảo phù hợp với thực tế.</w:t>
      </w:r>
    </w:p>
    <w:p w:rsidR="0048481E" w:rsidRDefault="0048481E" w:rsidP="00614DDE">
      <w:pPr>
        <w:spacing w:before="120" w:after="120" w:line="360" w:lineRule="exact"/>
        <w:ind w:firstLine="720"/>
      </w:pPr>
      <w:bookmarkStart w:id="6" w:name="dieu_6"/>
      <w:r w:rsidRPr="0081457F">
        <w:rPr>
          <w:b/>
          <w:bCs/>
          <w:sz w:val="28"/>
          <w:szCs w:val="28"/>
          <w:lang w:val="vi-VN"/>
        </w:rPr>
        <w:t>Điều 6. Hiệu lực thi hành</w:t>
      </w:r>
      <w:bookmarkEnd w:id="6"/>
      <w:r w:rsidR="0081457F">
        <w:rPr>
          <w:rStyle w:val="FootnoteReference"/>
          <w:b/>
          <w:bCs/>
          <w:lang w:val="vi-VN"/>
        </w:rPr>
        <w:footnoteReference w:id="5"/>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1. Thông tư này có hiệu lực từ ngày 01 tháng 02 năm 2017.</w:t>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2. Bãi bỏ Thông tư s</w:t>
      </w:r>
      <w:r w:rsidRPr="0081457F">
        <w:rPr>
          <w:sz w:val="28"/>
          <w:szCs w:val="28"/>
        </w:rPr>
        <w:t xml:space="preserve">ố </w:t>
      </w:r>
      <w:r w:rsidRPr="0081457F">
        <w:rPr>
          <w:sz w:val="28"/>
          <w:szCs w:val="28"/>
          <w:lang w:val="vi-VN"/>
        </w:rPr>
        <w:t>36/2012/TT-BGTVT ngày 13 tháng 9 năm 2012 của Bộ trưởng Bộ Giao thông vận tải quy định cấp kỹ thuật đường thủy nội địa.</w:t>
      </w:r>
    </w:p>
    <w:p w:rsidR="0048481E" w:rsidRPr="0081457F" w:rsidRDefault="0048481E" w:rsidP="00614DDE">
      <w:pPr>
        <w:spacing w:before="120" w:after="120" w:line="360" w:lineRule="exact"/>
        <w:ind w:firstLine="720"/>
        <w:jc w:val="both"/>
        <w:rPr>
          <w:sz w:val="28"/>
          <w:szCs w:val="28"/>
        </w:rPr>
      </w:pPr>
      <w:r w:rsidRPr="0081457F">
        <w:rPr>
          <w:sz w:val="28"/>
          <w:szCs w:val="28"/>
          <w:lang w:val="vi-VN"/>
        </w:rPr>
        <w:t xml:space="preserve">3. </w:t>
      </w:r>
      <w:r w:rsidRPr="0081457F">
        <w:rPr>
          <w:sz w:val="28"/>
          <w:szCs w:val="28"/>
          <w:shd w:val="solid" w:color="FFFFFF" w:fill="auto"/>
          <w:lang w:val="vi-VN"/>
        </w:rPr>
        <w:t>Trường hợp</w:t>
      </w:r>
      <w:r w:rsidRPr="0081457F">
        <w:rPr>
          <w:sz w:val="28"/>
          <w:szCs w:val="28"/>
          <w:lang w:val="vi-VN"/>
        </w:rPr>
        <w:t xml:space="preserve"> các văn bản viện dẫn tại Thông tư này có sửa đổi, bổ sung, thay thế thì áp dụng theo các quy định tại các văn bản được sửa đổi, bổ sung, thay thế đó.</w:t>
      </w:r>
    </w:p>
    <w:p w:rsidR="0048481E" w:rsidRPr="0081457F" w:rsidRDefault="0048481E" w:rsidP="00614DDE">
      <w:pPr>
        <w:spacing w:before="120" w:after="120" w:line="360" w:lineRule="exact"/>
        <w:ind w:firstLine="720"/>
        <w:jc w:val="both"/>
        <w:rPr>
          <w:sz w:val="28"/>
          <w:szCs w:val="28"/>
        </w:rPr>
      </w:pPr>
      <w:bookmarkStart w:id="7" w:name="dieu_7"/>
      <w:r w:rsidRPr="0081457F">
        <w:rPr>
          <w:b/>
          <w:bCs/>
          <w:sz w:val="28"/>
          <w:szCs w:val="28"/>
          <w:lang w:val="vi-VN"/>
        </w:rPr>
        <w:t>Điều 7. Tổ chức thực hiện</w:t>
      </w:r>
      <w:bookmarkEnd w:id="7"/>
    </w:p>
    <w:p w:rsidR="0081457F" w:rsidRPr="0081457F" w:rsidRDefault="0048481E" w:rsidP="00614DDE">
      <w:pPr>
        <w:spacing w:before="120" w:after="120" w:line="360" w:lineRule="exact"/>
        <w:ind w:firstLine="720"/>
        <w:jc w:val="both"/>
        <w:rPr>
          <w:sz w:val="28"/>
          <w:szCs w:val="28"/>
        </w:rPr>
      </w:pPr>
      <w:r w:rsidRPr="0081457F">
        <w:rPr>
          <w:sz w:val="28"/>
          <w:szCs w:val="28"/>
          <w:lang w:val="vi-VN"/>
        </w:rPr>
        <w:t xml:space="preserve">Chánh Văn phòng Bộ, Chánh Thanh tra Bộ, các Vụ trưởng, Cục trưởng Cục Đường thủy nội địa Việt Nam, Giám đốc Sở Giao thông vận tải các tỉnh, </w:t>
      </w:r>
      <w:r w:rsidRPr="0081457F">
        <w:rPr>
          <w:sz w:val="28"/>
          <w:szCs w:val="28"/>
          <w:lang w:val="vi-VN"/>
        </w:rPr>
        <w:lastRenderedPageBreak/>
        <w:t>thành phố trực thuộc Trung ương, Thủ trưởng các cơ quan, tổ chức và cá nhân có liên quan chịu trách nhiệm thi hành Thông tư này./.</w:t>
      </w:r>
    </w:p>
    <w:p w:rsidR="00C3164F" w:rsidRPr="0081457F" w:rsidRDefault="00C3164F" w:rsidP="0081457F">
      <w:pPr>
        <w:spacing w:before="120" w:after="100" w:afterAutospacing="1"/>
      </w:pPr>
      <w:r w:rsidRPr="000D44B5">
        <w:rPr>
          <w:noProof/>
          <w:sz w:val="28"/>
          <w:szCs w:val="28"/>
        </w:rPr>
        <mc:AlternateContent>
          <mc:Choice Requires="wps">
            <w:drawing>
              <wp:anchor distT="4294967295" distB="4294967295" distL="114300" distR="114300" simplePos="0" relativeHeight="251660288" behindDoc="0" locked="0" layoutInCell="1" allowOverlap="1" wp14:anchorId="2B3FF8B2" wp14:editId="50349C8E">
                <wp:simplePos x="0" y="0"/>
                <wp:positionH relativeFrom="column">
                  <wp:posOffset>130810</wp:posOffset>
                </wp:positionH>
                <wp:positionV relativeFrom="paragraph">
                  <wp:posOffset>209232</wp:posOffset>
                </wp:positionV>
                <wp:extent cx="547878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58D9FB" id="_x0000_t32" coordsize="21600,21600" o:spt="32" o:oned="t" path="m,l21600,21600e" filled="f">
                <v:path arrowok="t" fillok="f" o:connecttype="none"/>
                <o:lock v:ext="edit" shapetype="t"/>
              </v:shapetype>
              <v:shape id="Straight Arrow Connector 8" o:spid="_x0000_s1026" type="#_x0000_t32" style="position:absolute;margin-left:10.3pt;margin-top:16.45pt;width:431.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"/>
            </w:pict>
          </mc:Fallback>
        </mc:AlternateContent>
      </w:r>
    </w:p>
    <w:tbl>
      <w:tblPr>
        <w:tblW w:w="9522" w:type="dxa"/>
        <w:tblInd w:w="-162" w:type="dxa"/>
        <w:tblLook w:val="01E0" w:firstRow="1" w:lastRow="1" w:firstColumn="1" w:lastColumn="1" w:noHBand="0" w:noVBand="0"/>
      </w:tblPr>
      <w:tblGrid>
        <w:gridCol w:w="4752"/>
        <w:gridCol w:w="4770"/>
      </w:tblGrid>
      <w:tr w:rsidR="00C3164F" w:rsidRPr="000D44B5" w:rsidTr="002D5827">
        <w:trPr>
          <w:trHeight w:val="1211"/>
        </w:trPr>
        <w:tc>
          <w:tcPr>
            <w:tcW w:w="4752" w:type="dxa"/>
            <w:vAlign w:val="center"/>
          </w:tcPr>
          <w:p w:rsidR="00C3164F" w:rsidRPr="000D44B5" w:rsidRDefault="00C3164F" w:rsidP="007655F8">
            <w:pPr>
              <w:spacing w:before="480"/>
              <w:jc w:val="center"/>
              <w:rPr>
                <w:b/>
                <w:sz w:val="28"/>
                <w:szCs w:val="28"/>
              </w:rPr>
            </w:pPr>
            <w:r w:rsidRPr="000D44B5">
              <w:rPr>
                <w:b/>
                <w:noProof/>
                <w:sz w:val="28"/>
                <w:szCs w:val="28"/>
              </w:rPr>
              <mc:AlternateContent>
                <mc:Choice Requires="wps">
                  <w:drawing>
                    <wp:anchor distT="4294967295" distB="4294967295" distL="114300" distR="114300" simplePos="0" relativeHeight="251659264" behindDoc="0" locked="0" layoutInCell="1" allowOverlap="1" wp14:anchorId="07C44452" wp14:editId="0F7DA0C9">
                      <wp:simplePos x="0" y="0"/>
                      <wp:positionH relativeFrom="column">
                        <wp:posOffset>843280</wp:posOffset>
                      </wp:positionH>
                      <wp:positionV relativeFrom="paragraph">
                        <wp:posOffset>614045</wp:posOffset>
                      </wp:positionV>
                      <wp:extent cx="1224915" cy="0"/>
                      <wp:effectExtent l="0" t="0" r="1333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448166" id="Straight Arrow Connector 6" o:spid="_x0000_s1026" type="#_x0000_t32" style="position:absolute;margin-left:66.4pt;margin-top:48.35pt;width:9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A7JAIAAEo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"/>
                  </w:pict>
                </mc:Fallback>
              </mc:AlternateContent>
            </w:r>
            <w:r w:rsidRPr="000D44B5">
              <w:rPr>
                <w:b/>
                <w:sz w:val="28"/>
                <w:szCs w:val="28"/>
              </w:rPr>
              <w:t>BỘ GIAO THÔNG VẬN TẢI</w:t>
            </w:r>
          </w:p>
          <w:p w:rsidR="00C3164F" w:rsidRPr="000D44B5" w:rsidRDefault="00C3164F" w:rsidP="007655F8">
            <w:pPr>
              <w:spacing w:before="120"/>
              <w:jc w:val="center"/>
              <w:rPr>
                <w:b/>
                <w:sz w:val="28"/>
                <w:szCs w:val="28"/>
              </w:rPr>
            </w:pPr>
          </w:p>
        </w:tc>
        <w:tc>
          <w:tcPr>
            <w:tcW w:w="4770" w:type="dxa"/>
            <w:vAlign w:val="center"/>
          </w:tcPr>
          <w:p w:rsidR="00C3164F" w:rsidRPr="000D44B5" w:rsidRDefault="00C3164F" w:rsidP="007655F8">
            <w:pPr>
              <w:rPr>
                <w:b/>
                <w:sz w:val="28"/>
                <w:szCs w:val="28"/>
              </w:rPr>
            </w:pPr>
            <w:r w:rsidRPr="000D44B5">
              <w:rPr>
                <w:b/>
                <w:sz w:val="28"/>
                <w:szCs w:val="28"/>
              </w:rPr>
              <w:t xml:space="preserve">  XÁC THỰC VĂN BẢN HỢP NHẤT</w:t>
            </w:r>
          </w:p>
        </w:tc>
      </w:tr>
      <w:tr w:rsidR="00C3164F" w:rsidRPr="000D44B5" w:rsidTr="002D5827">
        <w:tc>
          <w:tcPr>
            <w:tcW w:w="4752" w:type="dxa"/>
          </w:tcPr>
          <w:p w:rsidR="00C3164F" w:rsidRPr="000D44B5" w:rsidRDefault="00C3164F" w:rsidP="00A10933">
            <w:pPr>
              <w:spacing w:before="120"/>
              <w:jc w:val="center"/>
              <w:rPr>
                <w:i/>
                <w:sz w:val="28"/>
                <w:szCs w:val="28"/>
              </w:rPr>
            </w:pPr>
            <w:r w:rsidRPr="000D44B5">
              <w:rPr>
                <w:sz w:val="28"/>
                <w:szCs w:val="28"/>
              </w:rPr>
              <w:t>Số:</w:t>
            </w:r>
            <w:r w:rsidR="00A10933">
              <w:rPr>
                <w:sz w:val="28"/>
                <w:szCs w:val="28"/>
              </w:rPr>
              <w:t xml:space="preserve"> 01</w:t>
            </w:r>
            <w:r w:rsidRPr="000D44B5">
              <w:rPr>
                <w:sz w:val="28"/>
                <w:szCs w:val="28"/>
              </w:rPr>
              <w:t xml:space="preserve"> /VBHN-BGTVT</w:t>
            </w:r>
          </w:p>
        </w:tc>
        <w:tc>
          <w:tcPr>
            <w:tcW w:w="4770" w:type="dxa"/>
          </w:tcPr>
          <w:p w:rsidR="00C3164F" w:rsidRPr="000D44B5" w:rsidRDefault="00C3164F" w:rsidP="007655F8">
            <w:pPr>
              <w:spacing w:before="120"/>
              <w:rPr>
                <w:i/>
                <w:sz w:val="28"/>
                <w:szCs w:val="28"/>
              </w:rPr>
            </w:pPr>
            <w:r w:rsidRPr="000D44B5">
              <w:rPr>
                <w:i/>
                <w:sz w:val="28"/>
                <w:szCs w:val="28"/>
              </w:rPr>
              <w:t xml:space="preserve">   Hà </w:t>
            </w:r>
            <w:r w:rsidR="005E6C9B">
              <w:rPr>
                <w:i/>
                <w:sz w:val="28"/>
                <w:szCs w:val="28"/>
              </w:rPr>
              <w:t xml:space="preserve">Nội, ngày </w:t>
            </w:r>
            <w:r w:rsidR="00A10933">
              <w:rPr>
                <w:i/>
                <w:sz w:val="28"/>
                <w:szCs w:val="28"/>
              </w:rPr>
              <w:t>12</w:t>
            </w:r>
            <w:r w:rsidR="005E6C9B">
              <w:rPr>
                <w:i/>
                <w:sz w:val="28"/>
                <w:szCs w:val="28"/>
              </w:rPr>
              <w:t xml:space="preserve">    tháng  </w:t>
            </w:r>
            <w:r w:rsidR="00A10933">
              <w:rPr>
                <w:i/>
                <w:sz w:val="28"/>
                <w:szCs w:val="28"/>
              </w:rPr>
              <w:t>01</w:t>
            </w:r>
            <w:bookmarkStart w:id="8" w:name="_GoBack"/>
            <w:bookmarkEnd w:id="8"/>
            <w:r w:rsidR="005E6C9B">
              <w:rPr>
                <w:i/>
                <w:sz w:val="28"/>
                <w:szCs w:val="28"/>
              </w:rPr>
              <w:t xml:space="preserve">   năm 2022</w:t>
            </w:r>
          </w:p>
        </w:tc>
      </w:tr>
      <w:tr w:rsidR="00C3164F" w:rsidRPr="000D44B5" w:rsidTr="002D5827">
        <w:trPr>
          <w:trHeight w:val="559"/>
        </w:trPr>
        <w:tc>
          <w:tcPr>
            <w:tcW w:w="4752" w:type="dxa"/>
          </w:tcPr>
          <w:p w:rsidR="00C3164F" w:rsidRPr="000D44B5" w:rsidRDefault="00C3164F" w:rsidP="007655F8">
            <w:pPr>
              <w:spacing w:before="120"/>
              <w:rPr>
                <w:sz w:val="28"/>
                <w:szCs w:val="28"/>
              </w:rPr>
            </w:pPr>
          </w:p>
        </w:tc>
        <w:tc>
          <w:tcPr>
            <w:tcW w:w="4770" w:type="dxa"/>
          </w:tcPr>
          <w:p w:rsidR="00C3164F" w:rsidRPr="000D44B5" w:rsidRDefault="00C3164F" w:rsidP="007655F8">
            <w:pPr>
              <w:jc w:val="center"/>
              <w:rPr>
                <w:i/>
                <w:sz w:val="28"/>
                <w:szCs w:val="28"/>
              </w:rPr>
            </w:pPr>
          </w:p>
        </w:tc>
      </w:tr>
      <w:tr w:rsidR="00C3164F" w:rsidRPr="000D44B5" w:rsidTr="002D5827">
        <w:tc>
          <w:tcPr>
            <w:tcW w:w="4752" w:type="dxa"/>
          </w:tcPr>
          <w:p w:rsidR="00C3164F" w:rsidRPr="007655F8" w:rsidRDefault="00C3164F" w:rsidP="007655F8">
            <w:pPr>
              <w:pStyle w:val="NormalWeb"/>
              <w:spacing w:before="120" w:beforeAutospacing="0" w:after="0" w:afterAutospacing="0" w:line="260" w:lineRule="atLeast"/>
              <w:rPr>
                <w:rFonts w:ascii="Times New Roman" w:hAnsi="Times New Roman" w:cs="Times New Roman"/>
                <w:b/>
                <w:sz w:val="22"/>
                <w:szCs w:val="28"/>
              </w:rPr>
            </w:pPr>
            <w:r w:rsidRPr="007655F8">
              <w:rPr>
                <w:rFonts w:ascii="Times New Roman" w:hAnsi="Times New Roman" w:cs="Times New Roman"/>
                <w:b/>
                <w:bCs/>
                <w:i/>
                <w:iCs/>
                <w:sz w:val="22"/>
                <w:szCs w:val="28"/>
              </w:rPr>
              <w:t>Nơi nhận:</w:t>
            </w:r>
            <w:r w:rsidRPr="007655F8">
              <w:rPr>
                <w:rFonts w:ascii="Times New Roman" w:hAnsi="Times New Roman" w:cs="Times New Roman"/>
                <w:b/>
                <w:sz w:val="22"/>
                <w:szCs w:val="28"/>
              </w:rPr>
              <w:t xml:space="preserve"> </w:t>
            </w:r>
          </w:p>
          <w:p w:rsidR="00C3164F" w:rsidRPr="007655F8" w:rsidRDefault="00C3164F" w:rsidP="007655F8">
            <w:pPr>
              <w:pStyle w:val="NormalWeb"/>
              <w:spacing w:before="0" w:beforeAutospacing="0" w:after="0" w:afterAutospacing="0"/>
              <w:rPr>
                <w:rFonts w:ascii="Times New Roman" w:hAnsi="Times New Roman" w:cs="Times New Roman"/>
                <w:sz w:val="22"/>
                <w:szCs w:val="28"/>
              </w:rPr>
            </w:pPr>
            <w:r w:rsidRPr="007655F8">
              <w:rPr>
                <w:rFonts w:ascii="Times New Roman" w:hAnsi="Times New Roman" w:cs="Times New Roman"/>
                <w:sz w:val="22"/>
                <w:szCs w:val="28"/>
              </w:rPr>
              <w:t>-</w:t>
            </w:r>
            <w:r w:rsidRPr="007655F8">
              <w:rPr>
                <w:rStyle w:val="apple-converted-space"/>
                <w:rFonts w:ascii="Times New Roman" w:hAnsi="Times New Roman" w:cs="Times New Roman"/>
                <w:sz w:val="22"/>
                <w:szCs w:val="28"/>
              </w:rPr>
              <w:t> </w:t>
            </w:r>
            <w:r w:rsidRPr="007655F8">
              <w:rPr>
                <w:rFonts w:ascii="Times New Roman" w:hAnsi="Times New Roman" w:cs="Times New Roman"/>
                <w:sz w:val="22"/>
                <w:szCs w:val="28"/>
              </w:rPr>
              <w:t>Văn phòng Chính phủ (để đăng Công báo);</w:t>
            </w:r>
          </w:p>
          <w:p w:rsidR="00C3164F" w:rsidRPr="007655F8" w:rsidRDefault="00C3164F" w:rsidP="007655F8">
            <w:pPr>
              <w:tabs>
                <w:tab w:val="left" w:pos="4554"/>
              </w:tabs>
              <w:rPr>
                <w:b/>
                <w:i/>
                <w:sz w:val="22"/>
                <w:szCs w:val="28"/>
              </w:rPr>
            </w:pPr>
            <w:r w:rsidRPr="007655F8">
              <w:rPr>
                <w:sz w:val="22"/>
                <w:szCs w:val="28"/>
              </w:rPr>
              <w:t>- Cổng Thông tin điện tử Chính phủ;</w:t>
            </w:r>
            <w:r w:rsidRPr="007655F8">
              <w:rPr>
                <w:sz w:val="22"/>
                <w:szCs w:val="28"/>
              </w:rPr>
              <w:br/>
              <w:t>-</w:t>
            </w:r>
            <w:r w:rsidRPr="007655F8">
              <w:rPr>
                <w:rStyle w:val="apple-converted-space"/>
                <w:sz w:val="22"/>
                <w:szCs w:val="28"/>
              </w:rPr>
              <w:t> </w:t>
            </w:r>
            <w:r w:rsidRPr="007655F8">
              <w:rPr>
                <w:sz w:val="22"/>
                <w:szCs w:val="28"/>
              </w:rPr>
              <w:t>Cổng Thông tin điện tử Bộ GTVT (để đăng tải);</w:t>
            </w:r>
            <w:r w:rsidRPr="007655F8">
              <w:rPr>
                <w:sz w:val="22"/>
                <w:szCs w:val="28"/>
              </w:rPr>
              <w:br/>
              <w:t>-</w:t>
            </w:r>
            <w:r w:rsidRPr="007655F8">
              <w:rPr>
                <w:rStyle w:val="apple-converted-space"/>
                <w:sz w:val="22"/>
                <w:szCs w:val="28"/>
              </w:rPr>
              <w:t> </w:t>
            </w:r>
            <w:r w:rsidRPr="007655F8">
              <w:rPr>
                <w:sz w:val="22"/>
                <w:szCs w:val="28"/>
              </w:rPr>
              <w:t>Lưu: VT, PC (02).</w:t>
            </w:r>
          </w:p>
          <w:p w:rsidR="00C3164F" w:rsidRPr="000D44B5" w:rsidRDefault="00C3164F" w:rsidP="007655F8">
            <w:pPr>
              <w:rPr>
                <w:b/>
                <w:i/>
                <w:sz w:val="28"/>
                <w:szCs w:val="28"/>
              </w:rPr>
            </w:pPr>
          </w:p>
        </w:tc>
        <w:tc>
          <w:tcPr>
            <w:tcW w:w="4770" w:type="dxa"/>
          </w:tcPr>
          <w:p w:rsidR="00C3164F" w:rsidRDefault="005E6C9B" w:rsidP="007655F8">
            <w:pPr>
              <w:jc w:val="center"/>
              <w:rPr>
                <w:b/>
                <w:sz w:val="28"/>
                <w:szCs w:val="28"/>
              </w:rPr>
            </w:pPr>
            <w:r>
              <w:rPr>
                <w:b/>
                <w:sz w:val="28"/>
                <w:szCs w:val="28"/>
              </w:rPr>
              <w:t xml:space="preserve">KT. </w:t>
            </w:r>
            <w:r w:rsidR="00C3164F" w:rsidRPr="000D44B5">
              <w:rPr>
                <w:b/>
                <w:sz w:val="28"/>
                <w:szCs w:val="28"/>
              </w:rPr>
              <w:t>BỘ TRƯỞNG</w:t>
            </w:r>
          </w:p>
          <w:p w:rsidR="005E6C9B" w:rsidRPr="000D44B5" w:rsidRDefault="005E6C9B" w:rsidP="007655F8">
            <w:pPr>
              <w:jc w:val="center"/>
              <w:rPr>
                <w:b/>
                <w:sz w:val="28"/>
                <w:szCs w:val="28"/>
              </w:rPr>
            </w:pPr>
            <w:r>
              <w:rPr>
                <w:b/>
                <w:sz w:val="28"/>
                <w:szCs w:val="28"/>
              </w:rPr>
              <w:t>THỨ TRƯỞNG</w:t>
            </w:r>
          </w:p>
          <w:p w:rsidR="00C3164F" w:rsidRPr="000D44B5" w:rsidRDefault="00C3164F" w:rsidP="007655F8">
            <w:pPr>
              <w:spacing w:before="120"/>
              <w:jc w:val="center"/>
              <w:rPr>
                <w:i/>
                <w:sz w:val="28"/>
                <w:szCs w:val="28"/>
              </w:rPr>
            </w:pPr>
          </w:p>
          <w:p w:rsidR="00C3164F" w:rsidRPr="000D44B5" w:rsidRDefault="00C3164F" w:rsidP="007655F8">
            <w:pPr>
              <w:spacing w:before="120"/>
              <w:rPr>
                <w:i/>
                <w:sz w:val="28"/>
                <w:szCs w:val="28"/>
              </w:rPr>
            </w:pPr>
          </w:p>
          <w:p w:rsidR="00C3164F" w:rsidRPr="000D44B5" w:rsidRDefault="00C3164F" w:rsidP="007655F8">
            <w:pPr>
              <w:spacing w:before="120"/>
              <w:rPr>
                <w:i/>
                <w:sz w:val="28"/>
                <w:szCs w:val="28"/>
              </w:rPr>
            </w:pPr>
          </w:p>
          <w:p w:rsidR="00C3164F" w:rsidRPr="005E6C9B" w:rsidRDefault="00C3164F" w:rsidP="005E6C9B">
            <w:pPr>
              <w:pStyle w:val="NormalWeb"/>
              <w:shd w:val="clear" w:color="auto" w:fill="FFFFFF"/>
              <w:spacing w:before="120" w:beforeAutospacing="0" w:after="0" w:afterAutospacing="0"/>
              <w:jc w:val="center"/>
              <w:rPr>
                <w:rFonts w:ascii="Times New Roman" w:hAnsi="Times New Roman" w:cs="Times New Roman"/>
                <w:b/>
                <w:sz w:val="28"/>
                <w:szCs w:val="28"/>
                <w:lang w:val="en-US"/>
              </w:rPr>
            </w:pPr>
            <w:r w:rsidRPr="000D44B5">
              <w:rPr>
                <w:rFonts w:ascii="Times New Roman" w:hAnsi="Times New Roman" w:cs="Times New Roman"/>
                <w:b/>
                <w:sz w:val="28"/>
                <w:szCs w:val="28"/>
              </w:rPr>
              <w:t xml:space="preserve">Nguyễn </w:t>
            </w:r>
            <w:r w:rsidR="005E6C9B">
              <w:rPr>
                <w:rFonts w:ascii="Times New Roman" w:hAnsi="Times New Roman" w:cs="Times New Roman"/>
                <w:b/>
                <w:sz w:val="28"/>
                <w:szCs w:val="28"/>
                <w:lang w:val="en-US"/>
              </w:rPr>
              <w:t>Xuân Sang</w:t>
            </w:r>
          </w:p>
        </w:tc>
      </w:tr>
    </w:tbl>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42536B" w:rsidRDefault="0042536B" w:rsidP="00D8097E">
      <w:pPr>
        <w:spacing w:before="120" w:after="100" w:afterAutospacing="1"/>
        <w:jc w:val="center"/>
        <w:rPr>
          <w:b/>
          <w:bCs/>
          <w:lang w:val="vi-VN"/>
        </w:rPr>
      </w:pPr>
      <w:bookmarkStart w:id="9" w:name="chuong_phuluc_1"/>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pPr>
    </w:p>
    <w:p w:rsidR="0042536B" w:rsidRDefault="0042536B" w:rsidP="00D8097E">
      <w:pPr>
        <w:spacing w:before="120" w:after="100" w:afterAutospacing="1"/>
        <w:jc w:val="center"/>
        <w:rPr>
          <w:b/>
          <w:bCs/>
          <w:lang w:val="vi-VN"/>
        </w:rPr>
        <w:sectPr w:rsidR="0042536B" w:rsidSect="007E5A8D">
          <w:headerReference w:type="default" r:id="rId11"/>
          <w:footerReference w:type="even" r:id="rId12"/>
          <w:footerReference w:type="default" r:id="rId13"/>
          <w:pgSz w:w="11907" w:h="16840" w:code="9"/>
          <w:pgMar w:top="1138" w:right="1138" w:bottom="1138" w:left="1699" w:header="432" w:footer="432" w:gutter="0"/>
          <w:cols w:space="720"/>
          <w:titlePg/>
          <w:docGrid w:linePitch="360"/>
        </w:sectPr>
      </w:pPr>
    </w:p>
    <w:p w:rsidR="00D8097E" w:rsidRDefault="00B902EB" w:rsidP="004F5720">
      <w:pPr>
        <w:jc w:val="center"/>
      </w:pPr>
      <w:r>
        <w:rPr>
          <w:b/>
          <w:bCs/>
          <w:lang w:val="vi-VN"/>
        </w:rPr>
        <w:lastRenderedPageBreak/>
        <w:t>Phụ lục</w:t>
      </w:r>
      <w:r w:rsidR="00D8097E">
        <w:rPr>
          <w:b/>
          <w:bCs/>
          <w:lang w:val="vi-VN"/>
        </w:rPr>
        <w:t xml:space="preserve"> 1</w:t>
      </w:r>
      <w:bookmarkEnd w:id="9"/>
    </w:p>
    <w:p w:rsidR="00D8097E" w:rsidRDefault="004F5720" w:rsidP="004F5720">
      <w:pPr>
        <w:jc w:val="center"/>
      </w:pPr>
      <w:r w:rsidRPr="004F5720">
        <w:rPr>
          <w:b/>
        </w:rPr>
        <w:t>Kích thước đường thủy nội địa theo cấp kỹ thuật</w:t>
      </w:r>
      <w:r w:rsidR="00D8097E">
        <w:br/>
      </w:r>
      <w:r w:rsidR="00D8097E">
        <w:rPr>
          <w:i/>
          <w:iCs/>
          <w:lang w:val="vi-VN"/>
        </w:rPr>
        <w:t>(Kèm theo Thông tư s</w:t>
      </w:r>
      <w:r w:rsidR="00D8097E">
        <w:rPr>
          <w:i/>
          <w:iCs/>
        </w:rPr>
        <w:t>ố 46</w:t>
      </w:r>
      <w:r w:rsidR="00D8097E">
        <w:rPr>
          <w:i/>
          <w:iCs/>
          <w:lang w:val="vi-VN"/>
        </w:rPr>
        <w:t>/2016/TT-BGTVT ngày</w:t>
      </w:r>
      <w:r w:rsidR="00D8097E">
        <w:rPr>
          <w:i/>
          <w:iCs/>
        </w:rPr>
        <w:t xml:space="preserve"> 29 </w:t>
      </w:r>
      <w:r w:rsidR="00D8097E">
        <w:rPr>
          <w:i/>
          <w:iCs/>
          <w:shd w:val="solid" w:color="FFFFFF" w:fill="auto"/>
          <w:lang w:val="vi-VN"/>
        </w:rPr>
        <w:t>tháng</w:t>
      </w:r>
      <w:r w:rsidR="00D8097E">
        <w:rPr>
          <w:i/>
          <w:iCs/>
        </w:rPr>
        <w:t xml:space="preserve"> 12 </w:t>
      </w:r>
      <w:r w:rsidR="00D8097E">
        <w:rPr>
          <w:i/>
          <w:iCs/>
          <w:lang w:val="vi-VN"/>
        </w:rPr>
        <w:t>năm 2016 của Bộ trưởng Bộ Giao thông vận tải)</w:t>
      </w:r>
    </w:p>
    <w:p w:rsidR="00D8097E" w:rsidRDefault="00D8097E" w:rsidP="004F5720">
      <w:pPr>
        <w:jc w:val="right"/>
      </w:pPr>
      <w:r>
        <w:rPr>
          <w:lang w:val="vi-VN"/>
        </w:rPr>
        <w:t>Kích thước tính bằng mét (m)</w:t>
      </w:r>
    </w:p>
    <w:tbl>
      <w:tblPr>
        <w:tblW w:w="14300" w:type="dxa"/>
        <w:tblBorders>
          <w:insideH w:val="nil"/>
          <w:insideV w:val="nil"/>
        </w:tblBorders>
        <w:tblCellMar>
          <w:left w:w="0" w:type="dxa"/>
          <w:right w:w="0" w:type="dxa"/>
        </w:tblCellMar>
        <w:tblLook w:val="04A0" w:firstRow="1" w:lastRow="0" w:firstColumn="1" w:lastColumn="0" w:noHBand="0" w:noVBand="1"/>
      </w:tblPr>
      <w:tblGrid>
        <w:gridCol w:w="1505"/>
        <w:gridCol w:w="670"/>
        <w:gridCol w:w="815"/>
        <w:gridCol w:w="858"/>
        <w:gridCol w:w="952"/>
        <w:gridCol w:w="972"/>
        <w:gridCol w:w="924"/>
        <w:gridCol w:w="872"/>
        <w:gridCol w:w="1067"/>
        <w:gridCol w:w="1141"/>
        <w:gridCol w:w="1141"/>
        <w:gridCol w:w="924"/>
        <w:gridCol w:w="1198"/>
        <w:gridCol w:w="1261"/>
      </w:tblGrid>
      <w:tr w:rsidR="00D8097E" w:rsidTr="004F5720">
        <w:tc>
          <w:tcPr>
            <w:tcW w:w="526" w:type="pct"/>
            <w:vMerge w:val="restart"/>
            <w:tcBorders>
              <w:top w:val="single" w:sz="8" w:space="0" w:color="auto"/>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b/>
                <w:bCs/>
                <w:lang w:val="vi-VN"/>
              </w:rPr>
              <w:t>Cấp</w:t>
            </w:r>
          </w:p>
        </w:tc>
        <w:tc>
          <w:tcPr>
            <w:tcW w:w="1492" w:type="pct"/>
            <w:gridSpan w:val="5"/>
            <w:tcBorders>
              <w:top w:val="single" w:sz="8" w:space="0" w:color="auto"/>
              <w:left w:val="nil"/>
              <w:bottom w:val="single" w:sz="8" w:space="0" w:color="auto"/>
              <w:right w:val="single" w:sz="8" w:space="0" w:color="auto"/>
            </w:tcBorders>
            <w:vAlign w:val="center"/>
            <w:hideMark/>
          </w:tcPr>
          <w:p w:rsidR="00D8097E" w:rsidRDefault="00D8097E" w:rsidP="004F5720">
            <w:pPr>
              <w:spacing w:before="40"/>
              <w:jc w:val="center"/>
            </w:pPr>
            <w:r>
              <w:rPr>
                <w:b/>
                <w:bCs/>
                <w:lang w:val="vi-VN"/>
              </w:rPr>
              <w:t>Kích thước đường thủy</w:t>
            </w:r>
          </w:p>
        </w:tc>
        <w:tc>
          <w:tcPr>
            <w:tcW w:w="1001" w:type="pct"/>
            <w:gridSpan w:val="3"/>
            <w:tcBorders>
              <w:top w:val="single" w:sz="8" w:space="0" w:color="auto"/>
              <w:left w:val="nil"/>
              <w:bottom w:val="single" w:sz="8" w:space="0" w:color="auto"/>
              <w:right w:val="single" w:sz="8" w:space="0" w:color="auto"/>
            </w:tcBorders>
            <w:vAlign w:val="center"/>
            <w:hideMark/>
          </w:tcPr>
          <w:p w:rsidR="00D8097E" w:rsidRDefault="00D8097E" w:rsidP="004F5720">
            <w:pPr>
              <w:spacing w:before="40"/>
              <w:jc w:val="center"/>
            </w:pPr>
            <w:r>
              <w:rPr>
                <w:b/>
                <w:bCs/>
                <w:lang w:val="vi-VN"/>
              </w:rPr>
              <w:t>Kích thước âu nhỏ nhất</w:t>
            </w:r>
          </w:p>
        </w:tc>
        <w:tc>
          <w:tcPr>
            <w:tcW w:w="798" w:type="pct"/>
            <w:gridSpan w:val="2"/>
            <w:tcBorders>
              <w:top w:val="single" w:sz="8" w:space="0" w:color="auto"/>
              <w:left w:val="nil"/>
              <w:bottom w:val="single" w:sz="8" w:space="0" w:color="auto"/>
              <w:right w:val="single" w:sz="8" w:space="0" w:color="auto"/>
            </w:tcBorders>
            <w:vAlign w:val="center"/>
            <w:hideMark/>
          </w:tcPr>
          <w:p w:rsidR="00D8097E" w:rsidRDefault="00D8097E" w:rsidP="004F5720">
            <w:pPr>
              <w:spacing w:before="40"/>
              <w:jc w:val="center"/>
            </w:pPr>
            <w:r>
              <w:rPr>
                <w:b/>
                <w:bCs/>
                <w:lang w:val="vi-VN"/>
              </w:rPr>
              <w:t>Cầu</w:t>
            </w:r>
          </w:p>
        </w:tc>
        <w:tc>
          <w:tcPr>
            <w:tcW w:w="742" w:type="pct"/>
            <w:gridSpan w:val="2"/>
            <w:tcBorders>
              <w:top w:val="single" w:sz="8" w:space="0" w:color="auto"/>
              <w:left w:val="nil"/>
              <w:bottom w:val="single" w:sz="8" w:space="0" w:color="auto"/>
              <w:right w:val="single" w:sz="4" w:space="0" w:color="auto"/>
            </w:tcBorders>
            <w:vAlign w:val="center"/>
            <w:hideMark/>
          </w:tcPr>
          <w:p w:rsidR="00D8097E" w:rsidRDefault="00D8097E" w:rsidP="004F5720">
            <w:pPr>
              <w:spacing w:before="40"/>
              <w:jc w:val="center"/>
            </w:pPr>
            <w:r>
              <w:rPr>
                <w:b/>
                <w:bCs/>
                <w:lang w:val="vi-VN"/>
              </w:rPr>
              <w:t>Chiều cao tĩnh không</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b/>
                <w:bCs/>
                <w:lang w:val="vi-VN"/>
              </w:rPr>
              <w:t>Chiều sâu đ</w:t>
            </w:r>
            <w:r>
              <w:rPr>
                <w:b/>
                <w:bCs/>
              </w:rPr>
              <w:t>ặ</w:t>
            </w:r>
            <w:r>
              <w:rPr>
                <w:b/>
                <w:bCs/>
                <w:lang w:val="vi-VN"/>
              </w:rPr>
              <w:t>t dây cáp/ đường ống</w:t>
            </w:r>
          </w:p>
        </w:tc>
      </w:tr>
      <w:tr w:rsidR="004F5720" w:rsidTr="004F5720">
        <w:tc>
          <w:tcPr>
            <w:tcW w:w="526" w:type="pct"/>
            <w:vMerge/>
            <w:tcBorders>
              <w:top w:val="single" w:sz="8" w:space="0" w:color="auto"/>
              <w:left w:val="single" w:sz="8" w:space="0" w:color="auto"/>
              <w:bottom w:val="single" w:sz="8" w:space="0" w:color="auto"/>
              <w:right w:val="single" w:sz="8" w:space="0" w:color="auto"/>
            </w:tcBorders>
            <w:vAlign w:val="center"/>
            <w:hideMark/>
          </w:tcPr>
          <w:p w:rsidR="004F5720" w:rsidRDefault="004F5720" w:rsidP="004F5720">
            <w:pPr>
              <w:spacing w:before="40"/>
            </w:pPr>
          </w:p>
        </w:tc>
        <w:tc>
          <w:tcPr>
            <w:tcW w:w="519" w:type="pct"/>
            <w:gridSpan w:val="2"/>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Sông</w:t>
            </w:r>
          </w:p>
        </w:tc>
        <w:tc>
          <w:tcPr>
            <w:tcW w:w="633" w:type="pct"/>
            <w:gridSpan w:val="2"/>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Kênh</w:t>
            </w:r>
          </w:p>
        </w:tc>
        <w:tc>
          <w:tcPr>
            <w:tcW w:w="340" w:type="pct"/>
            <w:tcBorders>
              <w:top w:val="nil"/>
              <w:left w:val="nil"/>
              <w:bottom w:val="nil"/>
              <w:right w:val="single" w:sz="8" w:space="0" w:color="auto"/>
            </w:tcBorders>
            <w:vAlign w:val="center"/>
            <w:hideMark/>
          </w:tcPr>
          <w:p w:rsidR="004F5720" w:rsidRDefault="004F5720" w:rsidP="004F5720">
            <w:pPr>
              <w:spacing w:before="40"/>
              <w:jc w:val="center"/>
            </w:pPr>
            <w:r>
              <w:rPr>
                <w:b/>
                <w:bCs/>
                <w:lang w:val="vi-VN"/>
              </w:rPr>
              <w:t>Bán kính cong</w:t>
            </w:r>
          </w:p>
        </w:tc>
        <w:tc>
          <w:tcPr>
            <w:tcW w:w="323" w:type="pct"/>
            <w:tcBorders>
              <w:top w:val="nil"/>
              <w:left w:val="nil"/>
              <w:bottom w:val="nil"/>
              <w:right w:val="single" w:sz="8" w:space="0" w:color="auto"/>
            </w:tcBorders>
            <w:vAlign w:val="center"/>
            <w:hideMark/>
          </w:tcPr>
          <w:p w:rsidR="004F5720" w:rsidRDefault="004F5720" w:rsidP="004F5720">
            <w:pPr>
              <w:spacing w:before="40"/>
              <w:jc w:val="center"/>
            </w:pPr>
            <w:r>
              <w:rPr>
                <w:b/>
                <w:bCs/>
                <w:lang w:val="vi-VN"/>
              </w:rPr>
              <w:t>Chiều dài</w:t>
            </w:r>
          </w:p>
        </w:tc>
        <w:tc>
          <w:tcPr>
            <w:tcW w:w="305" w:type="pct"/>
            <w:vMerge w:val="restart"/>
            <w:tcBorders>
              <w:top w:val="nil"/>
              <w:left w:val="nil"/>
              <w:right w:val="single" w:sz="8" w:space="0" w:color="auto"/>
            </w:tcBorders>
            <w:vAlign w:val="center"/>
            <w:hideMark/>
          </w:tcPr>
          <w:p w:rsidR="004F5720" w:rsidRDefault="004F5720" w:rsidP="004F5720">
            <w:pPr>
              <w:spacing w:before="40"/>
              <w:jc w:val="center"/>
            </w:pPr>
            <w:r>
              <w:rPr>
                <w:b/>
                <w:bCs/>
                <w:lang w:val="vi-VN"/>
              </w:rPr>
              <w:t>Chiều rộng</w:t>
            </w:r>
          </w:p>
        </w:tc>
        <w:tc>
          <w:tcPr>
            <w:tcW w:w="373" w:type="pct"/>
            <w:vMerge w:val="restart"/>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Độ sâu ngưỡng</w:t>
            </w:r>
          </w:p>
        </w:tc>
        <w:tc>
          <w:tcPr>
            <w:tcW w:w="798" w:type="pct"/>
            <w:gridSpan w:val="2"/>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Kh</w:t>
            </w:r>
            <w:r>
              <w:rPr>
                <w:b/>
                <w:bCs/>
              </w:rPr>
              <w:t>ẩ</w:t>
            </w:r>
            <w:r>
              <w:rPr>
                <w:b/>
                <w:bCs/>
                <w:lang w:val="vi-VN"/>
              </w:rPr>
              <w:t>u độ khoang thông thuyền</w:t>
            </w:r>
          </w:p>
        </w:tc>
        <w:tc>
          <w:tcPr>
            <w:tcW w:w="323" w:type="pct"/>
            <w:vMerge w:val="restart"/>
            <w:tcBorders>
              <w:top w:val="nil"/>
              <w:left w:val="nil"/>
              <w:right w:val="single" w:sz="8" w:space="0" w:color="auto"/>
            </w:tcBorders>
            <w:vAlign w:val="center"/>
            <w:hideMark/>
          </w:tcPr>
          <w:p w:rsidR="004F5720" w:rsidRDefault="004F5720" w:rsidP="004F5720">
            <w:pPr>
              <w:spacing w:before="40"/>
              <w:jc w:val="center"/>
            </w:pPr>
            <w:r>
              <w:rPr>
                <w:b/>
                <w:bCs/>
                <w:lang w:val="vi-VN"/>
              </w:rPr>
              <w:t>Cầu</w:t>
            </w:r>
          </w:p>
        </w:tc>
        <w:tc>
          <w:tcPr>
            <w:tcW w:w="419" w:type="pct"/>
            <w:vMerge w:val="restart"/>
            <w:tcBorders>
              <w:top w:val="nil"/>
              <w:left w:val="nil"/>
              <w:right w:val="single" w:sz="4" w:space="0" w:color="auto"/>
            </w:tcBorders>
            <w:vAlign w:val="center"/>
            <w:hideMark/>
          </w:tcPr>
          <w:p w:rsidR="004F5720" w:rsidRDefault="004F5720" w:rsidP="004F5720">
            <w:pPr>
              <w:spacing w:before="40"/>
              <w:jc w:val="center"/>
            </w:pPr>
            <w:r>
              <w:rPr>
                <w:b/>
                <w:bCs/>
                <w:lang w:val="vi-VN"/>
              </w:rPr>
              <w:t>Đường dây điện</w:t>
            </w: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4F5720" w:rsidRDefault="004F5720" w:rsidP="004F5720">
            <w:pPr>
              <w:spacing w:before="40"/>
            </w:pPr>
          </w:p>
        </w:tc>
      </w:tr>
      <w:tr w:rsidR="004F5720" w:rsidTr="004F5720">
        <w:tc>
          <w:tcPr>
            <w:tcW w:w="526" w:type="pct"/>
            <w:vMerge/>
            <w:tcBorders>
              <w:top w:val="single" w:sz="8" w:space="0" w:color="auto"/>
              <w:left w:val="single" w:sz="8" w:space="0" w:color="auto"/>
              <w:bottom w:val="single" w:sz="8" w:space="0" w:color="auto"/>
              <w:right w:val="single" w:sz="8" w:space="0" w:color="auto"/>
            </w:tcBorders>
            <w:vAlign w:val="center"/>
            <w:hideMark/>
          </w:tcPr>
          <w:p w:rsidR="004F5720" w:rsidRDefault="004F5720" w:rsidP="004F5720">
            <w:pPr>
              <w:spacing w:before="40"/>
            </w:pPr>
          </w:p>
        </w:tc>
        <w:tc>
          <w:tcPr>
            <w:tcW w:w="234" w:type="pct"/>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Sâu</w:t>
            </w:r>
          </w:p>
        </w:tc>
        <w:tc>
          <w:tcPr>
            <w:tcW w:w="285" w:type="pct"/>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Rộng</w:t>
            </w:r>
          </w:p>
        </w:tc>
        <w:tc>
          <w:tcPr>
            <w:tcW w:w="300" w:type="pct"/>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Sâu</w:t>
            </w:r>
          </w:p>
        </w:tc>
        <w:tc>
          <w:tcPr>
            <w:tcW w:w="333" w:type="pct"/>
            <w:tcBorders>
              <w:top w:val="nil"/>
              <w:left w:val="nil"/>
              <w:bottom w:val="single" w:sz="8" w:space="0" w:color="auto"/>
              <w:right w:val="single" w:sz="8" w:space="0" w:color="auto"/>
            </w:tcBorders>
            <w:vAlign w:val="center"/>
            <w:hideMark/>
          </w:tcPr>
          <w:p w:rsidR="004F5720" w:rsidRDefault="004F5720" w:rsidP="004F5720">
            <w:pPr>
              <w:spacing w:before="40"/>
              <w:jc w:val="center"/>
            </w:pPr>
            <w:r>
              <w:rPr>
                <w:b/>
                <w:bCs/>
                <w:lang w:val="vi-VN"/>
              </w:rPr>
              <w:t>Rộng</w:t>
            </w:r>
          </w:p>
        </w:tc>
        <w:tc>
          <w:tcPr>
            <w:tcW w:w="340" w:type="pct"/>
            <w:tcBorders>
              <w:top w:val="nil"/>
              <w:left w:val="nil"/>
              <w:bottom w:val="single" w:sz="8" w:space="0" w:color="auto"/>
              <w:right w:val="single" w:sz="8" w:space="0" w:color="auto"/>
            </w:tcBorders>
            <w:vAlign w:val="center"/>
          </w:tcPr>
          <w:p w:rsidR="004F5720" w:rsidRDefault="004F5720" w:rsidP="004F5720">
            <w:pPr>
              <w:spacing w:before="40"/>
              <w:jc w:val="center"/>
            </w:pPr>
          </w:p>
        </w:tc>
        <w:tc>
          <w:tcPr>
            <w:tcW w:w="323" w:type="pct"/>
            <w:tcBorders>
              <w:top w:val="nil"/>
              <w:left w:val="nil"/>
              <w:bottom w:val="single" w:sz="8" w:space="0" w:color="auto"/>
              <w:right w:val="single" w:sz="8" w:space="0" w:color="auto"/>
            </w:tcBorders>
            <w:vAlign w:val="center"/>
          </w:tcPr>
          <w:p w:rsidR="004F5720" w:rsidRDefault="004F5720" w:rsidP="004F5720">
            <w:pPr>
              <w:spacing w:before="40"/>
              <w:jc w:val="center"/>
            </w:pPr>
          </w:p>
        </w:tc>
        <w:tc>
          <w:tcPr>
            <w:tcW w:w="305" w:type="pct"/>
            <w:vMerge/>
            <w:tcBorders>
              <w:left w:val="nil"/>
              <w:bottom w:val="single" w:sz="8" w:space="0" w:color="auto"/>
              <w:right w:val="single" w:sz="8" w:space="0" w:color="auto"/>
            </w:tcBorders>
            <w:vAlign w:val="center"/>
            <w:hideMark/>
          </w:tcPr>
          <w:p w:rsidR="004F5720" w:rsidRDefault="004F5720" w:rsidP="004F5720">
            <w:pPr>
              <w:spacing w:before="40"/>
              <w:jc w:val="center"/>
            </w:pPr>
          </w:p>
        </w:tc>
        <w:tc>
          <w:tcPr>
            <w:tcW w:w="373" w:type="pct"/>
            <w:vMerge/>
            <w:tcBorders>
              <w:top w:val="nil"/>
              <w:left w:val="nil"/>
              <w:bottom w:val="single" w:sz="8" w:space="0" w:color="auto"/>
              <w:right w:val="single" w:sz="8" w:space="0" w:color="auto"/>
            </w:tcBorders>
            <w:vAlign w:val="center"/>
            <w:hideMark/>
          </w:tcPr>
          <w:p w:rsidR="004F5720" w:rsidRDefault="004F5720" w:rsidP="004F5720">
            <w:pPr>
              <w:spacing w:before="40"/>
            </w:pPr>
          </w:p>
        </w:tc>
        <w:tc>
          <w:tcPr>
            <w:tcW w:w="399" w:type="pct"/>
            <w:tcBorders>
              <w:top w:val="nil"/>
              <w:left w:val="nil"/>
              <w:bottom w:val="single" w:sz="8" w:space="0" w:color="auto"/>
              <w:right w:val="single" w:sz="8" w:space="0" w:color="auto"/>
            </w:tcBorders>
            <w:vAlign w:val="center"/>
            <w:hideMark/>
          </w:tcPr>
          <w:p w:rsidR="004F5720" w:rsidRPr="004F5720" w:rsidRDefault="004F5720" w:rsidP="004F5720">
            <w:pPr>
              <w:spacing w:before="40"/>
              <w:jc w:val="center"/>
            </w:pPr>
            <w:r>
              <w:rPr>
                <w:b/>
                <w:bCs/>
              </w:rPr>
              <w:t xml:space="preserve">Kênh </w:t>
            </w:r>
          </w:p>
        </w:tc>
        <w:tc>
          <w:tcPr>
            <w:tcW w:w="399" w:type="pct"/>
            <w:tcBorders>
              <w:top w:val="nil"/>
              <w:left w:val="nil"/>
              <w:bottom w:val="single" w:sz="8" w:space="0" w:color="auto"/>
              <w:right w:val="single" w:sz="8" w:space="0" w:color="auto"/>
            </w:tcBorders>
            <w:vAlign w:val="center"/>
          </w:tcPr>
          <w:p w:rsidR="004F5720" w:rsidRPr="004F5720" w:rsidRDefault="004F5720" w:rsidP="004F5720">
            <w:pPr>
              <w:spacing w:before="40"/>
              <w:jc w:val="center"/>
              <w:rPr>
                <w:b/>
              </w:rPr>
            </w:pPr>
            <w:r w:rsidRPr="004F5720">
              <w:rPr>
                <w:b/>
              </w:rPr>
              <w:t>Sông</w:t>
            </w:r>
          </w:p>
        </w:tc>
        <w:tc>
          <w:tcPr>
            <w:tcW w:w="323" w:type="pct"/>
            <w:vMerge/>
            <w:tcBorders>
              <w:left w:val="nil"/>
              <w:bottom w:val="single" w:sz="8" w:space="0" w:color="auto"/>
              <w:right w:val="single" w:sz="8" w:space="0" w:color="auto"/>
            </w:tcBorders>
            <w:vAlign w:val="center"/>
          </w:tcPr>
          <w:p w:rsidR="004F5720" w:rsidRDefault="004F5720" w:rsidP="004F5720">
            <w:pPr>
              <w:spacing w:before="40"/>
              <w:jc w:val="center"/>
            </w:pPr>
          </w:p>
        </w:tc>
        <w:tc>
          <w:tcPr>
            <w:tcW w:w="419" w:type="pct"/>
            <w:vMerge/>
            <w:tcBorders>
              <w:left w:val="nil"/>
              <w:bottom w:val="single" w:sz="8" w:space="0" w:color="auto"/>
              <w:right w:val="single" w:sz="4" w:space="0" w:color="auto"/>
            </w:tcBorders>
            <w:vAlign w:val="center"/>
            <w:hideMark/>
          </w:tcPr>
          <w:p w:rsidR="004F5720" w:rsidRDefault="004F5720" w:rsidP="004F5720">
            <w:pPr>
              <w:spacing w:before="40"/>
              <w:jc w:val="center"/>
            </w:pPr>
          </w:p>
        </w:tc>
        <w:tc>
          <w:tcPr>
            <w:tcW w:w="441" w:type="pct"/>
            <w:tcBorders>
              <w:top w:val="single" w:sz="4" w:space="0" w:color="auto"/>
              <w:left w:val="single" w:sz="4" w:space="0" w:color="auto"/>
              <w:bottom w:val="single" w:sz="4" w:space="0" w:color="auto"/>
              <w:right w:val="single" w:sz="4" w:space="0" w:color="auto"/>
            </w:tcBorders>
            <w:vAlign w:val="center"/>
            <w:hideMark/>
          </w:tcPr>
          <w:p w:rsidR="004F5720" w:rsidRDefault="004F5720" w:rsidP="004F5720">
            <w:pPr>
              <w:spacing w:before="40"/>
              <w:jc w:val="center"/>
              <w:rPr>
                <w:sz w:val="20"/>
                <w:szCs w:val="20"/>
              </w:rPr>
            </w:pPr>
            <w:r>
              <w:rPr>
                <w:b/>
                <w:bCs/>
                <w:lang w:val="vi-VN"/>
              </w:rPr>
              <w:t>Sông, kênh</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Đặc biệt</w:t>
            </w:r>
          </w:p>
        </w:tc>
        <w:tc>
          <w:tcPr>
            <w:tcW w:w="1492" w:type="pct"/>
            <w:gridSpan w:val="5"/>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Tùy thuộc vào tàu thi</w:t>
            </w:r>
            <w:r>
              <w:t>ế</w:t>
            </w:r>
            <w:r>
              <w:rPr>
                <w:lang w:val="vi-VN"/>
              </w:rPr>
              <w:t>t k</w:t>
            </w:r>
            <w:r>
              <w:t>ế</w:t>
            </w:r>
          </w:p>
        </w:tc>
        <w:tc>
          <w:tcPr>
            <w:tcW w:w="1001" w:type="pct"/>
            <w:gridSpan w:val="3"/>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Tùy thuộc vào tàu thi</w:t>
            </w:r>
            <w:r>
              <w:t>ế</w:t>
            </w:r>
            <w:r>
              <w:rPr>
                <w:lang w:val="vi-VN"/>
              </w:rPr>
              <w:t>t k</w:t>
            </w:r>
            <w:r>
              <w:t>ế</w:t>
            </w:r>
          </w:p>
        </w:tc>
        <w:tc>
          <w:tcPr>
            <w:tcW w:w="1981" w:type="pct"/>
            <w:gridSpan w:val="5"/>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Tùy thuộc vào tàu thiết kế</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Miền Bắc, miền Trung</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 </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&gt;90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&gt;4,5</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&gt;75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&gt;600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145,0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3,8</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&gt;70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&gt;85</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11</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2,0</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&gt;3,2</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145,0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3,4</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9,5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2,0</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III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&gt;2,8</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120,0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10,5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3,3</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7</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IV</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&gt;2,3</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85,0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10,0</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2,2</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6(5)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V</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&gt;1,8</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&gt;2,0</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26,0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6,0</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1,8</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4(3,5)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VI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&gt;12</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&gt;60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13,0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4,0</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1,3</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3(2,5)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Miền Nam</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 </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 </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&gt;4,0</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&gt;125</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&gt;4,5</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&gt;80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100,0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3,8</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&gt;75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&gt;120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11</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2,0</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&gt;65</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100,0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&gt;60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9,5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2,0</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III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&gt;2,8</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95,0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10,5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3,4</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&gt;50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7(6)</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12+∆H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IV</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&gt;2,6</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&gt;35</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&gt;2,8</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75,0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9,5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2,7</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&gt;30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6(5)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V</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&gt;2,1</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&gt;2,2</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&gt;15</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&gt;80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18,0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5,5</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1,9</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&gt;15</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&gt;25</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4(3,5)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r w:rsidR="00D8097E" w:rsidTr="004F5720">
        <w:tc>
          <w:tcPr>
            <w:tcW w:w="526" w:type="pct"/>
            <w:tcBorders>
              <w:top w:val="nil"/>
              <w:left w:val="single" w:sz="8" w:space="0" w:color="auto"/>
              <w:bottom w:val="single" w:sz="8" w:space="0" w:color="auto"/>
              <w:right w:val="single" w:sz="8" w:space="0" w:color="auto"/>
            </w:tcBorders>
            <w:vAlign w:val="center"/>
            <w:hideMark/>
          </w:tcPr>
          <w:p w:rsidR="00D8097E" w:rsidRDefault="00D8097E" w:rsidP="004F5720">
            <w:pPr>
              <w:spacing w:before="40"/>
              <w:jc w:val="center"/>
            </w:pPr>
            <w:r>
              <w:rPr>
                <w:lang w:val="vi-VN"/>
              </w:rPr>
              <w:t>VI</w:t>
            </w:r>
          </w:p>
        </w:tc>
        <w:tc>
          <w:tcPr>
            <w:tcW w:w="234"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&gt;1,3</w:t>
            </w:r>
          </w:p>
        </w:tc>
        <w:tc>
          <w:tcPr>
            <w:tcW w:w="28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&gt;14</w:t>
            </w:r>
          </w:p>
        </w:tc>
        <w:tc>
          <w:tcPr>
            <w:tcW w:w="30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&gt;1,3</w:t>
            </w:r>
          </w:p>
        </w:tc>
        <w:tc>
          <w:tcPr>
            <w:tcW w:w="33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40"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&gt;70</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12,0</w:t>
            </w:r>
          </w:p>
        </w:tc>
        <w:tc>
          <w:tcPr>
            <w:tcW w:w="305"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4,0</w:t>
            </w:r>
          </w:p>
        </w:tc>
        <w:tc>
          <w:tcPr>
            <w:tcW w:w="37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1,3</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&gt;10</w:t>
            </w:r>
          </w:p>
        </w:tc>
        <w:tc>
          <w:tcPr>
            <w:tcW w:w="399"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&gt;13</w:t>
            </w:r>
          </w:p>
        </w:tc>
        <w:tc>
          <w:tcPr>
            <w:tcW w:w="323" w:type="pct"/>
            <w:tcBorders>
              <w:top w:val="nil"/>
              <w:left w:val="nil"/>
              <w:bottom w:val="single" w:sz="8" w:space="0" w:color="auto"/>
              <w:right w:val="single" w:sz="8" w:space="0" w:color="auto"/>
            </w:tcBorders>
            <w:vAlign w:val="center"/>
            <w:hideMark/>
          </w:tcPr>
          <w:p w:rsidR="00D8097E" w:rsidRDefault="00D8097E" w:rsidP="004F5720">
            <w:pPr>
              <w:spacing w:before="40"/>
              <w:jc w:val="center"/>
            </w:pPr>
            <w:r>
              <w:rPr>
                <w:lang w:val="vi-VN"/>
              </w:rPr>
              <w:t>3(2,5)</w:t>
            </w:r>
          </w:p>
        </w:tc>
        <w:tc>
          <w:tcPr>
            <w:tcW w:w="419" w:type="pct"/>
            <w:tcBorders>
              <w:top w:val="nil"/>
              <w:left w:val="nil"/>
              <w:bottom w:val="single" w:sz="8" w:space="0" w:color="auto"/>
              <w:right w:val="single" w:sz="4" w:space="0" w:color="auto"/>
            </w:tcBorders>
            <w:vAlign w:val="center"/>
            <w:hideMark/>
          </w:tcPr>
          <w:p w:rsidR="00D8097E" w:rsidRDefault="00D8097E" w:rsidP="004F5720">
            <w:pPr>
              <w:spacing w:before="40"/>
              <w:jc w:val="center"/>
            </w:pPr>
            <w:r>
              <w:rPr>
                <w:lang w:val="vi-VN"/>
              </w:rPr>
              <w:t>7+∆H</w:t>
            </w:r>
          </w:p>
        </w:tc>
        <w:tc>
          <w:tcPr>
            <w:tcW w:w="441" w:type="pct"/>
            <w:tcBorders>
              <w:top w:val="single" w:sz="4" w:space="0" w:color="auto"/>
              <w:left w:val="single" w:sz="4" w:space="0" w:color="auto"/>
              <w:bottom w:val="single" w:sz="4" w:space="0" w:color="auto"/>
              <w:right w:val="single" w:sz="4" w:space="0" w:color="auto"/>
            </w:tcBorders>
            <w:vAlign w:val="center"/>
            <w:hideMark/>
          </w:tcPr>
          <w:p w:rsidR="00D8097E" w:rsidRDefault="00D8097E" w:rsidP="004F5720">
            <w:pPr>
              <w:spacing w:before="40"/>
              <w:jc w:val="center"/>
            </w:pPr>
            <w:r>
              <w:rPr>
                <w:lang w:val="vi-VN"/>
              </w:rPr>
              <w:t>1,5</w:t>
            </w:r>
          </w:p>
        </w:tc>
      </w:tr>
    </w:tbl>
    <w:p w:rsidR="00D8097E" w:rsidRDefault="00D8097E" w:rsidP="004F5720">
      <w:pPr>
        <w:jc w:val="both"/>
      </w:pPr>
      <w:r>
        <w:rPr>
          <w:b/>
          <w:bCs/>
          <w:i/>
          <w:iCs/>
          <w:lang w:val="vi-VN"/>
        </w:rPr>
        <w:t>Ghi ch</w:t>
      </w:r>
      <w:r>
        <w:rPr>
          <w:b/>
          <w:bCs/>
          <w:i/>
          <w:iCs/>
        </w:rPr>
        <w:t>ú</w:t>
      </w:r>
      <w:r>
        <w:rPr>
          <w:b/>
          <w:bCs/>
          <w:i/>
          <w:iCs/>
          <w:lang w:val="vi-VN"/>
        </w:rPr>
        <w:t>:</w:t>
      </w:r>
    </w:p>
    <w:p w:rsidR="00D8097E" w:rsidRDefault="00D8097E" w:rsidP="004F5720">
      <w:pPr>
        <w:jc w:val="both"/>
      </w:pPr>
      <w:r>
        <w:rPr>
          <w:i/>
          <w:iCs/>
          <w:lang w:val="vi-VN"/>
        </w:rPr>
        <w:t>- Cấp kỹ thuật đường thủy nội địa trong bảng này l</w:t>
      </w:r>
      <w:r>
        <w:rPr>
          <w:i/>
          <w:iCs/>
        </w:rPr>
        <w:t>ấ</w:t>
      </w:r>
      <w:r>
        <w:rPr>
          <w:i/>
          <w:iCs/>
          <w:lang w:val="vi-VN"/>
        </w:rPr>
        <w:t>y theo Bảng 2 của Tiêu chuẩn Quốc gia TCVN 5664:2009 Ph</w:t>
      </w:r>
      <w:r>
        <w:rPr>
          <w:i/>
          <w:iCs/>
        </w:rPr>
        <w:t>â</w:t>
      </w:r>
      <w:r>
        <w:rPr>
          <w:i/>
          <w:iCs/>
          <w:lang w:val="vi-VN"/>
        </w:rPr>
        <w:t>n cấp kỹ thuật đường thủy nội địa;</w:t>
      </w:r>
    </w:p>
    <w:p w:rsidR="00D8097E" w:rsidRDefault="00D8097E" w:rsidP="004F5720">
      <w:pPr>
        <w:jc w:val="both"/>
      </w:pPr>
      <w:r>
        <w:rPr>
          <w:i/>
          <w:iCs/>
          <w:lang w:val="vi-VN"/>
        </w:rPr>
        <w:t xml:space="preserve">- Kích thước công trình vượt sông của đường thủy nội địa </w:t>
      </w:r>
      <w:r>
        <w:rPr>
          <w:i/>
          <w:iCs/>
          <w:shd w:val="solid" w:color="FFFFFF" w:fill="auto"/>
          <w:lang w:val="vi-VN"/>
        </w:rPr>
        <w:t>quốc</w:t>
      </w:r>
      <w:r>
        <w:rPr>
          <w:i/>
          <w:iCs/>
          <w:lang w:val="vi-VN"/>
        </w:rPr>
        <w:t xml:space="preserve"> gia </w:t>
      </w:r>
      <w:r>
        <w:rPr>
          <w:i/>
          <w:iCs/>
          <w:shd w:val="solid" w:color="FFFFFF" w:fill="auto"/>
          <w:lang w:val="vi-VN"/>
        </w:rPr>
        <w:t>cấp</w:t>
      </w:r>
      <w:r>
        <w:rPr>
          <w:i/>
          <w:iCs/>
          <w:lang w:val="vi-VN"/>
        </w:rPr>
        <w:t xml:space="preserve"> đặc biệt trên sông Ti</w:t>
      </w:r>
      <w:r>
        <w:rPr>
          <w:i/>
          <w:iCs/>
        </w:rPr>
        <w:t>ề</w:t>
      </w:r>
      <w:r>
        <w:rPr>
          <w:i/>
          <w:iCs/>
          <w:lang w:val="vi-VN"/>
        </w:rPr>
        <w:t>n, sông Hậu được t</w:t>
      </w:r>
      <w:r>
        <w:rPr>
          <w:i/>
          <w:iCs/>
        </w:rPr>
        <w:t>í</w:t>
      </w:r>
      <w:r>
        <w:rPr>
          <w:i/>
          <w:iCs/>
          <w:lang w:val="vi-VN"/>
        </w:rPr>
        <w:t>nh toán cho tàu 10.000 t</w:t>
      </w:r>
      <w:r>
        <w:rPr>
          <w:i/>
          <w:iCs/>
        </w:rPr>
        <w:t>ấ</w:t>
      </w:r>
      <w:r>
        <w:rPr>
          <w:i/>
          <w:iCs/>
          <w:lang w:val="vi-VN"/>
        </w:rPr>
        <w:t>n;</w:t>
      </w:r>
    </w:p>
    <w:p w:rsidR="004F5720" w:rsidRPr="00B902EB" w:rsidRDefault="00D8097E" w:rsidP="00B902EB">
      <w:pPr>
        <w:jc w:val="both"/>
      </w:pPr>
      <w:r>
        <w:rPr>
          <w:i/>
          <w:iCs/>
          <w:lang w:val="vi-VN"/>
        </w:rPr>
        <w:t>- Trị s</w:t>
      </w:r>
      <w:r>
        <w:rPr>
          <w:i/>
          <w:iCs/>
        </w:rPr>
        <w:t xml:space="preserve">ố </w:t>
      </w:r>
      <w:r>
        <w:rPr>
          <w:i/>
          <w:iCs/>
          <w:lang w:val="vi-VN"/>
        </w:rPr>
        <w:t>trong ngoặc (...) không ưu tiên sử dụng.</w:t>
      </w:r>
      <w:bookmarkStart w:id="10" w:name="chuong_phuluc_2"/>
    </w:p>
    <w:p w:rsidR="00D8097E" w:rsidRPr="001D4587" w:rsidRDefault="00B902EB" w:rsidP="00B902EB">
      <w:pPr>
        <w:jc w:val="center"/>
        <w:rPr>
          <w:sz w:val="26"/>
          <w:szCs w:val="26"/>
        </w:rPr>
      </w:pPr>
      <w:r w:rsidRPr="001D4587">
        <w:rPr>
          <w:b/>
          <w:bCs/>
          <w:sz w:val="26"/>
          <w:szCs w:val="26"/>
          <w:lang w:val="vi-VN"/>
        </w:rPr>
        <w:lastRenderedPageBreak/>
        <w:t>Phụ lục</w:t>
      </w:r>
      <w:r w:rsidR="00D8097E" w:rsidRPr="001D4587">
        <w:rPr>
          <w:b/>
          <w:bCs/>
          <w:sz w:val="26"/>
          <w:szCs w:val="26"/>
          <w:lang w:val="vi-VN"/>
        </w:rPr>
        <w:t xml:space="preserve"> 2</w:t>
      </w:r>
      <w:bookmarkEnd w:id="10"/>
    </w:p>
    <w:p w:rsidR="00B902EB" w:rsidRPr="001D4587" w:rsidRDefault="00B902EB" w:rsidP="00B902EB">
      <w:pPr>
        <w:jc w:val="center"/>
        <w:rPr>
          <w:b/>
          <w:sz w:val="26"/>
          <w:szCs w:val="26"/>
        </w:rPr>
      </w:pPr>
      <w:r w:rsidRPr="001D4587">
        <w:rPr>
          <w:b/>
          <w:sz w:val="26"/>
          <w:szCs w:val="26"/>
        </w:rPr>
        <w:t>Cấp kỹ thuật đường thủy nội địa quốc gia</w:t>
      </w:r>
    </w:p>
    <w:p w:rsidR="00B902EB" w:rsidRPr="001D4587" w:rsidRDefault="00D8097E" w:rsidP="001D4587">
      <w:pPr>
        <w:jc w:val="center"/>
        <w:rPr>
          <w:i/>
          <w:iCs/>
          <w:sz w:val="26"/>
          <w:szCs w:val="26"/>
          <w:lang w:val="vi-VN"/>
        </w:rPr>
      </w:pPr>
      <w:r w:rsidRPr="001D4587">
        <w:rPr>
          <w:i/>
          <w:iCs/>
          <w:sz w:val="26"/>
          <w:szCs w:val="26"/>
          <w:lang w:val="vi-VN"/>
        </w:rPr>
        <w:t xml:space="preserve">(Kèm theo Thông tư số </w:t>
      </w:r>
      <w:r w:rsidRPr="001D4587">
        <w:rPr>
          <w:i/>
          <w:iCs/>
          <w:sz w:val="26"/>
          <w:szCs w:val="26"/>
        </w:rPr>
        <w:t>46</w:t>
      </w:r>
      <w:r w:rsidRPr="001D4587">
        <w:rPr>
          <w:i/>
          <w:iCs/>
          <w:sz w:val="26"/>
          <w:szCs w:val="26"/>
          <w:lang w:val="vi-VN"/>
        </w:rPr>
        <w:t xml:space="preserve">/2016/TT-BGTVT ngày </w:t>
      </w:r>
      <w:r w:rsidRPr="001D4587">
        <w:rPr>
          <w:i/>
          <w:iCs/>
          <w:sz w:val="26"/>
          <w:szCs w:val="26"/>
        </w:rPr>
        <w:t xml:space="preserve">29 </w:t>
      </w:r>
      <w:r w:rsidRPr="001D4587">
        <w:rPr>
          <w:i/>
          <w:iCs/>
          <w:sz w:val="26"/>
          <w:szCs w:val="26"/>
          <w:lang w:val="vi-VN"/>
        </w:rPr>
        <w:t>tháng</w:t>
      </w:r>
      <w:r w:rsidRPr="001D4587">
        <w:rPr>
          <w:i/>
          <w:iCs/>
          <w:sz w:val="26"/>
          <w:szCs w:val="26"/>
        </w:rPr>
        <w:t xml:space="preserve"> 12 </w:t>
      </w:r>
      <w:r w:rsidRPr="001D4587">
        <w:rPr>
          <w:i/>
          <w:iCs/>
          <w:sz w:val="26"/>
          <w:szCs w:val="26"/>
          <w:lang w:val="vi-VN"/>
        </w:rPr>
        <w:t>năm 2016 của B</w:t>
      </w:r>
      <w:r w:rsidR="001D4587" w:rsidRPr="001D4587">
        <w:rPr>
          <w:i/>
          <w:iCs/>
          <w:sz w:val="26"/>
          <w:szCs w:val="26"/>
          <w:lang w:val="vi-VN"/>
        </w:rPr>
        <w:t>ộ trưởng Bộ Giao thông vận tải)</w:t>
      </w:r>
    </w:p>
    <w:p w:rsidR="007E5A8D" w:rsidRDefault="007E5A8D"/>
    <w:tbl>
      <w:tblPr>
        <w:tblW w:w="13983" w:type="dxa"/>
        <w:tblBorders>
          <w:insideH w:val="nil"/>
          <w:insideV w:val="nil"/>
        </w:tblBorders>
        <w:tblCellMar>
          <w:left w:w="0" w:type="dxa"/>
          <w:right w:w="0" w:type="dxa"/>
        </w:tblCellMar>
        <w:tblLook w:val="04A0" w:firstRow="1" w:lastRow="0" w:firstColumn="1" w:lastColumn="0" w:noHBand="0" w:noVBand="1"/>
      </w:tblPr>
      <w:tblGrid>
        <w:gridCol w:w="741"/>
        <w:gridCol w:w="3118"/>
        <w:gridCol w:w="6480"/>
        <w:gridCol w:w="1261"/>
        <w:gridCol w:w="1169"/>
        <w:gridCol w:w="1214"/>
      </w:tblGrid>
      <w:tr w:rsidR="007E5A8D" w:rsidTr="001D4587">
        <w:trPr>
          <w:tblHeader/>
        </w:trPr>
        <w:tc>
          <w:tcPr>
            <w:tcW w:w="265" w:type="pct"/>
            <w:tcBorders>
              <w:top w:val="single" w:sz="8" w:space="0" w:color="auto"/>
              <w:left w:val="single" w:sz="8" w:space="0" w:color="auto"/>
              <w:bottom w:val="nil"/>
              <w:right w:val="single" w:sz="8" w:space="0" w:color="auto"/>
            </w:tcBorders>
            <w:vAlign w:val="center"/>
            <w:hideMark/>
          </w:tcPr>
          <w:p w:rsidR="007E5A8D" w:rsidRDefault="007E5A8D" w:rsidP="00B902EB">
            <w:pPr>
              <w:spacing w:before="80"/>
              <w:jc w:val="center"/>
            </w:pPr>
            <w:r>
              <w:rPr>
                <w:b/>
                <w:bCs/>
                <w:lang w:val="vi-VN"/>
              </w:rPr>
              <w:t>STT</w:t>
            </w:r>
          </w:p>
        </w:tc>
        <w:tc>
          <w:tcPr>
            <w:tcW w:w="1115" w:type="pct"/>
            <w:tcBorders>
              <w:top w:val="single" w:sz="8" w:space="0" w:color="auto"/>
              <w:left w:val="nil"/>
              <w:right w:val="single" w:sz="8" w:space="0" w:color="auto"/>
            </w:tcBorders>
            <w:vAlign w:val="center"/>
            <w:hideMark/>
          </w:tcPr>
          <w:p w:rsidR="007E5A8D" w:rsidRDefault="007E5A8D" w:rsidP="001D4587">
            <w:pPr>
              <w:spacing w:before="80"/>
              <w:ind w:left="58"/>
              <w:jc w:val="center"/>
            </w:pPr>
            <w:r>
              <w:rPr>
                <w:b/>
                <w:bCs/>
                <w:lang w:val="vi-VN"/>
              </w:rPr>
              <w:t>Tên đường thủy nội địa</w:t>
            </w:r>
          </w:p>
        </w:tc>
        <w:tc>
          <w:tcPr>
            <w:tcW w:w="2317" w:type="pct"/>
            <w:tcBorders>
              <w:top w:val="single" w:sz="8" w:space="0" w:color="auto"/>
              <w:left w:val="single" w:sz="8" w:space="0" w:color="auto"/>
              <w:bottom w:val="nil"/>
              <w:right w:val="single" w:sz="8" w:space="0" w:color="auto"/>
            </w:tcBorders>
            <w:vAlign w:val="center"/>
            <w:hideMark/>
          </w:tcPr>
          <w:p w:rsidR="007E5A8D" w:rsidRDefault="007E5A8D" w:rsidP="00103AB5">
            <w:pPr>
              <w:spacing w:before="80"/>
              <w:ind w:left="91"/>
              <w:jc w:val="center"/>
            </w:pPr>
            <w:r>
              <w:rPr>
                <w:b/>
                <w:bCs/>
                <w:lang w:val="vi-VN"/>
              </w:rPr>
              <w:t>Phạm vi</w:t>
            </w:r>
          </w:p>
        </w:tc>
        <w:tc>
          <w:tcPr>
            <w:tcW w:w="451" w:type="pct"/>
            <w:vMerge w:val="restart"/>
            <w:tcBorders>
              <w:top w:val="single" w:sz="8" w:space="0" w:color="auto"/>
              <w:left w:val="single" w:sz="8" w:space="0" w:color="auto"/>
              <w:bottom w:val="single" w:sz="8" w:space="0" w:color="auto"/>
              <w:right w:val="single" w:sz="8" w:space="0" w:color="auto"/>
            </w:tcBorders>
            <w:vAlign w:val="center"/>
            <w:hideMark/>
          </w:tcPr>
          <w:p w:rsidR="007E5A8D" w:rsidRDefault="007E5A8D" w:rsidP="00B902EB">
            <w:pPr>
              <w:spacing w:before="80"/>
              <w:jc w:val="center"/>
            </w:pPr>
            <w:r>
              <w:rPr>
                <w:b/>
                <w:bCs/>
                <w:lang w:val="vi-VN"/>
              </w:rPr>
              <w:t>Chiều dài (</w:t>
            </w:r>
            <w:r>
              <w:rPr>
                <w:b/>
                <w:bCs/>
              </w:rPr>
              <w:t>km</w:t>
            </w:r>
            <w:r>
              <w:rPr>
                <w:b/>
                <w:bCs/>
                <w:lang w:val="vi-VN"/>
              </w:rPr>
              <w:t>)</w:t>
            </w:r>
          </w:p>
        </w:tc>
        <w:tc>
          <w:tcPr>
            <w:tcW w:w="852" w:type="pct"/>
            <w:gridSpan w:val="2"/>
            <w:tcBorders>
              <w:top w:val="single" w:sz="8" w:space="0" w:color="auto"/>
              <w:left w:val="nil"/>
              <w:bottom w:val="single" w:sz="8" w:space="0" w:color="auto"/>
              <w:right w:val="single" w:sz="8" w:space="0" w:color="auto"/>
            </w:tcBorders>
            <w:vAlign w:val="center"/>
            <w:hideMark/>
          </w:tcPr>
          <w:p w:rsidR="007E5A8D" w:rsidRDefault="007E5A8D" w:rsidP="00B902EB">
            <w:pPr>
              <w:spacing w:before="80"/>
              <w:jc w:val="center"/>
            </w:pPr>
            <w:r>
              <w:rPr>
                <w:b/>
                <w:bCs/>
                <w:lang w:val="vi-VN"/>
              </w:rPr>
              <w:t>Cấp kỹ thuật</w:t>
            </w:r>
          </w:p>
        </w:tc>
      </w:tr>
      <w:tr w:rsidR="007E5A8D" w:rsidTr="001D4587">
        <w:trPr>
          <w:tblHeader/>
        </w:trPr>
        <w:tc>
          <w:tcPr>
            <w:tcW w:w="265" w:type="pct"/>
            <w:tcBorders>
              <w:top w:val="nil"/>
              <w:left w:val="single" w:sz="8" w:space="0" w:color="auto"/>
              <w:bottom w:val="single" w:sz="8" w:space="0" w:color="auto"/>
              <w:right w:val="single" w:sz="8" w:space="0" w:color="auto"/>
            </w:tcBorders>
            <w:vAlign w:val="center"/>
            <w:hideMark/>
          </w:tcPr>
          <w:p w:rsidR="007E5A8D" w:rsidRDefault="007E5A8D" w:rsidP="00B902EB">
            <w:pPr>
              <w:spacing w:before="80"/>
            </w:pPr>
          </w:p>
        </w:tc>
        <w:tc>
          <w:tcPr>
            <w:tcW w:w="1115" w:type="pct"/>
            <w:tcBorders>
              <w:left w:val="nil"/>
              <w:bottom w:val="single" w:sz="8" w:space="0" w:color="auto"/>
              <w:right w:val="single" w:sz="8" w:space="0" w:color="auto"/>
            </w:tcBorders>
            <w:vAlign w:val="center"/>
            <w:hideMark/>
          </w:tcPr>
          <w:p w:rsidR="007E5A8D" w:rsidRDefault="007E5A8D" w:rsidP="001D4587">
            <w:pPr>
              <w:spacing w:before="80"/>
              <w:ind w:left="58"/>
            </w:pPr>
          </w:p>
        </w:tc>
        <w:tc>
          <w:tcPr>
            <w:tcW w:w="2317" w:type="pct"/>
            <w:tcBorders>
              <w:top w:val="nil"/>
              <w:left w:val="single" w:sz="8" w:space="0" w:color="auto"/>
              <w:bottom w:val="single" w:sz="8" w:space="0" w:color="auto"/>
              <w:right w:val="single" w:sz="8" w:space="0" w:color="auto"/>
            </w:tcBorders>
            <w:vAlign w:val="center"/>
            <w:hideMark/>
          </w:tcPr>
          <w:p w:rsidR="007E5A8D" w:rsidRDefault="007E5A8D" w:rsidP="00103AB5">
            <w:pPr>
              <w:spacing w:before="80"/>
              <w:ind w:left="91"/>
            </w:pPr>
          </w:p>
        </w:tc>
        <w:tc>
          <w:tcPr>
            <w:tcW w:w="451" w:type="pct"/>
            <w:vMerge/>
            <w:tcBorders>
              <w:top w:val="single" w:sz="8" w:space="0" w:color="auto"/>
              <w:left w:val="single" w:sz="8" w:space="0" w:color="auto"/>
              <w:bottom w:val="single" w:sz="8" w:space="0" w:color="auto"/>
              <w:right w:val="single" w:sz="8" w:space="0" w:color="auto"/>
            </w:tcBorders>
            <w:vAlign w:val="center"/>
            <w:hideMark/>
          </w:tcPr>
          <w:p w:rsidR="007E5A8D" w:rsidRDefault="007E5A8D" w:rsidP="00B902EB">
            <w:pPr>
              <w:spacing w:before="80"/>
            </w:pPr>
          </w:p>
        </w:tc>
        <w:tc>
          <w:tcPr>
            <w:tcW w:w="418" w:type="pct"/>
            <w:tcBorders>
              <w:top w:val="nil"/>
              <w:left w:val="nil"/>
              <w:bottom w:val="single" w:sz="8" w:space="0" w:color="auto"/>
              <w:right w:val="single" w:sz="8" w:space="0" w:color="auto"/>
            </w:tcBorders>
            <w:vAlign w:val="center"/>
            <w:hideMark/>
          </w:tcPr>
          <w:p w:rsidR="007E5A8D" w:rsidRDefault="007E5A8D" w:rsidP="00B902EB">
            <w:pPr>
              <w:spacing w:before="80"/>
              <w:jc w:val="center"/>
            </w:pPr>
            <w:r>
              <w:rPr>
                <w:b/>
                <w:bCs/>
                <w:lang w:val="vi-VN"/>
              </w:rPr>
              <w:t>Hiện trạng</w:t>
            </w:r>
          </w:p>
        </w:tc>
        <w:tc>
          <w:tcPr>
            <w:tcW w:w="434" w:type="pct"/>
            <w:tcBorders>
              <w:top w:val="nil"/>
              <w:left w:val="nil"/>
              <w:bottom w:val="single" w:sz="8" w:space="0" w:color="auto"/>
              <w:right w:val="single" w:sz="8" w:space="0" w:color="auto"/>
            </w:tcBorders>
            <w:vAlign w:val="center"/>
            <w:hideMark/>
          </w:tcPr>
          <w:p w:rsidR="007E5A8D" w:rsidRDefault="007E5A8D" w:rsidP="00B902EB">
            <w:pPr>
              <w:spacing w:before="80"/>
              <w:jc w:val="center"/>
            </w:pPr>
            <w:r>
              <w:rPr>
                <w:b/>
                <w:bCs/>
                <w:lang w:val="vi-VN"/>
              </w:rPr>
              <w:t>Quy hoạch đến 2030</w:t>
            </w:r>
          </w:p>
        </w:tc>
      </w:tr>
      <w:tr w:rsidR="00D8097E" w:rsidTr="001D4587">
        <w:tc>
          <w:tcPr>
            <w:tcW w:w="265" w:type="pct"/>
            <w:tcBorders>
              <w:top w:val="nil"/>
              <w:left w:val="single" w:sz="8" w:space="0" w:color="auto"/>
              <w:bottom w:val="single" w:sz="8" w:space="0" w:color="auto"/>
              <w:right w:val="single" w:sz="8" w:space="0" w:color="auto"/>
            </w:tcBorders>
            <w:vAlign w:val="center"/>
            <w:hideMark/>
          </w:tcPr>
          <w:p w:rsidR="00D8097E" w:rsidRDefault="00D8097E" w:rsidP="00007012">
            <w:pPr>
              <w:spacing w:before="40"/>
              <w:jc w:val="center"/>
            </w:pPr>
            <w:r>
              <w:rPr>
                <w:b/>
                <w:bCs/>
                <w:lang w:val="vi-VN"/>
              </w:rPr>
              <w:t>I</w:t>
            </w:r>
          </w:p>
        </w:tc>
        <w:tc>
          <w:tcPr>
            <w:tcW w:w="1115" w:type="pct"/>
            <w:tcBorders>
              <w:top w:val="nil"/>
              <w:left w:val="nil"/>
              <w:bottom w:val="single" w:sz="8" w:space="0" w:color="auto"/>
              <w:right w:val="single" w:sz="8" w:space="0" w:color="auto"/>
            </w:tcBorders>
            <w:vAlign w:val="center"/>
            <w:hideMark/>
          </w:tcPr>
          <w:p w:rsidR="00D8097E" w:rsidRDefault="00D8097E" w:rsidP="001D4587">
            <w:pPr>
              <w:spacing w:before="40"/>
              <w:ind w:left="58"/>
            </w:pPr>
            <w:r>
              <w:rPr>
                <w:b/>
                <w:bCs/>
                <w:lang w:val="vi-VN"/>
              </w:rPr>
              <w:t>Miền Bắc</w:t>
            </w:r>
          </w:p>
        </w:tc>
        <w:tc>
          <w:tcPr>
            <w:tcW w:w="2317" w:type="pct"/>
            <w:tcBorders>
              <w:top w:val="single" w:sz="8" w:space="0" w:color="auto"/>
              <w:left w:val="nil"/>
              <w:bottom w:val="single" w:sz="8" w:space="0" w:color="auto"/>
              <w:right w:val="single" w:sz="8" w:space="0" w:color="auto"/>
            </w:tcBorders>
            <w:vAlign w:val="center"/>
            <w:hideMark/>
          </w:tcPr>
          <w:p w:rsidR="00D8097E" w:rsidRDefault="00D8097E" w:rsidP="00103AB5">
            <w:pPr>
              <w:spacing w:before="40"/>
              <w:ind w:left="91"/>
            </w:pPr>
            <w:r>
              <w:rPr>
                <w:lang w:val="vi-VN"/>
              </w:rPr>
              <w:t> </w:t>
            </w:r>
          </w:p>
        </w:tc>
        <w:tc>
          <w:tcPr>
            <w:tcW w:w="451" w:type="pct"/>
            <w:tcBorders>
              <w:top w:val="nil"/>
              <w:left w:val="nil"/>
              <w:bottom w:val="single" w:sz="8" w:space="0" w:color="auto"/>
              <w:right w:val="single" w:sz="8" w:space="0" w:color="auto"/>
            </w:tcBorders>
            <w:vAlign w:val="center"/>
            <w:hideMark/>
          </w:tcPr>
          <w:p w:rsidR="00D8097E" w:rsidRDefault="00D8097E" w:rsidP="00007012">
            <w:pPr>
              <w:spacing w:before="40"/>
              <w:jc w:val="center"/>
            </w:pPr>
            <w:r>
              <w:rPr>
                <w:b/>
                <w:bCs/>
                <w:lang w:val="vi-VN"/>
              </w:rPr>
              <w:t>2.935,4</w:t>
            </w:r>
          </w:p>
        </w:tc>
        <w:tc>
          <w:tcPr>
            <w:tcW w:w="418" w:type="pct"/>
            <w:tcBorders>
              <w:top w:val="nil"/>
              <w:left w:val="nil"/>
              <w:bottom w:val="single" w:sz="8" w:space="0" w:color="auto"/>
              <w:right w:val="single" w:sz="8" w:space="0" w:color="auto"/>
            </w:tcBorders>
            <w:vAlign w:val="center"/>
            <w:hideMark/>
          </w:tcPr>
          <w:p w:rsidR="00D8097E" w:rsidRDefault="00D8097E" w:rsidP="00007012">
            <w:pPr>
              <w:spacing w:before="40"/>
              <w:jc w:val="center"/>
            </w:pPr>
            <w:r>
              <w:rPr>
                <w:lang w:val="vi-VN"/>
              </w:rPr>
              <w:t> </w:t>
            </w:r>
          </w:p>
        </w:tc>
        <w:tc>
          <w:tcPr>
            <w:tcW w:w="434" w:type="pct"/>
            <w:tcBorders>
              <w:top w:val="nil"/>
              <w:left w:val="nil"/>
              <w:bottom w:val="single" w:sz="8"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val="restart"/>
            <w:tcBorders>
              <w:top w:val="single" w:sz="8"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1</w:t>
            </w:r>
          </w:p>
        </w:tc>
        <w:tc>
          <w:tcPr>
            <w:tcW w:w="1115" w:type="pct"/>
            <w:vMerge w:val="restart"/>
            <w:tcBorders>
              <w:top w:val="single" w:sz="8"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r>
              <w:rPr>
                <w:lang w:val="vi-VN"/>
              </w:rPr>
              <w:t>Sông Hồng</w:t>
            </w:r>
          </w:p>
        </w:tc>
        <w:tc>
          <w:tcPr>
            <w:tcW w:w="2317" w:type="pct"/>
            <w:tcBorders>
              <w:top w:val="single" w:sz="8"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lang w:val="vi-VN"/>
              </w:rPr>
              <w:t>Từ phao số “0” Ba Lạt đến ngã ba Nậm Thi</w:t>
            </w:r>
          </w:p>
        </w:tc>
        <w:tc>
          <w:tcPr>
            <w:tcW w:w="451" w:type="pct"/>
            <w:tcBorders>
              <w:top w:val="single" w:sz="8"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544,0</w:t>
            </w:r>
          </w:p>
        </w:tc>
        <w:tc>
          <w:tcPr>
            <w:tcW w:w="418" w:type="pct"/>
            <w:tcBorders>
              <w:top w:val="single" w:sz="8"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c>
          <w:tcPr>
            <w:tcW w:w="434" w:type="pct"/>
            <w:tcBorders>
              <w:top w:val="single" w:sz="8"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phao số “0” Ba Lạt đến cảng Việt Trì</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178,5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-Từ Cảng Hà Nội đến ngã ba Việt Trì cũ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74,5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Việt Trì đến Yên Bái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125,0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Yên B</w:t>
            </w:r>
            <w:r>
              <w:rPr>
                <w:i/>
                <w:iCs/>
              </w:rPr>
              <w:t>á</w:t>
            </w:r>
            <w:r>
              <w:rPr>
                <w:i/>
                <w:iCs/>
                <w:lang w:val="vi-VN"/>
              </w:rPr>
              <w:t>i đến ngã ba Nậm Thi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166,0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2</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r>
              <w:rPr>
                <w:lang w:val="vi-VN"/>
              </w:rPr>
              <w:t>Sông Đà (bao g</w:t>
            </w:r>
            <w:r>
              <w:t>ồ</w:t>
            </w:r>
            <w:r>
              <w:rPr>
                <w:lang w:val="vi-VN"/>
              </w:rPr>
              <w:t>m H</w:t>
            </w:r>
            <w:r>
              <w:t xml:space="preserve">ồ </w:t>
            </w:r>
            <w:r>
              <w:rPr>
                <w:lang w:val="vi-VN"/>
              </w:rPr>
              <w:t>Hòa Bình và Hồ Sơn La)</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lang w:val="vi-VN"/>
              </w:rPr>
              <w:t>Từ ngã ba Hồng Đà đến Cảng Nậm Nhùn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436,0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ngã ba Hồng Đà đến hạ lưu Đập thủy điện Hòa Bình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58,0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thượng lưu đập thủy điện Hòa Bình đến cảng Tạ Hộc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165,0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cảng Tạ Hộc đến Tạ Bú</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38,0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xml:space="preserve">- Từ thượng </w:t>
            </w:r>
            <w:r>
              <w:rPr>
                <w:i/>
                <w:iCs/>
              </w:rPr>
              <w:t>l</w:t>
            </w:r>
            <w:r>
              <w:rPr>
                <w:i/>
                <w:iCs/>
                <w:lang w:val="vi-VN"/>
              </w:rPr>
              <w:t>ưu đập Thủy điện Sơn La đến Cảng Nậm Nhùn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175,0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3</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r>
              <w:rPr>
                <w:lang w:val="vi-VN"/>
              </w:rPr>
              <w:t>Sông Lô-Gâm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lang w:val="vi-VN"/>
              </w:rPr>
              <w:t>Từ ngã ba Việt Trì đến Chiêm Hóa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151,0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ngã ba Việt Trì đến cảng Việt Trì</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cảng Việt Tr</w:t>
            </w:r>
            <w:r>
              <w:rPr>
                <w:i/>
                <w:iCs/>
              </w:rPr>
              <w:t xml:space="preserve">ì </w:t>
            </w:r>
            <w:r>
              <w:rPr>
                <w:i/>
                <w:iCs/>
                <w:lang w:val="vi-VN"/>
              </w:rPr>
              <w:t>đến cảng Tuyên Quang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105,0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cảng Tuyên Quang đến ngã ba Lô-Gâm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i/>
                <w:iCs/>
                <w:lang w:val="vi-VN"/>
              </w:rPr>
              <w:t>- Từ ngã ba Lô-Gâm đến Chiêm H</w:t>
            </w:r>
            <w:r>
              <w:rPr>
                <w:i/>
                <w:iCs/>
              </w:rPr>
              <w:t>ó</w:t>
            </w:r>
            <w:r>
              <w:rPr>
                <w:i/>
                <w:iCs/>
                <w:lang w:val="vi-VN"/>
              </w:rPr>
              <w:t>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i/>
                <w:iCs/>
                <w:lang w:val="vi-VN"/>
              </w:rPr>
              <w:t>36,0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IV</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4</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pBdr>
                <w:between w:val="dotted" w:sz="4" w:space="0" w:color="auto"/>
              </w:pBdr>
              <w:spacing w:before="40"/>
              <w:ind w:left="58"/>
            </w:pPr>
            <w:r>
              <w:rPr>
                <w:lang w:val="vi-VN"/>
              </w:rPr>
              <w:t>Hồ Thác Bà (qua cảng Hương Lý)</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pBdr>
                <w:between w:val="dotted" w:sz="4" w:space="0" w:color="auto"/>
              </w:pBdr>
              <w:spacing w:before="40"/>
              <w:ind w:left="91"/>
            </w:pPr>
            <w:r>
              <w:rPr>
                <w:lang w:val="vi-VN"/>
              </w:rPr>
              <w:t xml:space="preserve">Từ đập Thác Bà đến </w:t>
            </w:r>
            <w:r>
              <w:t>C</w:t>
            </w:r>
            <w:r>
              <w:rPr>
                <w:lang w:val="vi-VN"/>
              </w:rPr>
              <w:t>ẩm Nhân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50,0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pBdr>
                <w:between w:val="dotted" w:sz="4" w:space="0" w:color="auto"/>
              </w:pBdr>
              <w:spacing w:before="4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 Từ cảng Hương Lý đến </w:t>
            </w:r>
            <w:r>
              <w:rPr>
                <w:i/>
                <w:iCs/>
              </w:rPr>
              <w:t>C</w:t>
            </w:r>
            <w:r>
              <w:rPr>
                <w:i/>
                <w:iCs/>
                <w:lang w:val="vi-VN"/>
              </w:rPr>
              <w:t>ẩm Nhân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42,0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cảng Hương Lý đến Đập Thác Bà</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Đuống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Mỹ Lộc đến ngã ba Cửa Dâu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68,0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6</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Luộc</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Quý Cao đến ngã ba Cửa Luộc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72,0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007012">
            <w:pPr>
              <w:spacing w:before="40"/>
              <w:jc w:val="center"/>
            </w:pPr>
            <w:r>
              <w:rPr>
                <w:lang w:val="vi-VN"/>
              </w:rPr>
              <w:t>7</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40"/>
              <w:ind w:left="58"/>
            </w:pPr>
            <w:r>
              <w:rPr>
                <w:lang w:val="vi-VN"/>
              </w:rPr>
              <w:t>Sông Đáy</w:t>
            </w: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ind w:left="91"/>
            </w:pPr>
            <w:r>
              <w:rPr>
                <w:lang w:val="vi-VN"/>
              </w:rPr>
              <w:t>Từ phao số “0” đến cảng Vân Đình</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40"/>
              <w:jc w:val="center"/>
            </w:pPr>
            <w:r>
              <w:rPr>
                <w:lang w:val="vi-VN"/>
              </w:rPr>
              <w:t>163,0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40"/>
              <w:jc w:val="center"/>
            </w:pPr>
            <w:r>
              <w:rPr>
                <w:lang w:val="vi-VN"/>
              </w:rPr>
              <w:t> </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single"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single"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phao s</w:t>
            </w:r>
            <w:r>
              <w:rPr>
                <w:i/>
                <w:iCs/>
              </w:rPr>
              <w:t xml:space="preserve">ố </w:t>
            </w:r>
            <w:r>
              <w:rPr>
                <w:i/>
                <w:iCs/>
                <w:lang w:val="vi-VN"/>
              </w:rPr>
              <w:t>“0” Cửa Đáy đến Ninh Bình</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72,0</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Ninh Bình đến Phủ Lý</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43,0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Phủ Lý đến cảng Vân Đình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48,0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Hoàng Long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Gián Khẩu đến cầu Nho Quan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28,0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Đào Nam Định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Độc Bộ đến ngã ba Hưng Long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33,5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10</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Ninh Cơ</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cống Châu Thịnh về phía hạ lưu đến ngã ba Mom Rô</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47,0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11</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Kênh Quần Liêu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sông Ninh Cơ đến ngã ba sông Đáy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12</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Vạc</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Kim Đài đến ngã ba sông Vân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28,5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13</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Kênh Yên Mô</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Chính Đại đến ngã ba Đức Hậu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14,0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Châu Giang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âu thuyền Tắc Giang đến âu thuyền Phủ Lý</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27,0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15</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Thái Bình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cửa Thái Bình đến ngã ba Lác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100,0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cửa Thái Bình đến ngã ba Kênh Khê-Thái Bình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33,0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 Từ ngã ba Kênh Khê-Thái Bình đến </w:t>
            </w:r>
            <w:r>
              <w:rPr>
                <w:i/>
                <w:iCs/>
              </w:rPr>
              <w:t>Quý</w:t>
            </w:r>
            <w:r>
              <w:rPr>
                <w:i/>
                <w:iCs/>
                <w:lang w:val="vi-VN"/>
              </w:rPr>
              <w:t xml:space="preserve"> Cao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Mía đến ngã ba L</w:t>
            </w:r>
            <w:r>
              <w:rPr>
                <w:i/>
                <w:iCs/>
              </w:rPr>
              <w:t>ấ</w:t>
            </w:r>
            <w:r>
              <w:rPr>
                <w:i/>
                <w:iCs/>
                <w:lang w:val="vi-VN"/>
              </w:rPr>
              <w:t>u Khê</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57,0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L</w:t>
            </w:r>
            <w:r>
              <w:rPr>
                <w:i/>
                <w:iCs/>
              </w:rPr>
              <w:t>ấ</w:t>
            </w:r>
            <w:r>
              <w:rPr>
                <w:i/>
                <w:iCs/>
                <w:lang w:val="vi-VN"/>
              </w:rPr>
              <w:t>u Khê đến ngã ba Lác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Cầu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Lác đến Hà Châu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104,0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Lác đến ngã ba sông Cầu-Công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83,0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sông Cầu-Công đến Hà Châu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i/>
                <w:iCs/>
                <w:lang w:val="vi-VN"/>
              </w:rPr>
              <w:t>21,0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Bằng Giang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Thủy Khẩu đến Thị xã Cao Bằng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56,0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40"/>
              <w:jc w:val="center"/>
            </w:pPr>
            <w:r>
              <w:rPr>
                <w:lang w:val="vi-VN"/>
              </w:rPr>
              <w:t>18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Lục Nam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Nhãn đến Chũ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56,0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dotted" w:sz="4" w:space="0" w:color="auto"/>
            </w:tcBorders>
            <w:vAlign w:val="center"/>
            <w:hideMark/>
          </w:tcPr>
          <w:p w:rsidR="00D8097E" w:rsidRDefault="00D8097E" w:rsidP="00007012">
            <w:pPr>
              <w:spacing w:before="40"/>
              <w:jc w:val="center"/>
            </w:pPr>
            <w:r>
              <w:rPr>
                <w:lang w:val="vi-VN"/>
              </w:rPr>
              <w:t>19</w:t>
            </w:r>
          </w:p>
        </w:tc>
        <w:tc>
          <w:tcPr>
            <w:tcW w:w="1115" w:type="pct"/>
            <w:tcBorders>
              <w:top w:val="dotted" w:sz="4" w:space="0" w:color="auto"/>
              <w:left w:val="dotted" w:sz="4" w:space="0" w:color="auto"/>
              <w:bottom w:val="dotted" w:sz="4" w:space="0" w:color="auto"/>
              <w:right w:val="dotted" w:sz="4" w:space="0" w:color="auto"/>
            </w:tcBorders>
            <w:vAlign w:val="center"/>
            <w:hideMark/>
          </w:tcPr>
          <w:p w:rsidR="00D8097E" w:rsidRDefault="00D8097E" w:rsidP="001D4587">
            <w:pPr>
              <w:spacing w:before="40"/>
              <w:ind w:left="58"/>
            </w:pPr>
            <w:r>
              <w:rPr>
                <w:lang w:val="vi-VN"/>
              </w:rPr>
              <w:t>Sông Thương</w:t>
            </w:r>
          </w:p>
        </w:tc>
        <w:tc>
          <w:tcPr>
            <w:tcW w:w="2317" w:type="pct"/>
            <w:tcBorders>
              <w:top w:val="dotted" w:sz="4" w:space="0" w:color="auto"/>
              <w:left w:val="dotted" w:sz="4" w:space="0" w:color="auto"/>
              <w:bottom w:val="dotted" w:sz="4" w:space="0" w:color="auto"/>
              <w:right w:val="single" w:sz="4" w:space="0" w:color="auto"/>
            </w:tcBorders>
            <w:vAlign w:val="center"/>
            <w:hideMark/>
          </w:tcPr>
          <w:p w:rsidR="00D8097E" w:rsidRDefault="00D8097E" w:rsidP="00103AB5">
            <w:pPr>
              <w:spacing w:before="40"/>
              <w:ind w:left="91"/>
            </w:pPr>
            <w:r>
              <w:rPr>
                <w:lang w:val="vi-VN"/>
              </w:rPr>
              <w:t>Từ ngã ba Lác đến Bố Hạ</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007012">
            <w:pPr>
              <w:spacing w:before="40"/>
              <w:jc w:val="center"/>
            </w:pPr>
            <w:r>
              <w:rPr>
                <w:lang w:val="vi-VN"/>
              </w:rPr>
              <w:t>62,0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007012">
            <w:pPr>
              <w:spacing w:before="4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007012">
            <w:pPr>
              <w:spacing w:before="4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dotted" w:sz="4" w:space="0" w:color="auto"/>
            </w:tcBorders>
            <w:vAlign w:val="center"/>
            <w:hideMark/>
          </w:tcPr>
          <w:p w:rsidR="00D8097E" w:rsidRDefault="00D8097E" w:rsidP="00B902EB">
            <w:pPr>
              <w:spacing w:before="80"/>
              <w:jc w:val="center"/>
            </w:pPr>
            <w:r>
              <w:rPr>
                <w:lang w:val="vi-VN"/>
              </w:rPr>
              <w:t>20</w:t>
            </w:r>
          </w:p>
        </w:tc>
        <w:tc>
          <w:tcPr>
            <w:tcW w:w="1115" w:type="pct"/>
            <w:vMerge w:val="restart"/>
            <w:tcBorders>
              <w:top w:val="dotted" w:sz="4" w:space="0" w:color="auto"/>
              <w:left w:val="dotted" w:sz="4" w:space="0" w:color="auto"/>
              <w:bottom w:val="dotted" w:sz="4" w:space="0" w:color="auto"/>
              <w:right w:val="dotted" w:sz="4" w:space="0" w:color="auto"/>
            </w:tcBorders>
            <w:vAlign w:val="center"/>
            <w:hideMark/>
          </w:tcPr>
          <w:p w:rsidR="00D8097E" w:rsidRDefault="00D8097E" w:rsidP="001D4587">
            <w:pPr>
              <w:spacing w:before="80"/>
              <w:ind w:left="58"/>
            </w:pPr>
            <w:r>
              <w:rPr>
                <w:lang w:val="vi-VN"/>
              </w:rPr>
              <w:t>Sông Công</w:t>
            </w:r>
          </w:p>
        </w:tc>
        <w:tc>
          <w:tcPr>
            <w:tcW w:w="2317" w:type="pct"/>
            <w:tcBorders>
              <w:top w:val="dotted" w:sz="4" w:space="0" w:color="auto"/>
              <w:left w:val="dotted"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ngã ba Cầu-Công đến Cải Đan</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19,0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dotted" w:sz="4" w:space="0" w:color="auto"/>
            </w:tcBorders>
            <w:vAlign w:val="center"/>
            <w:hideMark/>
          </w:tcPr>
          <w:p w:rsidR="00D8097E" w:rsidRDefault="00D8097E" w:rsidP="00B902EB">
            <w:pPr>
              <w:spacing w:before="80"/>
            </w:pPr>
          </w:p>
        </w:tc>
        <w:tc>
          <w:tcPr>
            <w:tcW w:w="1115" w:type="pct"/>
            <w:vMerge/>
            <w:tcBorders>
              <w:top w:val="dotted" w:sz="4" w:space="0" w:color="auto"/>
              <w:left w:val="dotted" w:sz="4" w:space="0" w:color="auto"/>
              <w:bottom w:val="dotted" w:sz="4" w:space="0" w:color="auto"/>
              <w:right w:val="dotted" w:sz="4" w:space="0" w:color="auto"/>
            </w:tcBorders>
            <w:vAlign w:val="center"/>
            <w:hideMark/>
          </w:tcPr>
          <w:p w:rsidR="00D8097E" w:rsidRDefault="00D8097E" w:rsidP="001D4587">
            <w:pPr>
              <w:spacing w:before="80"/>
              <w:ind w:left="58"/>
            </w:pPr>
          </w:p>
        </w:tc>
        <w:tc>
          <w:tcPr>
            <w:tcW w:w="2317" w:type="pct"/>
            <w:tcBorders>
              <w:top w:val="dotted" w:sz="4" w:space="0" w:color="auto"/>
              <w:left w:val="dotted"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xml:space="preserve">- Từ ngã ba </w:t>
            </w:r>
            <w:r>
              <w:rPr>
                <w:i/>
                <w:iCs/>
              </w:rPr>
              <w:t>C</w:t>
            </w:r>
            <w:r>
              <w:rPr>
                <w:i/>
                <w:iCs/>
                <w:lang w:val="vi-VN"/>
              </w:rPr>
              <w:t>ầu Công đến cầu đường bộ Đa Phúc</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5,0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dotted" w:sz="4" w:space="0" w:color="auto"/>
            </w:tcBorders>
            <w:vAlign w:val="center"/>
            <w:hideMark/>
          </w:tcPr>
          <w:p w:rsidR="00D8097E" w:rsidRDefault="00D8097E" w:rsidP="00B902EB">
            <w:pPr>
              <w:spacing w:before="80"/>
            </w:pPr>
          </w:p>
        </w:tc>
        <w:tc>
          <w:tcPr>
            <w:tcW w:w="1115" w:type="pct"/>
            <w:vMerge/>
            <w:tcBorders>
              <w:top w:val="dotted" w:sz="4" w:space="0" w:color="auto"/>
              <w:left w:val="dotted" w:sz="4" w:space="0" w:color="auto"/>
              <w:bottom w:val="dotted" w:sz="4" w:space="0" w:color="auto"/>
              <w:right w:val="dotted" w:sz="4" w:space="0" w:color="auto"/>
            </w:tcBorders>
            <w:vAlign w:val="center"/>
            <w:hideMark/>
          </w:tcPr>
          <w:p w:rsidR="00D8097E" w:rsidRDefault="00D8097E" w:rsidP="001D4587">
            <w:pPr>
              <w:spacing w:before="80"/>
              <w:ind w:left="58"/>
            </w:pPr>
          </w:p>
        </w:tc>
        <w:tc>
          <w:tcPr>
            <w:tcW w:w="2317" w:type="pct"/>
            <w:tcBorders>
              <w:top w:val="dotted" w:sz="4" w:space="0" w:color="auto"/>
              <w:left w:val="dotted"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cầu đường bộ Đa Phúc đến Cải Đan</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14,0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single" w:sz="4" w:space="0" w:color="auto"/>
              <w:right w:val="dotted" w:sz="4" w:space="0" w:color="auto"/>
            </w:tcBorders>
            <w:vAlign w:val="center"/>
            <w:hideMark/>
          </w:tcPr>
          <w:p w:rsidR="00D8097E" w:rsidRDefault="00D8097E" w:rsidP="00B902EB">
            <w:pPr>
              <w:spacing w:before="80"/>
              <w:jc w:val="center"/>
            </w:pPr>
            <w:r>
              <w:rPr>
                <w:lang w:val="vi-VN"/>
              </w:rPr>
              <w:t>21</w:t>
            </w:r>
          </w:p>
        </w:tc>
        <w:tc>
          <w:tcPr>
            <w:tcW w:w="1115" w:type="pct"/>
            <w:tcBorders>
              <w:top w:val="dotted" w:sz="4" w:space="0" w:color="auto"/>
              <w:left w:val="dotted" w:sz="4" w:space="0" w:color="auto"/>
              <w:bottom w:val="single" w:sz="4" w:space="0" w:color="auto"/>
              <w:right w:val="dotted" w:sz="4" w:space="0" w:color="auto"/>
            </w:tcBorders>
            <w:vAlign w:val="center"/>
            <w:hideMark/>
          </w:tcPr>
          <w:p w:rsidR="00D8097E" w:rsidRDefault="00D8097E" w:rsidP="001D4587">
            <w:pPr>
              <w:spacing w:before="80"/>
              <w:ind w:left="58"/>
            </w:pPr>
            <w:r>
              <w:rPr>
                <w:lang w:val="vi-VN"/>
              </w:rPr>
              <w:t>Sông Kinh Thầy</w:t>
            </w:r>
          </w:p>
        </w:tc>
        <w:tc>
          <w:tcPr>
            <w:tcW w:w="2317" w:type="pct"/>
            <w:tcBorders>
              <w:top w:val="dotted" w:sz="4" w:space="0" w:color="auto"/>
              <w:left w:val="dotted" w:sz="4" w:space="0" w:color="auto"/>
              <w:bottom w:val="single" w:sz="4" w:space="0" w:color="auto"/>
              <w:right w:val="single" w:sz="4" w:space="0" w:color="auto"/>
            </w:tcBorders>
            <w:vAlign w:val="center"/>
            <w:hideMark/>
          </w:tcPr>
          <w:p w:rsidR="00D8097E" w:rsidRDefault="00D8097E" w:rsidP="00103AB5">
            <w:pPr>
              <w:spacing w:before="80"/>
              <w:ind w:left="91"/>
            </w:pPr>
            <w:r>
              <w:rPr>
                <w:lang w:val="vi-VN"/>
              </w:rPr>
              <w:t>Từ ngã ba Trại Sơn đến ngã ba Lấu Khê</w:t>
            </w:r>
          </w:p>
        </w:tc>
        <w:tc>
          <w:tcPr>
            <w:tcW w:w="451" w:type="pct"/>
            <w:tcBorders>
              <w:top w:val="dotted" w:sz="4" w:space="0" w:color="auto"/>
              <w:left w:val="single" w:sz="4" w:space="0" w:color="auto"/>
              <w:bottom w:val="single" w:sz="4" w:space="0" w:color="auto"/>
              <w:right w:val="single" w:sz="4" w:space="0" w:color="auto"/>
            </w:tcBorders>
            <w:vAlign w:val="center"/>
            <w:hideMark/>
          </w:tcPr>
          <w:p w:rsidR="00D8097E" w:rsidRDefault="00D8097E" w:rsidP="00B902EB">
            <w:pPr>
              <w:spacing w:before="80"/>
              <w:jc w:val="center"/>
            </w:pPr>
            <w:r>
              <w:rPr>
                <w:lang w:val="vi-VN"/>
              </w:rPr>
              <w:t>44,5</w:t>
            </w:r>
          </w:p>
        </w:tc>
        <w:tc>
          <w:tcPr>
            <w:tcW w:w="418" w:type="pct"/>
            <w:tcBorders>
              <w:top w:val="dotted" w:sz="4" w:space="0" w:color="auto"/>
              <w:left w:val="single" w:sz="4" w:space="0" w:color="auto"/>
              <w:bottom w:val="single" w:sz="4" w:space="0" w:color="auto"/>
              <w:right w:val="single" w:sz="4"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single" w:sz="4" w:space="0" w:color="auto"/>
              <w:bottom w:val="single" w:sz="4" w:space="0" w:color="auto"/>
              <w:right w:val="single" w:sz="4"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tcBorders>
              <w:top w:val="single"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lastRenderedPageBreak/>
              <w:t>22</w:t>
            </w:r>
          </w:p>
        </w:tc>
        <w:tc>
          <w:tcPr>
            <w:tcW w:w="1115" w:type="pct"/>
            <w:tcBorders>
              <w:top w:val="single"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Kinh Môn</w:t>
            </w:r>
          </w:p>
        </w:tc>
        <w:tc>
          <w:tcPr>
            <w:tcW w:w="2317" w:type="pct"/>
            <w:tcBorders>
              <w:top w:val="single"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ngã ba Nống đến ngã ba Kèo</w:t>
            </w:r>
          </w:p>
        </w:tc>
        <w:tc>
          <w:tcPr>
            <w:tcW w:w="451" w:type="pct"/>
            <w:tcBorders>
              <w:top w:val="single"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45,0</w:t>
            </w:r>
          </w:p>
        </w:tc>
        <w:tc>
          <w:tcPr>
            <w:tcW w:w="418" w:type="pct"/>
            <w:tcBorders>
              <w:top w:val="single"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single"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23</w:t>
            </w:r>
          </w:p>
        </w:tc>
        <w:tc>
          <w:tcPr>
            <w:tcW w:w="1115"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Kênh Khê</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 xml:space="preserve">Từ ngã ba Thái Bình đến ngã ba Văn </w:t>
            </w:r>
            <w:r>
              <w:t>Úc</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3,0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24</w:t>
            </w:r>
          </w:p>
        </w:tc>
        <w:tc>
          <w:tcPr>
            <w:tcW w:w="1115"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Lai Vu</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ngã ba Cửa Dưa đến ngã ba Vũ Xá</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26,0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25</w:t>
            </w:r>
          </w:p>
        </w:tc>
        <w:tc>
          <w:tcPr>
            <w:tcW w:w="1115"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Mạo Khê</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ngã ba Bến Đụn đến ngã ba Bến Triều</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18,0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26</w:t>
            </w:r>
          </w:p>
        </w:tc>
        <w:tc>
          <w:tcPr>
            <w:tcW w:w="1115" w:type="pct"/>
            <w:vMerge w:val="restar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Cầu Xe - Mía</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 xml:space="preserve">Từ ngã ba Văn </w:t>
            </w:r>
            <w:r>
              <w:t xml:space="preserve">Úc </w:t>
            </w:r>
            <w:r>
              <w:rPr>
                <w:lang w:val="vi-VN"/>
              </w:rPr>
              <w:t xml:space="preserve">đến âu </w:t>
            </w:r>
            <w:r>
              <w:t>C</w:t>
            </w:r>
            <w:r>
              <w:rPr>
                <w:lang w:val="vi-VN"/>
              </w:rPr>
              <w:t>ầu Xe</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6,0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ngã ba M</w:t>
            </w:r>
            <w:r>
              <w:rPr>
                <w:i/>
                <w:iCs/>
              </w:rPr>
              <w:t>í</w:t>
            </w:r>
            <w:r>
              <w:rPr>
                <w:i/>
                <w:iCs/>
                <w:lang w:val="vi-VN"/>
              </w:rPr>
              <w:t xml:space="preserve">a đến âu </w:t>
            </w:r>
            <w:r>
              <w:rPr>
                <w:i/>
                <w:iCs/>
              </w:rPr>
              <w:t>C</w:t>
            </w:r>
            <w:r>
              <w:rPr>
                <w:i/>
                <w:iCs/>
                <w:lang w:val="vi-VN"/>
              </w:rPr>
              <w:t>ầu Xe</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3,0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xml:space="preserve">- Từ ngã ba Văn </w:t>
            </w:r>
            <w:r>
              <w:rPr>
                <w:i/>
                <w:iCs/>
              </w:rPr>
              <w:t xml:space="preserve">Úc </w:t>
            </w:r>
            <w:r>
              <w:rPr>
                <w:i/>
                <w:iCs/>
                <w:lang w:val="vi-VN"/>
              </w:rPr>
              <w:t>đến ngã ba Thái Bình</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3,0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27</w:t>
            </w:r>
          </w:p>
        </w:tc>
        <w:tc>
          <w:tcPr>
            <w:tcW w:w="1115" w:type="pct"/>
            <w:vMerge w:val="restar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 xml:space="preserve">Sông Văn </w:t>
            </w:r>
            <w:r>
              <w:t>Úc</w:t>
            </w:r>
            <w:r>
              <w:rPr>
                <w:lang w:val="vi-VN"/>
              </w:rPr>
              <w:t xml:space="preserve"> - Gùa</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 xml:space="preserve">Từ cửa Văn </w:t>
            </w:r>
            <w:r>
              <w:t xml:space="preserve">Úc </w:t>
            </w:r>
            <w:r>
              <w:rPr>
                <w:lang w:val="vi-VN"/>
              </w:rPr>
              <w:t>đến ngã ba Mũi Gươm</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61,0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xml:space="preserve">- Từ cửa Văn </w:t>
            </w:r>
            <w:r>
              <w:rPr>
                <w:i/>
                <w:iCs/>
              </w:rPr>
              <w:t xml:space="preserve">Úc </w:t>
            </w:r>
            <w:r>
              <w:rPr>
                <w:i/>
                <w:iCs/>
                <w:lang w:val="vi-VN"/>
              </w:rPr>
              <w:t>đến cầu Khu</w:t>
            </w:r>
            <w:r>
              <w:rPr>
                <w:i/>
                <w:iCs/>
              </w:rPr>
              <w:t>ể</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32,0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cầu Khuể đến ngã ba Cửa Dưa</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25,0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ngã ba Cửa Dưa đến ngã ba Mũi Gươm</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4,0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28</w:t>
            </w:r>
          </w:p>
        </w:tc>
        <w:tc>
          <w:tcPr>
            <w:tcW w:w="1115"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Hóa</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cửa Ba Giai đến ngã ba Ninh Giang</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36,5</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29</w:t>
            </w:r>
          </w:p>
        </w:tc>
        <w:tc>
          <w:tcPr>
            <w:tcW w:w="1115" w:type="pct"/>
            <w:vMerge w:val="restar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Sông Trà Lý</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cửa Trà Lý đến ngã ba Phạm Lỗ</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70,0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xml:space="preserve">- Từ cửa Trà Lý đến </w:t>
            </w:r>
            <w:r>
              <w:rPr>
                <w:i/>
                <w:iCs/>
                <w:shd w:val="solid" w:color="FFFFFF" w:fill="auto"/>
                <w:lang w:val="vi-VN"/>
              </w:rPr>
              <w:t>thành phố</w:t>
            </w:r>
            <w:r>
              <w:rPr>
                <w:i/>
                <w:iCs/>
                <w:lang w:val="vi-VN"/>
              </w:rPr>
              <w:t xml:space="preserve"> Thái Bình</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42,0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thành phố Thái Bình đến ngã ba Phạm Lỗ</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28,0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30</w:t>
            </w:r>
          </w:p>
        </w:tc>
        <w:tc>
          <w:tcPr>
            <w:tcW w:w="1115" w:type="pct"/>
            <w:vMerge w:val="restart"/>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r>
              <w:rPr>
                <w:lang w:val="vi-VN"/>
              </w:rPr>
              <w:t xml:space="preserve">Sông Hàn - </w:t>
            </w:r>
            <w:r>
              <w:t>C</w:t>
            </w:r>
            <w:r>
              <w:rPr>
                <w:lang w:val="vi-VN"/>
              </w:rPr>
              <w:t>ấm</w:t>
            </w: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lang w:val="vi-VN"/>
              </w:rPr>
              <w:t>Từ hạ lưu cầu Kiền 200 m đến ngã ba Trại Sơn</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16,0</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103AB5">
            <w:pPr>
              <w:spacing w:before="80"/>
              <w:ind w:left="91"/>
            </w:pPr>
            <w:r>
              <w:rPr>
                <w:i/>
                <w:iCs/>
                <w:lang w:val="vi-VN"/>
              </w:rPr>
              <w:t>- Từ hạ lưu cầu Kiền 200 m đến ngã ba Nống</w:t>
            </w:r>
          </w:p>
        </w:tc>
        <w:tc>
          <w:tcPr>
            <w:tcW w:w="451"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i/>
                <w:iCs/>
                <w:lang w:val="vi-VN"/>
              </w:rPr>
              <w:t>7,5</w:t>
            </w:r>
          </w:p>
        </w:tc>
        <w:tc>
          <w:tcPr>
            <w:tcW w:w="418"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single" w:sz="4" w:space="0" w:color="auto"/>
              <w:bottom w:val="dotted" w:sz="4" w:space="0" w:color="auto"/>
              <w:right w:val="single" w:sz="4"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4" w:space="0" w:color="auto"/>
            </w:tcBorders>
            <w:vAlign w:val="center"/>
            <w:hideMark/>
          </w:tcPr>
          <w:p w:rsidR="00D8097E" w:rsidRDefault="00D8097E" w:rsidP="00B902EB">
            <w:pPr>
              <w:spacing w:before="80"/>
            </w:pPr>
          </w:p>
        </w:tc>
        <w:tc>
          <w:tcPr>
            <w:tcW w:w="1115" w:type="pct"/>
            <w:vMerge/>
            <w:tcBorders>
              <w:top w:val="dotted" w:sz="4" w:space="0" w:color="auto"/>
              <w:left w:val="single" w:sz="4" w:space="0" w:color="auto"/>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 Nống đến ngã ba Trại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31</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Phi Liệt - Đá Bạch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Giá-sông Bạch Đằng đến ngã ba Trại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30,3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 Đụn đến ngã ba Trại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 sông Gi</w:t>
            </w:r>
            <w:r>
              <w:rPr>
                <w:i/>
                <w:iCs/>
              </w:rPr>
              <w:t>á</w:t>
            </w:r>
            <w:r>
              <w:rPr>
                <w:i/>
                <w:iCs/>
                <w:lang w:val="vi-VN"/>
              </w:rPr>
              <w:t>-sông Bạch Đằng đến ngã ba Đụn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22,3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rPr>
          <w:trHeight w:val="342"/>
        </w:trPr>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32</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Đào Hạ Lý</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Xi Măng đến ngã ba Niệm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B902EB">
            <w:pPr>
              <w:spacing w:before="80"/>
              <w:jc w:val="center"/>
            </w:pPr>
            <w:r>
              <w:rPr>
                <w:lang w:val="vi-VN"/>
              </w:rPr>
              <w:t>33</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80"/>
              <w:ind w:left="58"/>
            </w:pPr>
            <w:r>
              <w:rPr>
                <w:lang w:val="vi-VN"/>
              </w:rPr>
              <w:t>Sông Lạch Tray</w:t>
            </w: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80"/>
              <w:ind w:left="91"/>
            </w:pPr>
            <w:r>
              <w:rPr>
                <w:lang w:val="vi-VN"/>
              </w:rPr>
              <w:t>Từ cửa Lạch Tray đến ngã ba Kênh Đồng</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49,0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single"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cửa Lạch Tray đến cầu Rào</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9,0</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cầu Rào đến ngã ba Kênh Đồng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40,0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Ruột Lợn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Đông Vàng Trấu đến ngã ba Tây Vàng Chấu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Uông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Điền Công đến ngã ba cầu đường bộ 1</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14,0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Luồng Hạ Long - Yên Hưng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Đèn Quả Xoài đến Bến khách Hòn Gai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24,5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đèn Quả Xoài đến hòn Vụng Dại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Vụng Dại đến bến khách Hòn Gai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37</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Luồng Bái Tử Long-Lạch Sâu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Hòn Vụng Dại đến Hòn Đũa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25,0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Một đến hòn Đũa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Vụng Dại đến hòn Một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38</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Luồng Hạ Long - Cát Bà (bao gồm Lạch Tùng Gấu Cửa Đông; Lạch Bãi Bèo)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Vịnh Cát Bà đến hòn Mười Nam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30,5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cảng Cát Bà đến hòn V</w:t>
            </w:r>
            <w:r>
              <w:rPr>
                <w:i/>
                <w:iCs/>
              </w:rPr>
              <w:t>ả</w:t>
            </w:r>
            <w:r>
              <w:rPr>
                <w:i/>
                <w:iCs/>
                <w:lang w:val="vi-VN"/>
              </w:rPr>
              <w:t>y Rồng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cửa Tùng Gấu đến Cửa Đông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ngang Cửa Đông đến hòn Vảy Rồng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Sãi Cóc đến cửa Tùng G</w:t>
            </w:r>
            <w:r>
              <w:rPr>
                <w:i/>
                <w:iCs/>
              </w:rPr>
              <w:t>ấ</w:t>
            </w:r>
            <w:r>
              <w:rPr>
                <w:i/>
                <w:iCs/>
                <w:lang w:val="vi-VN"/>
              </w:rPr>
              <w:t>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hòn Mười Nam đến hòn Sãi Cóc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39</w:t>
            </w:r>
          </w:p>
        </w:tc>
        <w:tc>
          <w:tcPr>
            <w:tcW w:w="1115" w:type="pct"/>
            <w:vMerge w:val="restart"/>
            <w:tcBorders>
              <w:top w:val="dotted" w:sz="4" w:space="0" w:color="auto"/>
              <w:left w:val="nil"/>
              <w:bottom w:val="dotted" w:sz="4" w:space="0" w:color="auto"/>
              <w:right w:val="single" w:sz="4" w:space="0" w:color="auto"/>
            </w:tcBorders>
            <w:vAlign w:val="center"/>
            <w:hideMark/>
          </w:tcPr>
          <w:p w:rsidR="00D8097E" w:rsidRDefault="00D8097E" w:rsidP="001D4587">
            <w:pPr>
              <w:spacing w:before="80"/>
              <w:ind w:left="58"/>
            </w:pPr>
            <w:r>
              <w:rPr>
                <w:lang w:val="vi-VN"/>
              </w:rPr>
              <w:t>Lạch Cẩm Phả - Hạ Long</w:t>
            </w:r>
          </w:p>
        </w:tc>
        <w:tc>
          <w:tcPr>
            <w:tcW w:w="2317" w:type="pct"/>
            <w:tcBorders>
              <w:top w:val="dotted" w:sz="4" w:space="0" w:color="auto"/>
              <w:left w:val="single" w:sz="4" w:space="0" w:color="auto"/>
              <w:bottom w:val="dotted" w:sz="4" w:space="0" w:color="auto"/>
              <w:right w:val="single" w:sz="8" w:space="0" w:color="auto"/>
            </w:tcBorders>
            <w:vAlign w:val="center"/>
            <w:hideMark/>
          </w:tcPr>
          <w:p w:rsidR="00D8097E" w:rsidRDefault="00D8097E" w:rsidP="00103AB5">
            <w:pPr>
              <w:spacing w:before="80"/>
              <w:ind w:left="91"/>
            </w:pPr>
            <w:r>
              <w:rPr>
                <w:lang w:val="vi-VN"/>
              </w:rPr>
              <w:t>Từ Hòn Tôm đến Vũng Đục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29,5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8" w:space="0" w:color="auto"/>
            </w:tcBorders>
            <w:vAlign w:val="center"/>
            <w:hideMark/>
          </w:tcPr>
          <w:p w:rsidR="00D8097E" w:rsidRDefault="00D8097E" w:rsidP="00103AB5">
            <w:pPr>
              <w:spacing w:before="80"/>
              <w:ind w:left="91"/>
            </w:pPr>
            <w:r>
              <w:rPr>
                <w:i/>
                <w:iCs/>
                <w:lang w:val="vi-VN"/>
              </w:rPr>
              <w:t>- Từ hòn Tôm đến hòn Đũa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8" w:space="0" w:color="auto"/>
            </w:tcBorders>
            <w:vAlign w:val="center"/>
            <w:hideMark/>
          </w:tcPr>
          <w:p w:rsidR="00D8097E" w:rsidRDefault="00D8097E" w:rsidP="00103AB5">
            <w:pPr>
              <w:spacing w:before="80"/>
              <w:ind w:left="91"/>
            </w:pPr>
            <w:r>
              <w:rPr>
                <w:i/>
                <w:iCs/>
                <w:lang w:val="vi-VN"/>
              </w:rPr>
              <w:t>- Từ hòn Đũa đến hòn Buộm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dotted" w:sz="4" w:space="0" w:color="auto"/>
              <w:right w:val="single" w:sz="4" w:space="0" w:color="auto"/>
            </w:tcBorders>
            <w:vAlign w:val="center"/>
            <w:hideMark/>
          </w:tcPr>
          <w:p w:rsidR="00D8097E" w:rsidRDefault="00D8097E" w:rsidP="001D4587">
            <w:pPr>
              <w:spacing w:before="80"/>
              <w:ind w:left="58"/>
            </w:pPr>
          </w:p>
        </w:tc>
        <w:tc>
          <w:tcPr>
            <w:tcW w:w="2317" w:type="pct"/>
            <w:tcBorders>
              <w:top w:val="dotted" w:sz="4" w:space="0" w:color="auto"/>
              <w:left w:val="single" w:sz="4" w:space="0" w:color="auto"/>
              <w:bottom w:val="dotted" w:sz="4" w:space="0" w:color="auto"/>
              <w:right w:val="single" w:sz="8" w:space="0" w:color="auto"/>
            </w:tcBorders>
            <w:vAlign w:val="center"/>
            <w:hideMark/>
          </w:tcPr>
          <w:p w:rsidR="00D8097E" w:rsidRDefault="00D8097E" w:rsidP="00103AB5">
            <w:pPr>
              <w:spacing w:before="80"/>
              <w:ind w:left="91"/>
            </w:pPr>
            <w:r>
              <w:rPr>
                <w:i/>
                <w:iCs/>
                <w:lang w:val="vi-VN"/>
              </w:rPr>
              <w:t>- Từ hòn Buộm đến Vũng Đục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2,5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B902EB">
            <w:pPr>
              <w:spacing w:before="80"/>
              <w:jc w:val="center"/>
            </w:pPr>
            <w:r>
              <w:rPr>
                <w:lang w:val="vi-VN"/>
              </w:rPr>
              <w:t>40</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80"/>
              <w:ind w:left="58"/>
            </w:pPr>
            <w:r>
              <w:rPr>
                <w:lang w:val="vi-VN"/>
              </w:rPr>
              <w:t>Luồng Móng Cái-Vân Đồn-C</w:t>
            </w:r>
            <w:r>
              <w:t>ẩ</w:t>
            </w:r>
            <w:r>
              <w:rPr>
                <w:lang w:val="vi-VN"/>
              </w:rPr>
              <w:t>m Phả</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Hòn Buộm đến Vạn Tâm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96,0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Cửa Mô đến Vạn Tâm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48,0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80"/>
              <w:ind w:left="91"/>
            </w:pPr>
            <w:r>
              <w:rPr>
                <w:i/>
                <w:iCs/>
                <w:lang w:val="vi-VN"/>
              </w:rPr>
              <w:t>- Từ hòn Buộm đến Cửa Mô</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i/>
                <w:iCs/>
                <w:lang w:val="vi-VN"/>
              </w:rPr>
              <w:t>48,0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lastRenderedPageBreak/>
              <w:t>41</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Vân Đồn-Cô Tô</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cảng Cô Tô đến Cái Rồng</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55,0</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Cửa Đ</w:t>
            </w:r>
            <w:r>
              <w:rPr>
                <w:i/>
                <w:iCs/>
              </w:rPr>
              <w:t>ố</w:t>
            </w:r>
            <w:r>
              <w:rPr>
                <w:i/>
                <w:iCs/>
                <w:lang w:val="vi-VN"/>
              </w:rPr>
              <w:t>i đến cảng Cái Rồng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37,0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cảng Cô Tô đến Cửa Đ</w:t>
            </w:r>
            <w:r>
              <w:rPr>
                <w:i/>
                <w:iCs/>
              </w:rPr>
              <w:t>ố</w:t>
            </w:r>
            <w:r>
              <w:rPr>
                <w:i/>
                <w:iCs/>
                <w:lang w:val="vi-VN"/>
              </w:rPr>
              <w:t>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42</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Sậu Đông - Tiên Yên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cửa Sậu Đông đến Thị trấn Tiên Yên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41,0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cửa Mô đến Mũi Chùa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21,0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Mũi Chùa đến Thị trấn Tiên Yên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Cửa Mô đến Sậu Đông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43</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Nhánh Vạ Ráy ngoài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Đông Bìa đến Vạ Ráy Ngoài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12,0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Sông Chanh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hạ lưu cầu Mới 200 m đến ngã ba sông Chanh-Bạch Đằng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Bài Thơ-Đầu Mối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núi Bài Thơ đến hòn Đầu Mối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Lạch Ngăn- Lạch Giải (qua Hòn M</w:t>
            </w:r>
            <w:r>
              <w:t>ộ</w:t>
            </w:r>
            <w:r>
              <w:rPr>
                <w:lang w:val="vi-VN"/>
              </w:rPr>
              <w:t>t)</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Hòn Sãi Cóc đến Ghềnh Đầu Phướn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22,0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Ghềnh Đầu Phướn đến hòn Một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hòn Một đến Sãi Cóc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Sông Móng Cái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Vạn Tâm đến Thị xã Móng Cái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17,0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Hòn Đũa-Cửa Đối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Cửa Đối đến Hòn Đũa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46,6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49</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Luồng Tài Xá-Mũi Chùa</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Tài Xá đến Mũi Chùa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31,5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Tài Xá đến hòn Gạc Lớn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007012">
            <w:pPr>
              <w:spacing w:before="6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hòn Gạc Lớn đến Mũi Chùa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21,5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b/>
                <w:bCs/>
                <w:lang w:val="vi-VN"/>
              </w:rPr>
              <w:t>II</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b/>
                <w:bCs/>
                <w:lang w:val="vi-VN"/>
              </w:rPr>
              <w:t>Miền Trung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 </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1.167,5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007012">
            <w:pPr>
              <w:spacing w:before="60"/>
              <w:jc w:val="center"/>
            </w:pPr>
            <w:r>
              <w:rPr>
                <w:lang w:val="vi-VN"/>
              </w:rPr>
              <w:t>1</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60"/>
              <w:ind w:left="58"/>
            </w:pPr>
            <w:r>
              <w:rPr>
                <w:lang w:val="vi-VN"/>
              </w:rPr>
              <w:t>Kênh Nga Sơn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Điện Hộ đến ngã ba Chế Thôn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27,0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IV</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007012">
            <w:pPr>
              <w:spacing w:before="60"/>
              <w:jc w:val="center"/>
            </w:pPr>
            <w:r>
              <w:rPr>
                <w:lang w:val="vi-VN"/>
              </w:rPr>
              <w:t>2</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60"/>
              <w:ind w:left="58"/>
            </w:pPr>
            <w:r>
              <w:rPr>
                <w:lang w:val="vi-VN"/>
              </w:rPr>
              <w:t>Sông Lèn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cửa Lạch Sung đến ngã ba Bông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51,0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007012">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Từ cửa Lạch Sung đến ngã ba Yên Lương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20,0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007012">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xml:space="preserve">- Từ ngã ba </w:t>
            </w:r>
            <w:r>
              <w:rPr>
                <w:i/>
                <w:iCs/>
              </w:rPr>
              <w:t>Y</w:t>
            </w:r>
            <w:r>
              <w:rPr>
                <w:i/>
                <w:iCs/>
                <w:lang w:val="vi-VN"/>
              </w:rPr>
              <w:t>ên Lương đến Đò Lèn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i/>
                <w:iCs/>
                <w:lang w:val="vi-VN"/>
              </w:rPr>
              <w:t>19,5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007012">
            <w:pPr>
              <w:spacing w:before="60"/>
              <w:jc w:val="center"/>
            </w:pPr>
            <w:r>
              <w:rPr>
                <w:lang w:val="vi-VN"/>
              </w:rPr>
              <w:t>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007012">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6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60"/>
              <w:ind w:left="91"/>
            </w:pPr>
            <w:r>
              <w:rPr>
                <w:i/>
                <w:iCs/>
                <w:lang w:val="vi-VN"/>
              </w:rPr>
              <w:t>- Từ Đò Lèn đến ngã ba Bông</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60"/>
              <w:jc w:val="center"/>
            </w:pPr>
            <w:r>
              <w:rPr>
                <w:i/>
                <w:iCs/>
                <w:lang w:val="vi-VN"/>
              </w:rPr>
              <w:t>11,5</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60"/>
              <w:jc w:val="center"/>
            </w:pPr>
            <w:r>
              <w:rPr>
                <w:lang w:val="vi-VN"/>
              </w:rPr>
              <w:t>IV</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007012">
            <w:pPr>
              <w:spacing w:before="60"/>
              <w:jc w:val="center"/>
            </w:pPr>
            <w:r>
              <w:rPr>
                <w:lang w:val="vi-VN"/>
              </w:rPr>
              <w:t>III</w:t>
            </w:r>
          </w:p>
        </w:tc>
      </w:tr>
      <w:tr w:rsidR="00D8097E" w:rsidTr="001D4587">
        <w:tc>
          <w:tcPr>
            <w:tcW w:w="265" w:type="pct"/>
            <w:tcBorders>
              <w:top w:val="single"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lastRenderedPageBreak/>
              <w:t>3</w:t>
            </w:r>
          </w:p>
        </w:tc>
        <w:tc>
          <w:tcPr>
            <w:tcW w:w="1115"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Kênh De</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Trường Xá đến ngã ba Yên Lương</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6,5</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Tào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phao số “0” cửa Lạch Trường ngã ba Tào Xuyên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32,0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Kênh C</w:t>
            </w:r>
            <w:r>
              <w:rPr>
                <w:shd w:val="solid" w:color="FFFFFF" w:fill="auto"/>
                <w:lang w:val="vi-VN"/>
              </w:rPr>
              <w:t>hoán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Hoằng Phụ đến ngã ba Ho</w:t>
            </w:r>
            <w:r>
              <w:t>ằ</w:t>
            </w:r>
            <w:r>
              <w:rPr>
                <w:lang w:val="vi-VN"/>
              </w:rPr>
              <w:t>ng Hà</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15,0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III-IV</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Mã</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cầu Hoàng Long cách 200 m về hạ lưu đến ngã ba Bông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36,0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Vĩnh Ninh đến ngã ba Bông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Bông đến cầu Hoàng Long cách 200 m về phía hạ lưu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Bưởi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Vĩnh Ninh đến Kim Tân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25,5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Lạch Bạng-Đảo Hòn Mê</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cảng Lạch Bạng đến cảng quân sự Hòn Mê</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20,0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9</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Lam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thượng lưu cảng B</w:t>
            </w:r>
            <w:r>
              <w:t>ế</w:t>
            </w:r>
            <w:r>
              <w:rPr>
                <w:lang w:val="vi-VN"/>
              </w:rPr>
              <w:t>n thủy 200 m đến ngã ba Cây Chanh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157,4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thượng lưu cảng Bến Thủy 200 m đến hạ lưu đập Bara Đô Lương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103,7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thượng lưu đập Bara Đô Lương đến hạ lưu Trạm thủy văn Dừa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39,7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thượng lưu Trạm thủy văn Dừa 300 m đến ngã ba Cây Chanh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10</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Hoàng Mai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cửa Lạch Cờn đến </w:t>
            </w:r>
            <w:r>
              <w:t>C</w:t>
            </w:r>
            <w:r>
              <w:rPr>
                <w:lang w:val="vi-VN"/>
              </w:rPr>
              <w:t>ầu Tây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18,0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11</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Lan Châu-Hòn Ngư</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Hòn Ngư đến Lan Châu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5,7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12</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Kênh Nhà Lê (Nghệ An)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Bara B</w:t>
            </w:r>
            <w:r>
              <w:t>ế</w:t>
            </w:r>
            <w:r>
              <w:rPr>
                <w:lang w:val="vi-VN"/>
              </w:rPr>
              <w:t>n Thủy đến ngã ba sông Cấm-Kênh Nhà Lê</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36,0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V</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13</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La-Ngàn Sâu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Núi Thành đến ngã ba Cửa Rào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40,0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Từ ngã ba Núi Thành đến ngã ba Linh Cảm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Từ ngã ba L</w:t>
            </w:r>
            <w:r>
              <w:rPr>
                <w:i/>
                <w:iCs/>
              </w:rPr>
              <w:t>i</w:t>
            </w:r>
            <w:r>
              <w:rPr>
                <w:i/>
                <w:iCs/>
                <w:lang w:val="vi-VN"/>
              </w:rPr>
              <w:t>nh Cảm đến Ngã ba Cửa Rào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27,0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103AB5">
            <w:pPr>
              <w:spacing w:before="40"/>
              <w:jc w:val="center"/>
            </w:pPr>
            <w:r>
              <w:rPr>
                <w:lang w:val="vi-VN"/>
              </w:rPr>
              <w:t>14</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03AB5">
            <w:pPr>
              <w:spacing w:before="40"/>
              <w:ind w:left="58"/>
            </w:pPr>
            <w:r>
              <w:rPr>
                <w:lang w:val="vi-VN"/>
              </w:rPr>
              <w:t>Sông Rào Cái-Gia Hội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cửa Nhượng đến ngã ba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63,0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Từ ngã ba Sơn đến thị trấn </w:t>
            </w:r>
            <w:r>
              <w:rPr>
                <w:i/>
                <w:iCs/>
              </w:rPr>
              <w:t>C</w:t>
            </w:r>
            <w:r>
              <w:rPr>
                <w:i/>
                <w:iCs/>
                <w:lang w:val="vi-VN"/>
              </w:rPr>
              <w:t>ẩm Xuyên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37,0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ind w:left="91"/>
            </w:pPr>
            <w:r>
              <w:rPr>
                <w:i/>
                <w:iCs/>
                <w:lang w:val="vi-VN"/>
              </w:rPr>
              <w:t>Từ Cửa Nhượng đến cầu Họ</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jc w:val="center"/>
            </w:pPr>
            <w:r>
              <w:rPr>
                <w:i/>
                <w:iCs/>
                <w:lang w:val="vi-VN"/>
              </w:rPr>
              <w:t>26,0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jc w:val="center"/>
            </w:pPr>
            <w:r>
              <w:rPr>
                <w:lang w:val="vi-VN"/>
              </w:rPr>
              <w:t>V</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lastRenderedPageBreak/>
              <w:t>15</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Nghèn</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Cửa Sót đến cống Trung Lương</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64,5</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Cửa Sót đến cầu Hộ Độ</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14,0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cầu Hộ Độ đến cầu Nghèn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24,5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cầu Nghèn đến c</w:t>
            </w:r>
            <w:r>
              <w:rPr>
                <w:i/>
                <w:iCs/>
              </w:rPr>
              <w:t>ố</w:t>
            </w:r>
            <w:r>
              <w:rPr>
                <w:i/>
                <w:iCs/>
                <w:lang w:val="vi-VN"/>
              </w:rPr>
              <w:t>ng Trung Lương (Hà Tĩnh)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26,0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V</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t>16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Gianh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thượng l</w:t>
            </w:r>
            <w:r>
              <w:t xml:space="preserve">ưu </w:t>
            </w:r>
            <w:r>
              <w:rPr>
                <w:lang w:val="vi-VN"/>
              </w:rPr>
              <w:t>cảng xăng dầu sông Gianh 200 m đến Đồng Lào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63,0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thượng lưu cảng xăng dầu sông Gianh 200 m đến cảng Lèn Bảng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29,5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cảng Lèn Bảng đến Đồng Lào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33,5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t>17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Son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ngã ba Văn Phú đến Hang Tối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36,0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t>18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Nhật Lệ</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cửa Nhật Lệ đến cầu Long Đại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22,0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t>19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Hiếu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Cách cầu Cửa Việt 150 m về phía hạ lưu đến B</w:t>
            </w:r>
            <w:r>
              <w:t>ế</w:t>
            </w:r>
            <w:r>
              <w:rPr>
                <w:lang w:val="vi-VN"/>
              </w:rPr>
              <w:t>n Đuồi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27,0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jc w:val="center"/>
            </w:pPr>
            <w:r>
              <w:rPr>
                <w:lang w:val="vi-VN"/>
              </w:rPr>
              <w:t>20</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Thạch Hãn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ngã ba Gia Độ đến Ba Lòng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46,0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ngã ba Gia Độ đến Đập Tràn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25,0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Đập Tràn đến Ba Lòng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21,0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E15101">
            <w:pPr>
              <w:spacing w:before="100" w:after="40"/>
              <w:jc w:val="center"/>
            </w:pPr>
            <w:r>
              <w:rPr>
                <w:lang w:val="vi-VN"/>
              </w:rPr>
              <w:t>21</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100" w:after="40"/>
              <w:ind w:left="58"/>
            </w:pPr>
            <w:r>
              <w:rPr>
                <w:lang w:val="vi-VN"/>
              </w:rPr>
              <w:t>Sông Bến Hải (bao gồm nhánh B</w:t>
            </w:r>
            <w:r>
              <w:t>ế</w:t>
            </w:r>
            <w:r>
              <w:rPr>
                <w:lang w:val="vi-VN"/>
              </w:rPr>
              <w:t>n T</w:t>
            </w:r>
            <w:r>
              <w:t>ắ</w:t>
            </w:r>
            <w:r>
              <w:rPr>
                <w:lang w:val="vi-VN"/>
              </w:rPr>
              <w:t>t)</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kè Cửa Tùng đến đập Sa Lung và nhánh Bến Tắt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37,4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E15101">
            <w:pPr>
              <w:spacing w:before="100" w:after="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kè Cửa Tùng đến cầu Hiền Lương cũ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E15101">
            <w:pPr>
              <w:spacing w:before="100" w:after="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cầu Hiền lương cũ đến đập Sa Lung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14,9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E15101">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Nhánh phụ từ cầu Hiền Lương mới đến B</w:t>
            </w:r>
            <w:r>
              <w:rPr>
                <w:i/>
                <w:iCs/>
              </w:rPr>
              <w:t>ế</w:t>
            </w:r>
            <w:r>
              <w:rPr>
                <w:i/>
                <w:iCs/>
                <w:lang w:val="vi-VN"/>
              </w:rPr>
              <w:t>n T</w:t>
            </w:r>
            <w:r>
              <w:rPr>
                <w:i/>
                <w:iCs/>
              </w:rPr>
              <w:t>ắ</w:t>
            </w:r>
            <w:r>
              <w:rPr>
                <w:i/>
                <w:iCs/>
                <w:lang w:val="vi-VN"/>
              </w:rPr>
              <w:t>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i/>
                <w:iCs/>
                <w:lang w:val="vi-VN"/>
              </w:rPr>
              <w:t>13,0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E15101">
            <w:pPr>
              <w:spacing w:before="100" w:after="40"/>
              <w:jc w:val="center"/>
            </w:pPr>
            <w:r>
              <w:rPr>
                <w:lang w:val="vi-VN"/>
              </w:rPr>
              <w:t> </w:t>
            </w:r>
          </w:p>
        </w:tc>
      </w:tr>
      <w:tr w:rsidR="00D8097E" w:rsidTr="001D4587">
        <w:tc>
          <w:tcPr>
            <w:tcW w:w="265" w:type="pct"/>
            <w:tcBorders>
              <w:top w:val="dotted" w:sz="4" w:space="0" w:color="auto"/>
              <w:left w:val="single" w:sz="8" w:space="0" w:color="auto"/>
              <w:bottom w:val="single" w:sz="4" w:space="0" w:color="auto"/>
              <w:right w:val="single" w:sz="8" w:space="0" w:color="auto"/>
            </w:tcBorders>
            <w:vAlign w:val="center"/>
            <w:hideMark/>
          </w:tcPr>
          <w:p w:rsidR="00D8097E" w:rsidRDefault="00D8097E" w:rsidP="00E15101">
            <w:pPr>
              <w:spacing w:before="100" w:after="40"/>
              <w:jc w:val="center"/>
            </w:pPr>
            <w:r>
              <w:rPr>
                <w:lang w:val="vi-VN"/>
              </w:rPr>
              <w:t>22</w:t>
            </w:r>
          </w:p>
        </w:tc>
        <w:tc>
          <w:tcPr>
            <w:tcW w:w="1115" w:type="pct"/>
            <w:tcBorders>
              <w:top w:val="dotted" w:sz="4" w:space="0" w:color="auto"/>
              <w:left w:val="nil"/>
              <w:bottom w:val="single" w:sz="4" w:space="0" w:color="auto"/>
              <w:right w:val="single" w:sz="8" w:space="0" w:color="auto"/>
            </w:tcBorders>
            <w:vAlign w:val="center"/>
            <w:hideMark/>
          </w:tcPr>
          <w:p w:rsidR="00D8097E" w:rsidRDefault="00D8097E" w:rsidP="001D4587">
            <w:pPr>
              <w:spacing w:before="100" w:after="40"/>
              <w:ind w:left="58"/>
            </w:pPr>
            <w:r>
              <w:rPr>
                <w:lang w:val="vi-VN"/>
              </w:rPr>
              <w:t>Sông Hương</w:t>
            </w:r>
          </w:p>
        </w:tc>
        <w:tc>
          <w:tcPr>
            <w:tcW w:w="2317" w:type="pct"/>
            <w:tcBorders>
              <w:top w:val="dotted" w:sz="4" w:space="0" w:color="auto"/>
              <w:left w:val="nil"/>
              <w:bottom w:val="single" w:sz="4" w:space="0" w:color="auto"/>
              <w:right w:val="single" w:sz="8" w:space="0" w:color="auto"/>
            </w:tcBorders>
            <w:vAlign w:val="center"/>
            <w:hideMark/>
          </w:tcPr>
          <w:p w:rsidR="00D8097E" w:rsidRPr="001B21CC" w:rsidRDefault="00D8097E" w:rsidP="00103AB5">
            <w:pPr>
              <w:spacing w:before="100" w:after="40"/>
              <w:ind w:left="91"/>
              <w:rPr>
                <w:spacing w:val="4"/>
              </w:rPr>
            </w:pPr>
            <w:r w:rsidRPr="001B21CC">
              <w:rPr>
                <w:spacing w:val="4"/>
                <w:lang w:val="vi-VN"/>
              </w:rPr>
              <w:t>Từ thượng lưu cảng xăng dầu Thuận An 200 m đến ngã ba Tuần</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E15101">
            <w:pPr>
              <w:spacing w:before="100" w:after="40"/>
              <w:jc w:val="center"/>
            </w:pPr>
            <w:r>
              <w:rPr>
                <w:lang w:val="vi-VN"/>
              </w:rPr>
              <w:t>34,0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E15101">
            <w:pPr>
              <w:spacing w:before="100" w:after="40"/>
              <w:jc w:val="center"/>
            </w:pPr>
            <w:r>
              <w:rPr>
                <w:lang w:val="vi-VN"/>
              </w:rPr>
              <w:t>IV</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E15101">
            <w:pPr>
              <w:spacing w:before="100" w:after="40"/>
              <w:jc w:val="center"/>
            </w:pPr>
            <w:r>
              <w:rPr>
                <w:lang w:val="vi-VN"/>
              </w:rPr>
              <w:t>IV</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lastRenderedPageBreak/>
              <w:t>23</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 xml:space="preserve">Phá Tam Giang (bao gồm Đầm Thủy Tú, ngang Phá Tam Giang, Đầm </w:t>
            </w:r>
            <w:r>
              <w:t>C</w:t>
            </w:r>
            <w:r>
              <w:rPr>
                <w:lang w:val="vi-VN"/>
              </w:rPr>
              <w:t>ầu Hai, Đầm An Truyền, sông Truồi nối dài)</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cửa Tư Hiền đến Vân Trình</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119,6</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Tuyến ch</w:t>
            </w:r>
            <w:r>
              <w:rPr>
                <w:i/>
                <w:iCs/>
              </w:rPr>
              <w:t>í</w:t>
            </w:r>
            <w:r>
              <w:rPr>
                <w:i/>
                <w:iCs/>
                <w:lang w:val="vi-VN"/>
              </w:rPr>
              <w:t>nh từ cửa Tư Hiền đến Vân Trình (gồm đầm Thủy T</w:t>
            </w:r>
            <w:r>
              <w:rPr>
                <w:i/>
                <w:iCs/>
              </w:rPr>
              <w:t>ú</w:t>
            </w:r>
            <w:r>
              <w:rPr>
                <w:i/>
                <w:iCs/>
                <w:lang w:val="vi-VN"/>
              </w:rPr>
              <w:t>, tuy</w:t>
            </w:r>
            <w:r>
              <w:rPr>
                <w:i/>
                <w:iCs/>
              </w:rPr>
              <w:t>ế</w:t>
            </w:r>
            <w:r>
              <w:rPr>
                <w:i/>
                <w:iCs/>
                <w:lang w:val="vi-VN"/>
              </w:rPr>
              <w:t xml:space="preserve">n ngang phá Tam Giang, tuyến ngang đầm </w:t>
            </w:r>
            <w:r>
              <w:rPr>
                <w:i/>
                <w:iCs/>
              </w:rPr>
              <w:t>C</w:t>
            </w:r>
            <w:r>
              <w:rPr>
                <w:i/>
                <w:iCs/>
                <w:lang w:val="vi-VN"/>
              </w:rPr>
              <w:t>ầu Hai, sông Truồi n</w:t>
            </w:r>
            <w:r>
              <w:rPr>
                <w:i/>
                <w:iCs/>
              </w:rPr>
              <w:t>ố</w:t>
            </w:r>
            <w:r>
              <w:rPr>
                <w:i/>
                <w:iCs/>
                <w:lang w:val="vi-VN"/>
              </w:rPr>
              <w:t>i dài)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Tuyến ngang đầm An Truyền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9,6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24</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Hàn-Vĩnh Điện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sông Thu Bồn đến Đèn xanh Bắc đập Nam-Bắc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31,7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Pr="001B21CC" w:rsidRDefault="00D8097E" w:rsidP="00103AB5">
            <w:pPr>
              <w:spacing w:before="40"/>
              <w:ind w:left="91"/>
              <w:rPr>
                <w:spacing w:val="-2"/>
              </w:rPr>
            </w:pPr>
            <w:r w:rsidRPr="001B21CC">
              <w:rPr>
                <w:i/>
                <w:iCs/>
                <w:spacing w:val="-2"/>
                <w:lang w:val="vi-VN"/>
              </w:rPr>
              <w:t>- Từ đèn xanh Bắc đập Nam - B</w:t>
            </w:r>
            <w:r w:rsidRPr="001B21CC">
              <w:rPr>
                <w:i/>
                <w:iCs/>
                <w:spacing w:val="-2"/>
              </w:rPr>
              <w:t>ắ</w:t>
            </w:r>
            <w:r w:rsidRPr="001B21CC">
              <w:rPr>
                <w:i/>
                <w:iCs/>
                <w:spacing w:val="-2"/>
                <w:lang w:val="vi-VN"/>
              </w:rPr>
              <w:t>c đến hạ lưu cầu Sông Hàn 200 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Pr="00103AB5" w:rsidRDefault="00D8097E" w:rsidP="00103AB5">
            <w:pPr>
              <w:spacing w:before="40"/>
              <w:ind w:left="91"/>
              <w:rPr>
                <w:spacing w:val="2"/>
              </w:rPr>
            </w:pPr>
            <w:r w:rsidRPr="00103AB5">
              <w:rPr>
                <w:i/>
                <w:iCs/>
                <w:spacing w:val="2"/>
                <w:lang w:val="vi-VN"/>
              </w:rPr>
              <w:t>- Từ hạ lưu cầu Sông Hàn 200 m đến hạ lưu cầu Nguyễn Văn Trỗi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2,4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Hạ lưu cầu Nguyễn Văn Trỗi đến ngã ba sông Hàn-Vĩnh Điện-C</w:t>
            </w:r>
            <w:r>
              <w:rPr>
                <w:i/>
                <w:iCs/>
              </w:rPr>
              <w:t>ẩ</w:t>
            </w:r>
            <w:r>
              <w:rPr>
                <w:i/>
                <w:iCs/>
                <w:lang w:val="vi-VN"/>
              </w:rPr>
              <w:t>m L</w:t>
            </w:r>
            <w:r>
              <w:rPr>
                <w:i/>
                <w:iCs/>
              </w:rPr>
              <w:t>ệ</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sông Hàn-Vĩnh Điện-Cẩm Lệ đến ngã ba sông Thu B</w:t>
            </w:r>
            <w:r>
              <w:rPr>
                <w:i/>
                <w:iCs/>
              </w:rPr>
              <w:t>ồ</w:t>
            </w:r>
            <w:r>
              <w:rPr>
                <w:i/>
                <w:iCs/>
                <w:lang w:val="vi-VN"/>
              </w:rPr>
              <w:t>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22,3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25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Trường Giang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Cách cảng Kỳ Hà 6,8 km về phía thượng lưu đến ngã ba An Lạc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60,2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26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Sông Thu Bồn (bao gồm sông Hội An)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cửa Đại đến phà Nông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76,0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cửa Đại đến ngã ba sông Vĩnh Điện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21,5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sông Vĩnh Điện đến phà Nông Sơn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43,5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 </w:t>
            </w:r>
          </w:p>
        </w:tc>
      </w:tr>
      <w:tr w:rsidR="00D8097E" w:rsidTr="001D4587">
        <w:tc>
          <w:tcPr>
            <w:tcW w:w="265" w:type="pct"/>
            <w:vMerge/>
            <w:tcBorders>
              <w:top w:val="single" w:sz="8" w:space="0" w:color="auto"/>
              <w:left w:val="single" w:sz="8" w:space="0" w:color="auto"/>
              <w:bottom w:val="dotted" w:sz="4" w:space="0" w:color="auto"/>
              <w:right w:val="single" w:sz="8" w:space="0" w:color="auto"/>
            </w:tcBorders>
            <w:vAlign w:val="center"/>
            <w:hideMark/>
          </w:tcPr>
          <w:p w:rsidR="00D8097E" w:rsidRDefault="00D8097E" w:rsidP="00103AB5">
            <w:pPr>
              <w:spacing w:before="40"/>
            </w:pPr>
          </w:p>
        </w:tc>
        <w:tc>
          <w:tcPr>
            <w:tcW w:w="1115" w:type="pct"/>
            <w:vMerge/>
            <w:tcBorders>
              <w:top w:val="single" w:sz="8" w:space="0" w:color="auto"/>
              <w:left w:val="nil"/>
              <w:bottom w:val="dotted" w:sz="4" w:space="0" w:color="auto"/>
              <w:right w:val="single" w:sz="8" w:space="0" w:color="auto"/>
            </w:tcBorders>
            <w:vAlign w:val="center"/>
            <w:hideMark/>
          </w:tcPr>
          <w:p w:rsidR="00D8097E" w:rsidRDefault="00D8097E" w:rsidP="00103AB5">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Km2+100 sông Thu Bồn đến km 10 sông Thu Bồn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i/>
                <w:iCs/>
                <w:lang w:val="vi-VN"/>
              </w:rPr>
              <w:t>11,0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40"/>
              <w:jc w:val="center"/>
            </w:pPr>
            <w:r>
              <w:rPr>
                <w:lang w:val="vi-VN"/>
              </w:rPr>
              <w:t>27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58"/>
            </w:pPr>
            <w:r>
              <w:rPr>
                <w:lang w:val="vi-VN"/>
              </w:rPr>
              <w:t>Hội An-Cù Lao Chàm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cửa Đại đến </w:t>
            </w:r>
            <w:r>
              <w:t>C</w:t>
            </w:r>
            <w:r>
              <w:rPr>
                <w:lang w:val="vi-VN"/>
              </w:rPr>
              <w:t xml:space="preserve">ù </w:t>
            </w:r>
            <w:r>
              <w:t>L</w:t>
            </w:r>
            <w:r>
              <w:rPr>
                <w:lang w:val="vi-VN"/>
              </w:rPr>
              <w:t>ao Chàm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17,0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jc w:val="center"/>
            </w:pPr>
            <w:r>
              <w:rPr>
                <w:lang w:val="vi-VN"/>
              </w:rPr>
              <w:t>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60"/>
              <w:jc w:val="center"/>
            </w:pPr>
            <w:r>
              <w:rPr>
                <w:b/>
                <w:bCs/>
                <w:lang w:val="vi-VN"/>
              </w:rPr>
              <w:t>III</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58"/>
            </w:pPr>
            <w:r>
              <w:rPr>
                <w:b/>
                <w:bCs/>
                <w:lang w:val="vi-VN"/>
              </w:rPr>
              <w:t>Miền Nam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b/>
                <w:bCs/>
                <w:lang w:val="vi-VN"/>
              </w:rPr>
              <w:t> </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b/>
                <w:bCs/>
                <w:lang w:val="vi-VN"/>
              </w:rPr>
              <w:t>2.968,9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103AB5">
            <w:pPr>
              <w:spacing w:before="60"/>
              <w:jc w:val="center"/>
            </w:pPr>
            <w:r>
              <w:rPr>
                <w:lang w:val="vi-VN"/>
              </w:rPr>
              <w:t>1</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58"/>
            </w:pPr>
            <w:r>
              <w:rPr>
                <w:lang w:val="vi-VN"/>
              </w:rPr>
              <w:t>Hồ Trị An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th</w:t>
            </w:r>
            <w:r>
              <w:t>ượ</w:t>
            </w:r>
            <w:r>
              <w:rPr>
                <w:lang w:val="vi-VN"/>
              </w:rPr>
              <w:t>ng lưu đập Trị An đến cầu La Ngà</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40,0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103AB5">
            <w:pPr>
              <w:spacing w:before="60"/>
              <w:jc w:val="center"/>
            </w:pPr>
            <w:r>
              <w:rPr>
                <w:lang w:val="vi-VN"/>
              </w:rPr>
              <w:t>2</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03AB5">
            <w:pPr>
              <w:spacing w:before="60"/>
              <w:ind w:left="58"/>
            </w:pPr>
            <w:r>
              <w:rPr>
                <w:lang w:val="vi-VN"/>
              </w:rPr>
              <w:t xml:space="preserve">Sông Đồng Nai (bao gồm Nhánh cù lao Ông </w:t>
            </w:r>
            <w:r>
              <w:t>C</w:t>
            </w:r>
            <w:r>
              <w:rPr>
                <w:lang w:val="vi-VN"/>
              </w:rPr>
              <w:t>ồn, cù lao Rùa, cù lao Bạch Đằng)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lang w:val="vi-VN"/>
              </w:rPr>
              <w:t>Từ cầu Đồng Nai đến ngã ba Sông Bé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72,8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Tuyến ch</w:t>
            </w:r>
            <w:r>
              <w:rPr>
                <w:i/>
                <w:iCs/>
              </w:rPr>
              <w:t>í</w:t>
            </w:r>
            <w:r>
              <w:rPr>
                <w:i/>
                <w:iCs/>
                <w:lang w:val="vi-VN"/>
              </w:rPr>
              <w:t>nh từ hạ l</w:t>
            </w:r>
            <w:r>
              <w:rPr>
                <w:i/>
                <w:iCs/>
              </w:rPr>
              <w:t xml:space="preserve">ưu </w:t>
            </w:r>
            <w:r>
              <w:rPr>
                <w:i/>
                <w:iCs/>
                <w:lang w:val="vi-VN"/>
              </w:rPr>
              <w:t>cầu Đồng Nai đến ngã ba Sông Bé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i/>
                <w:iCs/>
                <w:lang w:val="vi-VN"/>
              </w:rPr>
              <w:t>58,0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III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Nhánh cù lao Rùa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i/>
                <w:iCs/>
                <w:lang w:val="vi-VN"/>
              </w:rPr>
              <w:t>6,7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ind w:left="91"/>
            </w:pPr>
            <w:r>
              <w:rPr>
                <w:i/>
                <w:iCs/>
                <w:lang w:val="vi-VN"/>
              </w:rPr>
              <w:t>- Nhánh cù lao Ông Cồn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i/>
                <w:iCs/>
                <w:lang w:val="vi-VN"/>
              </w:rPr>
              <w:t>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103AB5">
            <w:pPr>
              <w:spacing w:before="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03AB5">
            <w:pPr>
              <w:spacing w:before="6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60"/>
              <w:ind w:left="91"/>
            </w:pPr>
            <w:r>
              <w:rPr>
                <w:i/>
                <w:iCs/>
                <w:lang w:val="vi-VN"/>
              </w:rPr>
              <w:t>- Nhánh cù lao Bạch Đằng</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60"/>
              <w:jc w:val="center"/>
            </w:pPr>
            <w:r>
              <w:rPr>
                <w:i/>
                <w:iCs/>
                <w:lang w:val="vi-VN"/>
              </w:rPr>
              <w:t>7,1</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6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60"/>
              <w:jc w:val="center"/>
            </w:pPr>
            <w:r>
              <w:rPr>
                <w:lang w:val="vi-VN"/>
              </w:rPr>
              <w:t> </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lastRenderedPageBreak/>
              <w:t>3</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Sài Gòn</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rạch Thị Nghè đến hạ lưu đập Dầu Tiếng 2 km</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128,1</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rạch Thị Nghè đ</w:t>
            </w:r>
            <w:r>
              <w:rPr>
                <w:i/>
                <w:iCs/>
              </w:rPr>
              <w:t>ế</w:t>
            </w:r>
            <w:r>
              <w:rPr>
                <w:i/>
                <w:iCs/>
                <w:lang w:val="vi-VN"/>
              </w:rPr>
              <w:t>n cầu Bình Triệu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15,1</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cầu Bình Triệu đến hạ lưu đập Dầu Tiếng 2 km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113,0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4</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 xml:space="preserve">Sông Vàm </w:t>
            </w:r>
            <w:r>
              <w:t>Cỏ</w:t>
            </w:r>
            <w:r>
              <w:rPr>
                <w:lang w:val="vi-VN"/>
              </w:rPr>
              <w:t xml:space="preserve"> Đông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Vàm </w:t>
            </w:r>
            <w:r>
              <w:t xml:space="preserve">Cỏ </w:t>
            </w:r>
            <w:r>
              <w:rPr>
                <w:lang w:val="vi-VN"/>
              </w:rPr>
              <w:t>Đông -Tây đến cảng Bến Kéo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131,0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 Từ ngã ba Vàm </w:t>
            </w:r>
            <w:r>
              <w:rPr>
                <w:i/>
                <w:iCs/>
              </w:rPr>
              <w:t xml:space="preserve">Cỏ </w:t>
            </w:r>
            <w:r>
              <w:rPr>
                <w:i/>
                <w:iCs/>
                <w:lang w:val="vi-VN"/>
              </w:rPr>
              <w:t>Đông-Tây đến cầu Bến Lức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21,1</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cầu Bến Lức đến cảng Bến Kéo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109,9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5</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 xml:space="preserve">Sông Vàm </w:t>
            </w:r>
            <w:r>
              <w:t>Cỏ</w:t>
            </w:r>
            <w:r>
              <w:rPr>
                <w:lang w:val="vi-VN"/>
              </w:rPr>
              <w:t xml:space="preserve"> Tây</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sông Vàm </w:t>
            </w:r>
            <w:r>
              <w:t xml:space="preserve">Cỏ </w:t>
            </w:r>
            <w:r>
              <w:rPr>
                <w:lang w:val="vi-VN"/>
              </w:rPr>
              <w:t>Đông-Tây đến ngã ba kênh Hồng Ngự-Vĩnh Hưng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162,8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 Từ ngã ba sông Vàm </w:t>
            </w:r>
            <w:r>
              <w:rPr>
                <w:i/>
                <w:iCs/>
              </w:rPr>
              <w:t xml:space="preserve">Cỏ </w:t>
            </w:r>
            <w:r>
              <w:rPr>
                <w:i/>
                <w:iCs/>
                <w:lang w:val="vi-VN"/>
              </w:rPr>
              <w:t>Đông-Tây đến cầu Tân An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33,4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cầu Tân An đến cầu Mộc Hóa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95,4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cầu Mộc Hóa đến ngã ba kênh Hồng Ngự-Vĩnh Hưng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34,0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IV</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6</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 xml:space="preserve">Sông Vàm </w:t>
            </w:r>
            <w:r>
              <w:rPr>
                <w:shd w:val="solid" w:color="FFFFFF" w:fill="auto"/>
                <w:lang w:val="vi-VN"/>
              </w:rPr>
              <w:t>C</w:t>
            </w:r>
            <w:r>
              <w:t>ỏ</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sông Soài Rạp đến ngã ba sông Vàm </w:t>
            </w:r>
            <w:r>
              <w:t>Cỏ</w:t>
            </w:r>
            <w:r>
              <w:rPr>
                <w:lang w:val="vi-VN"/>
              </w:rPr>
              <w:t xml:space="preserve"> Đông-Tây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35,5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Kênh Tẻ-Đôi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sông Sài Gòn đến ngã ba sông Chợ Đệm Bến Lức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13,0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Chợ Đệm Bến Lức</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Kênh Đôi đến ngã ba sông Vàm </w:t>
            </w:r>
            <w:r>
              <w:t>Cỏ</w:t>
            </w:r>
            <w:r>
              <w:rPr>
                <w:lang w:val="vi-VN"/>
              </w:rPr>
              <w:t xml:space="preserve"> Đông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20,0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Kênh Thủ Thừa</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sông Vàm </w:t>
            </w:r>
            <w:r>
              <w:t xml:space="preserve">Cỏ </w:t>
            </w:r>
            <w:r>
              <w:rPr>
                <w:lang w:val="vi-VN"/>
              </w:rPr>
              <w:t xml:space="preserve">Đông đến ngã ba sông Vàm </w:t>
            </w:r>
            <w:r>
              <w:t>Cỏ</w:t>
            </w:r>
            <w:r>
              <w:rPr>
                <w:lang w:val="vi-VN"/>
              </w:rPr>
              <w:t xml:space="preserve"> Tây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10,5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10</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Rạch Ông Lớn-kênh Cây Khô</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sông </w:t>
            </w:r>
            <w:r>
              <w:t>C</w:t>
            </w:r>
            <w:r>
              <w:rPr>
                <w:lang w:val="vi-VN"/>
              </w:rPr>
              <w:t>ần Giuộc đến ngã ba kênh Tẻ</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11</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Sông Cần Giuộc</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Từ ngã ba sông Soài Rạp đến ngã ba kênh Cây Khô</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35,5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sông Soài Rạp đến ngã ba kênh Nước Mặn-Cần Giuộc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9,6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Pr="00103AB5" w:rsidRDefault="00D8097E" w:rsidP="00103AB5">
            <w:pPr>
              <w:spacing w:before="40"/>
              <w:ind w:left="91"/>
              <w:rPr>
                <w:spacing w:val="-2"/>
              </w:rPr>
            </w:pPr>
            <w:r w:rsidRPr="00103AB5">
              <w:rPr>
                <w:i/>
                <w:iCs/>
                <w:spacing w:val="-2"/>
                <w:lang w:val="vi-VN"/>
              </w:rPr>
              <w:t>- Từ ngã ba kênh Nước Mặn-Cần Giuộc đến ngã ba kênh Cây Khô</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25,9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40"/>
              <w:jc w:val="center"/>
            </w:pPr>
            <w:r>
              <w:rPr>
                <w:lang w:val="vi-VN"/>
              </w:rPr>
              <w:t>12</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40"/>
              <w:ind w:left="58"/>
            </w:pPr>
            <w:r>
              <w:rPr>
                <w:lang w:val="vi-VN"/>
              </w:rPr>
              <w:t>Kênh Nước Mặn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kênh Nước Mặn Vàm </w:t>
            </w:r>
            <w:r>
              <w:t xml:space="preserve">Cỏ </w:t>
            </w:r>
            <w:r>
              <w:rPr>
                <w:lang w:val="vi-VN"/>
              </w:rPr>
              <w:t>đến ngã ba kênh Nước Mặn-Cần Giuộc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40"/>
              <w:jc w:val="center"/>
            </w:pPr>
            <w:r>
              <w:rPr>
                <w:lang w:val="vi-VN"/>
              </w:rPr>
              <w:t>13</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40"/>
              <w:ind w:left="58"/>
            </w:pPr>
            <w:r>
              <w:rPr>
                <w:lang w:val="vi-VN"/>
              </w:rPr>
              <w:t>R</w:t>
            </w:r>
            <w:r>
              <w:t>ạ</w:t>
            </w:r>
            <w:r>
              <w:rPr>
                <w:lang w:val="vi-VN"/>
              </w:rPr>
              <w:t>ch Lá-Kênh Ch</w:t>
            </w:r>
            <w:r>
              <w:t>ợ</w:t>
            </w:r>
            <w:r>
              <w:rPr>
                <w:lang w:val="vi-VN"/>
              </w:rPr>
              <w:t xml:space="preserve"> G</w:t>
            </w:r>
            <w:r>
              <w:t>ạ</w:t>
            </w:r>
            <w:r>
              <w:rPr>
                <w:lang w:val="vi-VN"/>
              </w:rPr>
              <w:t>o-R</w:t>
            </w:r>
            <w:r>
              <w:t>ạ</w:t>
            </w:r>
            <w:r>
              <w:rPr>
                <w:lang w:val="vi-VN"/>
              </w:rPr>
              <w:t>ch Kỳ Hôn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lang w:val="vi-VN"/>
              </w:rPr>
              <w:t xml:space="preserve">Từ ngã ba sông Tiền đến ngã ba sông Vàm </w:t>
            </w:r>
            <w:r>
              <w:t>Cỏ</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28,5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xml:space="preserve">- Từ ngã ba kênh Chợ Gạo (rạch Lá) đến ngã ba sông Vàm </w:t>
            </w:r>
            <w:r>
              <w:rPr>
                <w:i/>
                <w:iCs/>
              </w:rPr>
              <w:t>Cỏ</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40"/>
              <w:ind w:left="91"/>
            </w:pPr>
            <w:r>
              <w:rPr>
                <w:i/>
                <w:iCs/>
                <w:lang w:val="vi-VN"/>
              </w:rPr>
              <w:t>- Từ ngã ba rạch Kỳ Hôn đến ng</w:t>
            </w:r>
            <w:r>
              <w:rPr>
                <w:i/>
                <w:iCs/>
              </w:rPr>
              <w:t xml:space="preserve">ã </w:t>
            </w:r>
            <w:r>
              <w:rPr>
                <w:i/>
                <w:iCs/>
                <w:lang w:val="vi-VN"/>
              </w:rPr>
              <w:t>ba Rạch lá (Chợ Gạo)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i/>
                <w:iCs/>
                <w:lang w:val="vi-VN"/>
              </w:rPr>
              <w:t>11,5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4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4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40"/>
              <w:ind w:left="91"/>
            </w:pPr>
            <w:r>
              <w:rPr>
                <w:i/>
                <w:iCs/>
                <w:lang w:val="vi-VN"/>
              </w:rPr>
              <w:t>- Từ ngã ba sông Tiền đến ngã ba kênh Chợ Gạo</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40"/>
              <w:jc w:val="center"/>
            </w:pPr>
            <w:r>
              <w:rPr>
                <w:i/>
                <w:iCs/>
                <w:lang w:val="vi-VN"/>
              </w:rPr>
              <w:t>7,0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40"/>
              <w:jc w:val="center"/>
            </w:pPr>
            <w:r>
              <w:rPr>
                <w:lang w:val="vi-VN"/>
              </w:rPr>
              <w:t>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40"/>
              <w:jc w:val="center"/>
            </w:pPr>
            <w:r>
              <w:rPr>
                <w:lang w:val="vi-VN"/>
              </w:rPr>
              <w:t>II</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lastRenderedPageBreak/>
              <w:t>14</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Tiền (bao gồm nhánh cù lao Tây, cù lao Ma, sông H</w:t>
            </w:r>
            <w:r>
              <w:t xml:space="preserve">ổ </w:t>
            </w:r>
            <w:r>
              <w:rPr>
                <w:lang w:val="vi-VN"/>
              </w:rPr>
              <w:t>Cứ, cù lao Long Khánh)</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thượng lưu cảng Mỹ Tho 500 m đến biên giới Việt Nam-Campuchia</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221,3</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Tuy</w:t>
            </w:r>
            <w:r>
              <w:rPr>
                <w:i/>
                <w:iCs/>
              </w:rPr>
              <w:t>ế</w:t>
            </w:r>
            <w:r>
              <w:rPr>
                <w:i/>
                <w:iCs/>
                <w:lang w:val="vi-VN"/>
              </w:rPr>
              <w:t>n chính từ thượng lưu cảng Mỹ Tho 500 m đến biên giới Việt Nam - Cam-pu-chia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176,3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xml:space="preserve">- Nhánh cù </w:t>
            </w:r>
            <w:r>
              <w:rPr>
                <w:i/>
                <w:iCs/>
              </w:rPr>
              <w:t>l</w:t>
            </w:r>
            <w:r>
              <w:rPr>
                <w:i/>
                <w:iCs/>
                <w:lang w:val="vi-VN"/>
              </w:rPr>
              <w:t>ao Long Khánh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Nh</w:t>
            </w:r>
            <w:r>
              <w:rPr>
                <w:i/>
                <w:iCs/>
              </w:rPr>
              <w:t>á</w:t>
            </w:r>
            <w:r>
              <w:rPr>
                <w:i/>
                <w:iCs/>
                <w:lang w:val="vi-VN"/>
              </w:rPr>
              <w:t>nh cù lao Ma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17,9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Nhánh sông Hổ Cứ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xml:space="preserve">- Nhánh cù </w:t>
            </w:r>
            <w:r>
              <w:rPr>
                <w:i/>
                <w:iCs/>
              </w:rPr>
              <w:t>l</w:t>
            </w:r>
            <w:r>
              <w:rPr>
                <w:i/>
                <w:iCs/>
                <w:lang w:val="vi-VN"/>
              </w:rPr>
              <w:t>ao Tây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9,1</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15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Hồng Ngự - Vĩnh Hưng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 xml:space="preserve">Từ ngã ba sông Vàm </w:t>
            </w:r>
            <w:r>
              <w:t>Cỏ</w:t>
            </w:r>
            <w:r>
              <w:rPr>
                <w:lang w:val="vi-VN"/>
              </w:rPr>
              <w:t xml:space="preserve"> Tây đ</w:t>
            </w:r>
            <w:r>
              <w:t>ế</w:t>
            </w:r>
            <w:r>
              <w:rPr>
                <w:lang w:val="vi-VN"/>
              </w:rPr>
              <w:t>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44,4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16</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Tháp Mười số 1</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 xml:space="preserve">Từ ngã ba sông Vàm </w:t>
            </w:r>
            <w:r>
              <w:t xml:space="preserve">Cỏ </w:t>
            </w:r>
            <w:r>
              <w:rPr>
                <w:lang w:val="vi-VN"/>
              </w:rPr>
              <w:t>Tây đến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90,5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17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Tháp Mười s</w:t>
            </w:r>
            <w:r>
              <w:t xml:space="preserve">ố </w:t>
            </w:r>
            <w:r>
              <w:rPr>
                <w:lang w:val="vi-VN"/>
              </w:rPr>
              <w:t>2 (Bao gồm nhánh âu Rạch Chanh)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 xml:space="preserve">Từ ngã ba sông Vàm </w:t>
            </w:r>
            <w:r>
              <w:t xml:space="preserve">Cỏ </w:t>
            </w:r>
            <w:r>
              <w:rPr>
                <w:lang w:val="vi-VN"/>
              </w:rPr>
              <w:t>Tây đến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94,3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jc w:val="center"/>
            </w:pPr>
            <w:r>
              <w:rPr>
                <w:lang w:val="vi-VN"/>
              </w:rPr>
              <w:t>18</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Kênh Phước Xuyên-28 (bao gồm kênh 4Bis; kênh Tư mới)</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Nhánh cù lao Tân Phong sông Tiền đến ngã ba kênh Hồng Ngự</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75,8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ngã tư kênh Tháp Mười số 1 đến ngã ba kênh Hồng Ngự-Vĩnh Hưng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i/>
                <w:iCs/>
                <w:lang w:val="vi-VN"/>
              </w:rPr>
              <w:t>28,0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Pr="00103AB5" w:rsidRDefault="00D8097E" w:rsidP="00103AB5">
            <w:pPr>
              <w:spacing w:before="100" w:after="40"/>
              <w:ind w:left="91"/>
              <w:rPr>
                <w:spacing w:val="-2"/>
              </w:rPr>
            </w:pPr>
            <w:r w:rsidRPr="00103AB5">
              <w:rPr>
                <w:i/>
                <w:iCs/>
                <w:spacing w:val="-2"/>
                <w:lang w:val="vi-VN"/>
              </w:rPr>
              <w:t>- Từ ngã tư kênh Tháp Mười s</w:t>
            </w:r>
            <w:r w:rsidRPr="00103AB5">
              <w:rPr>
                <w:i/>
                <w:iCs/>
                <w:spacing w:val="-2"/>
              </w:rPr>
              <w:t xml:space="preserve">ố </w:t>
            </w:r>
            <w:r w:rsidRPr="00103AB5">
              <w:rPr>
                <w:i/>
                <w:iCs/>
                <w:spacing w:val="-2"/>
                <w:lang w:val="vi-VN"/>
              </w:rPr>
              <w:t>2 đến ngã tư kênh Tháp Mười s</w:t>
            </w:r>
            <w:r w:rsidRPr="00103AB5">
              <w:rPr>
                <w:i/>
                <w:iCs/>
                <w:spacing w:val="-2"/>
              </w:rPr>
              <w:t>ố</w:t>
            </w:r>
            <w:r w:rsidRPr="00103AB5">
              <w:rPr>
                <w:i/>
                <w:iCs/>
                <w:spacing w:val="-2"/>
                <w:lang w:val="vi-VN"/>
              </w:rPr>
              <w:t xml:space="preserve"> 1</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i/>
                <w:iCs/>
                <w:lang w:val="vi-VN"/>
              </w:rPr>
              <w:t>16,5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Mỹ Trung - K28 đến ngã tư kênh 4 Bis</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i/>
                <w:iCs/>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i/>
                <w:iCs/>
                <w:lang w:val="vi-VN"/>
              </w:rPr>
              <w:t>- Từ nhánh cù lao Tân Phong sông Tiền đến ngã sáu Mỹ Trung - K28</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i/>
                <w:iCs/>
                <w:lang w:val="vi-VN"/>
              </w:rPr>
              <w:t>21,3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IV</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jc w:val="center"/>
            </w:pPr>
            <w:r>
              <w:rPr>
                <w:lang w:val="vi-VN"/>
              </w:rPr>
              <w:t>19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Kênh Xáng Long Định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ngã ba sông Tiền đến ngã ba kênh Tháp Mười số 2</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18,5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E269F">
            <w:pPr>
              <w:spacing w:before="100" w:after="40"/>
              <w:jc w:val="center"/>
            </w:pPr>
            <w:r>
              <w:rPr>
                <w:lang w:val="vi-VN"/>
              </w:rPr>
              <w:t>20</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after="40"/>
              <w:ind w:left="58"/>
            </w:pPr>
            <w:r>
              <w:rPr>
                <w:lang w:val="vi-VN"/>
              </w:rPr>
              <w:t>Sông Vàm Nao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after="40"/>
              <w:ind w:left="91"/>
            </w:pPr>
            <w:r>
              <w:rPr>
                <w:lang w:val="vi-VN"/>
              </w:rPr>
              <w:t>Từ ngã ba sông Hậu đến ngã ba sông Tiền-nhánh cù lao Tây Ma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6,5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E269F">
            <w:pPr>
              <w:spacing w:before="100" w:after="40"/>
              <w:jc w:val="center"/>
            </w:pPr>
            <w:r>
              <w:rPr>
                <w:lang w:val="vi-VN"/>
              </w:rPr>
              <w:t>Đặc biệt</w:t>
            </w:r>
          </w:p>
        </w:tc>
      </w:tr>
      <w:tr w:rsidR="00D8097E" w:rsidTr="001D4587">
        <w:tc>
          <w:tcPr>
            <w:tcW w:w="265" w:type="pct"/>
            <w:tcBorders>
              <w:top w:val="dotted" w:sz="4" w:space="0" w:color="auto"/>
              <w:left w:val="single" w:sz="8" w:space="0" w:color="auto"/>
              <w:bottom w:val="single" w:sz="4" w:space="0" w:color="auto"/>
              <w:right w:val="single" w:sz="8" w:space="0" w:color="auto"/>
            </w:tcBorders>
            <w:vAlign w:val="center"/>
            <w:hideMark/>
          </w:tcPr>
          <w:p w:rsidR="00D8097E" w:rsidRDefault="00D8097E" w:rsidP="00BE269F">
            <w:pPr>
              <w:spacing w:before="100" w:after="40"/>
              <w:jc w:val="center"/>
            </w:pPr>
            <w:r>
              <w:rPr>
                <w:lang w:val="vi-VN"/>
              </w:rPr>
              <w:t>21</w:t>
            </w:r>
          </w:p>
        </w:tc>
        <w:tc>
          <w:tcPr>
            <w:tcW w:w="1115" w:type="pct"/>
            <w:tcBorders>
              <w:top w:val="dotted" w:sz="4" w:space="0" w:color="auto"/>
              <w:left w:val="nil"/>
              <w:bottom w:val="single" w:sz="4" w:space="0" w:color="auto"/>
              <w:right w:val="single" w:sz="8" w:space="0" w:color="auto"/>
            </w:tcBorders>
            <w:vAlign w:val="center"/>
            <w:hideMark/>
          </w:tcPr>
          <w:p w:rsidR="00D8097E" w:rsidRDefault="00D8097E" w:rsidP="001D4587">
            <w:pPr>
              <w:spacing w:before="100" w:after="40"/>
              <w:ind w:left="58"/>
            </w:pPr>
            <w:r>
              <w:rPr>
                <w:lang w:val="vi-VN"/>
              </w:rPr>
              <w:t>Kênh Tân Châu</w:t>
            </w: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00" w:after="40"/>
              <w:ind w:left="91"/>
            </w:pPr>
            <w:r>
              <w:rPr>
                <w:lang w:val="vi-VN"/>
              </w:rPr>
              <w:t>Từ ngã ba Tiền-kênh Tân Châu đến sông Hậu-kênh Tân Châu</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BE269F">
            <w:pPr>
              <w:spacing w:before="100" w:after="40"/>
              <w:jc w:val="center"/>
            </w:pPr>
            <w:r>
              <w:rPr>
                <w:lang w:val="vi-VN"/>
              </w:rPr>
              <w:t>12,1</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BE269F">
            <w:pPr>
              <w:spacing w:before="100" w:after="40"/>
              <w:jc w:val="center"/>
            </w:pPr>
            <w:r>
              <w:rPr>
                <w:lang w:val="vi-VN"/>
              </w:rPr>
              <w:t>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BE269F">
            <w:pPr>
              <w:spacing w:before="100" w:after="40"/>
              <w:jc w:val="center"/>
            </w:pPr>
            <w:r>
              <w:rPr>
                <w:lang w:val="vi-VN"/>
              </w:rPr>
              <w:t> </w:t>
            </w:r>
          </w:p>
        </w:tc>
      </w:tr>
      <w:tr w:rsidR="00D8097E" w:rsidTr="001D4587">
        <w:tc>
          <w:tcPr>
            <w:tcW w:w="265" w:type="pc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lastRenderedPageBreak/>
              <w:t>22</w:t>
            </w:r>
          </w:p>
        </w:tc>
        <w:tc>
          <w:tcPr>
            <w:tcW w:w="1115" w:type="pct"/>
            <w:tcBorders>
              <w:top w:val="single"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Kênh Lấp Vò-Sa Đéc</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Từ ngã ba sông Tiền-kênh Lấp Vò Sa Đéc đến ngã sông Hậu -kênh Lấp Vò Sa Đéc</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51,5</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r>
              <w:br/>
            </w:r>
            <w:r>
              <w:rPr>
                <w:lang w:val="vi-VN"/>
              </w:rPr>
              <w:t>(hạn chế)</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23</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Rạch Ông Chưởng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Từ nhánh cù lao Ông Hổ (sông Hậu) đến nhánh cù lao Tây-Cù lao Ma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21,8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24</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Kênh Chẹt Sậy-sông B</w:t>
            </w:r>
            <w:r>
              <w:t>ế</w:t>
            </w:r>
            <w:r>
              <w:rPr>
                <w:lang w:val="vi-VN"/>
              </w:rPr>
              <w:t>n Tre</w:t>
            </w:r>
          </w:p>
        </w:tc>
        <w:tc>
          <w:tcPr>
            <w:tcW w:w="2317" w:type="pct"/>
            <w:tcBorders>
              <w:top w:val="dotted" w:sz="4" w:space="0" w:color="auto"/>
              <w:left w:val="nil"/>
              <w:bottom w:val="dotted" w:sz="4" w:space="0" w:color="auto"/>
              <w:right w:val="single" w:sz="8" w:space="0" w:color="auto"/>
            </w:tcBorders>
            <w:vAlign w:val="center"/>
            <w:hideMark/>
          </w:tcPr>
          <w:p w:rsidR="00D8097E" w:rsidRPr="00103AB5" w:rsidRDefault="00D8097E" w:rsidP="00103AB5">
            <w:pPr>
              <w:spacing w:before="100"/>
              <w:ind w:left="91"/>
              <w:rPr>
                <w:spacing w:val="-2"/>
              </w:rPr>
            </w:pPr>
            <w:r w:rsidRPr="00103AB5">
              <w:rPr>
                <w:spacing w:val="-2"/>
                <w:lang w:val="vi-VN"/>
              </w:rPr>
              <w:t>Từ ngã ba sông Tiền (Vàm Giao Hòa) đến ngã ba sông Hàm Luông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16,5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Từ ngã ba sông Tiền (Vàm Giao Hòa) đến ngã ba sông Bến Tre</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Từ ngã ba sông B</w:t>
            </w:r>
            <w:r>
              <w:rPr>
                <w:i/>
                <w:iCs/>
              </w:rPr>
              <w:t>ế</w:t>
            </w:r>
            <w:r>
              <w:rPr>
                <w:i/>
                <w:iCs/>
                <w:lang w:val="vi-VN"/>
              </w:rPr>
              <w:t>n Tre đến ngã ba sông Hàm Luông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7,5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25</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Sông Hàm Luông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Từ cửa Hàm Luông đến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86,0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Từ cửa Hàm Luông đến rạch Mỏ Cày</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53,6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Từ rạch Mỏ Cày đến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32,4</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26</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Rạch và kênh Mỏ Cày</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 xml:space="preserve">Từ ngã ba sông Hàm Luông đến ngã ba sông </w:t>
            </w:r>
            <w:r>
              <w:t>C</w:t>
            </w:r>
            <w:r>
              <w:rPr>
                <w:lang w:val="vi-VN"/>
              </w:rPr>
              <w:t>ổ Chiên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18,0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Kênh Chợ Lách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Từ ngã ba sông Tiền - Chợ Lách đến ngã ba Chợ Lách-C</w:t>
            </w:r>
            <w:r>
              <w:t>ổ</w:t>
            </w:r>
            <w:r>
              <w:rPr>
                <w:lang w:val="vi-VN"/>
              </w:rPr>
              <w:t xml:space="preserve"> Chiên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10,7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28</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Sông Cổ Chiên (bao gồm nhánh sông Băng Tra, Cung Hầu)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Từ cửa Cổ Chiên đến ngã ba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133,8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Từ cửa Cổ Chiên đến kênh Trà Vinh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46,0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xml:space="preserve">- Từ kênh Trà Vinh đến ngã ba sông </w:t>
            </w:r>
            <w:r>
              <w:rPr>
                <w:i/>
                <w:iCs/>
              </w:rPr>
              <w:t>C</w:t>
            </w:r>
            <w:r>
              <w:rPr>
                <w:i/>
                <w:iCs/>
                <w:lang w:val="vi-VN"/>
              </w:rPr>
              <w:t>ổ Chiên - sông Tiền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63,0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Nhánh sông Băng Tra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20,8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Nhánh Cung Hầu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00"/>
              <w:jc w:val="center"/>
            </w:pPr>
            <w:r>
              <w:rPr>
                <w:lang w:val="vi-VN"/>
              </w:rPr>
              <w:t>29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00"/>
              <w:ind w:left="58"/>
            </w:pPr>
            <w:r>
              <w:rPr>
                <w:lang w:val="vi-VN"/>
              </w:rPr>
              <w:t>Kênh Trà Vinh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 xml:space="preserve">Từ ngã ba sông </w:t>
            </w:r>
            <w:r>
              <w:t>C</w:t>
            </w:r>
            <w:r>
              <w:rPr>
                <w:lang w:val="vi-VN"/>
              </w:rPr>
              <w:t>ổ Chiên đến cầu Trà Vinh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100"/>
              <w:jc w:val="center"/>
            </w:pPr>
            <w:r>
              <w:rPr>
                <w:lang w:val="vi-VN"/>
              </w:rPr>
              <w:t>30</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100"/>
              <w:ind w:left="58"/>
            </w:pPr>
            <w:r>
              <w:rPr>
                <w:lang w:val="vi-VN"/>
              </w:rPr>
              <w:t xml:space="preserve">Sông và kênh Măng Thít-Tắt cù lao Mây (bao gồm rạch Trà </w:t>
            </w:r>
            <w:r>
              <w:t>Ô</w:t>
            </w:r>
            <w:r>
              <w:rPr>
                <w:lang w:val="vi-VN"/>
              </w:rPr>
              <w:t>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lang w:val="vi-VN"/>
              </w:rPr>
              <w:t xml:space="preserve">Từ sông ngã ba </w:t>
            </w:r>
            <w:r>
              <w:t>C</w:t>
            </w:r>
            <w:r>
              <w:rPr>
                <w:lang w:val="vi-VN"/>
              </w:rPr>
              <w:t>ổ Chiên đến ngã ba sông Hậu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52,0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0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 xml:space="preserve">Từ ngã ba sông </w:t>
            </w:r>
            <w:r>
              <w:rPr>
                <w:i/>
                <w:iCs/>
              </w:rPr>
              <w:t>C</w:t>
            </w:r>
            <w:r>
              <w:rPr>
                <w:i/>
                <w:iCs/>
                <w:lang w:val="vi-VN"/>
              </w:rPr>
              <w:t>ổ Chiên đến ngã ba rạch Trà Ôn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43,5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0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00"/>
              <w:ind w:left="91"/>
            </w:pPr>
            <w:r>
              <w:rPr>
                <w:i/>
                <w:iCs/>
                <w:lang w:val="vi-VN"/>
              </w:rPr>
              <w:t>Từ ngã ba kênh Măng Thít đến ngã ba sông Hậu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i/>
                <w:iCs/>
                <w:lang w:val="vi-VN"/>
              </w:rPr>
              <w:t>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00"/>
              <w:jc w:val="center"/>
            </w:pPr>
            <w:r>
              <w:rPr>
                <w:lang w:val="vi-VN"/>
              </w:rPr>
              <w:t>II</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0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0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00"/>
              <w:ind w:left="91"/>
            </w:pPr>
            <w:r>
              <w:rPr>
                <w:i/>
                <w:iCs/>
                <w:lang w:val="vi-VN"/>
              </w:rPr>
              <w:t>Từ ngã ba sông Hậu (phía Trà Ôn) đến ngã ba sông Hậu (phía C</w:t>
            </w:r>
            <w:r>
              <w:rPr>
                <w:i/>
                <w:iCs/>
              </w:rPr>
              <w:t>á</w:t>
            </w:r>
            <w:r>
              <w:rPr>
                <w:i/>
                <w:iCs/>
                <w:lang w:val="vi-VN"/>
              </w:rPr>
              <w:t>i Côn)</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00"/>
              <w:jc w:val="center"/>
            </w:pPr>
            <w:r>
              <w:rPr>
                <w:i/>
                <w:iCs/>
                <w:lang w:val="vi-VN"/>
              </w:rPr>
              <w:t>3,5</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0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00"/>
              <w:jc w:val="center"/>
            </w:pPr>
            <w:r>
              <w:rPr>
                <w:lang w:val="vi-VN"/>
              </w:rPr>
              <w:t>II</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lastRenderedPageBreak/>
              <w:t>31</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Hậu (bao gồm cù lao Ông H</w:t>
            </w:r>
            <w:r>
              <w:t>ổ</w:t>
            </w:r>
            <w:r>
              <w:rPr>
                <w:lang w:val="vi-VN"/>
              </w:rPr>
              <w:t>, nhánh Năng Gù-Thị Hòa)</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Vàm rạch Ngòi Lớn đến ngã ba kênh Tân Châu</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91,6</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Tuyến ch</w:t>
            </w:r>
            <w:r>
              <w:rPr>
                <w:i/>
                <w:iCs/>
              </w:rPr>
              <w:t>í</w:t>
            </w:r>
            <w:r>
              <w:rPr>
                <w:i/>
                <w:iCs/>
                <w:lang w:val="vi-VN"/>
              </w:rPr>
              <w:t xml:space="preserve">nh từ Rạch Ngòi lớn đến thượng </w:t>
            </w:r>
            <w:r>
              <w:rPr>
                <w:i/>
                <w:iCs/>
              </w:rPr>
              <w:t>l</w:t>
            </w:r>
            <w:r>
              <w:rPr>
                <w:i/>
                <w:iCs/>
                <w:lang w:val="vi-VN"/>
              </w:rPr>
              <w:t>ưu cảng Bình Long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35,2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Tuyến ch</w:t>
            </w:r>
            <w:r>
              <w:rPr>
                <w:i/>
                <w:iCs/>
              </w:rPr>
              <w:t>í</w:t>
            </w:r>
            <w:r>
              <w:rPr>
                <w:i/>
                <w:iCs/>
                <w:lang w:val="vi-VN"/>
              </w:rPr>
              <w:t>nh từ thượng lưu cảng Bình Long đến ngã ba kênh Tân Châu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29,8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Nh</w:t>
            </w:r>
            <w:r>
              <w:rPr>
                <w:i/>
                <w:iCs/>
              </w:rPr>
              <w:t>á</w:t>
            </w:r>
            <w:r>
              <w:rPr>
                <w:i/>
                <w:iCs/>
                <w:lang w:val="vi-VN"/>
              </w:rPr>
              <w:t>nh cù lao Ông Hổ</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10,6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Đặc biệt</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Nhánh Năng Gù-Thị Hòa</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32</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Sông Châu Đốc-kênh Vĩnh Tế</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Hậu đến ngã ba kênh Vĩnh T</w:t>
            </w:r>
            <w:r>
              <w:t>ế</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Từ ngã ba sông Hậu đến ngã ba kênh Vĩnh T</w:t>
            </w:r>
            <w:r>
              <w:rPr>
                <w:i/>
                <w:iCs/>
              </w:rPr>
              <w:t>ế</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Từ ngã ba kênh Vĩnh Tế đến Bến Đá</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33</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Tri Tôn - Hậu Giang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Hậu đến ngã ba kênh Rạch Giá Hà Tiên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57,5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w:t>
            </w:r>
            <w:r>
              <w:rPr>
                <w:i/>
                <w:iCs/>
              </w:rPr>
              <w:t xml:space="preserve"> sô</w:t>
            </w:r>
            <w:r>
              <w:rPr>
                <w:i/>
                <w:iCs/>
                <w:lang w:val="vi-VN"/>
              </w:rPr>
              <w:t>ng Hậu đến ngã tư kênh Tám Ngàn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26,3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tư kênh Tám Ngàn đến ngã ba kênh Rạch Giá Hà Tiên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31,2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Ba Thê</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Hậu đến ngã ba kênh Rạch Giá - Hà Tiên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57,0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35</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Kênh Rạch Gi</w:t>
            </w:r>
            <w:r>
              <w:t>á</w:t>
            </w:r>
            <w:r>
              <w:rPr>
                <w:lang w:val="vi-VN"/>
              </w:rPr>
              <w:t xml:space="preserve"> Long Xuyên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Hậu đến kênh ông Hiển Tà Niên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64,0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jc w:val="center"/>
            </w:pPr>
            <w:r>
              <w:rPr>
                <w:lang w:val="vi-VN"/>
              </w:rPr>
              <w:t>36</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r>
              <w:rPr>
                <w:lang w:val="vi-VN"/>
              </w:rPr>
              <w:t xml:space="preserve">Kênh Rạch </w:t>
            </w:r>
            <w:r>
              <w:t>S</w:t>
            </w:r>
            <w:r>
              <w:rPr>
                <w:lang w:val="vi-VN"/>
              </w:rPr>
              <w:t>ỏi Hậu Giang-</w:t>
            </w:r>
            <w:r>
              <w:t>Ô</w:t>
            </w:r>
            <w:r>
              <w:rPr>
                <w:lang w:val="vi-VN"/>
              </w:rPr>
              <w:t>ng Hi</w:t>
            </w:r>
            <w:r>
              <w:t>ể</w:t>
            </w:r>
            <w:r>
              <w:rPr>
                <w:lang w:val="vi-VN"/>
              </w:rPr>
              <w:t>n Tà Niên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sông Hậu đến ngã ba sông Cái Bé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64,2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 sông Hậu đến ngã ba Ông Hiển Tà Niên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59,0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B902EB">
            <w:pPr>
              <w:spacing w:before="8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xml:space="preserve">- Từ kênh Rạch </w:t>
            </w:r>
            <w:r>
              <w:rPr>
                <w:i/>
                <w:iCs/>
              </w:rPr>
              <w:t>S</w:t>
            </w:r>
            <w:r>
              <w:rPr>
                <w:i/>
                <w:iCs/>
                <w:lang w:val="vi-VN"/>
              </w:rPr>
              <w:t>ỏi Hậu Giang đến ngã ba sông Cái Bé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5,2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B902EB">
            <w:pPr>
              <w:spacing w:before="80"/>
              <w:jc w:val="center"/>
            </w:pPr>
            <w:r>
              <w:rPr>
                <w:lang w:val="vi-VN"/>
              </w:rPr>
              <w:t>37</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80"/>
              <w:ind w:left="58"/>
            </w:pPr>
            <w:r>
              <w:rPr>
                <w:lang w:val="vi-VN"/>
              </w:rPr>
              <w:t>Kênh Mặc C</w:t>
            </w:r>
            <w:r>
              <w:t>ầ</w:t>
            </w:r>
            <w:r>
              <w:rPr>
                <w:lang w:val="vi-VN"/>
              </w:rPr>
              <w:t>n Dưng-Tám Ngàn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lang w:val="vi-VN"/>
              </w:rPr>
              <w:t>Từ ngã ba kênh Ba Thê đến ngã ba kênh Rạch Giá - Hà Tiên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48,5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80"/>
              <w:ind w:left="91"/>
            </w:pPr>
            <w:r>
              <w:rPr>
                <w:i/>
                <w:iCs/>
                <w:lang w:val="vi-VN"/>
              </w:rPr>
              <w:t>- Từ ngã ba kênh Ba Thê đến ngã ba kênh Tám Ngàn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i/>
                <w:iCs/>
                <w:lang w:val="vi-VN"/>
              </w:rPr>
              <w:t>12,5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IV</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B902EB">
            <w:pPr>
              <w:spacing w:before="8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B902EB">
            <w:pPr>
              <w:spacing w:before="8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8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80"/>
              <w:ind w:left="91"/>
            </w:pPr>
            <w:r>
              <w:rPr>
                <w:i/>
                <w:iCs/>
                <w:lang w:val="vi-VN"/>
              </w:rPr>
              <w:t xml:space="preserve">- Từ ngã ba kênh Mặc </w:t>
            </w:r>
            <w:r>
              <w:rPr>
                <w:i/>
                <w:iCs/>
              </w:rPr>
              <w:t>C</w:t>
            </w:r>
            <w:r>
              <w:rPr>
                <w:i/>
                <w:iCs/>
                <w:lang w:val="vi-VN"/>
              </w:rPr>
              <w:t>ần Dưng đ</w:t>
            </w:r>
            <w:r>
              <w:rPr>
                <w:i/>
                <w:iCs/>
              </w:rPr>
              <w:t>ế</w:t>
            </w:r>
            <w:r>
              <w:rPr>
                <w:i/>
                <w:iCs/>
                <w:lang w:val="vi-VN"/>
              </w:rPr>
              <w:t>n ngã ba kênh Rạch Giá Hà Tiên</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i/>
                <w:iCs/>
                <w:lang w:val="vi-VN"/>
              </w:rPr>
              <w:t>36,0</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B902EB">
            <w:pPr>
              <w:spacing w:before="80"/>
              <w:jc w:val="center"/>
            </w:pPr>
            <w:r>
              <w:rPr>
                <w:lang w:val="vi-VN"/>
              </w:rPr>
              <w:t>III</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38</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 xml:space="preserve">Kênh Vành Đai - Rạch Giá Hà </w:t>
            </w:r>
            <w:r>
              <w:rPr>
                <w:lang w:val="vi-VN"/>
              </w:rPr>
              <w:lastRenderedPageBreak/>
              <w:t>Tiên-</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lastRenderedPageBreak/>
              <w:t xml:space="preserve">Từ kênh Rạch </w:t>
            </w:r>
            <w:r>
              <w:t>S</w:t>
            </w:r>
            <w:r>
              <w:rPr>
                <w:lang w:val="vi-VN"/>
              </w:rPr>
              <w:t>ỏi Hậu Giang đ</w:t>
            </w:r>
            <w:r>
              <w:t>ế</w:t>
            </w:r>
            <w:r>
              <w:rPr>
                <w:lang w:val="vi-VN"/>
              </w:rPr>
              <w:t>n Đ</w:t>
            </w:r>
            <w:r>
              <w:t>ầ</w:t>
            </w:r>
            <w:r>
              <w:rPr>
                <w:lang w:val="vi-VN"/>
              </w:rPr>
              <w:t>m Hà Tiên (hạ lưu c</w:t>
            </w:r>
            <w:r>
              <w:t>ầ</w:t>
            </w:r>
            <w:r>
              <w:rPr>
                <w:lang w:val="vi-VN"/>
              </w:rPr>
              <w:t xml:space="preserve">u Đông </w:t>
            </w:r>
            <w:r>
              <w:rPr>
                <w:lang w:val="vi-VN"/>
              </w:rPr>
              <w:lastRenderedPageBreak/>
              <w:t>H</w:t>
            </w:r>
            <w:r>
              <w:t>ồ</w:t>
            </w:r>
            <w:r>
              <w:rPr>
                <w:lang w:val="vi-VN"/>
              </w:rPr>
              <w:t xml:space="preserve"> 100 m)</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lastRenderedPageBreak/>
              <w:t>88,8</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xml:space="preserve">Từ kênh Rạch </w:t>
            </w:r>
            <w:r>
              <w:rPr>
                <w:i/>
                <w:iCs/>
              </w:rPr>
              <w:t>S</w:t>
            </w:r>
            <w:r>
              <w:rPr>
                <w:i/>
                <w:iCs/>
                <w:lang w:val="vi-VN"/>
              </w:rPr>
              <w:t>ỏi - Hậu Giang đến kênh Rạch Gi</w:t>
            </w:r>
            <w:r>
              <w:rPr>
                <w:i/>
                <w:iCs/>
              </w:rPr>
              <w:t>á</w:t>
            </w:r>
            <w:r>
              <w:rPr>
                <w:i/>
                <w:iCs/>
                <w:lang w:val="vi-VN"/>
              </w:rPr>
              <w:t xml:space="preserve"> Hà Tiên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xml:space="preserve">Từ ngã ba kênh Rạch Giá Long Xuyên đến đầm Hà Tiên (hạ lưu cầu Đông Hồ </w:t>
            </w:r>
            <w:r>
              <w:rPr>
                <w:i/>
                <w:iCs/>
              </w:rPr>
              <w:t>100</w:t>
            </w:r>
            <w:r>
              <w:rPr>
                <w:i/>
                <w:iCs/>
                <w:lang w:val="vi-VN"/>
              </w:rPr>
              <w:t>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80,8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39</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Kênh Ba Hòn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Từ ngã ba kênh Rạch Giá-Hà Tiên đến cống Ba Hòn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40</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Rạch Cần Thơ</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Từ ngã ba sông Hậu đến ngã ba kênh Xà No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14,7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41</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Kênh rạch Xà No-Cái Nhứt</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 xml:space="preserve">Từ ngã ba rạch </w:t>
            </w:r>
            <w:r>
              <w:t>C</w:t>
            </w:r>
            <w:r>
              <w:rPr>
                <w:lang w:val="vi-VN"/>
              </w:rPr>
              <w:t>ần Thơ đến ngã ba Rạch Cái Tư</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42,5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xml:space="preserve">- Từ ngã ba rạch </w:t>
            </w:r>
            <w:r>
              <w:rPr>
                <w:i/>
                <w:iCs/>
              </w:rPr>
              <w:t>C</w:t>
            </w:r>
            <w:r>
              <w:rPr>
                <w:i/>
                <w:iCs/>
                <w:lang w:val="vi-VN"/>
              </w:rPr>
              <w:t>ần Thơ đến ngã ba Rạch Cái Nhứt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39,5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Từ ngã ba kênh Xà No đến ngã ba rạch Cái Tư</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3,0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42</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Rạch Cái Tư</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Từ ngã ba rạch Cái Nhứt đến ngã ba sông Cái Lớn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12,5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43</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Kênh Tắt Cây Trâm-Trẹm Cạnh Đ</w:t>
            </w:r>
            <w:r>
              <w:t>ề</w:t>
            </w:r>
            <w:r>
              <w:rPr>
                <w:lang w:val="vi-VN"/>
              </w:rPr>
              <w:t>n (bao gồm rạch Ngã ba Đình)</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Từ ngã ba kênh sông Trẹm đến ngã ba sông Cái Lớn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50,0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Từ ngã ba sông Cái Lớn đến ngã ba rạch Cái Tàu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Từ ngã ba rạch Cái Tàu đến ngã ba kênh sông Trẹm Cạnh Đền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11,5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Từ ngã ba rạch ngã Ba Đình đến ngã ba sông Trẹm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33,5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jc w:val="center"/>
            </w:pPr>
            <w:r>
              <w:rPr>
                <w:lang w:val="vi-VN"/>
              </w:rPr>
              <w:t>44</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ind w:left="58"/>
            </w:pPr>
            <w:r>
              <w:rPr>
                <w:lang w:val="vi-VN"/>
              </w:rPr>
              <w:t>Rạch Cái Tàu</w:t>
            </w:r>
          </w:p>
        </w:tc>
        <w:tc>
          <w:tcPr>
            <w:tcW w:w="2317" w:type="pct"/>
            <w:tcBorders>
              <w:top w:val="dotted" w:sz="4" w:space="0" w:color="auto"/>
              <w:left w:val="nil"/>
              <w:bottom w:val="dotted" w:sz="4" w:space="0" w:color="auto"/>
              <w:right w:val="single" w:sz="8" w:space="0" w:color="auto"/>
            </w:tcBorders>
            <w:vAlign w:val="center"/>
            <w:hideMark/>
          </w:tcPr>
          <w:p w:rsidR="00D8097E" w:rsidRPr="00103AB5" w:rsidRDefault="00D8097E" w:rsidP="00103AB5">
            <w:pPr>
              <w:spacing w:before="120"/>
              <w:ind w:left="91"/>
              <w:rPr>
                <w:spacing w:val="-2"/>
              </w:rPr>
            </w:pPr>
            <w:r w:rsidRPr="00103AB5">
              <w:rPr>
                <w:spacing w:val="-2"/>
                <w:lang w:val="vi-VN"/>
              </w:rPr>
              <w:t>Từ ngã ba sông Cái Lớn đến kênh Tắt Cây Trâm-rạch ngã ba Đình</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15,2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120"/>
              <w:jc w:val="center"/>
            </w:pPr>
            <w:r>
              <w:rPr>
                <w:lang w:val="vi-VN"/>
              </w:rPr>
              <w:t>45</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120"/>
              <w:ind w:left="58"/>
            </w:pPr>
            <w:r>
              <w:rPr>
                <w:lang w:val="vi-VN"/>
              </w:rPr>
              <w:t>Sông Cái Bé-Rạch Khe Luông</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lang w:val="vi-VN"/>
              </w:rPr>
              <w:t>Từ ngã ba kênh Thốt Nốt đến ngã ba sông Cái Lớn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55,5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2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rPr>
              <w:t xml:space="preserve">- </w:t>
            </w:r>
            <w:r>
              <w:rPr>
                <w:i/>
                <w:iCs/>
                <w:lang w:val="vi-VN"/>
              </w:rPr>
              <w:t>Từ ngã ba kênh Thốt Nốt đến ngã ba kênh Tắt Cậu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48,2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2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ind w:left="91"/>
            </w:pPr>
            <w:r>
              <w:rPr>
                <w:i/>
                <w:iCs/>
                <w:lang w:val="vi-VN"/>
              </w:rPr>
              <w:t>- Từ ngã ba kênh Tắt Cậu đến rạch Khe Luông</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i/>
                <w:iCs/>
                <w:lang w:val="vi-VN"/>
              </w:rPr>
              <w:t>5,8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2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2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20"/>
              <w:ind w:left="91"/>
            </w:pPr>
            <w:r>
              <w:rPr>
                <w:i/>
                <w:iCs/>
                <w:lang w:val="vi-VN"/>
              </w:rPr>
              <w:t>- Từ ngã ba sông Cái Bé đến ngã ba sông Cái Lớn</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jc w:val="center"/>
            </w:pPr>
            <w:r>
              <w:rPr>
                <w:i/>
                <w:iCs/>
                <w:lang w:val="vi-VN"/>
              </w:rPr>
              <w:t>1,5</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jc w:val="center"/>
            </w:pPr>
            <w:r>
              <w:rPr>
                <w:lang w:val="vi-VN"/>
              </w:rPr>
              <w:t>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jc w:val="center"/>
            </w:pPr>
            <w:r>
              <w:rPr>
                <w:lang w:val="vi-VN"/>
              </w:rPr>
              <w:t> </w:t>
            </w:r>
          </w:p>
        </w:tc>
      </w:tr>
      <w:tr w:rsidR="00D8097E" w:rsidTr="001D4587">
        <w:tc>
          <w:tcPr>
            <w:tcW w:w="265" w:type="pct"/>
            <w:vMerge w:val="restar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46</w:t>
            </w:r>
          </w:p>
        </w:tc>
        <w:tc>
          <w:tcPr>
            <w:tcW w:w="1115" w:type="pct"/>
            <w:vMerge w:val="restart"/>
            <w:tcBorders>
              <w:top w:val="single"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 xml:space="preserve">Rạch ô Môn- kênh Thị Đội - </w:t>
            </w:r>
            <w:r>
              <w:rPr>
                <w:lang w:val="vi-VN"/>
              </w:rPr>
              <w:lastRenderedPageBreak/>
              <w:t>kênh Th</w:t>
            </w:r>
            <w:r>
              <w:t>ố</w:t>
            </w:r>
            <w:r>
              <w:rPr>
                <w:lang w:val="vi-VN"/>
              </w:rPr>
              <w:t>t N</w:t>
            </w:r>
            <w:r>
              <w:t>ố</w:t>
            </w:r>
            <w:r>
              <w:rPr>
                <w:lang w:val="vi-VN"/>
              </w:rPr>
              <w:t>t</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lastRenderedPageBreak/>
              <w:t>Từ ngã ba sông Hậu đến ngã ba sông Cái Bé</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47,5</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sông Hậu đến ngã ba kênh Thị Đội Ô Môn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15,2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Thị Đội Ô Môn đến ngã ba kênh Thốt Nốt</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27,5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r>
              <w:br/>
            </w:r>
            <w:r>
              <w:rPr>
                <w:lang w:val="vi-VN"/>
              </w:rPr>
              <w:t>(hạn chế)</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Thốt N</w:t>
            </w:r>
            <w:r>
              <w:rPr>
                <w:i/>
                <w:iCs/>
              </w:rPr>
              <w:t>ố</w:t>
            </w:r>
            <w:r>
              <w:rPr>
                <w:i/>
                <w:iCs/>
                <w:lang w:val="vi-VN"/>
              </w:rPr>
              <w:t>t đến ngã ba sông Cái Bé</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4,8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47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Tắt Cậu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sông Cái Bé đến ngã ba sông Cái Lớn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1,5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48</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Sông Cái Lớn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cửa Cái Lớn đến ngã ba sông Cái Tư - kênh Tắt Cây Trâm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56,0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49</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rạch Cái Côn-Quản Lộ Ph</w:t>
            </w:r>
            <w:r>
              <w:t>ụ</w:t>
            </w:r>
            <w:r>
              <w:rPr>
                <w:lang w:val="vi-VN"/>
              </w:rPr>
              <w:t>ng Hi</w:t>
            </w:r>
            <w:r>
              <w:t>ệ</w:t>
            </w:r>
            <w:r>
              <w:rPr>
                <w:lang w:val="vi-VN"/>
              </w:rPr>
              <w:t>p</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sông Hậu đến cống ngăn mặn Cà Mau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118,7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sông Hậu đến ngã bảy Phụng Hiệp</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16,5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w:t>
            </w:r>
            <w:r>
              <w:rPr>
                <w:i/>
                <w:iCs/>
              </w:rPr>
              <w:t>ả</w:t>
            </w:r>
            <w:r>
              <w:rPr>
                <w:i/>
                <w:iCs/>
                <w:lang w:val="vi-VN"/>
              </w:rPr>
              <w:t>y Phụng Hiệp đến c</w:t>
            </w:r>
            <w:r>
              <w:rPr>
                <w:i/>
                <w:iCs/>
              </w:rPr>
              <w:t>ố</w:t>
            </w:r>
            <w:r>
              <w:rPr>
                <w:i/>
                <w:iCs/>
                <w:lang w:val="vi-VN"/>
              </w:rPr>
              <w:t>ng ngăn mặn Cà Mau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102,2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 (IV)</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50</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Sông Ông Đốc - Trèm Trẹm</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cửa Ông Đốc đến kênh Tân Bằng Cán Gáo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90,8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cửa Ông Đốc đến ngã ba kênh Lương Thế Trân</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41,3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Lương Thế Trân đến ngã ba sông Trèm Trẹm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8,2</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sông Ông Đốc đến kênh Tân Bằng Cán Gáo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41,3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51</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Tân Bằng-Cán Gáo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sông Cái Lớn đến ngã ba sông Trèm Trẹm (Cán Gáo)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40,0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val="restar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jc w:val="center"/>
            </w:pPr>
            <w:r>
              <w:rPr>
                <w:lang w:val="vi-VN"/>
              </w:rPr>
              <w:t>52</w:t>
            </w:r>
          </w:p>
        </w:tc>
        <w:tc>
          <w:tcPr>
            <w:tcW w:w="1115" w:type="pct"/>
            <w:vMerge w:val="restart"/>
            <w:tcBorders>
              <w:top w:val="dotted" w:sz="4" w:space="0" w:color="auto"/>
              <w:left w:val="nil"/>
              <w:bottom w:val="single" w:sz="4" w:space="0" w:color="auto"/>
              <w:right w:val="single" w:sz="8" w:space="0" w:color="auto"/>
            </w:tcBorders>
            <w:vAlign w:val="center"/>
            <w:hideMark/>
          </w:tcPr>
          <w:p w:rsidR="00D8097E" w:rsidRDefault="00D8097E" w:rsidP="001D4587">
            <w:pPr>
              <w:spacing w:before="120" w:after="60"/>
              <w:ind w:left="58"/>
            </w:pPr>
            <w:r>
              <w:rPr>
                <w:lang w:val="vi-VN"/>
              </w:rPr>
              <w:t>Sông Tắc Thủ-Gành Hào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hạ lưu bến xếp dỡ Cà Mau (200 m) đến ngã ba sông Ông Đốc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5,7</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sông Gành Hào đến ngã ba sông Ông Đốc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single" w:sz="8"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pPr>
          </w:p>
        </w:tc>
        <w:tc>
          <w:tcPr>
            <w:tcW w:w="1115" w:type="pct"/>
            <w:vMerge/>
            <w:tcBorders>
              <w:top w:val="single" w:sz="8" w:space="0" w:color="auto"/>
              <w:left w:val="nil"/>
              <w:bottom w:val="single"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20" w:after="60"/>
              <w:ind w:left="91"/>
            </w:pPr>
            <w:r>
              <w:rPr>
                <w:i/>
                <w:iCs/>
                <w:lang w:val="vi-VN"/>
              </w:rPr>
              <w:t>- Từ hạ lưu bến xếp dỡ Cà Mau (200 m) đến ngã ba sông Tắc Thủ</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i/>
                <w:iCs/>
                <w:lang w:val="vi-VN"/>
              </w:rPr>
              <w:t>1,2</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53</w:t>
            </w:r>
          </w:p>
        </w:tc>
        <w:tc>
          <w:tcPr>
            <w:tcW w:w="1115" w:type="pct"/>
            <w:tcBorders>
              <w:top w:val="single"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Sông Gành Hào</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phao số “0” Gành Hào đến ngã ba kênh Lương Thế Trân</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49,3</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lastRenderedPageBreak/>
              <w:t>54</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Sông, rạch Đại Ngải-Cổ Cò (bao gồm kênh Phú Hữu Bãi Xàu, rạch Thạnh Lợi, Ba Xuyên Dừa Tho)</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 xml:space="preserve">Từ ngã ba sông Hậu đến ngã ba sông </w:t>
            </w:r>
            <w:r>
              <w:t>C</w:t>
            </w:r>
            <w:r>
              <w:rPr>
                <w:lang w:val="vi-VN"/>
              </w:rPr>
              <w:t>ổ Cò - K Bạc Liêu Vàm Lẻo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60,8</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sông Hậu đến ngã ba kênh Ph</w:t>
            </w:r>
            <w:r>
              <w:rPr>
                <w:i/>
                <w:iCs/>
              </w:rPr>
              <w:t xml:space="preserve">ú </w:t>
            </w:r>
            <w:r>
              <w:rPr>
                <w:i/>
                <w:iCs/>
                <w:lang w:val="vi-VN"/>
              </w:rPr>
              <w:t>Hữu Bãi Xàu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4,5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rạch Đại Ngải đến ngã ba rạch Thạnh Lợi</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15,5</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Ph</w:t>
            </w:r>
            <w:r>
              <w:rPr>
                <w:i/>
                <w:iCs/>
              </w:rPr>
              <w:t xml:space="preserve">ú </w:t>
            </w:r>
            <w:r>
              <w:rPr>
                <w:i/>
                <w:iCs/>
                <w:lang w:val="vi-VN"/>
              </w:rPr>
              <w:t>Hữu Bãi Xàu đến rạch Ba Xuyên Dừa Tho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3,9</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xml:space="preserve">- Từ rạch Thạch Lợi đến sông </w:t>
            </w:r>
            <w:r>
              <w:rPr>
                <w:i/>
                <w:iCs/>
              </w:rPr>
              <w:t>C</w:t>
            </w:r>
            <w:r>
              <w:rPr>
                <w:i/>
                <w:iCs/>
                <w:lang w:val="vi-VN"/>
              </w:rPr>
              <w:t>ổ Cò</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7,6</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rạch Ba Xuyên Dừa Tho đến ngã ba kênh Bạc Liêu Vàm L</w:t>
            </w:r>
            <w:r>
              <w:rPr>
                <w:i/>
                <w:iCs/>
              </w:rPr>
              <w:t>ẻ</w:t>
            </w:r>
            <w:r>
              <w:rPr>
                <w:i/>
                <w:iCs/>
                <w:lang w:val="vi-VN"/>
              </w:rPr>
              <w:t>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29,3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55</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Vàm Lẽo - Bạc Liêu-Cà Mau</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 xml:space="preserve">Từ ngã ba sông </w:t>
            </w:r>
            <w:r>
              <w:t>C</w:t>
            </w:r>
            <w:r>
              <w:rPr>
                <w:lang w:val="vi-VN"/>
              </w:rPr>
              <w:t>ổ Cò đến hạ lưu Trạm Quản lý ĐTNĐ Cà Mau 200 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81,3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xml:space="preserve">- Từ ngã ba sông </w:t>
            </w:r>
            <w:r>
              <w:rPr>
                <w:i/>
                <w:iCs/>
              </w:rPr>
              <w:t>C</w:t>
            </w:r>
            <w:r>
              <w:rPr>
                <w:i/>
                <w:iCs/>
                <w:lang w:val="vi-VN"/>
              </w:rPr>
              <w:t>ổ Cò đến ngã ba kênh Bạc L</w:t>
            </w:r>
            <w:r>
              <w:rPr>
                <w:i/>
                <w:iCs/>
              </w:rPr>
              <w:t>iê</w:t>
            </w:r>
            <w:r>
              <w:rPr>
                <w:i/>
                <w:iCs/>
                <w:lang w:val="vi-VN"/>
              </w:rPr>
              <w:t>u-Cà Mau</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rPr>
              <w:t>1</w:t>
            </w:r>
            <w:r>
              <w:rPr>
                <w:i/>
                <w:iCs/>
                <w:lang w:val="vi-VN"/>
              </w:rPr>
              <w:t>8,0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Bạc Liêu-Vàm Lẽo đ</w:t>
            </w:r>
            <w:r>
              <w:rPr>
                <w:i/>
                <w:iCs/>
              </w:rPr>
              <w:t>ế</w:t>
            </w:r>
            <w:r>
              <w:rPr>
                <w:i/>
                <w:iCs/>
                <w:lang w:val="vi-VN"/>
              </w:rPr>
              <w:t>n hạ lưu Trạm Quản lý ĐTNĐ Cà Mau 200 m</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63,3</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56</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Cái Nháp</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sông Cửa Lớn đến ngã ba sông Bảy Hạp</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11,0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57</w:t>
            </w:r>
          </w:p>
        </w:tc>
        <w:tc>
          <w:tcPr>
            <w:tcW w:w="1115" w:type="pc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Lương Thế Trân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sông Gành Hào đến ngã ba sông Ông Đốc</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10,0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val="restart"/>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58</w:t>
            </w:r>
          </w:p>
        </w:tc>
        <w:tc>
          <w:tcPr>
            <w:tcW w:w="1115" w:type="pct"/>
            <w:vMerge w:val="restart"/>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sông Bảy Hạp Gành Hào - Năm Căn</w:t>
            </w: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ngã ba kênh Năm Căn Bảy Hạp đến ngã ba sông Gành Hào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34,0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Bảy Hạp đến ngã ba sông Gành Hào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9,0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vMerge/>
            <w:tcBorders>
              <w:top w:val="dotted"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pPr>
          </w:p>
        </w:tc>
        <w:tc>
          <w:tcPr>
            <w:tcW w:w="1115" w:type="pct"/>
            <w:vMerge/>
            <w:tcBorders>
              <w:top w:val="dotted" w:sz="4" w:space="0" w:color="auto"/>
              <w:left w:val="nil"/>
              <w:bottom w:val="dotted" w:sz="4" w:space="0" w:color="auto"/>
              <w:right w:val="single" w:sz="8" w:space="0" w:color="auto"/>
            </w:tcBorders>
            <w:vAlign w:val="center"/>
            <w:hideMark/>
          </w:tcPr>
          <w:p w:rsidR="00D8097E" w:rsidRDefault="00D8097E" w:rsidP="001D4587">
            <w:pPr>
              <w:spacing w:before="120" w:after="60"/>
              <w:ind w:left="58"/>
            </w:pPr>
          </w:p>
        </w:tc>
        <w:tc>
          <w:tcPr>
            <w:tcW w:w="2317" w:type="pct"/>
            <w:tcBorders>
              <w:top w:val="dotted"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i/>
                <w:iCs/>
                <w:lang w:val="vi-VN"/>
              </w:rPr>
              <w:t>- Từ ngã ba kênh Năm Căn Bảy Hạp đến ngã ba kênh Bảy Hạp Gành Hào</w:t>
            </w:r>
          </w:p>
        </w:tc>
        <w:tc>
          <w:tcPr>
            <w:tcW w:w="451"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i/>
                <w:iCs/>
                <w:lang w:val="vi-VN"/>
              </w:rPr>
              <w:t>25,0</w:t>
            </w:r>
          </w:p>
        </w:tc>
        <w:tc>
          <w:tcPr>
            <w:tcW w:w="418"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jc w:val="center"/>
            </w:pPr>
            <w:r>
              <w:rPr>
                <w:lang w:val="vi-VN"/>
              </w:rPr>
              <w:t>59</w:t>
            </w:r>
          </w:p>
        </w:tc>
        <w:tc>
          <w:tcPr>
            <w:tcW w:w="1115" w:type="pct"/>
            <w:tcBorders>
              <w:top w:val="dotted" w:sz="4" w:space="0" w:color="auto"/>
              <w:left w:val="nil"/>
              <w:bottom w:val="single" w:sz="4" w:space="0" w:color="auto"/>
              <w:right w:val="single" w:sz="8" w:space="0" w:color="auto"/>
            </w:tcBorders>
            <w:vAlign w:val="center"/>
            <w:hideMark/>
          </w:tcPr>
          <w:p w:rsidR="00D8097E" w:rsidRDefault="00D8097E" w:rsidP="001D4587">
            <w:pPr>
              <w:spacing w:before="120" w:after="60"/>
              <w:ind w:left="58"/>
            </w:pPr>
            <w:r>
              <w:rPr>
                <w:lang w:val="vi-VN"/>
              </w:rPr>
              <w:t>Kênh Tắt Năm Căn</w:t>
            </w: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20" w:after="60"/>
              <w:ind w:left="91"/>
            </w:pPr>
            <w:r>
              <w:rPr>
                <w:lang w:val="vi-VN"/>
              </w:rPr>
              <w:t>Từ Năm Căn đến ngã ba sông Bảy Hạp</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11,5</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III</w:t>
            </w:r>
          </w:p>
        </w:tc>
      </w:tr>
      <w:tr w:rsidR="00D8097E" w:rsidTr="001D4587">
        <w:tc>
          <w:tcPr>
            <w:tcW w:w="265" w:type="pct"/>
            <w:tcBorders>
              <w:top w:val="single" w:sz="4" w:space="0" w:color="auto"/>
              <w:left w:val="single" w:sz="8" w:space="0" w:color="auto"/>
              <w:bottom w:val="dotted" w:sz="4" w:space="0" w:color="auto"/>
              <w:right w:val="single" w:sz="8" w:space="0" w:color="auto"/>
            </w:tcBorders>
            <w:vAlign w:val="center"/>
            <w:hideMark/>
          </w:tcPr>
          <w:p w:rsidR="00D8097E" w:rsidRDefault="00D8097E" w:rsidP="00543731">
            <w:pPr>
              <w:spacing w:before="120" w:after="60"/>
              <w:jc w:val="center"/>
            </w:pPr>
            <w:r>
              <w:rPr>
                <w:lang w:val="vi-VN"/>
              </w:rPr>
              <w:t>60</w:t>
            </w:r>
          </w:p>
        </w:tc>
        <w:tc>
          <w:tcPr>
            <w:tcW w:w="1115" w:type="pct"/>
            <w:tcBorders>
              <w:top w:val="single" w:sz="4" w:space="0" w:color="auto"/>
              <w:left w:val="nil"/>
              <w:bottom w:val="dotted" w:sz="4" w:space="0" w:color="auto"/>
              <w:right w:val="single" w:sz="8" w:space="0" w:color="auto"/>
            </w:tcBorders>
            <w:vAlign w:val="center"/>
            <w:hideMark/>
          </w:tcPr>
          <w:p w:rsidR="00D8097E" w:rsidRDefault="00D8097E" w:rsidP="001D4587">
            <w:pPr>
              <w:spacing w:before="120" w:after="60"/>
              <w:ind w:left="58"/>
            </w:pPr>
            <w:r>
              <w:rPr>
                <w:lang w:val="vi-VN"/>
              </w:rPr>
              <w:t>Kênh Hộ Phòng Gành Hào</w:t>
            </w:r>
          </w:p>
        </w:tc>
        <w:tc>
          <w:tcPr>
            <w:tcW w:w="2317" w:type="pct"/>
            <w:tcBorders>
              <w:top w:val="single" w:sz="4" w:space="0" w:color="auto"/>
              <w:left w:val="nil"/>
              <w:bottom w:val="dotted" w:sz="4" w:space="0" w:color="auto"/>
              <w:right w:val="single" w:sz="8" w:space="0" w:color="auto"/>
            </w:tcBorders>
            <w:vAlign w:val="center"/>
            <w:hideMark/>
          </w:tcPr>
          <w:p w:rsidR="00D8097E" w:rsidRDefault="00D8097E" w:rsidP="00103AB5">
            <w:pPr>
              <w:spacing w:before="120" w:after="60"/>
              <w:ind w:left="91"/>
            </w:pPr>
            <w:r>
              <w:rPr>
                <w:lang w:val="vi-VN"/>
              </w:rPr>
              <w:t>Từ ng</w:t>
            </w:r>
            <w:r>
              <w:t xml:space="preserve">ã </w:t>
            </w:r>
            <w:r>
              <w:rPr>
                <w:lang w:val="vi-VN"/>
              </w:rPr>
              <w:t>ba kênh Gành Hào đến Hộ Phòng</w:t>
            </w:r>
          </w:p>
        </w:tc>
        <w:tc>
          <w:tcPr>
            <w:tcW w:w="451"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18,0</w:t>
            </w:r>
          </w:p>
        </w:tc>
        <w:tc>
          <w:tcPr>
            <w:tcW w:w="418"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single" w:sz="4" w:space="0" w:color="auto"/>
              <w:left w:val="nil"/>
              <w:bottom w:val="dotted"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dotted" w:sz="4"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jc w:val="center"/>
            </w:pPr>
            <w:r>
              <w:rPr>
                <w:lang w:val="vi-VN"/>
              </w:rPr>
              <w:lastRenderedPageBreak/>
              <w:t>61</w:t>
            </w:r>
          </w:p>
        </w:tc>
        <w:tc>
          <w:tcPr>
            <w:tcW w:w="1115" w:type="pct"/>
            <w:tcBorders>
              <w:top w:val="dotted" w:sz="4" w:space="0" w:color="auto"/>
              <w:left w:val="nil"/>
              <w:bottom w:val="single" w:sz="4" w:space="0" w:color="auto"/>
              <w:right w:val="single" w:sz="8" w:space="0" w:color="auto"/>
            </w:tcBorders>
            <w:vAlign w:val="center"/>
            <w:hideMark/>
          </w:tcPr>
          <w:p w:rsidR="00D8097E" w:rsidRDefault="00D8097E" w:rsidP="001D4587">
            <w:pPr>
              <w:spacing w:before="120" w:after="60"/>
              <w:ind w:left="58"/>
            </w:pPr>
            <w:r>
              <w:rPr>
                <w:lang w:val="vi-VN"/>
              </w:rPr>
              <w:t>Kênh Tắc Vân</w:t>
            </w:r>
          </w:p>
        </w:tc>
        <w:tc>
          <w:tcPr>
            <w:tcW w:w="2317" w:type="pct"/>
            <w:tcBorders>
              <w:top w:val="dotted" w:sz="4" w:space="0" w:color="auto"/>
              <w:left w:val="nil"/>
              <w:bottom w:val="single" w:sz="4" w:space="0" w:color="auto"/>
              <w:right w:val="single" w:sz="8" w:space="0" w:color="auto"/>
            </w:tcBorders>
            <w:vAlign w:val="center"/>
            <w:hideMark/>
          </w:tcPr>
          <w:p w:rsidR="00D8097E" w:rsidRDefault="00D8097E" w:rsidP="00103AB5">
            <w:pPr>
              <w:spacing w:before="120" w:after="60"/>
              <w:ind w:left="91"/>
            </w:pPr>
            <w:r>
              <w:rPr>
                <w:lang w:val="vi-VN"/>
              </w:rPr>
              <w:t>Từ sông Gành Hào đ</w:t>
            </w:r>
            <w:r>
              <w:t>ế</w:t>
            </w:r>
            <w:r>
              <w:rPr>
                <w:lang w:val="vi-VN"/>
              </w:rPr>
              <w:t>n kênh Bạc Liêu Cà Mau</w:t>
            </w:r>
          </w:p>
        </w:tc>
        <w:tc>
          <w:tcPr>
            <w:tcW w:w="451"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9,4</w:t>
            </w:r>
          </w:p>
        </w:tc>
        <w:tc>
          <w:tcPr>
            <w:tcW w:w="418"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III</w:t>
            </w:r>
          </w:p>
        </w:tc>
        <w:tc>
          <w:tcPr>
            <w:tcW w:w="434" w:type="pct"/>
            <w:tcBorders>
              <w:top w:val="dotted"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 </w:t>
            </w:r>
          </w:p>
        </w:tc>
      </w:tr>
      <w:tr w:rsidR="00D8097E" w:rsidTr="001D4587">
        <w:tc>
          <w:tcPr>
            <w:tcW w:w="265" w:type="pct"/>
            <w:tcBorders>
              <w:top w:val="single" w:sz="4" w:space="0" w:color="auto"/>
              <w:left w:val="single" w:sz="8" w:space="0" w:color="auto"/>
              <w:bottom w:val="single"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1115" w:type="pct"/>
            <w:tcBorders>
              <w:top w:val="single" w:sz="4" w:space="0" w:color="auto"/>
              <w:left w:val="nil"/>
              <w:bottom w:val="single" w:sz="4" w:space="0" w:color="auto"/>
              <w:right w:val="single" w:sz="8" w:space="0" w:color="auto"/>
            </w:tcBorders>
            <w:vAlign w:val="center"/>
            <w:hideMark/>
          </w:tcPr>
          <w:p w:rsidR="00D8097E" w:rsidRDefault="00543731" w:rsidP="001D4587">
            <w:pPr>
              <w:spacing w:before="120" w:after="60"/>
              <w:ind w:left="58"/>
            </w:pPr>
            <w:r>
              <w:rPr>
                <w:b/>
                <w:bCs/>
              </w:rPr>
              <w:t xml:space="preserve"> </w:t>
            </w:r>
            <w:r w:rsidR="00D8097E">
              <w:rPr>
                <w:b/>
                <w:bCs/>
                <w:lang w:val="vi-VN"/>
              </w:rPr>
              <w:t>Tổng cộng</w:t>
            </w:r>
          </w:p>
        </w:tc>
        <w:tc>
          <w:tcPr>
            <w:tcW w:w="2317" w:type="pct"/>
            <w:tcBorders>
              <w:top w:val="single" w:sz="4" w:space="0" w:color="auto"/>
              <w:left w:val="nil"/>
              <w:bottom w:val="single" w:sz="4" w:space="0" w:color="auto"/>
              <w:right w:val="single" w:sz="8" w:space="0" w:color="auto"/>
            </w:tcBorders>
            <w:vAlign w:val="center"/>
            <w:hideMark/>
          </w:tcPr>
          <w:p w:rsidR="00D8097E" w:rsidRDefault="00D8097E" w:rsidP="00103AB5">
            <w:pPr>
              <w:spacing w:before="120" w:after="60"/>
              <w:ind w:left="91"/>
            </w:pPr>
            <w:r>
              <w:rPr>
                <w:b/>
                <w:bCs/>
                <w:lang w:val="vi-VN"/>
              </w:rPr>
              <w:t> </w:t>
            </w:r>
          </w:p>
        </w:tc>
        <w:tc>
          <w:tcPr>
            <w:tcW w:w="451" w:type="pct"/>
            <w:tcBorders>
              <w:top w:val="single"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b/>
                <w:bCs/>
                <w:lang w:val="vi-VN"/>
              </w:rPr>
              <w:t>7.071,8</w:t>
            </w:r>
          </w:p>
        </w:tc>
        <w:tc>
          <w:tcPr>
            <w:tcW w:w="418" w:type="pct"/>
            <w:tcBorders>
              <w:top w:val="single"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 </w:t>
            </w:r>
          </w:p>
        </w:tc>
        <w:tc>
          <w:tcPr>
            <w:tcW w:w="434" w:type="pct"/>
            <w:tcBorders>
              <w:top w:val="single" w:sz="4" w:space="0" w:color="auto"/>
              <w:left w:val="nil"/>
              <w:bottom w:val="single" w:sz="4" w:space="0" w:color="auto"/>
              <w:right w:val="single" w:sz="8" w:space="0" w:color="auto"/>
            </w:tcBorders>
            <w:vAlign w:val="center"/>
            <w:hideMark/>
          </w:tcPr>
          <w:p w:rsidR="00D8097E" w:rsidRDefault="00D8097E" w:rsidP="00543731">
            <w:pPr>
              <w:spacing w:before="120" w:after="60"/>
              <w:jc w:val="center"/>
            </w:pPr>
            <w:r>
              <w:rPr>
                <w:lang w:val="vi-VN"/>
              </w:rPr>
              <w:t> </w:t>
            </w:r>
          </w:p>
        </w:tc>
      </w:tr>
    </w:tbl>
    <w:p w:rsidR="00D8097E" w:rsidRDefault="00D8097E" w:rsidP="00D8097E">
      <w:pPr>
        <w:spacing w:before="120" w:after="100" w:afterAutospacing="1"/>
      </w:pPr>
      <w:r>
        <w:t> </w:t>
      </w: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Pr="000D44B5" w:rsidRDefault="0058251E" w:rsidP="00C3164F">
      <w:pPr>
        <w:spacing w:before="120" w:after="120" w:line="300" w:lineRule="exact"/>
        <w:jc w:val="center"/>
        <w:rPr>
          <w:b/>
          <w:sz w:val="28"/>
          <w:szCs w:val="28"/>
          <w:lang w:val="vi-VN"/>
        </w:rPr>
      </w:pPr>
    </w:p>
    <w:p w:rsidR="0058251E" w:rsidRDefault="0058251E" w:rsidP="00C3164F">
      <w:pPr>
        <w:spacing w:before="120" w:after="120" w:line="300" w:lineRule="exact"/>
        <w:jc w:val="center"/>
        <w:rPr>
          <w:b/>
          <w:sz w:val="28"/>
          <w:szCs w:val="28"/>
          <w:lang w:val="vi-VN"/>
        </w:rPr>
      </w:pPr>
    </w:p>
    <w:p w:rsidR="002D5827" w:rsidRDefault="002D5827" w:rsidP="00C3164F">
      <w:pPr>
        <w:spacing w:before="120" w:after="120" w:line="300" w:lineRule="exact"/>
        <w:jc w:val="center"/>
        <w:rPr>
          <w:b/>
          <w:sz w:val="28"/>
          <w:szCs w:val="28"/>
          <w:lang w:val="vi-VN"/>
        </w:rPr>
      </w:pPr>
    </w:p>
    <w:p w:rsidR="002D5827" w:rsidRDefault="002D5827" w:rsidP="00C3164F">
      <w:pPr>
        <w:spacing w:before="120" w:after="120" w:line="300" w:lineRule="exact"/>
        <w:jc w:val="center"/>
        <w:rPr>
          <w:b/>
          <w:sz w:val="28"/>
          <w:szCs w:val="28"/>
          <w:lang w:val="vi-VN"/>
        </w:rPr>
      </w:pPr>
    </w:p>
    <w:p w:rsidR="002D5827" w:rsidRDefault="002D5827" w:rsidP="007655F8">
      <w:pPr>
        <w:shd w:val="clear" w:color="auto" w:fill="FFFFFF"/>
        <w:spacing w:before="120" w:after="120" w:line="234" w:lineRule="atLeast"/>
        <w:jc w:val="center"/>
        <w:rPr>
          <w:b/>
          <w:sz w:val="28"/>
          <w:szCs w:val="28"/>
          <w:lang w:val="vi-VN"/>
        </w:rPr>
      </w:pPr>
    </w:p>
    <w:p w:rsidR="002D5827" w:rsidRDefault="002D5827" w:rsidP="007655F8">
      <w:pPr>
        <w:shd w:val="clear" w:color="auto" w:fill="FFFFFF"/>
        <w:spacing w:before="120" w:after="120" w:line="234" w:lineRule="atLeast"/>
        <w:jc w:val="center"/>
        <w:rPr>
          <w:b/>
          <w:sz w:val="28"/>
          <w:szCs w:val="28"/>
          <w:lang w:val="vi-VN"/>
        </w:rPr>
      </w:pPr>
    </w:p>
    <w:sectPr w:rsidR="002D5827" w:rsidSect="007E5A8D">
      <w:pgSz w:w="16840" w:h="11907" w:orient="landscape" w:code="9"/>
      <w:pgMar w:top="1138" w:right="1138" w:bottom="1138" w:left="1699"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90" w:rsidRDefault="00227890">
      <w:r>
        <w:separator/>
      </w:r>
    </w:p>
  </w:endnote>
  <w:endnote w:type="continuationSeparator" w:id="0">
    <w:p w:rsidR="00227890" w:rsidRDefault="0022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87" w:rsidRDefault="001D4587" w:rsidP="007655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4587" w:rsidRDefault="001D4587" w:rsidP="007655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87" w:rsidRDefault="001D4587" w:rsidP="007655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90" w:rsidRDefault="00227890">
      <w:r>
        <w:separator/>
      </w:r>
    </w:p>
  </w:footnote>
  <w:footnote w:type="continuationSeparator" w:id="0">
    <w:p w:rsidR="00227890" w:rsidRDefault="00227890">
      <w:r>
        <w:continuationSeparator/>
      </w:r>
    </w:p>
  </w:footnote>
  <w:footnote w:id="1">
    <w:p w:rsidR="001D4587" w:rsidRPr="0090750F" w:rsidRDefault="001D4587" w:rsidP="00614DDE">
      <w:pPr>
        <w:pStyle w:val="FootnoteText"/>
        <w:spacing w:before="120"/>
        <w:ind w:firstLine="720"/>
        <w:jc w:val="both"/>
        <w:rPr>
          <w:rFonts w:ascii="Times New Roman" w:hAnsi="Times New Roman" w:cs="Times New Roman"/>
          <w:sz w:val="22"/>
          <w:szCs w:val="22"/>
          <w:shd w:val="clear" w:color="auto" w:fill="FFFFFF"/>
        </w:rPr>
      </w:pPr>
      <w:r w:rsidRPr="0090750F">
        <w:rPr>
          <w:rStyle w:val="FootnoteReference"/>
          <w:rFonts w:ascii="Times New Roman" w:hAnsi="Times New Roman" w:cs="Times New Roman"/>
          <w:sz w:val="18"/>
        </w:rPr>
        <w:footnoteRef/>
      </w:r>
      <w:r w:rsidRPr="0090750F">
        <w:rPr>
          <w:rFonts w:ascii="Times New Roman" w:hAnsi="Times New Roman" w:cs="Times New Roman"/>
          <w:sz w:val="18"/>
        </w:rPr>
        <w:t xml:space="preserve"> </w:t>
      </w:r>
      <w:r w:rsidRPr="0090750F">
        <w:rPr>
          <w:rFonts w:ascii="Times New Roman" w:eastAsia="Times New Roman" w:hAnsi="Times New Roman" w:cs="Times New Roman"/>
          <w:sz w:val="22"/>
          <w:szCs w:val="22"/>
        </w:rPr>
        <w:t xml:space="preserve">Thông tư số </w:t>
      </w:r>
      <w:r w:rsidRPr="0090750F">
        <w:rPr>
          <w:rFonts w:ascii="Times New Roman" w:hAnsi="Times New Roman" w:cs="Times New Roman"/>
          <w:sz w:val="22"/>
          <w:szCs w:val="22"/>
          <w:shd w:val="clear" w:color="auto" w:fill="FFFFFF"/>
        </w:rPr>
        <w:t>10</w:t>
      </w:r>
      <w:r w:rsidRPr="0090750F">
        <w:rPr>
          <w:rFonts w:ascii="Times New Roman" w:hAnsi="Times New Roman" w:cs="Times New Roman"/>
          <w:sz w:val="22"/>
          <w:szCs w:val="22"/>
          <w:shd w:val="clear" w:color="auto" w:fill="FFFFFF"/>
          <w:lang w:val="vi-VN"/>
        </w:rPr>
        <w:t>/2021/TT-BGTVT</w:t>
      </w:r>
      <w:r w:rsidRPr="0090750F">
        <w:rPr>
          <w:rFonts w:ascii="Times New Roman" w:hAnsi="Times New Roman" w:cs="Times New Roman"/>
          <w:sz w:val="22"/>
          <w:szCs w:val="22"/>
          <w:shd w:val="clear" w:color="auto" w:fill="FFFFFF"/>
        </w:rPr>
        <w:t xml:space="preserve"> </w:t>
      </w:r>
      <w:r w:rsidRPr="0090750F">
        <w:rPr>
          <w:rFonts w:ascii="Times New Roman" w:hAnsi="Times New Roman" w:cs="Times New Roman"/>
          <w:iCs/>
          <w:sz w:val="22"/>
          <w:szCs w:val="22"/>
          <w:shd w:val="clear" w:color="auto" w:fill="FFFFFF"/>
          <w:lang w:val="vi-VN"/>
        </w:rPr>
        <w:t xml:space="preserve">sửa đổi, bổ sung một số điều của Thông tư </w:t>
      </w:r>
      <w:r w:rsidRPr="0090750F">
        <w:rPr>
          <w:rFonts w:ascii="Times New Roman" w:hAnsi="Times New Roman" w:cs="Times New Roman"/>
          <w:sz w:val="22"/>
          <w:szCs w:val="22"/>
        </w:rPr>
        <w:t xml:space="preserve">số </w:t>
      </w:r>
      <w:r w:rsidRPr="0090750F">
        <w:rPr>
          <w:rFonts w:ascii="Times New Roman" w:hAnsi="Times New Roman" w:cs="Times New Roman"/>
          <w:sz w:val="22"/>
          <w:szCs w:val="22"/>
          <w:shd w:val="clear" w:color="auto" w:fill="FFFFFF"/>
        </w:rPr>
        <w:t xml:space="preserve">46/2016/TT-BGTVT </w:t>
      </w:r>
      <w:r w:rsidRPr="0090750F">
        <w:rPr>
          <w:rFonts w:ascii="Times New Roman" w:hAnsi="Times New Roman" w:cs="Times New Roman"/>
          <w:iCs/>
          <w:sz w:val="22"/>
          <w:szCs w:val="22"/>
        </w:rPr>
        <w:t xml:space="preserve">ngày 29 tháng 12 năm 2016 của </w:t>
      </w:r>
      <w:r w:rsidRPr="0090750F">
        <w:rPr>
          <w:rFonts w:ascii="Times New Roman" w:hAnsi="Times New Roman" w:cs="Times New Roman"/>
          <w:iCs/>
          <w:sz w:val="22"/>
          <w:szCs w:val="22"/>
          <w:shd w:val="clear" w:color="auto" w:fill="FFFFFF"/>
        </w:rPr>
        <w:t xml:space="preserve">Bộ trưởng Bộ Giao thông vận tải </w:t>
      </w:r>
      <w:r w:rsidRPr="0090750F">
        <w:rPr>
          <w:rFonts w:ascii="Times New Roman" w:hAnsi="Times New Roman" w:cs="Times New Roman"/>
          <w:iCs/>
          <w:sz w:val="22"/>
          <w:szCs w:val="22"/>
          <w:shd w:val="clear" w:color="auto" w:fill="FFFFFF"/>
          <w:lang w:val="vi-VN"/>
        </w:rPr>
        <w:t xml:space="preserve">quy định </w:t>
      </w:r>
      <w:r w:rsidRPr="0090750F">
        <w:rPr>
          <w:rFonts w:ascii="Times New Roman" w:hAnsi="Times New Roman" w:cs="Times New Roman"/>
          <w:iCs/>
          <w:sz w:val="22"/>
          <w:szCs w:val="22"/>
          <w:shd w:val="clear" w:color="auto" w:fill="FFFFFF"/>
        </w:rPr>
        <w:t>cấp kỹ thuật đường</w:t>
      </w:r>
      <w:r w:rsidRPr="0090750F">
        <w:rPr>
          <w:rFonts w:ascii="Times New Roman" w:hAnsi="Times New Roman" w:cs="Times New Roman"/>
          <w:iCs/>
          <w:sz w:val="22"/>
          <w:szCs w:val="22"/>
          <w:shd w:val="clear" w:color="auto" w:fill="FFFFFF"/>
          <w:lang w:val="vi-VN"/>
        </w:rPr>
        <w:t xml:space="preserve"> thủy nội địa</w:t>
      </w:r>
      <w:r w:rsidRPr="0090750F">
        <w:rPr>
          <w:rFonts w:ascii="Times New Roman" w:hAnsi="Times New Roman" w:cs="Times New Roman"/>
          <w:sz w:val="22"/>
          <w:szCs w:val="22"/>
          <w:shd w:val="clear" w:color="auto" w:fill="FFFFFF"/>
        </w:rPr>
        <w:t xml:space="preserve"> có căn cứ ban hành như sau:</w:t>
      </w:r>
    </w:p>
    <w:p w:rsidR="001D4587" w:rsidRPr="0090750F" w:rsidRDefault="001D4587" w:rsidP="00614DDE">
      <w:pPr>
        <w:spacing w:before="120"/>
        <w:ind w:firstLine="720"/>
        <w:jc w:val="both"/>
        <w:rPr>
          <w:sz w:val="22"/>
          <w:szCs w:val="22"/>
        </w:rPr>
      </w:pPr>
      <w:r w:rsidRPr="0090750F">
        <w:rPr>
          <w:i/>
          <w:iCs/>
          <w:sz w:val="22"/>
          <w:szCs w:val="22"/>
        </w:rPr>
        <w:t>“</w:t>
      </w:r>
      <w:r w:rsidRPr="0090750F">
        <w:rPr>
          <w:i/>
          <w:iCs/>
          <w:sz w:val="22"/>
          <w:szCs w:val="22"/>
          <w:lang w:val="vi-VN"/>
        </w:rPr>
        <w:t>Căn cứ Luật Giao thông đường thủy nội địa ngà</w:t>
      </w:r>
      <w:r w:rsidRPr="0090750F">
        <w:rPr>
          <w:i/>
          <w:iCs/>
          <w:sz w:val="22"/>
          <w:szCs w:val="22"/>
          <w:lang w:val="en-GB"/>
        </w:rPr>
        <w:t xml:space="preserve">y </w:t>
      </w:r>
      <w:r w:rsidRPr="0090750F">
        <w:rPr>
          <w:i/>
          <w:iCs/>
          <w:sz w:val="22"/>
          <w:szCs w:val="22"/>
          <w:lang w:val="vi-VN"/>
        </w:rPr>
        <w:t>15 tháng 6 năm 2004 và Luật sửa đổi, b</w:t>
      </w:r>
      <w:r w:rsidRPr="0090750F">
        <w:rPr>
          <w:i/>
          <w:iCs/>
          <w:sz w:val="22"/>
          <w:szCs w:val="22"/>
          <w:lang w:val="en-GB"/>
        </w:rPr>
        <w:t xml:space="preserve">ổ </w:t>
      </w:r>
      <w:r w:rsidRPr="0090750F">
        <w:rPr>
          <w:i/>
          <w:iCs/>
          <w:sz w:val="22"/>
          <w:szCs w:val="22"/>
          <w:lang w:val="vi-VN"/>
        </w:rPr>
        <w:t>sung một s</w:t>
      </w:r>
      <w:r w:rsidRPr="0090750F">
        <w:rPr>
          <w:i/>
          <w:iCs/>
          <w:sz w:val="22"/>
          <w:szCs w:val="22"/>
          <w:lang w:val="en-GB"/>
        </w:rPr>
        <w:t xml:space="preserve">ố </w:t>
      </w:r>
      <w:r w:rsidRPr="0090750F">
        <w:rPr>
          <w:i/>
          <w:iCs/>
          <w:sz w:val="22"/>
          <w:szCs w:val="22"/>
          <w:lang w:val="vi-VN"/>
        </w:rPr>
        <w:t>điều của Luật Giao thông đường thủy nội địa ngày 17 tháng 6 năm 2014;</w:t>
      </w:r>
    </w:p>
    <w:p w:rsidR="001D4587" w:rsidRPr="0090750F" w:rsidRDefault="001D4587" w:rsidP="00614DDE">
      <w:pPr>
        <w:spacing w:before="120"/>
        <w:ind w:firstLine="720"/>
        <w:jc w:val="both"/>
        <w:rPr>
          <w:sz w:val="22"/>
          <w:szCs w:val="22"/>
        </w:rPr>
      </w:pPr>
      <w:r w:rsidRPr="0090750F">
        <w:rPr>
          <w:i/>
          <w:iCs/>
          <w:sz w:val="22"/>
          <w:szCs w:val="22"/>
          <w:lang w:val="vi-VN"/>
        </w:rPr>
        <w:t>Căn cứ Nghị định số 08/202</w:t>
      </w:r>
      <w:r w:rsidRPr="0090750F">
        <w:rPr>
          <w:i/>
          <w:iCs/>
          <w:sz w:val="22"/>
          <w:szCs w:val="22"/>
          <w:lang w:val="en-GB"/>
        </w:rPr>
        <w:t>1</w:t>
      </w:r>
      <w:r w:rsidRPr="0090750F">
        <w:rPr>
          <w:i/>
          <w:iCs/>
          <w:sz w:val="22"/>
          <w:szCs w:val="22"/>
          <w:lang w:val="vi-VN"/>
        </w:rPr>
        <w:t>/NĐ-CP ngày 28 tháng 01 năm 2021 của Chính phủ quy định v</w:t>
      </w:r>
      <w:r w:rsidRPr="0090750F">
        <w:rPr>
          <w:i/>
          <w:iCs/>
          <w:sz w:val="22"/>
          <w:szCs w:val="22"/>
          <w:lang w:val="en-GB"/>
        </w:rPr>
        <w:t>ề</w:t>
      </w:r>
      <w:r w:rsidRPr="0090750F">
        <w:rPr>
          <w:i/>
          <w:iCs/>
          <w:sz w:val="22"/>
          <w:szCs w:val="22"/>
          <w:lang w:val="vi-VN"/>
        </w:rPr>
        <w:t xml:space="preserve"> qu</w:t>
      </w:r>
      <w:r w:rsidRPr="0090750F">
        <w:rPr>
          <w:i/>
          <w:iCs/>
          <w:sz w:val="22"/>
          <w:szCs w:val="22"/>
          <w:lang w:val="en-GB"/>
        </w:rPr>
        <w:t>ả</w:t>
      </w:r>
      <w:r w:rsidRPr="0090750F">
        <w:rPr>
          <w:i/>
          <w:iCs/>
          <w:sz w:val="22"/>
          <w:szCs w:val="22"/>
          <w:lang w:val="vi-VN"/>
        </w:rPr>
        <w:t>n lý hoạt động đường thủy nội địa;</w:t>
      </w:r>
    </w:p>
    <w:p w:rsidR="001D4587" w:rsidRPr="0090750F" w:rsidRDefault="001D4587" w:rsidP="00614DDE">
      <w:pPr>
        <w:spacing w:before="120"/>
        <w:ind w:firstLine="720"/>
        <w:jc w:val="both"/>
        <w:rPr>
          <w:sz w:val="22"/>
          <w:szCs w:val="22"/>
        </w:rPr>
      </w:pPr>
      <w:r w:rsidRPr="0090750F">
        <w:rPr>
          <w:i/>
          <w:iCs/>
          <w:sz w:val="22"/>
          <w:szCs w:val="22"/>
          <w:lang w:val="vi-VN"/>
        </w:rPr>
        <w:t>Căn cứ Nghị định s</w:t>
      </w:r>
      <w:r w:rsidRPr="0090750F">
        <w:rPr>
          <w:i/>
          <w:iCs/>
          <w:sz w:val="22"/>
          <w:szCs w:val="22"/>
          <w:lang w:val="en-GB"/>
        </w:rPr>
        <w:t>ố</w:t>
      </w:r>
      <w:r w:rsidRPr="0090750F">
        <w:rPr>
          <w:i/>
          <w:iCs/>
          <w:sz w:val="22"/>
          <w:szCs w:val="22"/>
          <w:lang w:val="vi-VN"/>
        </w:rPr>
        <w:t xml:space="preserve"> 12/2017/NĐ-CP ngày 10 tháng 12 năm 2017 của Chính phủ quy định chức năng, nhiệm vụ, quyền hạn và cơ cấu t</w:t>
      </w:r>
      <w:r w:rsidRPr="0090750F">
        <w:rPr>
          <w:i/>
          <w:iCs/>
          <w:sz w:val="22"/>
          <w:szCs w:val="22"/>
          <w:lang w:val="en-GB"/>
        </w:rPr>
        <w:t xml:space="preserve">ổ </w:t>
      </w:r>
      <w:r w:rsidRPr="0090750F">
        <w:rPr>
          <w:i/>
          <w:iCs/>
          <w:sz w:val="22"/>
          <w:szCs w:val="22"/>
          <w:lang w:val="vi-VN"/>
        </w:rPr>
        <w:t>chức của Bộ Giao thông vận tải;</w:t>
      </w:r>
    </w:p>
    <w:p w:rsidR="001D4587" w:rsidRPr="0090750F" w:rsidRDefault="001D4587" w:rsidP="00614DDE">
      <w:pPr>
        <w:spacing w:before="120"/>
        <w:ind w:firstLine="720"/>
        <w:jc w:val="both"/>
        <w:rPr>
          <w:sz w:val="22"/>
          <w:szCs w:val="22"/>
        </w:rPr>
      </w:pPr>
      <w:r w:rsidRPr="0090750F">
        <w:rPr>
          <w:i/>
          <w:iCs/>
          <w:sz w:val="22"/>
          <w:szCs w:val="22"/>
          <w:lang w:val="vi-VN"/>
        </w:rPr>
        <w:t>Theo đề nghị của Vụ trưởng Vụ Kết c</w:t>
      </w:r>
      <w:r w:rsidRPr="0090750F">
        <w:rPr>
          <w:i/>
          <w:iCs/>
          <w:sz w:val="22"/>
          <w:szCs w:val="22"/>
          <w:lang w:val="en-GB"/>
        </w:rPr>
        <w:t>ấ</w:t>
      </w:r>
      <w:r w:rsidRPr="0090750F">
        <w:rPr>
          <w:i/>
          <w:iCs/>
          <w:sz w:val="22"/>
          <w:szCs w:val="22"/>
          <w:lang w:val="vi-VN"/>
        </w:rPr>
        <w:t>u hạ tầng giao thông và Cục trưởng Cục Đường thủy nội địa Việt Nam;</w:t>
      </w:r>
    </w:p>
    <w:p w:rsidR="001D4587" w:rsidRPr="0090750F" w:rsidRDefault="001D4587" w:rsidP="00614DDE">
      <w:pPr>
        <w:spacing w:before="120"/>
        <w:ind w:firstLine="720"/>
        <w:jc w:val="both"/>
        <w:rPr>
          <w:sz w:val="22"/>
          <w:szCs w:val="22"/>
        </w:rPr>
      </w:pPr>
      <w:r w:rsidRPr="0090750F">
        <w:rPr>
          <w:i/>
          <w:iCs/>
          <w:sz w:val="22"/>
          <w:szCs w:val="22"/>
          <w:lang w:val="vi-VN"/>
        </w:rPr>
        <w:t>Bộ trư</w:t>
      </w:r>
      <w:r w:rsidRPr="0090750F">
        <w:rPr>
          <w:i/>
          <w:iCs/>
          <w:sz w:val="22"/>
          <w:szCs w:val="22"/>
          <w:lang w:val="en-GB"/>
        </w:rPr>
        <w:t>ở</w:t>
      </w:r>
      <w:r w:rsidRPr="0090750F">
        <w:rPr>
          <w:i/>
          <w:iCs/>
          <w:sz w:val="22"/>
          <w:szCs w:val="22"/>
          <w:lang w:val="vi-VN"/>
        </w:rPr>
        <w:t>ng Bộ Giao thông vận tải ban hành Thông tư sửa đ</w:t>
      </w:r>
      <w:r w:rsidRPr="0090750F">
        <w:rPr>
          <w:i/>
          <w:iCs/>
          <w:sz w:val="22"/>
          <w:szCs w:val="22"/>
          <w:lang w:val="en-GB"/>
        </w:rPr>
        <w:t>ổ</w:t>
      </w:r>
      <w:r w:rsidRPr="0090750F">
        <w:rPr>
          <w:i/>
          <w:iCs/>
          <w:sz w:val="22"/>
          <w:szCs w:val="22"/>
          <w:lang w:val="vi-VN"/>
        </w:rPr>
        <w:t>i, b</w:t>
      </w:r>
      <w:r w:rsidRPr="0090750F">
        <w:rPr>
          <w:i/>
          <w:iCs/>
          <w:sz w:val="22"/>
          <w:szCs w:val="22"/>
          <w:lang w:val="en-GB"/>
        </w:rPr>
        <w:t xml:space="preserve">ổ </w:t>
      </w:r>
      <w:r w:rsidRPr="0090750F">
        <w:rPr>
          <w:i/>
          <w:iCs/>
          <w:sz w:val="22"/>
          <w:szCs w:val="22"/>
          <w:lang w:val="vi-VN"/>
        </w:rPr>
        <w:t>sung một s</w:t>
      </w:r>
      <w:r w:rsidRPr="0090750F">
        <w:rPr>
          <w:i/>
          <w:iCs/>
          <w:sz w:val="22"/>
          <w:szCs w:val="22"/>
          <w:lang w:val="en-GB"/>
        </w:rPr>
        <w:t xml:space="preserve">ố </w:t>
      </w:r>
      <w:r w:rsidRPr="0090750F">
        <w:rPr>
          <w:i/>
          <w:iCs/>
          <w:sz w:val="22"/>
          <w:szCs w:val="22"/>
          <w:lang w:val="vi-VN"/>
        </w:rPr>
        <w:t>điều của Thông tư số 46/2016/TT-BGTVT ngày 29 tháng 12 năm 2016 của Bộ trưởng Bộ Giao thông vận tải qu</w:t>
      </w:r>
      <w:r w:rsidRPr="0090750F">
        <w:rPr>
          <w:i/>
          <w:iCs/>
          <w:sz w:val="22"/>
          <w:szCs w:val="22"/>
          <w:lang w:val="en-GB"/>
        </w:rPr>
        <w:t xml:space="preserve">y </w:t>
      </w:r>
      <w:r w:rsidRPr="0090750F">
        <w:rPr>
          <w:i/>
          <w:iCs/>
          <w:sz w:val="22"/>
          <w:szCs w:val="22"/>
          <w:lang w:val="vi-VN"/>
        </w:rPr>
        <w:t>định cấp kỹ thuật đường thủy nội địa.</w:t>
      </w:r>
      <w:r w:rsidRPr="0090750F">
        <w:rPr>
          <w:i/>
          <w:iCs/>
          <w:sz w:val="22"/>
          <w:szCs w:val="22"/>
        </w:rPr>
        <w:t>”</w:t>
      </w:r>
    </w:p>
  </w:footnote>
  <w:footnote w:id="2">
    <w:p w:rsidR="001D4587" w:rsidRPr="0090750F" w:rsidRDefault="001D4587" w:rsidP="00614DDE">
      <w:pPr>
        <w:pStyle w:val="FootnoteText"/>
        <w:spacing w:before="120" w:after="120" w:line="300" w:lineRule="exact"/>
        <w:ind w:firstLine="720"/>
        <w:jc w:val="both"/>
        <w:rPr>
          <w:rFonts w:ascii="Times New Roman" w:hAnsi="Times New Roman" w:cs="Times New Roman"/>
          <w:iCs/>
          <w:sz w:val="22"/>
          <w:szCs w:val="22"/>
        </w:rPr>
      </w:pPr>
      <w:r w:rsidRPr="0090750F">
        <w:rPr>
          <w:rStyle w:val="FootnoteReference"/>
          <w:rFonts w:ascii="Times New Roman" w:hAnsi="Times New Roman" w:cs="Times New Roman"/>
        </w:rPr>
        <w:footnoteRef/>
      </w:r>
      <w:r w:rsidRPr="0090750F">
        <w:rPr>
          <w:rFonts w:ascii="Times New Roman" w:hAnsi="Times New Roman" w:cs="Times New Roman"/>
        </w:rPr>
        <w:t xml:space="preserve"> </w:t>
      </w:r>
      <w:r>
        <w:rPr>
          <w:rFonts w:ascii="Times New Roman" w:hAnsi="Times New Roman" w:cs="Times New Roman"/>
        </w:rPr>
        <w:t xml:space="preserve"> </w:t>
      </w:r>
      <w:r w:rsidRPr="0090750F">
        <w:rPr>
          <w:rFonts w:ascii="Times New Roman" w:hAnsi="Times New Roman" w:cs="Times New Roman"/>
          <w:iCs/>
          <w:sz w:val="22"/>
          <w:szCs w:val="22"/>
        </w:rPr>
        <w:t>Điều này được sửa đổi, bổ sung theo quy định tại khoản 1 Điều 1 của Thông tư số 10/2021/TT-BGTVT sửa đổi, bổ sung một số điều của Thông tư số 46/2016/TT-BGTVT ngày 29 tháng 12 năm 2016 của Bộ trưởng Bộ Giao thông vận tải quy định cấp kỹ thuật đường thủy nội địa, có hiệu lực kể từ ngày 15 tháng 6 năm 2021.</w:t>
      </w:r>
    </w:p>
  </w:footnote>
  <w:footnote w:id="3">
    <w:p w:rsidR="001D4587" w:rsidRPr="0090750F" w:rsidRDefault="001D4587" w:rsidP="00614DDE">
      <w:pPr>
        <w:pStyle w:val="FootnoteText"/>
        <w:spacing w:before="120" w:after="120" w:line="300" w:lineRule="exact"/>
        <w:ind w:firstLine="720"/>
        <w:jc w:val="both"/>
        <w:rPr>
          <w:rFonts w:ascii="Times New Roman" w:hAnsi="Times New Roman" w:cs="Times New Roman"/>
        </w:rPr>
      </w:pPr>
      <w:r w:rsidRPr="0090750F">
        <w:rPr>
          <w:rStyle w:val="FootnoteReference"/>
          <w:rFonts w:ascii="Times New Roman" w:hAnsi="Times New Roman" w:cs="Times New Roman"/>
        </w:rPr>
        <w:footnoteRef/>
      </w:r>
      <w:r w:rsidRPr="0090750F">
        <w:rPr>
          <w:rFonts w:ascii="Times New Roman" w:hAnsi="Times New Roman" w:cs="Times New Roman"/>
        </w:rPr>
        <w:t xml:space="preserve"> </w:t>
      </w:r>
      <w:r>
        <w:rPr>
          <w:rFonts w:ascii="Times New Roman" w:hAnsi="Times New Roman" w:cs="Times New Roman"/>
        </w:rPr>
        <w:t xml:space="preserve"> </w:t>
      </w:r>
      <w:r w:rsidRPr="0090750F">
        <w:rPr>
          <w:rFonts w:ascii="Times New Roman" w:hAnsi="Times New Roman" w:cs="Times New Roman"/>
          <w:iCs/>
          <w:sz w:val="22"/>
          <w:szCs w:val="22"/>
        </w:rPr>
        <w:t>Điều này được sửa đổi, bổ sung theo quy định tại khoản 2 Điều 1 của Thông tư số 10/2021/TT-BGTVT sửa đổi, bổ sung một số điều của Thông tư số 46/2016/TT-BGTVT ngày 29 tháng 12 năm 2016 của Bộ trưởng Bộ Giao thông vận tải quy định cấp kỹ thuật đường thủy nội địa, có hiệu lực kể từ ngày 15 tháng 6 năm 2021.</w:t>
      </w:r>
    </w:p>
  </w:footnote>
  <w:footnote w:id="4">
    <w:p w:rsidR="001D4587" w:rsidRDefault="001D4587" w:rsidP="00614DDE">
      <w:pPr>
        <w:pStyle w:val="FootnoteText"/>
        <w:spacing w:before="120" w:after="120" w:line="300" w:lineRule="exact"/>
        <w:ind w:firstLine="720"/>
        <w:jc w:val="both"/>
      </w:pPr>
      <w:r w:rsidRPr="0090750F">
        <w:rPr>
          <w:rStyle w:val="FootnoteReference"/>
          <w:rFonts w:ascii="Times New Roman" w:hAnsi="Times New Roman" w:cs="Times New Roman"/>
        </w:rPr>
        <w:footnoteRef/>
      </w:r>
      <w:r w:rsidRPr="0090750F">
        <w:rPr>
          <w:rFonts w:ascii="Times New Roman" w:hAnsi="Times New Roman" w:cs="Times New Roman"/>
        </w:rPr>
        <w:t xml:space="preserve"> </w:t>
      </w:r>
      <w:r>
        <w:rPr>
          <w:rFonts w:ascii="Times New Roman" w:hAnsi="Times New Roman" w:cs="Times New Roman"/>
        </w:rPr>
        <w:t xml:space="preserve"> </w:t>
      </w:r>
      <w:r w:rsidRPr="0090750F">
        <w:rPr>
          <w:rFonts w:ascii="Times New Roman" w:hAnsi="Times New Roman" w:cs="Times New Roman"/>
          <w:iCs/>
          <w:sz w:val="22"/>
          <w:szCs w:val="22"/>
        </w:rPr>
        <w:t>Điều này được sửa đổi, bổ sung theo quy định tại khoản 3 Điều 1 của Thông tư số 10/2021/TT-BGTVT sửa đổi, bổ sung một số điều của Thông tư số 46/2016/TT-BGTVT ngày 29 tháng 12 năm 2016 của Bộ trưởng Bộ Giao thông vận tải quy định cấp kỹ thuật đường thủy nội địa, có hiệu lực kể từ ngày 15 tháng 6 năm 2021.</w:t>
      </w:r>
    </w:p>
  </w:footnote>
  <w:footnote w:id="5">
    <w:p w:rsidR="001D4587" w:rsidRPr="00C3164F" w:rsidRDefault="001D4587" w:rsidP="0042536B">
      <w:pPr>
        <w:pStyle w:val="FootnoteText"/>
        <w:spacing w:before="120" w:after="120" w:line="300" w:lineRule="exact"/>
        <w:ind w:firstLine="720"/>
        <w:jc w:val="both"/>
        <w:rPr>
          <w:rFonts w:ascii="Times New Roman" w:hAnsi="Times New Roman" w:cs="Times New Roman"/>
          <w:sz w:val="22"/>
          <w:szCs w:val="22"/>
          <w:shd w:val="clear" w:color="auto" w:fill="FFFFFF"/>
        </w:rPr>
      </w:pPr>
      <w:r>
        <w:rPr>
          <w:rStyle w:val="FootnoteReference"/>
        </w:rPr>
        <w:footnoteRef/>
      </w:r>
      <w:r>
        <w:t xml:space="preserve"> </w:t>
      </w:r>
      <w:r w:rsidRPr="0081457F">
        <w:rPr>
          <w:rFonts w:ascii="Times New Roman" w:hAnsi="Times New Roman" w:cs="Times New Roman"/>
          <w:sz w:val="22"/>
          <w:szCs w:val="22"/>
          <w:shd w:val="clear" w:color="auto" w:fill="FFFFFF"/>
        </w:rPr>
        <w:t>Điều 2 và Điều 3 của Thông tư số 10/2021/TT-BGTVT sửa đổi, bổ sung một số điều của Thông tư số 46/2016/TT-BGTVT ngày 29 tháng 12 năm 2016 của Bộ trưởng Bộ Giao thông vận tải quy định cấp kỹ thuật đường thủy nội địa, có hiệu lực kể từ ngày 15 tháng 6 năm 2021</w:t>
      </w:r>
      <w:r w:rsidRPr="00C3164F">
        <w:rPr>
          <w:rFonts w:ascii="Times New Roman" w:hAnsi="Times New Roman" w:cs="Times New Roman"/>
          <w:sz w:val="22"/>
          <w:szCs w:val="22"/>
          <w:shd w:val="clear" w:color="auto" w:fill="FFFFFF"/>
        </w:rPr>
        <w:t xml:space="preserve"> quy định như sau:</w:t>
      </w:r>
    </w:p>
    <w:p w:rsidR="001D4587" w:rsidRPr="00C3164F" w:rsidRDefault="001D4587" w:rsidP="0042536B">
      <w:pPr>
        <w:pStyle w:val="NormalWeb"/>
        <w:shd w:val="clear" w:color="auto" w:fill="FFFFFF"/>
        <w:spacing w:before="120" w:beforeAutospacing="0" w:after="120" w:afterAutospacing="0" w:line="300" w:lineRule="exact"/>
        <w:ind w:firstLine="720"/>
        <w:jc w:val="both"/>
        <w:rPr>
          <w:rFonts w:ascii="Times New Roman" w:hAnsi="Times New Roman" w:cs="Times New Roman"/>
          <w:i/>
          <w:color w:val="000000"/>
          <w:sz w:val="22"/>
          <w:szCs w:val="22"/>
        </w:rPr>
      </w:pPr>
      <w:r w:rsidRPr="00C3164F">
        <w:rPr>
          <w:rFonts w:ascii="Times New Roman" w:hAnsi="Times New Roman" w:cs="Times New Roman"/>
          <w:i/>
          <w:sz w:val="22"/>
          <w:szCs w:val="22"/>
          <w:shd w:val="clear" w:color="auto" w:fill="FFFFFF"/>
        </w:rPr>
        <w:t>“</w:t>
      </w:r>
      <w:r>
        <w:rPr>
          <w:rFonts w:ascii="Times New Roman" w:hAnsi="Times New Roman" w:cs="Times New Roman"/>
          <w:b/>
          <w:bCs/>
          <w:i/>
          <w:color w:val="000000"/>
          <w:sz w:val="22"/>
          <w:szCs w:val="22"/>
        </w:rPr>
        <w:t>Điều 2</w:t>
      </w:r>
      <w:r w:rsidRPr="00C3164F">
        <w:rPr>
          <w:rFonts w:ascii="Times New Roman" w:hAnsi="Times New Roman" w:cs="Times New Roman"/>
          <w:b/>
          <w:bCs/>
          <w:i/>
          <w:color w:val="000000"/>
          <w:sz w:val="22"/>
          <w:szCs w:val="22"/>
        </w:rPr>
        <w:t>. Điều khoản thi hành</w:t>
      </w:r>
    </w:p>
    <w:p w:rsidR="001D4587" w:rsidRPr="00C3164F" w:rsidRDefault="001D4587" w:rsidP="0042536B">
      <w:pPr>
        <w:shd w:val="clear" w:color="auto" w:fill="FFFFFF"/>
        <w:spacing w:before="120" w:after="120" w:line="300" w:lineRule="exact"/>
        <w:ind w:firstLine="720"/>
        <w:jc w:val="both"/>
        <w:rPr>
          <w:i/>
          <w:color w:val="000000"/>
          <w:sz w:val="22"/>
          <w:szCs w:val="22"/>
        </w:rPr>
      </w:pPr>
      <w:r w:rsidRPr="00C3164F">
        <w:rPr>
          <w:i/>
          <w:color w:val="000000"/>
          <w:sz w:val="22"/>
          <w:szCs w:val="22"/>
          <w:lang w:val="vi-VN"/>
        </w:rPr>
        <w:t xml:space="preserve">Thông tư này có hiệu lực thi hành </w:t>
      </w:r>
      <w:r>
        <w:rPr>
          <w:i/>
          <w:color w:val="000000"/>
          <w:sz w:val="22"/>
          <w:szCs w:val="22"/>
          <w:lang w:val="vi-VN"/>
        </w:rPr>
        <w:t>từ ngày 15 tháng 6</w:t>
      </w:r>
      <w:r w:rsidRPr="00C3164F">
        <w:rPr>
          <w:i/>
          <w:color w:val="000000"/>
          <w:sz w:val="22"/>
          <w:szCs w:val="22"/>
          <w:lang w:val="vi-VN"/>
        </w:rPr>
        <w:t xml:space="preserve"> năm 2021.</w:t>
      </w:r>
    </w:p>
    <w:p w:rsidR="001D4587" w:rsidRPr="00C3164F" w:rsidRDefault="001D4587" w:rsidP="0042536B">
      <w:pPr>
        <w:shd w:val="clear" w:color="auto" w:fill="FFFFFF"/>
        <w:spacing w:before="120" w:after="120" w:line="300" w:lineRule="exact"/>
        <w:ind w:firstLine="720"/>
        <w:jc w:val="both"/>
        <w:rPr>
          <w:i/>
          <w:color w:val="000000"/>
          <w:sz w:val="22"/>
          <w:szCs w:val="22"/>
        </w:rPr>
      </w:pPr>
      <w:r>
        <w:rPr>
          <w:b/>
          <w:bCs/>
          <w:i/>
          <w:color w:val="000000"/>
          <w:sz w:val="22"/>
          <w:szCs w:val="22"/>
          <w:lang w:val="vi-VN"/>
        </w:rPr>
        <w:t>Điều 3</w:t>
      </w:r>
      <w:r w:rsidRPr="00C3164F">
        <w:rPr>
          <w:b/>
          <w:bCs/>
          <w:i/>
          <w:color w:val="000000"/>
          <w:sz w:val="22"/>
          <w:szCs w:val="22"/>
          <w:lang w:val="vi-VN"/>
        </w:rPr>
        <w:t>. Tổ chức thực hiện</w:t>
      </w:r>
    </w:p>
    <w:p w:rsidR="001D4587" w:rsidRDefault="001D4587" w:rsidP="0042536B">
      <w:pPr>
        <w:pStyle w:val="FootnoteText"/>
        <w:spacing w:before="120" w:after="120" w:line="300" w:lineRule="exact"/>
        <w:ind w:firstLine="720"/>
        <w:jc w:val="both"/>
      </w:pPr>
      <w:r w:rsidRPr="002D5827">
        <w:rPr>
          <w:rFonts w:ascii="Times New Roman" w:eastAsia="Times New Roman" w:hAnsi="Times New Roman" w:cs="Times New Roman"/>
          <w:i/>
          <w:color w:val="000000"/>
          <w:spacing w:val="4"/>
          <w:sz w:val="22"/>
          <w:szCs w:val="22"/>
          <w:lang w:val="vi-VN"/>
        </w:rPr>
        <w:t xml:space="preserve">Chánh Văn phòng Bộ, Chánh Thanh tra Bộ, các Vụ trưởng, Cục trưởng Cục Đường thủy nội địa Việt Nam, </w:t>
      </w:r>
      <w:r>
        <w:rPr>
          <w:rFonts w:ascii="Times New Roman" w:eastAsia="Times New Roman" w:hAnsi="Times New Roman" w:cs="Times New Roman"/>
          <w:i/>
          <w:color w:val="000000"/>
          <w:spacing w:val="4"/>
          <w:sz w:val="22"/>
          <w:szCs w:val="22"/>
        </w:rPr>
        <w:t>Giám đốc Sở Giao thông vận tải các tỉnh, thành phố trực thuộc Trung ương và</w:t>
      </w:r>
      <w:r>
        <w:rPr>
          <w:rFonts w:ascii="Times New Roman" w:eastAsia="Times New Roman" w:hAnsi="Times New Roman" w:cs="Times New Roman"/>
          <w:i/>
          <w:color w:val="000000"/>
          <w:spacing w:val="4"/>
          <w:sz w:val="22"/>
          <w:szCs w:val="22"/>
          <w:lang w:val="vi-VN"/>
        </w:rPr>
        <w:t xml:space="preserve"> cơ quan, tổ chức,</w:t>
      </w:r>
      <w:r w:rsidRPr="002D5827">
        <w:rPr>
          <w:rFonts w:ascii="Times New Roman" w:eastAsia="Times New Roman" w:hAnsi="Times New Roman" w:cs="Times New Roman"/>
          <w:i/>
          <w:color w:val="000000"/>
          <w:spacing w:val="4"/>
          <w:sz w:val="22"/>
          <w:szCs w:val="22"/>
          <w:lang w:val="vi-VN"/>
        </w:rPr>
        <w:t xml:space="preserve"> cá nhân có liên quan chịu trách nhiệm thi hành Thông tư này./.</w:t>
      </w:r>
      <w:r w:rsidRPr="002D5827">
        <w:rPr>
          <w:rFonts w:ascii="Times New Roman" w:hAnsi="Times New Roman" w:cs="Times New Roman"/>
          <w:i/>
          <w:spacing w:val="4"/>
          <w:sz w:val="22"/>
          <w:szCs w:val="2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87" w:rsidRDefault="001D4587">
    <w:pPr>
      <w:pStyle w:val="Header"/>
      <w:jc w:val="center"/>
    </w:pPr>
    <w:r>
      <w:fldChar w:fldCharType="begin"/>
    </w:r>
    <w:r>
      <w:instrText xml:space="preserve"> PAGE   \* MERGEFORMAT </w:instrText>
    </w:r>
    <w:r>
      <w:fldChar w:fldCharType="separate"/>
    </w:r>
    <w:r w:rsidR="00A10933">
      <w:rPr>
        <w:noProof/>
      </w:rPr>
      <w:t>4</w:t>
    </w:r>
    <w:r>
      <w:rPr>
        <w:noProof/>
      </w:rPr>
      <w:fldChar w:fldCharType="end"/>
    </w:r>
  </w:p>
  <w:p w:rsidR="001D4587" w:rsidRDefault="001D4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6B"/>
    <w:rsid w:val="00002B48"/>
    <w:rsid w:val="000046FF"/>
    <w:rsid w:val="00007012"/>
    <w:rsid w:val="000453D4"/>
    <w:rsid w:val="00081899"/>
    <w:rsid w:val="00086607"/>
    <w:rsid w:val="000C0A80"/>
    <w:rsid w:val="000D44B5"/>
    <w:rsid w:val="00103AB5"/>
    <w:rsid w:val="0011260D"/>
    <w:rsid w:val="00142940"/>
    <w:rsid w:val="00162A18"/>
    <w:rsid w:val="001A3C79"/>
    <w:rsid w:val="001A7397"/>
    <w:rsid w:val="001B08E4"/>
    <w:rsid w:val="001B21CC"/>
    <w:rsid w:val="001D0CE0"/>
    <w:rsid w:val="001D4587"/>
    <w:rsid w:val="001D7F98"/>
    <w:rsid w:val="0020054F"/>
    <w:rsid w:val="00202349"/>
    <w:rsid w:val="00227890"/>
    <w:rsid w:val="00242B7F"/>
    <w:rsid w:val="002B0875"/>
    <w:rsid w:val="002D5827"/>
    <w:rsid w:val="003251DB"/>
    <w:rsid w:val="003338F6"/>
    <w:rsid w:val="00345244"/>
    <w:rsid w:val="00365579"/>
    <w:rsid w:val="00380C20"/>
    <w:rsid w:val="00402A4D"/>
    <w:rsid w:val="0042536B"/>
    <w:rsid w:val="004364D8"/>
    <w:rsid w:val="0048481E"/>
    <w:rsid w:val="004A7742"/>
    <w:rsid w:val="004D1011"/>
    <w:rsid w:val="004E6358"/>
    <w:rsid w:val="004F5720"/>
    <w:rsid w:val="005007A1"/>
    <w:rsid w:val="00543731"/>
    <w:rsid w:val="0058251E"/>
    <w:rsid w:val="00593D6D"/>
    <w:rsid w:val="005C1065"/>
    <w:rsid w:val="005C4434"/>
    <w:rsid w:val="005E6C9B"/>
    <w:rsid w:val="005E70F2"/>
    <w:rsid w:val="00600F50"/>
    <w:rsid w:val="00614DDE"/>
    <w:rsid w:val="0063240F"/>
    <w:rsid w:val="00640560"/>
    <w:rsid w:val="006656AA"/>
    <w:rsid w:val="006C1A2B"/>
    <w:rsid w:val="00734D80"/>
    <w:rsid w:val="00747F44"/>
    <w:rsid w:val="007655F8"/>
    <w:rsid w:val="007A7996"/>
    <w:rsid w:val="007E5A8D"/>
    <w:rsid w:val="0081457F"/>
    <w:rsid w:val="00843D88"/>
    <w:rsid w:val="0085576B"/>
    <w:rsid w:val="00883D8F"/>
    <w:rsid w:val="008B21C4"/>
    <w:rsid w:val="008C5DF2"/>
    <w:rsid w:val="008D3C66"/>
    <w:rsid w:val="008E582A"/>
    <w:rsid w:val="008F1384"/>
    <w:rsid w:val="008F3CD7"/>
    <w:rsid w:val="008F5713"/>
    <w:rsid w:val="00900FB2"/>
    <w:rsid w:val="0090750F"/>
    <w:rsid w:val="00920955"/>
    <w:rsid w:val="00935061"/>
    <w:rsid w:val="00980708"/>
    <w:rsid w:val="00990F2A"/>
    <w:rsid w:val="009B39B3"/>
    <w:rsid w:val="009C0918"/>
    <w:rsid w:val="00A04AC1"/>
    <w:rsid w:val="00A10933"/>
    <w:rsid w:val="00A1489E"/>
    <w:rsid w:val="00AA57EB"/>
    <w:rsid w:val="00AC0391"/>
    <w:rsid w:val="00AE3E2C"/>
    <w:rsid w:val="00B160FA"/>
    <w:rsid w:val="00B902EB"/>
    <w:rsid w:val="00BB3C1A"/>
    <w:rsid w:val="00BE269F"/>
    <w:rsid w:val="00BE555E"/>
    <w:rsid w:val="00C3164F"/>
    <w:rsid w:val="00C31E8B"/>
    <w:rsid w:val="00C32A3F"/>
    <w:rsid w:val="00C33B8D"/>
    <w:rsid w:val="00C72843"/>
    <w:rsid w:val="00D45A1E"/>
    <w:rsid w:val="00D524ED"/>
    <w:rsid w:val="00D67146"/>
    <w:rsid w:val="00D71836"/>
    <w:rsid w:val="00D8097E"/>
    <w:rsid w:val="00DA2B4B"/>
    <w:rsid w:val="00DB019D"/>
    <w:rsid w:val="00E1239F"/>
    <w:rsid w:val="00E15101"/>
    <w:rsid w:val="00E33B2B"/>
    <w:rsid w:val="00E61C6F"/>
    <w:rsid w:val="00EA71F0"/>
    <w:rsid w:val="00F011D6"/>
    <w:rsid w:val="00F327B2"/>
    <w:rsid w:val="00F56FCF"/>
    <w:rsid w:val="00F8307A"/>
    <w:rsid w:val="00F86520"/>
    <w:rsid w:val="00F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6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5576B"/>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7655F8"/>
    <w:pPr>
      <w:keepNext/>
      <w:jc w:val="center"/>
      <w:outlineLvl w:val="2"/>
    </w:pPr>
    <w:rPr>
      <w:rFonts w:ascii=".VnTimeH" w:hAnsi=".VnTimeH"/>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7655F8"/>
    <w:rPr>
      <w:rFonts w:ascii=".VnTimeH" w:eastAsia="Times New Roman" w:hAnsi=".VnTimeH" w:cs="Times New Roman"/>
      <w:b/>
      <w:bCs/>
      <w:iCs/>
      <w:szCs w:val="24"/>
    </w:rPr>
  </w:style>
  <w:style w:type="paragraph" w:customStyle="1" w:styleId="CharCharCharChar">
    <w:name w:val="Char Char Char Char"/>
    <w:basedOn w:val="Normal"/>
    <w:rsid w:val="0085576B"/>
    <w:pPr>
      <w:spacing w:before="60" w:after="160" w:line="240" w:lineRule="exact"/>
    </w:pPr>
    <w:rPr>
      <w:rFonts w:ascii="Verdana" w:hAnsi="Verdana" w:cs="Verdana"/>
      <w:color w:val="000000"/>
      <w:sz w:val="20"/>
      <w:szCs w:val="20"/>
    </w:rPr>
  </w:style>
  <w:style w:type="paragraph" w:styleId="Footer">
    <w:name w:val="footer"/>
    <w:basedOn w:val="Normal"/>
    <w:link w:val="FooterChar"/>
    <w:uiPriority w:val="99"/>
    <w:rsid w:val="0085576B"/>
    <w:pPr>
      <w:tabs>
        <w:tab w:val="center" w:pos="4320"/>
        <w:tab w:val="right" w:pos="8640"/>
      </w:tabs>
    </w:pPr>
  </w:style>
  <w:style w:type="character" w:customStyle="1" w:styleId="FooterChar">
    <w:name w:val="Footer Char"/>
    <w:basedOn w:val="DefaultParagraphFont"/>
    <w:link w:val="Footer"/>
    <w:uiPriority w:val="99"/>
    <w:rsid w:val="0085576B"/>
    <w:rPr>
      <w:rFonts w:ascii="Times New Roman" w:eastAsia="Times New Roman" w:hAnsi="Times New Roman" w:cs="Times New Roman"/>
      <w:sz w:val="24"/>
      <w:szCs w:val="24"/>
    </w:rPr>
  </w:style>
  <w:style w:type="character" w:styleId="PageNumber">
    <w:name w:val="page number"/>
    <w:basedOn w:val="DefaultParagraphFont"/>
    <w:rsid w:val="0085576B"/>
  </w:style>
  <w:style w:type="paragraph" w:styleId="Header">
    <w:name w:val="header"/>
    <w:basedOn w:val="Normal"/>
    <w:link w:val="HeaderChar"/>
    <w:uiPriority w:val="99"/>
    <w:rsid w:val="0085576B"/>
    <w:pPr>
      <w:tabs>
        <w:tab w:val="center" w:pos="4680"/>
        <w:tab w:val="right" w:pos="9360"/>
      </w:tabs>
    </w:pPr>
  </w:style>
  <w:style w:type="character" w:customStyle="1" w:styleId="HeaderChar">
    <w:name w:val="Header Char"/>
    <w:basedOn w:val="DefaultParagraphFont"/>
    <w:link w:val="Header"/>
    <w:uiPriority w:val="99"/>
    <w:rsid w:val="0085576B"/>
    <w:rPr>
      <w:rFonts w:ascii="Times New Roman" w:eastAsia="Times New Roman" w:hAnsi="Times New Roman" w:cs="Times New Roman"/>
      <w:sz w:val="24"/>
      <w:szCs w:val="24"/>
    </w:rPr>
  </w:style>
  <w:style w:type="table" w:styleId="TableGrid">
    <w:name w:val="Table Grid"/>
    <w:basedOn w:val="TableNormal"/>
    <w:uiPriority w:val="39"/>
    <w:rsid w:val="00A0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08"/>
    <w:rPr>
      <w:rFonts w:ascii="Segoe UI" w:eastAsia="Times New Roman" w:hAnsi="Segoe UI" w:cs="Segoe UI"/>
      <w:sz w:val="18"/>
      <w:szCs w:val="18"/>
    </w:rPr>
  </w:style>
  <w:style w:type="character" w:customStyle="1" w:styleId="NormalWebChar">
    <w:name w:val="Normal (Web) Char"/>
    <w:link w:val="NormalWeb"/>
    <w:uiPriority w:val="99"/>
    <w:locked/>
    <w:rsid w:val="00E33B2B"/>
    <w:rPr>
      <w:rFonts w:eastAsia="Times New Roman"/>
      <w:sz w:val="24"/>
      <w:szCs w:val="24"/>
      <w:lang w:val="vi-VN" w:eastAsia="vi-VN"/>
    </w:rPr>
  </w:style>
  <w:style w:type="paragraph" w:styleId="NormalWeb">
    <w:name w:val="Normal (Web)"/>
    <w:basedOn w:val="Normal"/>
    <w:link w:val="NormalWebChar"/>
    <w:uiPriority w:val="99"/>
    <w:unhideWhenUsed/>
    <w:rsid w:val="00E33B2B"/>
    <w:pPr>
      <w:spacing w:before="100" w:beforeAutospacing="1" w:after="100" w:afterAutospacing="1"/>
    </w:pPr>
    <w:rPr>
      <w:rFonts w:asciiTheme="minorHAnsi" w:hAnsiTheme="minorHAnsi" w:cstheme="minorBidi"/>
      <w:lang w:val="vi-VN" w:eastAsia="vi-VN"/>
    </w:rPr>
  </w:style>
  <w:style w:type="paragraph" w:styleId="NoSpacing">
    <w:name w:val="No Spacing"/>
    <w:uiPriority w:val="1"/>
    <w:qFormat/>
    <w:rsid w:val="00E33B2B"/>
    <w:pPr>
      <w:spacing w:after="0" w:line="240" w:lineRule="auto"/>
    </w:pPr>
    <w:rPr>
      <w:rFonts w:ascii="Times New Roman" w:eastAsia="Calibri" w:hAnsi="Times New Roman" w:cs="Times New Roman"/>
      <w:sz w:val="28"/>
    </w:rPr>
  </w:style>
  <w:style w:type="paragraph" w:styleId="BodyText">
    <w:name w:val="Body Text"/>
    <w:basedOn w:val="Normal"/>
    <w:link w:val="BodyTextChar"/>
    <w:rsid w:val="008F3CD7"/>
    <w:pPr>
      <w:jc w:val="center"/>
    </w:pPr>
    <w:rPr>
      <w:b/>
      <w:sz w:val="26"/>
      <w:szCs w:val="20"/>
      <w:lang w:eastAsia="zh-CN"/>
    </w:rPr>
  </w:style>
  <w:style w:type="character" w:customStyle="1" w:styleId="BodyTextChar">
    <w:name w:val="Body Text Char"/>
    <w:basedOn w:val="DefaultParagraphFont"/>
    <w:link w:val="BodyText"/>
    <w:rsid w:val="008F3CD7"/>
    <w:rPr>
      <w:rFonts w:ascii="Times New Roman" w:eastAsia="Times New Roman" w:hAnsi="Times New Roman" w:cs="Times New Roman"/>
      <w:b/>
      <w:sz w:val="26"/>
      <w:szCs w:val="20"/>
      <w:lang w:eastAsia="zh-CN"/>
    </w:rPr>
  </w:style>
  <w:style w:type="character" w:styleId="Hyperlink">
    <w:name w:val="Hyperlink"/>
    <w:basedOn w:val="DefaultParagraphFont"/>
    <w:uiPriority w:val="99"/>
    <w:semiHidden/>
    <w:unhideWhenUsed/>
    <w:rsid w:val="00C3164F"/>
    <w:rPr>
      <w:color w:val="0000FF"/>
      <w:u w:val="single"/>
    </w:rPr>
  </w:style>
  <w:style w:type="paragraph" w:styleId="FootnoteText">
    <w:name w:val="footnote text"/>
    <w:basedOn w:val="Normal"/>
    <w:link w:val="FootnoteTextChar"/>
    <w:uiPriority w:val="99"/>
    <w:unhideWhenUsed/>
    <w:rsid w:val="00C3164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C3164F"/>
    <w:rPr>
      <w:rFonts w:eastAsiaTheme="minorEastAsia"/>
      <w:sz w:val="20"/>
      <w:szCs w:val="20"/>
    </w:rPr>
  </w:style>
  <w:style w:type="character" w:styleId="FootnoteReference">
    <w:name w:val="footnote reference"/>
    <w:basedOn w:val="DefaultParagraphFont"/>
    <w:uiPriority w:val="99"/>
    <w:unhideWhenUsed/>
    <w:rsid w:val="00C3164F"/>
    <w:rPr>
      <w:vertAlign w:val="superscript"/>
    </w:rPr>
  </w:style>
  <w:style w:type="character" w:customStyle="1" w:styleId="apple-converted-space">
    <w:name w:val="apple-converted-space"/>
    <w:rsid w:val="00C31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6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5576B"/>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7655F8"/>
    <w:pPr>
      <w:keepNext/>
      <w:jc w:val="center"/>
      <w:outlineLvl w:val="2"/>
    </w:pPr>
    <w:rPr>
      <w:rFonts w:ascii=".VnTimeH" w:hAnsi=".VnTimeH"/>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7655F8"/>
    <w:rPr>
      <w:rFonts w:ascii=".VnTimeH" w:eastAsia="Times New Roman" w:hAnsi=".VnTimeH" w:cs="Times New Roman"/>
      <w:b/>
      <w:bCs/>
      <w:iCs/>
      <w:szCs w:val="24"/>
    </w:rPr>
  </w:style>
  <w:style w:type="paragraph" w:customStyle="1" w:styleId="CharCharCharChar">
    <w:name w:val="Char Char Char Char"/>
    <w:basedOn w:val="Normal"/>
    <w:rsid w:val="0085576B"/>
    <w:pPr>
      <w:spacing w:before="60" w:after="160" w:line="240" w:lineRule="exact"/>
    </w:pPr>
    <w:rPr>
      <w:rFonts w:ascii="Verdana" w:hAnsi="Verdana" w:cs="Verdana"/>
      <w:color w:val="000000"/>
      <w:sz w:val="20"/>
      <w:szCs w:val="20"/>
    </w:rPr>
  </w:style>
  <w:style w:type="paragraph" w:styleId="Footer">
    <w:name w:val="footer"/>
    <w:basedOn w:val="Normal"/>
    <w:link w:val="FooterChar"/>
    <w:uiPriority w:val="99"/>
    <w:rsid w:val="0085576B"/>
    <w:pPr>
      <w:tabs>
        <w:tab w:val="center" w:pos="4320"/>
        <w:tab w:val="right" w:pos="8640"/>
      </w:tabs>
    </w:pPr>
  </w:style>
  <w:style w:type="character" w:customStyle="1" w:styleId="FooterChar">
    <w:name w:val="Footer Char"/>
    <w:basedOn w:val="DefaultParagraphFont"/>
    <w:link w:val="Footer"/>
    <w:uiPriority w:val="99"/>
    <w:rsid w:val="0085576B"/>
    <w:rPr>
      <w:rFonts w:ascii="Times New Roman" w:eastAsia="Times New Roman" w:hAnsi="Times New Roman" w:cs="Times New Roman"/>
      <w:sz w:val="24"/>
      <w:szCs w:val="24"/>
    </w:rPr>
  </w:style>
  <w:style w:type="character" w:styleId="PageNumber">
    <w:name w:val="page number"/>
    <w:basedOn w:val="DefaultParagraphFont"/>
    <w:rsid w:val="0085576B"/>
  </w:style>
  <w:style w:type="paragraph" w:styleId="Header">
    <w:name w:val="header"/>
    <w:basedOn w:val="Normal"/>
    <w:link w:val="HeaderChar"/>
    <w:uiPriority w:val="99"/>
    <w:rsid w:val="0085576B"/>
    <w:pPr>
      <w:tabs>
        <w:tab w:val="center" w:pos="4680"/>
        <w:tab w:val="right" w:pos="9360"/>
      </w:tabs>
    </w:pPr>
  </w:style>
  <w:style w:type="character" w:customStyle="1" w:styleId="HeaderChar">
    <w:name w:val="Header Char"/>
    <w:basedOn w:val="DefaultParagraphFont"/>
    <w:link w:val="Header"/>
    <w:uiPriority w:val="99"/>
    <w:rsid w:val="0085576B"/>
    <w:rPr>
      <w:rFonts w:ascii="Times New Roman" w:eastAsia="Times New Roman" w:hAnsi="Times New Roman" w:cs="Times New Roman"/>
      <w:sz w:val="24"/>
      <w:szCs w:val="24"/>
    </w:rPr>
  </w:style>
  <w:style w:type="table" w:styleId="TableGrid">
    <w:name w:val="Table Grid"/>
    <w:basedOn w:val="TableNormal"/>
    <w:uiPriority w:val="39"/>
    <w:rsid w:val="00A0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08"/>
    <w:rPr>
      <w:rFonts w:ascii="Segoe UI" w:eastAsia="Times New Roman" w:hAnsi="Segoe UI" w:cs="Segoe UI"/>
      <w:sz w:val="18"/>
      <w:szCs w:val="18"/>
    </w:rPr>
  </w:style>
  <w:style w:type="character" w:customStyle="1" w:styleId="NormalWebChar">
    <w:name w:val="Normal (Web) Char"/>
    <w:link w:val="NormalWeb"/>
    <w:uiPriority w:val="99"/>
    <w:locked/>
    <w:rsid w:val="00E33B2B"/>
    <w:rPr>
      <w:rFonts w:eastAsia="Times New Roman"/>
      <w:sz w:val="24"/>
      <w:szCs w:val="24"/>
      <w:lang w:val="vi-VN" w:eastAsia="vi-VN"/>
    </w:rPr>
  </w:style>
  <w:style w:type="paragraph" w:styleId="NormalWeb">
    <w:name w:val="Normal (Web)"/>
    <w:basedOn w:val="Normal"/>
    <w:link w:val="NormalWebChar"/>
    <w:uiPriority w:val="99"/>
    <w:unhideWhenUsed/>
    <w:rsid w:val="00E33B2B"/>
    <w:pPr>
      <w:spacing w:before="100" w:beforeAutospacing="1" w:after="100" w:afterAutospacing="1"/>
    </w:pPr>
    <w:rPr>
      <w:rFonts w:asciiTheme="minorHAnsi" w:hAnsiTheme="minorHAnsi" w:cstheme="minorBidi"/>
      <w:lang w:val="vi-VN" w:eastAsia="vi-VN"/>
    </w:rPr>
  </w:style>
  <w:style w:type="paragraph" w:styleId="NoSpacing">
    <w:name w:val="No Spacing"/>
    <w:uiPriority w:val="1"/>
    <w:qFormat/>
    <w:rsid w:val="00E33B2B"/>
    <w:pPr>
      <w:spacing w:after="0" w:line="240" w:lineRule="auto"/>
    </w:pPr>
    <w:rPr>
      <w:rFonts w:ascii="Times New Roman" w:eastAsia="Calibri" w:hAnsi="Times New Roman" w:cs="Times New Roman"/>
      <w:sz w:val="28"/>
    </w:rPr>
  </w:style>
  <w:style w:type="paragraph" w:styleId="BodyText">
    <w:name w:val="Body Text"/>
    <w:basedOn w:val="Normal"/>
    <w:link w:val="BodyTextChar"/>
    <w:rsid w:val="008F3CD7"/>
    <w:pPr>
      <w:jc w:val="center"/>
    </w:pPr>
    <w:rPr>
      <w:b/>
      <w:sz w:val="26"/>
      <w:szCs w:val="20"/>
      <w:lang w:eastAsia="zh-CN"/>
    </w:rPr>
  </w:style>
  <w:style w:type="character" w:customStyle="1" w:styleId="BodyTextChar">
    <w:name w:val="Body Text Char"/>
    <w:basedOn w:val="DefaultParagraphFont"/>
    <w:link w:val="BodyText"/>
    <w:rsid w:val="008F3CD7"/>
    <w:rPr>
      <w:rFonts w:ascii="Times New Roman" w:eastAsia="Times New Roman" w:hAnsi="Times New Roman" w:cs="Times New Roman"/>
      <w:b/>
      <w:sz w:val="26"/>
      <w:szCs w:val="20"/>
      <w:lang w:eastAsia="zh-CN"/>
    </w:rPr>
  </w:style>
  <w:style w:type="character" w:styleId="Hyperlink">
    <w:name w:val="Hyperlink"/>
    <w:basedOn w:val="DefaultParagraphFont"/>
    <w:uiPriority w:val="99"/>
    <w:semiHidden/>
    <w:unhideWhenUsed/>
    <w:rsid w:val="00C3164F"/>
    <w:rPr>
      <w:color w:val="0000FF"/>
      <w:u w:val="single"/>
    </w:rPr>
  </w:style>
  <w:style w:type="paragraph" w:styleId="FootnoteText">
    <w:name w:val="footnote text"/>
    <w:basedOn w:val="Normal"/>
    <w:link w:val="FootnoteTextChar"/>
    <w:uiPriority w:val="99"/>
    <w:unhideWhenUsed/>
    <w:rsid w:val="00C3164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C3164F"/>
    <w:rPr>
      <w:rFonts w:eastAsiaTheme="minorEastAsia"/>
      <w:sz w:val="20"/>
      <w:szCs w:val="20"/>
    </w:rPr>
  </w:style>
  <w:style w:type="character" w:styleId="FootnoteReference">
    <w:name w:val="footnote reference"/>
    <w:basedOn w:val="DefaultParagraphFont"/>
    <w:uiPriority w:val="99"/>
    <w:unhideWhenUsed/>
    <w:rsid w:val="00C3164F"/>
    <w:rPr>
      <w:vertAlign w:val="superscript"/>
    </w:rPr>
  </w:style>
  <w:style w:type="character" w:customStyle="1" w:styleId="apple-converted-space">
    <w:name w:val="apple-converted-space"/>
    <w:rsid w:val="00C3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289">
      <w:bodyDiv w:val="1"/>
      <w:marLeft w:val="0"/>
      <w:marRight w:val="0"/>
      <w:marTop w:val="0"/>
      <w:marBottom w:val="0"/>
      <w:divBdr>
        <w:top w:val="none" w:sz="0" w:space="0" w:color="auto"/>
        <w:left w:val="none" w:sz="0" w:space="0" w:color="auto"/>
        <w:bottom w:val="none" w:sz="0" w:space="0" w:color="auto"/>
        <w:right w:val="none" w:sz="0" w:space="0" w:color="auto"/>
      </w:divBdr>
    </w:div>
    <w:div w:id="355933054">
      <w:bodyDiv w:val="1"/>
      <w:marLeft w:val="0"/>
      <w:marRight w:val="0"/>
      <w:marTop w:val="0"/>
      <w:marBottom w:val="0"/>
      <w:divBdr>
        <w:top w:val="none" w:sz="0" w:space="0" w:color="auto"/>
        <w:left w:val="none" w:sz="0" w:space="0" w:color="auto"/>
        <w:bottom w:val="none" w:sz="0" w:space="0" w:color="auto"/>
        <w:right w:val="none" w:sz="0" w:space="0" w:color="auto"/>
      </w:divBdr>
    </w:div>
    <w:div w:id="384566206">
      <w:bodyDiv w:val="1"/>
      <w:marLeft w:val="0"/>
      <w:marRight w:val="0"/>
      <w:marTop w:val="0"/>
      <w:marBottom w:val="0"/>
      <w:divBdr>
        <w:top w:val="none" w:sz="0" w:space="0" w:color="auto"/>
        <w:left w:val="none" w:sz="0" w:space="0" w:color="auto"/>
        <w:bottom w:val="none" w:sz="0" w:space="0" w:color="auto"/>
        <w:right w:val="none" w:sz="0" w:space="0" w:color="auto"/>
      </w:divBdr>
    </w:div>
    <w:div w:id="994332761">
      <w:bodyDiv w:val="1"/>
      <w:marLeft w:val="0"/>
      <w:marRight w:val="0"/>
      <w:marTop w:val="0"/>
      <w:marBottom w:val="0"/>
      <w:divBdr>
        <w:top w:val="none" w:sz="0" w:space="0" w:color="auto"/>
        <w:left w:val="none" w:sz="0" w:space="0" w:color="auto"/>
        <w:bottom w:val="none" w:sz="0" w:space="0" w:color="auto"/>
        <w:right w:val="none" w:sz="0" w:space="0" w:color="auto"/>
      </w:divBdr>
    </w:div>
    <w:div w:id="1179080134">
      <w:bodyDiv w:val="1"/>
      <w:marLeft w:val="0"/>
      <w:marRight w:val="0"/>
      <w:marTop w:val="0"/>
      <w:marBottom w:val="0"/>
      <w:divBdr>
        <w:top w:val="none" w:sz="0" w:space="0" w:color="auto"/>
        <w:left w:val="none" w:sz="0" w:space="0" w:color="auto"/>
        <w:bottom w:val="none" w:sz="0" w:space="0" w:color="auto"/>
        <w:right w:val="none" w:sz="0" w:space="0" w:color="auto"/>
      </w:divBdr>
    </w:div>
    <w:div w:id="1408989987">
      <w:bodyDiv w:val="1"/>
      <w:marLeft w:val="0"/>
      <w:marRight w:val="0"/>
      <w:marTop w:val="0"/>
      <w:marBottom w:val="0"/>
      <w:divBdr>
        <w:top w:val="none" w:sz="0" w:space="0" w:color="auto"/>
        <w:left w:val="none" w:sz="0" w:space="0" w:color="auto"/>
        <w:bottom w:val="none" w:sz="0" w:space="0" w:color="auto"/>
        <w:right w:val="none" w:sz="0" w:space="0" w:color="auto"/>
      </w:divBdr>
    </w:div>
    <w:div w:id="1456633964">
      <w:bodyDiv w:val="1"/>
      <w:marLeft w:val="0"/>
      <w:marRight w:val="0"/>
      <w:marTop w:val="0"/>
      <w:marBottom w:val="0"/>
      <w:divBdr>
        <w:top w:val="none" w:sz="0" w:space="0" w:color="auto"/>
        <w:left w:val="none" w:sz="0" w:space="0" w:color="auto"/>
        <w:bottom w:val="none" w:sz="0" w:space="0" w:color="auto"/>
        <w:right w:val="none" w:sz="0" w:space="0" w:color="auto"/>
      </w:divBdr>
    </w:div>
    <w:div w:id="1572152018">
      <w:bodyDiv w:val="1"/>
      <w:marLeft w:val="0"/>
      <w:marRight w:val="0"/>
      <w:marTop w:val="0"/>
      <w:marBottom w:val="0"/>
      <w:divBdr>
        <w:top w:val="none" w:sz="0" w:space="0" w:color="auto"/>
        <w:left w:val="none" w:sz="0" w:space="0" w:color="auto"/>
        <w:bottom w:val="none" w:sz="0" w:space="0" w:color="auto"/>
        <w:right w:val="none" w:sz="0" w:space="0" w:color="auto"/>
      </w:divBdr>
    </w:div>
    <w:div w:id="1722052608">
      <w:bodyDiv w:val="1"/>
      <w:marLeft w:val="0"/>
      <w:marRight w:val="0"/>
      <w:marTop w:val="0"/>
      <w:marBottom w:val="0"/>
      <w:divBdr>
        <w:top w:val="none" w:sz="0" w:space="0" w:color="auto"/>
        <w:left w:val="none" w:sz="0" w:space="0" w:color="auto"/>
        <w:bottom w:val="none" w:sz="0" w:space="0" w:color="auto"/>
        <w:right w:val="none" w:sz="0" w:space="0" w:color="auto"/>
      </w:divBdr>
    </w:div>
    <w:div w:id="1894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81B6-1112-4471-BDA7-994E4F1D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D5024F-6220-4452-AAEB-0148BA36D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D8489E-DD07-4FA7-BB41-5621D3A73948}">
  <ds:schemaRefs>
    <ds:schemaRef ds:uri="http://schemas.microsoft.com/sharepoint/v3/contenttype/forms"/>
  </ds:schemaRefs>
</ds:datastoreItem>
</file>

<file path=customXml/itemProps4.xml><?xml version="1.0" encoding="utf-8"?>
<ds:datastoreItem xmlns:ds="http://schemas.openxmlformats.org/officeDocument/2006/customXml" ds:itemID="{4804FA09-C47B-4030-8154-9E1B9E4F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2022-01-07T07:36:00Z</cp:lastPrinted>
  <dcterms:created xsi:type="dcterms:W3CDTF">2022-01-17T09:11:00Z</dcterms:created>
  <dcterms:modified xsi:type="dcterms:W3CDTF">2022-01-17T09:11:00Z</dcterms:modified>
</cp:coreProperties>
</file>