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Look w:val="04A0" w:firstRow="1" w:lastRow="0" w:firstColumn="1" w:lastColumn="0" w:noHBand="0" w:noVBand="1"/>
      </w:tblPr>
      <w:tblGrid>
        <w:gridCol w:w="3652"/>
        <w:gridCol w:w="5954"/>
      </w:tblGrid>
      <w:tr w:rsidR="003C37B6" w:rsidRPr="005F56E1" w:rsidTr="00CD0B09">
        <w:trPr>
          <w:jc w:val="center"/>
        </w:trPr>
        <w:tc>
          <w:tcPr>
            <w:tcW w:w="3652" w:type="dxa"/>
          </w:tcPr>
          <w:p w:rsidR="009D103F" w:rsidRPr="005F56E1" w:rsidRDefault="009D103F" w:rsidP="00175D07">
            <w:pPr>
              <w:spacing w:line="24" w:lineRule="atLeast"/>
              <w:jc w:val="center"/>
              <w:rPr>
                <w:rFonts w:ascii="Times New Roman" w:hAnsi="Times New Roman"/>
                <w:sz w:val="26"/>
              </w:rPr>
            </w:pPr>
            <w:bookmarkStart w:id="0" w:name="_GoBack"/>
            <w:bookmarkEnd w:id="0"/>
          </w:p>
          <w:p w:rsidR="009D103F" w:rsidRPr="005F56E1" w:rsidRDefault="009D103F" w:rsidP="005028A9">
            <w:pPr>
              <w:spacing w:line="24" w:lineRule="atLeast"/>
              <w:jc w:val="center"/>
              <w:rPr>
                <w:rFonts w:ascii="Times New Roman" w:hAnsi="Times New Roman"/>
              </w:rPr>
            </w:pPr>
          </w:p>
        </w:tc>
        <w:tc>
          <w:tcPr>
            <w:tcW w:w="5954" w:type="dxa"/>
          </w:tcPr>
          <w:p w:rsidR="009D103F" w:rsidRPr="005F56E1" w:rsidRDefault="009D103F" w:rsidP="00175D07">
            <w:pPr>
              <w:spacing w:line="24" w:lineRule="atLeast"/>
              <w:jc w:val="center"/>
              <w:rPr>
                <w:rFonts w:ascii="Times New Roman" w:hAnsi="Times New Roman"/>
                <w:b/>
              </w:rPr>
            </w:pPr>
            <w:r w:rsidRPr="005F56E1">
              <w:rPr>
                <w:rFonts w:ascii="Times New Roman" w:hAnsi="Times New Roman"/>
                <w:b/>
                <w:sz w:val="26"/>
              </w:rPr>
              <w:t>CỘNG HÒA XÃ HỘI CHỦ NGHĨA VIỆT NAM</w:t>
            </w:r>
          </w:p>
          <w:p w:rsidR="009D103F" w:rsidRPr="00CE3B2E" w:rsidRDefault="00AD1438" w:rsidP="00CE3B2E">
            <w:pPr>
              <w:spacing w:line="24" w:lineRule="atLeast"/>
              <w:jc w:val="center"/>
              <w:rPr>
                <w:rFonts w:ascii="Times New Roman" w:hAnsi="Times New Roman"/>
                <w:b/>
              </w:rPr>
            </w:pPr>
            <w:r w:rsidRPr="005F56E1">
              <w:rPr>
                <w:rFonts w:ascii="Times New Roman" w:hAnsi="Times New Roman"/>
                <w:b/>
              </w:rPr>
              <w:t>Độc lập - Tự do -</w:t>
            </w:r>
            <w:r w:rsidR="00CE3B2E">
              <w:rPr>
                <w:rFonts w:ascii="Times New Roman" w:hAnsi="Times New Roman"/>
                <w:b/>
              </w:rPr>
              <w:t xml:space="preserve"> Hạnh phúc</w:t>
            </w:r>
          </w:p>
        </w:tc>
      </w:tr>
    </w:tbl>
    <w:p w:rsidR="000A1E75" w:rsidRDefault="000640E8" w:rsidP="00AD1438">
      <w:pPr>
        <w:spacing w:line="288" w:lineRule="auto"/>
        <w:rPr>
          <w:rFonts w:ascii="Times New Roman" w:hAnsi="Times New Roman"/>
          <w:b/>
        </w:rPr>
      </w:pPr>
      <w:r w:rsidRPr="005F56E1">
        <w:rPr>
          <w:rFonts w:ascii="Times New Roman" w:hAnsi="Times New Roman"/>
          <w:i/>
        </w:rPr>
        <mc:AlternateContent>
          <mc:Choice Requires="wps">
            <w:drawing>
              <wp:anchor distT="0" distB="0" distL="114300" distR="114300" simplePos="0" relativeHeight="251654656" behindDoc="0" locked="0" layoutInCell="1" allowOverlap="1" wp14:anchorId="4818DB1F" wp14:editId="7C9B0854">
                <wp:simplePos x="0" y="0"/>
                <wp:positionH relativeFrom="column">
                  <wp:posOffset>3159760</wp:posOffset>
                </wp:positionH>
                <wp:positionV relativeFrom="paragraph">
                  <wp:posOffset>32385</wp:posOffset>
                </wp:positionV>
                <wp:extent cx="1968500" cy="0"/>
                <wp:effectExtent l="0" t="0" r="1270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8.8pt;margin-top:2.55pt;width:15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r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MVvM5t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"/>
            </w:pict>
          </mc:Fallback>
        </mc:AlternateContent>
      </w:r>
    </w:p>
    <w:p w:rsidR="009D103F" w:rsidRPr="005F56E1" w:rsidRDefault="009D103F" w:rsidP="00B74228">
      <w:pPr>
        <w:rPr>
          <w:rFonts w:ascii="Times New Roman" w:hAnsi="Times New Roman"/>
          <w:b/>
        </w:rPr>
      </w:pPr>
    </w:p>
    <w:p w:rsidR="009D103F" w:rsidRPr="005F56E1" w:rsidRDefault="009D6197" w:rsidP="00B74228">
      <w:pPr>
        <w:spacing w:before="120" w:after="120"/>
        <w:jc w:val="center"/>
        <w:rPr>
          <w:rFonts w:ascii="Times New Roman" w:hAnsi="Times New Roman"/>
          <w:b/>
        </w:rPr>
      </w:pPr>
      <w:r w:rsidRPr="005F56E1">
        <w:rPr>
          <w:rFonts w:ascii="Times New Roman" w:hAnsi="Times New Roman"/>
          <w:b/>
        </w:rPr>
        <w:t>T</w:t>
      </w:r>
      <w:r w:rsidR="005028A9" w:rsidRPr="005F56E1">
        <w:rPr>
          <w:rFonts w:ascii="Times New Roman" w:hAnsi="Times New Roman"/>
          <w:b/>
        </w:rPr>
        <w:t>HÔNG TƯ</w:t>
      </w:r>
    </w:p>
    <w:p w:rsidR="009D103F" w:rsidRDefault="000640E8" w:rsidP="00B74228">
      <w:pPr>
        <w:spacing w:before="120" w:after="120"/>
        <w:jc w:val="center"/>
        <w:rPr>
          <w:rFonts w:ascii="Times New Roman" w:hAnsi="Times New Roman"/>
          <w:b/>
          <w:lang w:val="pt-BR"/>
        </w:rPr>
      </w:pPr>
      <w:r w:rsidRPr="005F56E1">
        <w:rPr>
          <w:rFonts w:ascii="Times New Roman" w:hAnsi="Times New Roman"/>
          <w:i/>
        </w:rPr>
        <mc:AlternateContent>
          <mc:Choice Requires="wps">
            <w:drawing>
              <wp:anchor distT="0" distB="0" distL="114300" distR="114300" simplePos="0" relativeHeight="251663872" behindDoc="0" locked="0" layoutInCell="1" allowOverlap="1" wp14:anchorId="4A006064" wp14:editId="0B7EAD8E">
                <wp:simplePos x="0" y="0"/>
                <wp:positionH relativeFrom="column">
                  <wp:posOffset>2042160</wp:posOffset>
                </wp:positionH>
                <wp:positionV relativeFrom="paragraph">
                  <wp:posOffset>248285</wp:posOffset>
                </wp:positionV>
                <wp:extent cx="1968500" cy="0"/>
                <wp:effectExtent l="0" t="0" r="1270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0.8pt;margin-top:19.55pt;width:1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lD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"/>
            </w:pict>
          </mc:Fallback>
        </mc:AlternateContent>
      </w:r>
      <w:r w:rsidR="005028A9" w:rsidRPr="005F56E1">
        <w:rPr>
          <w:rFonts w:ascii="Times New Roman" w:hAnsi="Times New Roman"/>
          <w:b/>
          <w:lang w:val="pt-BR"/>
        </w:rPr>
        <w:t xml:space="preserve">Quy định </w:t>
      </w:r>
      <w:r w:rsidR="001C2866" w:rsidRPr="005F56E1">
        <w:rPr>
          <w:rFonts w:ascii="Times New Roman" w:hAnsi="Times New Roman"/>
          <w:b/>
          <w:lang w:val="pt-BR"/>
        </w:rPr>
        <w:t>về</w:t>
      </w:r>
      <w:r w:rsidR="005028A9" w:rsidRPr="005F56E1">
        <w:rPr>
          <w:rFonts w:ascii="Times New Roman" w:hAnsi="Times New Roman"/>
          <w:b/>
          <w:lang w:val="pt-BR"/>
        </w:rPr>
        <w:t xml:space="preserve"> hoạt động nạo vét trong vùng nước cảng biển </w:t>
      </w:r>
    </w:p>
    <w:p w:rsidR="000640E8" w:rsidRPr="005F56E1" w:rsidRDefault="000640E8" w:rsidP="00B74228">
      <w:pPr>
        <w:spacing w:before="120" w:after="120"/>
        <w:jc w:val="center"/>
        <w:rPr>
          <w:rFonts w:ascii="Times New Roman" w:hAnsi="Times New Roman"/>
          <w:b/>
          <w:lang w:val="pt-BR"/>
        </w:rPr>
      </w:pPr>
    </w:p>
    <w:p w:rsidR="00AD1438" w:rsidRPr="005F56E1" w:rsidRDefault="00AD1438" w:rsidP="00B74228">
      <w:pPr>
        <w:spacing w:before="120" w:after="120"/>
        <w:ind w:firstLine="709"/>
        <w:jc w:val="both"/>
        <w:rPr>
          <w:rFonts w:ascii="Times New Roman" w:hAnsi="Times New Roman"/>
        </w:rPr>
      </w:pPr>
      <w:r w:rsidRPr="005F56E1">
        <w:rPr>
          <w:rFonts w:ascii="Times New Roman" w:hAnsi="Times New Roman"/>
        </w:rPr>
        <w:t xml:space="preserve">Thông tư số 35/2019/TT-BGTVT ngày 09 tháng 9 năm 2019 của Bộ trưởng Bộ Giao thông vận tải quy định về hoạt động nạo vét trong vùng nước cảng biển, có hiệu lực kể từ ngày 01 tháng 11 năm 2019, được sửa đổi, bổ sung bởi: </w:t>
      </w:r>
    </w:p>
    <w:p w:rsidR="006E0651" w:rsidRPr="005F56E1" w:rsidRDefault="00AD1438" w:rsidP="00B74228">
      <w:pPr>
        <w:spacing w:before="120" w:after="120"/>
        <w:ind w:firstLine="709"/>
        <w:jc w:val="both"/>
        <w:rPr>
          <w:rFonts w:ascii="Times New Roman" w:hAnsi="Times New Roman"/>
          <w:i/>
        </w:rPr>
      </w:pPr>
      <w:r w:rsidRPr="005F56E1">
        <w:rPr>
          <w:rFonts w:ascii="Times New Roman" w:hAnsi="Times New Roman"/>
        </w:rPr>
        <w:t xml:space="preserve">Thông tư số 27/2021/TT-BGTVT ngày 30 tháng 11 năm 2021 của Bộ trưởng Bộ Giao thông vận tải sửa đổi, bổ sung một số điều của Thông tư số 35/2019/TT-BGTVT ngày 09 tháng 9 năm 2019 của Bộ trưởng Bộ Giao thông vận tải quy định về hoạt động nạo vét trong vùng nước cảng biển và Thông tư số 42/2019/TT-BGTVT ngày 30 tháng 10 năm 2019 của Bộ trưởng Bộ Giao thông vận tải quy định tiêu chí, kiểm tra, giám sát, đánh giá, nghiệm thu chất lượng dịch vụ sự nghiệp công bảo đảm an toàn hàng hải, </w:t>
      </w:r>
      <w:r w:rsidRPr="005F56E1">
        <w:rPr>
          <w:rFonts w:ascii="Times New Roman" w:hAnsi="Times New Roman"/>
          <w:shd w:val="clear" w:color="auto" w:fill="FFFFFF"/>
        </w:rPr>
        <w:t>có hiệu lực kể từ ngày 01 tháng 02 năm 2022</w:t>
      </w:r>
      <w:r w:rsidRPr="005F56E1">
        <w:rPr>
          <w:rFonts w:ascii="Times New Roman" w:hAnsi="Times New Roman"/>
        </w:rPr>
        <w:t>.</w:t>
      </w:r>
    </w:p>
    <w:p w:rsidR="005435B1" w:rsidRPr="005F56E1" w:rsidRDefault="005435B1" w:rsidP="00B74228">
      <w:pPr>
        <w:spacing w:before="120" w:after="120"/>
        <w:ind w:firstLine="709"/>
        <w:jc w:val="both"/>
        <w:rPr>
          <w:rFonts w:ascii="Times New Roman" w:hAnsi="Times New Roman"/>
          <w:i/>
        </w:rPr>
      </w:pPr>
      <w:r w:rsidRPr="005F56E1">
        <w:rPr>
          <w:rFonts w:ascii="Times New Roman" w:hAnsi="Times New Roman"/>
          <w:i/>
        </w:rPr>
        <w:t>Căn cứ Bộ luật hàng hải số 95/2015/QH13 ngày 25 tháng 11 năm 2015;</w:t>
      </w:r>
    </w:p>
    <w:p w:rsidR="005028A9" w:rsidRPr="005F56E1" w:rsidRDefault="005028A9" w:rsidP="00B74228">
      <w:pPr>
        <w:spacing w:before="120" w:after="120"/>
        <w:ind w:firstLine="709"/>
        <w:jc w:val="both"/>
        <w:rPr>
          <w:rFonts w:ascii="Times New Roman" w:hAnsi="Times New Roman"/>
          <w:i/>
        </w:rPr>
      </w:pPr>
      <w:r w:rsidRPr="005F56E1">
        <w:rPr>
          <w:rFonts w:ascii="Times New Roman" w:hAnsi="Times New Roman"/>
          <w:i/>
        </w:rPr>
        <w:t xml:space="preserve">Căn cứ Nghị định số </w:t>
      </w:r>
      <w:hyperlink r:id="rId12" w:tgtFrame="_blank" w:history="1">
        <w:r w:rsidRPr="005F56E1">
          <w:rPr>
            <w:rFonts w:ascii="Times New Roman" w:hAnsi="Times New Roman"/>
            <w:i/>
          </w:rPr>
          <w:t>12/2017/NĐ-</w:t>
        </w:r>
        <w:r w:rsidRPr="005F56E1">
          <w:rPr>
            <w:rFonts w:ascii="Times New Roman" w:hAnsi="Times New Roman"/>
            <w:i/>
            <w:sz w:val="26"/>
          </w:rPr>
          <w:t>CP</w:t>
        </w:r>
      </w:hyperlink>
      <w:r w:rsidRPr="005F56E1">
        <w:rPr>
          <w:rFonts w:ascii="Times New Roman" w:hAnsi="Times New Roman"/>
          <w:i/>
        </w:rPr>
        <w:t xml:space="preserve"> ngày 10 tháng 02 năm 2017 của Chính phủ quy định chức năng, nhiệm vụ, quyền hạn và cơ cấu tổ chức của Bộ Giao thông vận tải;</w:t>
      </w:r>
    </w:p>
    <w:p w:rsidR="00D978A3" w:rsidRPr="005F56E1" w:rsidRDefault="00D978A3" w:rsidP="00B74228">
      <w:pPr>
        <w:spacing w:before="120" w:after="120"/>
        <w:ind w:firstLine="709"/>
        <w:jc w:val="both"/>
        <w:rPr>
          <w:rFonts w:ascii="Times New Roman" w:hAnsi="Times New Roman"/>
          <w:i/>
        </w:rPr>
      </w:pPr>
      <w:r w:rsidRPr="005F56E1">
        <w:rPr>
          <w:rFonts w:ascii="Times New Roman" w:hAnsi="Times New Roman"/>
          <w:i/>
        </w:rPr>
        <w:t>Căn cứ Nghị định số 159/2018/NĐ-CP ngày 28 tháng 11 năm 2018 của Chính phủ về quản lý hoạt động nạo vét trong vùng nước cảng biển và vùng nước đường thủy nội địa;</w:t>
      </w:r>
    </w:p>
    <w:p w:rsidR="005028A9" w:rsidRPr="005F56E1" w:rsidRDefault="005028A9" w:rsidP="00B74228">
      <w:pPr>
        <w:spacing w:before="120" w:after="120"/>
        <w:ind w:firstLine="709"/>
        <w:jc w:val="both"/>
        <w:rPr>
          <w:rFonts w:ascii="Times New Roman" w:hAnsi="Times New Roman"/>
          <w:i/>
        </w:rPr>
      </w:pPr>
      <w:r w:rsidRPr="005F56E1">
        <w:rPr>
          <w:rFonts w:ascii="Times New Roman" w:hAnsi="Times New Roman"/>
          <w:i/>
        </w:rPr>
        <w:t xml:space="preserve">Căn cứ Nghị định số </w:t>
      </w:r>
      <w:hyperlink r:id="rId13" w:tgtFrame="_blank" w:history="1">
        <w:r w:rsidRPr="005F56E1">
          <w:rPr>
            <w:rFonts w:ascii="Times New Roman" w:hAnsi="Times New Roman"/>
            <w:i/>
          </w:rPr>
          <w:t>58/2017/NĐ-CP</w:t>
        </w:r>
      </w:hyperlink>
      <w:r w:rsidRPr="005F56E1">
        <w:rPr>
          <w:rFonts w:ascii="Times New Roman" w:hAnsi="Times New Roman"/>
          <w:i/>
        </w:rPr>
        <w:t xml:space="preserve"> ngày 10 tháng 5 năm 2017 của Chính phủ quy định chi tiết một số điều của Bộ Luật Hàng hải Việt Nam về quản lý hoạt động hàng hải;</w:t>
      </w:r>
    </w:p>
    <w:p w:rsidR="00724D2A" w:rsidRPr="005F56E1" w:rsidRDefault="00724D2A" w:rsidP="00B74228">
      <w:pPr>
        <w:spacing w:before="120" w:after="120"/>
        <w:ind w:firstLine="709"/>
        <w:jc w:val="both"/>
        <w:rPr>
          <w:rFonts w:ascii="Times New Roman" w:hAnsi="Times New Roman"/>
          <w:i/>
        </w:rPr>
      </w:pPr>
      <w:r w:rsidRPr="005F56E1">
        <w:rPr>
          <w:rFonts w:ascii="Times New Roman" w:hAnsi="Times New Roman"/>
          <w:i/>
        </w:rPr>
        <w:t>Căn cứ Nghị định số 37/2015/NĐ-CP ngày 22 tháng 4 năm 2015 của Chính phủ quy định chi tiết về hợp đồng xây dựng;</w:t>
      </w:r>
    </w:p>
    <w:p w:rsidR="000A1E75" w:rsidRDefault="007E0E09" w:rsidP="00B74228">
      <w:pPr>
        <w:spacing w:before="120" w:after="120"/>
        <w:ind w:firstLine="709"/>
        <w:jc w:val="both"/>
        <w:rPr>
          <w:rFonts w:ascii="Times New Roman" w:hAnsi="Times New Roman"/>
          <w:i/>
        </w:rPr>
      </w:pPr>
      <w:r w:rsidRPr="005F56E1">
        <w:rPr>
          <w:rFonts w:ascii="Times New Roman" w:hAnsi="Times New Roman"/>
          <w:i/>
        </w:rPr>
        <w:t>Theo đề nghị của Vụ trưởn</w:t>
      </w:r>
      <w:r w:rsidR="0072632E" w:rsidRPr="005F56E1">
        <w:rPr>
          <w:rFonts w:ascii="Times New Roman" w:hAnsi="Times New Roman"/>
          <w:i/>
        </w:rPr>
        <w:t>g Vụ Kết cấu hạ tầng giao thông và</w:t>
      </w:r>
      <w:r w:rsidRPr="005F56E1">
        <w:rPr>
          <w:rFonts w:ascii="Times New Roman" w:hAnsi="Times New Roman"/>
          <w:i/>
        </w:rPr>
        <w:t xml:space="preserve"> C</w:t>
      </w:r>
      <w:r w:rsidR="0072632E" w:rsidRPr="005F56E1">
        <w:rPr>
          <w:rFonts w:ascii="Times New Roman" w:hAnsi="Times New Roman"/>
          <w:i/>
        </w:rPr>
        <w:t>ục trưởng Cục Hàng hải Việt Nam</w:t>
      </w:r>
      <w:r w:rsidR="00211FD3" w:rsidRPr="005F56E1">
        <w:rPr>
          <w:rFonts w:ascii="Times New Roman" w:hAnsi="Times New Roman"/>
          <w:i/>
        </w:rPr>
        <w:t>;</w:t>
      </w:r>
    </w:p>
    <w:p w:rsidR="007E0E09" w:rsidRPr="005F56E1" w:rsidRDefault="007E0E09" w:rsidP="00B74228">
      <w:pPr>
        <w:spacing w:before="120" w:after="120"/>
        <w:ind w:firstLine="709"/>
        <w:jc w:val="both"/>
        <w:rPr>
          <w:rFonts w:ascii="Times New Roman" w:hAnsi="Times New Roman"/>
          <w:i/>
        </w:rPr>
      </w:pPr>
      <w:r w:rsidRPr="005F56E1">
        <w:rPr>
          <w:rFonts w:ascii="Times New Roman" w:hAnsi="Times New Roman"/>
          <w:i/>
        </w:rPr>
        <w:t>Bộ trưởng Bộ Giao t</w:t>
      </w:r>
      <w:r w:rsidR="0072632E" w:rsidRPr="005F56E1">
        <w:rPr>
          <w:rFonts w:ascii="Times New Roman" w:hAnsi="Times New Roman"/>
          <w:i/>
        </w:rPr>
        <w:t>hông vận tải ban hành Thông tư q</w:t>
      </w:r>
      <w:r w:rsidRPr="005F56E1">
        <w:rPr>
          <w:rFonts w:ascii="Times New Roman" w:hAnsi="Times New Roman"/>
          <w:i/>
        </w:rPr>
        <w:t xml:space="preserve">uy định </w:t>
      </w:r>
      <w:r w:rsidR="00854BFD" w:rsidRPr="005F56E1">
        <w:rPr>
          <w:rFonts w:ascii="Times New Roman" w:hAnsi="Times New Roman"/>
          <w:i/>
        </w:rPr>
        <w:t>về</w:t>
      </w:r>
      <w:r w:rsidRPr="005F56E1">
        <w:rPr>
          <w:rFonts w:ascii="Times New Roman" w:hAnsi="Times New Roman"/>
          <w:i/>
        </w:rPr>
        <w:t xml:space="preserve"> hoạt động nạo vét trong vùng nước cảng biển</w:t>
      </w:r>
      <w:r w:rsidR="00AD1438" w:rsidRPr="005F56E1">
        <w:rPr>
          <w:rStyle w:val="FootnoteReference"/>
          <w:rFonts w:ascii="Times New Roman" w:hAnsi="Times New Roman"/>
          <w:i/>
        </w:rPr>
        <w:footnoteReference w:id="1"/>
      </w:r>
      <w:r w:rsidR="00660F04" w:rsidRPr="005F56E1">
        <w:rPr>
          <w:rFonts w:ascii="Times New Roman" w:hAnsi="Times New Roman"/>
          <w:i/>
        </w:rPr>
        <w:t>.</w:t>
      </w:r>
    </w:p>
    <w:p w:rsidR="00660F04" w:rsidRPr="005F56E1" w:rsidRDefault="00677271" w:rsidP="00173C74">
      <w:pPr>
        <w:spacing w:before="120" w:after="120" w:line="288" w:lineRule="auto"/>
        <w:jc w:val="center"/>
        <w:rPr>
          <w:rFonts w:ascii="Times New Roman" w:hAnsi="Times New Roman"/>
          <w:b/>
        </w:rPr>
      </w:pPr>
      <w:r w:rsidRPr="005F56E1">
        <w:rPr>
          <w:rFonts w:ascii="Times New Roman" w:hAnsi="Times New Roman"/>
          <w:b/>
        </w:rPr>
        <w:lastRenderedPageBreak/>
        <w:t>Chương</w:t>
      </w:r>
      <w:r w:rsidR="00FC2E54" w:rsidRPr="005F56E1">
        <w:rPr>
          <w:rFonts w:ascii="Times New Roman" w:hAnsi="Times New Roman"/>
          <w:b/>
        </w:rPr>
        <w:t xml:space="preserve"> I</w:t>
      </w:r>
    </w:p>
    <w:p w:rsidR="00660F04" w:rsidRPr="005F56E1" w:rsidRDefault="00660F04" w:rsidP="00173C74">
      <w:pPr>
        <w:spacing w:before="120" w:after="120" w:line="288" w:lineRule="auto"/>
        <w:jc w:val="center"/>
        <w:rPr>
          <w:rFonts w:ascii="Times New Roman" w:hAnsi="Times New Roman"/>
          <w:b/>
        </w:rPr>
      </w:pPr>
      <w:r w:rsidRPr="005F56E1">
        <w:rPr>
          <w:rFonts w:ascii="Times New Roman" w:hAnsi="Times New Roman"/>
          <w:b/>
        </w:rPr>
        <w:t>QUY ĐỊNH CHUNG</w:t>
      </w:r>
    </w:p>
    <w:p w:rsidR="00660F04" w:rsidRPr="005F56E1" w:rsidRDefault="00660F04" w:rsidP="00173C74">
      <w:pPr>
        <w:spacing w:before="120" w:after="120" w:line="288" w:lineRule="auto"/>
        <w:ind w:firstLine="709"/>
        <w:jc w:val="both"/>
        <w:rPr>
          <w:rFonts w:ascii="Times New Roman" w:hAnsi="Times New Roman"/>
        </w:rPr>
      </w:pPr>
      <w:r w:rsidRPr="005F56E1">
        <w:rPr>
          <w:rFonts w:ascii="Times New Roman" w:hAnsi="Times New Roman"/>
          <w:b/>
        </w:rPr>
        <w:t>Điều 1. Phạm vi điều chỉnh</w:t>
      </w:r>
    </w:p>
    <w:p w:rsidR="001C5BA9" w:rsidRPr="005F56E1" w:rsidRDefault="001C5BA9" w:rsidP="00173C74">
      <w:pPr>
        <w:spacing w:before="120" w:after="120" w:line="288" w:lineRule="auto"/>
        <w:ind w:firstLine="720"/>
        <w:jc w:val="both"/>
        <w:rPr>
          <w:rFonts w:ascii="Times New Roman" w:hAnsi="Times New Roman"/>
        </w:rPr>
      </w:pPr>
      <w:r w:rsidRPr="005F56E1">
        <w:rPr>
          <w:rFonts w:ascii="Times New Roman" w:hAnsi="Times New Roman"/>
        </w:rPr>
        <w:t xml:space="preserve">Thông tư này </w:t>
      </w:r>
      <w:r w:rsidR="004E62F1" w:rsidRPr="005F56E1">
        <w:rPr>
          <w:rFonts w:ascii="Times New Roman" w:hAnsi="Times New Roman"/>
        </w:rPr>
        <w:t xml:space="preserve">quy định về hoạt động nạo vét trong vùng nước cảng biển, bao gồm: </w:t>
      </w:r>
      <w:r w:rsidRPr="005F56E1">
        <w:rPr>
          <w:rFonts w:ascii="Times New Roman" w:hAnsi="Times New Roman"/>
        </w:rPr>
        <w:t>nạo vét duy tu</w:t>
      </w:r>
      <w:r w:rsidR="00E15ED8" w:rsidRPr="005F56E1">
        <w:rPr>
          <w:rFonts w:ascii="Times New Roman" w:hAnsi="Times New Roman"/>
        </w:rPr>
        <w:t xml:space="preserve"> luồng hàng hải công cộng từ nguồn ngân sách nhà nước </w:t>
      </w:r>
      <w:r w:rsidR="007542FC" w:rsidRPr="005F56E1">
        <w:rPr>
          <w:rFonts w:ascii="Times New Roman" w:hAnsi="Times New Roman"/>
        </w:rPr>
        <w:t>và</w:t>
      </w:r>
      <w:r w:rsidR="004E4CA8" w:rsidRPr="005F56E1">
        <w:rPr>
          <w:rFonts w:ascii="Times New Roman" w:hAnsi="Times New Roman"/>
        </w:rPr>
        <w:t xml:space="preserve"> </w:t>
      </w:r>
      <w:r w:rsidR="007542FC" w:rsidRPr="005F56E1">
        <w:rPr>
          <w:rFonts w:ascii="Times New Roman" w:hAnsi="Times New Roman"/>
        </w:rPr>
        <w:t xml:space="preserve">dự án xã hội hóa nạo vét </w:t>
      </w:r>
      <w:r w:rsidR="004E62F1" w:rsidRPr="005F56E1">
        <w:rPr>
          <w:rFonts w:ascii="Times New Roman" w:hAnsi="Times New Roman"/>
        </w:rPr>
        <w:t xml:space="preserve">trong </w:t>
      </w:r>
      <w:r w:rsidR="007542FC" w:rsidRPr="005F56E1">
        <w:rPr>
          <w:rFonts w:ascii="Times New Roman" w:hAnsi="Times New Roman"/>
        </w:rPr>
        <w:t>vùng nước cảng biển</w:t>
      </w:r>
      <w:r w:rsidR="00463465" w:rsidRPr="005F56E1">
        <w:rPr>
          <w:rFonts w:ascii="Times New Roman" w:hAnsi="Times New Roman"/>
        </w:rPr>
        <w:t xml:space="preserve"> do Bộ Giao thông vận tải quản lý</w:t>
      </w:r>
      <w:r w:rsidR="007542FC" w:rsidRPr="005F56E1">
        <w:rPr>
          <w:rFonts w:ascii="Times New Roman" w:hAnsi="Times New Roman"/>
        </w:rPr>
        <w:t>.</w:t>
      </w:r>
    </w:p>
    <w:p w:rsidR="00660F04" w:rsidRPr="005F56E1" w:rsidRDefault="00660F04" w:rsidP="00173C74">
      <w:pPr>
        <w:spacing w:before="120" w:after="120" w:line="288" w:lineRule="auto"/>
        <w:ind w:firstLine="709"/>
        <w:jc w:val="both"/>
        <w:rPr>
          <w:rFonts w:ascii="Times New Roman" w:hAnsi="Times New Roman"/>
        </w:rPr>
      </w:pPr>
      <w:r w:rsidRPr="005F56E1">
        <w:rPr>
          <w:rFonts w:ascii="Times New Roman" w:hAnsi="Times New Roman"/>
          <w:b/>
        </w:rPr>
        <w:t>Điều 2. Đối tượng áp dụng</w:t>
      </w:r>
    </w:p>
    <w:p w:rsidR="00635CC8" w:rsidRPr="005F56E1" w:rsidRDefault="00635CC8" w:rsidP="00173C74">
      <w:pPr>
        <w:spacing w:before="120" w:after="120" w:line="288" w:lineRule="auto"/>
        <w:ind w:firstLine="720"/>
        <w:jc w:val="both"/>
        <w:rPr>
          <w:rFonts w:ascii="Times New Roman" w:hAnsi="Times New Roman"/>
        </w:rPr>
      </w:pPr>
      <w:r w:rsidRPr="005F56E1">
        <w:rPr>
          <w:rFonts w:ascii="Times New Roman" w:hAnsi="Times New Roman"/>
        </w:rPr>
        <w:t>Thông tư này áp dụng đối vớ</w:t>
      </w:r>
      <w:r w:rsidR="00543482" w:rsidRPr="005F56E1">
        <w:rPr>
          <w:rFonts w:ascii="Times New Roman" w:hAnsi="Times New Roman"/>
        </w:rPr>
        <w:t xml:space="preserve">i các cơ quan, tổ chức, cá nhân trong nước và nước ngoài </w:t>
      </w:r>
      <w:r w:rsidRPr="005F56E1">
        <w:rPr>
          <w:rFonts w:ascii="Times New Roman" w:hAnsi="Times New Roman"/>
        </w:rPr>
        <w:t>liên quan đến hoạt động nạo vét trong vùng nước cảng biển</w:t>
      </w:r>
      <w:r w:rsidR="00FB6C35" w:rsidRPr="005F56E1">
        <w:rPr>
          <w:rFonts w:ascii="Times New Roman" w:hAnsi="Times New Roman"/>
        </w:rPr>
        <w:t>.</w:t>
      </w:r>
    </w:p>
    <w:p w:rsidR="00934948" w:rsidRPr="005F56E1" w:rsidRDefault="007A0557" w:rsidP="00173C74">
      <w:pPr>
        <w:spacing w:before="120" w:after="120" w:line="288" w:lineRule="auto"/>
        <w:ind w:firstLine="709"/>
        <w:jc w:val="both"/>
        <w:rPr>
          <w:rFonts w:ascii="Times New Roman" w:hAnsi="Times New Roman"/>
        </w:rPr>
      </w:pPr>
      <w:r w:rsidRPr="005F56E1">
        <w:rPr>
          <w:rFonts w:ascii="Times New Roman" w:hAnsi="Times New Roman"/>
          <w:b/>
        </w:rPr>
        <w:t>Điều 3</w:t>
      </w:r>
      <w:r w:rsidR="00934948" w:rsidRPr="005F56E1">
        <w:rPr>
          <w:rFonts w:ascii="Times New Roman" w:hAnsi="Times New Roman"/>
          <w:b/>
        </w:rPr>
        <w:t>. Giải thích từ ngữ</w:t>
      </w:r>
    </w:p>
    <w:p w:rsidR="00463465" w:rsidRPr="005F56E1" w:rsidRDefault="00463465"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Trong Thông tư này các </w:t>
      </w:r>
      <w:r w:rsidR="00233E3F" w:rsidRPr="005F56E1">
        <w:rPr>
          <w:rFonts w:ascii="Times New Roman" w:hAnsi="Times New Roman"/>
        </w:rPr>
        <w:t>từ</w:t>
      </w:r>
      <w:r w:rsidRPr="005F56E1">
        <w:rPr>
          <w:rFonts w:ascii="Times New Roman" w:hAnsi="Times New Roman"/>
        </w:rPr>
        <w:t xml:space="preserve"> ngữ dưới đây được hiểu như sau:</w:t>
      </w:r>
    </w:p>
    <w:p w:rsidR="00C86232" w:rsidRPr="005F56E1" w:rsidRDefault="00EB2DE9"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1. Doanh nghiệp cung cấp dịch vụ sự nghiệp công gồm </w:t>
      </w:r>
      <w:r w:rsidR="00C86232" w:rsidRPr="005F56E1">
        <w:rPr>
          <w:rFonts w:ascii="Times New Roman" w:hAnsi="Times New Roman"/>
        </w:rPr>
        <w:t>Tổng công ty Bảo đảm an toàn hàng hải miền Bắc</w:t>
      </w:r>
      <w:r w:rsidR="00C42DF2" w:rsidRPr="005F56E1">
        <w:rPr>
          <w:rFonts w:ascii="Times New Roman" w:hAnsi="Times New Roman"/>
        </w:rPr>
        <w:t>,</w:t>
      </w:r>
      <w:r w:rsidR="00C86232" w:rsidRPr="005F56E1">
        <w:rPr>
          <w:rFonts w:ascii="Times New Roman" w:hAnsi="Times New Roman"/>
        </w:rPr>
        <w:t xml:space="preserve"> Tổng công ty Bảo đảm an toàn hàng hải miền Nam.</w:t>
      </w:r>
    </w:p>
    <w:p w:rsidR="00751DDE" w:rsidRPr="005F56E1" w:rsidRDefault="00751DDE"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2. Hợp đồng cung cấp dịch vụ sự nghiệp công sử dụng kinh phí ngân sách nhà nước nạo vét duy tu luồng hàng hải là hợp đồng ký kết giữa Cục Hàng hải Việt Nam và Doanh nghiệp cung cấp dịch vụ sự nghiệp công về việc nạo vét duy tu luồng hàng hải công cộng.</w:t>
      </w:r>
    </w:p>
    <w:p w:rsidR="00653CB3" w:rsidRPr="005F56E1" w:rsidRDefault="00653CB3"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3. Hợp đồng thi công là hợp đồng ký kết giữa Doanh nghiệp cung cấp dịch vụ sự nghiệp công và nhà thầu thi công nạo vét duy tu luồng.</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4. Nhà đầu tư là doanh nghiệp được cơ quan nhà nước có thẩm quyền lựa chọn để thực hiện hợp đồng dự án xã hội hóa nạo vét vùng nước cảng biển.</w:t>
      </w:r>
    </w:p>
    <w:p w:rsidR="00660F04" w:rsidRPr="005F56E1" w:rsidRDefault="00677271" w:rsidP="000640E8">
      <w:pPr>
        <w:spacing w:before="240" w:after="120" w:line="288" w:lineRule="auto"/>
        <w:jc w:val="center"/>
        <w:rPr>
          <w:rFonts w:ascii="Times New Roman" w:hAnsi="Times New Roman"/>
          <w:b/>
        </w:rPr>
      </w:pPr>
      <w:r w:rsidRPr="005F56E1">
        <w:rPr>
          <w:rFonts w:ascii="Times New Roman" w:hAnsi="Times New Roman"/>
          <w:b/>
        </w:rPr>
        <w:lastRenderedPageBreak/>
        <w:t>Chương</w:t>
      </w:r>
      <w:r w:rsidR="00FC2E54" w:rsidRPr="005F56E1">
        <w:rPr>
          <w:rFonts w:ascii="Times New Roman" w:hAnsi="Times New Roman"/>
          <w:b/>
        </w:rPr>
        <w:t xml:space="preserve"> II</w:t>
      </w:r>
    </w:p>
    <w:p w:rsidR="007C4605" w:rsidRPr="005F56E1" w:rsidRDefault="00175D07" w:rsidP="00173C74">
      <w:pPr>
        <w:spacing w:before="120" w:after="120" w:line="288" w:lineRule="auto"/>
        <w:jc w:val="center"/>
        <w:rPr>
          <w:rFonts w:ascii="Times New Roman" w:hAnsi="Times New Roman"/>
          <w:b/>
        </w:rPr>
      </w:pPr>
      <w:r w:rsidRPr="005F56E1">
        <w:rPr>
          <w:rFonts w:ascii="Times New Roman" w:hAnsi="Times New Roman"/>
          <w:b/>
        </w:rPr>
        <w:t>NẠO VÉT DUY TU LUỒNG HÀNG HẢI CÔNG CỘNG TỪ NGUỒN NGÂN SÁCH NHÀ NƯỚC</w:t>
      </w:r>
    </w:p>
    <w:p w:rsidR="003379D7" w:rsidRPr="005F56E1" w:rsidRDefault="003379D7" w:rsidP="000640E8">
      <w:pPr>
        <w:spacing w:before="240" w:after="120" w:line="288" w:lineRule="auto"/>
        <w:jc w:val="center"/>
        <w:rPr>
          <w:rFonts w:ascii="Times New Roman" w:hAnsi="Times New Roman"/>
          <w:b/>
        </w:rPr>
      </w:pPr>
      <w:r w:rsidRPr="005F56E1">
        <w:rPr>
          <w:rFonts w:ascii="Times New Roman" w:hAnsi="Times New Roman"/>
          <w:b/>
        </w:rPr>
        <w:t>Mục 1</w:t>
      </w:r>
    </w:p>
    <w:p w:rsidR="003379D7" w:rsidRPr="005F56E1" w:rsidRDefault="003379D7" w:rsidP="00DF05A1">
      <w:pPr>
        <w:spacing w:before="120" w:line="288" w:lineRule="auto"/>
        <w:jc w:val="center"/>
        <w:rPr>
          <w:rFonts w:ascii="Times New Roman" w:hAnsi="Times New Roman"/>
          <w:b/>
          <w:spacing w:val="-6"/>
        </w:rPr>
      </w:pPr>
      <w:r w:rsidRPr="005F56E1">
        <w:rPr>
          <w:rFonts w:ascii="Times New Roman" w:hAnsi="Times New Roman"/>
          <w:b/>
        </w:rPr>
        <w:t xml:space="preserve">QUY ĐỊNH CHUNG THỰC HIỆN HOẠT ĐỘNG NẠO VÉT DUY TU </w:t>
      </w:r>
      <w:r w:rsidRPr="005F56E1">
        <w:rPr>
          <w:rFonts w:ascii="Times New Roman" w:hAnsi="Times New Roman"/>
          <w:b/>
          <w:spacing w:val="-6"/>
        </w:rPr>
        <w:t>LUỒNG HÀNG HẢI CÔNG CỘNG TỪ NGUỒN NGÂN SÁCH NHÀ NƯỚC</w:t>
      </w:r>
    </w:p>
    <w:p w:rsidR="003379D7" w:rsidRPr="005F56E1" w:rsidRDefault="003379D7" w:rsidP="00173C74">
      <w:pPr>
        <w:spacing w:before="120" w:after="120" w:line="288" w:lineRule="auto"/>
        <w:ind w:firstLine="709"/>
        <w:jc w:val="both"/>
        <w:rPr>
          <w:rFonts w:ascii="Times New Roman" w:hAnsi="Times New Roman"/>
          <w:b/>
        </w:rPr>
      </w:pPr>
      <w:r w:rsidRPr="005F56E1">
        <w:rPr>
          <w:rFonts w:ascii="Times New Roman" w:hAnsi="Times New Roman"/>
          <w:b/>
        </w:rPr>
        <w:t xml:space="preserve">Điều 4. Kế hoạch </w:t>
      </w:r>
      <w:r w:rsidR="00463465" w:rsidRPr="005F56E1">
        <w:rPr>
          <w:rFonts w:ascii="Times New Roman" w:hAnsi="Times New Roman"/>
          <w:b/>
        </w:rPr>
        <w:t>nạo vét duy tu luồng hàng hải công cộng</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1. </w:t>
      </w:r>
      <w:r w:rsidR="00872C50" w:rsidRPr="005F56E1">
        <w:rPr>
          <w:rFonts w:ascii="Times New Roman" w:hAnsi="Times New Roman"/>
        </w:rPr>
        <w:t>Kế hoạch nạo vét duy tu luồng hàng hải công cộng</w:t>
      </w:r>
      <w:r w:rsidR="004E62F1" w:rsidRPr="005F56E1">
        <w:rPr>
          <w:rFonts w:ascii="Times New Roman" w:hAnsi="Times New Roman"/>
        </w:rPr>
        <w:t xml:space="preserve"> </w:t>
      </w:r>
      <w:r w:rsidR="007B31C3" w:rsidRPr="005F56E1">
        <w:rPr>
          <w:rFonts w:ascii="Times New Roman" w:hAnsi="Times New Roman"/>
        </w:rPr>
        <w:t>thuộc</w:t>
      </w:r>
      <w:r w:rsidR="00BB5C2D" w:rsidRPr="005F56E1">
        <w:rPr>
          <w:rFonts w:ascii="Times New Roman" w:hAnsi="Times New Roman"/>
        </w:rPr>
        <w:t xml:space="preserve"> Kế hoạch bảo trì kết cấu hạ tầng hàng hải</w:t>
      </w:r>
      <w:r w:rsidR="007B31C3" w:rsidRPr="005F56E1">
        <w:rPr>
          <w:rFonts w:ascii="Times New Roman" w:hAnsi="Times New Roman"/>
        </w:rPr>
        <w:t xml:space="preserve"> hàng năm được Bộ Giao thông vận tải phê duyệt</w:t>
      </w:r>
      <w:r w:rsidR="00BB5C2D" w:rsidRPr="005F56E1">
        <w:rPr>
          <w:rFonts w:ascii="Times New Roman" w:hAnsi="Times New Roman"/>
        </w:rPr>
        <w:t xml:space="preserve">, </w:t>
      </w:r>
      <w:r w:rsidRPr="005F56E1">
        <w:rPr>
          <w:rFonts w:ascii="Times New Roman" w:hAnsi="Times New Roman"/>
        </w:rPr>
        <w:t xml:space="preserve">trong đó </w:t>
      </w:r>
      <w:r w:rsidR="00BB5C2D" w:rsidRPr="005F56E1">
        <w:rPr>
          <w:rFonts w:ascii="Times New Roman" w:hAnsi="Times New Roman"/>
        </w:rPr>
        <w:t xml:space="preserve">gồm </w:t>
      </w:r>
      <w:r w:rsidRPr="005F56E1">
        <w:rPr>
          <w:rFonts w:ascii="Times New Roman" w:hAnsi="Times New Roman"/>
        </w:rPr>
        <w:t xml:space="preserve">có nội dung kế hoạch thực hiện nạo vét duy tu luồng hàng hải công cộng của năm kế hoạch và nội dung kế hoạch thực hiện công tác chuẩn bị cho các công trình nạo vét duy tu luồng hàng hải công cộng của năm tiếp theo (bao gồm tìm kiếm vị trí </w:t>
      </w:r>
      <w:r w:rsidR="00662A73" w:rsidRPr="005F56E1">
        <w:rPr>
          <w:rFonts w:ascii="Times New Roman" w:hAnsi="Times New Roman"/>
        </w:rPr>
        <w:t>đổ</w:t>
      </w:r>
      <w:r w:rsidRPr="005F56E1">
        <w:rPr>
          <w:rFonts w:ascii="Times New Roman" w:hAnsi="Times New Roman"/>
        </w:rPr>
        <w:t xml:space="preserve"> chất nạo vét, khảo sát, lập hồ sơ thiết kế, dự toán công trình và </w:t>
      </w:r>
      <w:r w:rsidR="004E62F1" w:rsidRPr="005F56E1">
        <w:rPr>
          <w:rFonts w:ascii="Times New Roman" w:hAnsi="Times New Roman"/>
        </w:rPr>
        <w:t>công tác</w:t>
      </w:r>
      <w:r w:rsidRPr="005F56E1">
        <w:rPr>
          <w:rFonts w:ascii="Times New Roman" w:hAnsi="Times New Roman"/>
        </w:rPr>
        <w:t xml:space="preserve"> lập báo cáo đánh giá tác động môi trường, nhận chìm</w:t>
      </w:r>
      <w:r w:rsidR="00A57E17" w:rsidRPr="005F56E1">
        <w:rPr>
          <w:rFonts w:ascii="Times New Roman" w:hAnsi="Times New Roman"/>
        </w:rPr>
        <w:t xml:space="preserve"> chất nạo vét ở biển</w:t>
      </w:r>
      <w:r w:rsidRPr="005F56E1">
        <w:rPr>
          <w:rFonts w:ascii="Times New Roman" w:hAnsi="Times New Roman"/>
        </w:rPr>
        <w:t>, giao khu vực biển</w:t>
      </w:r>
      <w:r w:rsidR="004E62F1" w:rsidRPr="005F56E1">
        <w:rPr>
          <w:rFonts w:ascii="Times New Roman" w:hAnsi="Times New Roman"/>
        </w:rPr>
        <w:t xml:space="preserve"> </w:t>
      </w:r>
      <w:r w:rsidR="00F65DF8" w:rsidRPr="005F56E1">
        <w:rPr>
          <w:rFonts w:ascii="Times New Roman" w:hAnsi="Times New Roman"/>
        </w:rPr>
        <w:t xml:space="preserve">và các </w:t>
      </w:r>
      <w:r w:rsidR="00A57E17" w:rsidRPr="005F56E1">
        <w:rPr>
          <w:rFonts w:ascii="Times New Roman" w:hAnsi="Times New Roman"/>
        </w:rPr>
        <w:t>công tác khác</w:t>
      </w:r>
      <w:r w:rsidR="00F65DF8" w:rsidRPr="005F56E1">
        <w:rPr>
          <w:rFonts w:ascii="Times New Roman" w:hAnsi="Times New Roman"/>
        </w:rPr>
        <w:t xml:space="preserve"> có liên quan</w:t>
      </w:r>
      <w:r w:rsidRPr="005F56E1">
        <w:rPr>
          <w:rFonts w:ascii="Times New Roman" w:hAnsi="Times New Roman"/>
        </w:rPr>
        <w:t>).</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2. Việc lập kế hoạch nạo vét duy tu luồng hàng hải công cộng từ nguồn ngân sách nhà nước được thực hiện </w:t>
      </w:r>
      <w:r w:rsidR="00F65DF8" w:rsidRPr="005F56E1">
        <w:rPr>
          <w:rFonts w:ascii="Times New Roman" w:hAnsi="Times New Roman"/>
        </w:rPr>
        <w:t xml:space="preserve">theo quy định của pháp luật về bảo trì công trình hàng hải và </w:t>
      </w:r>
      <w:r w:rsidRPr="005F56E1">
        <w:rPr>
          <w:rFonts w:ascii="Times New Roman" w:hAnsi="Times New Roman"/>
        </w:rPr>
        <w:t>căn cứ vào các thông tin cơ bản sau:</w:t>
      </w:r>
    </w:p>
    <w:p w:rsidR="003379D7" w:rsidRPr="005F56E1" w:rsidRDefault="003C0741"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a)</w:t>
      </w:r>
      <w:r w:rsidR="003379D7" w:rsidRPr="005F56E1">
        <w:rPr>
          <w:rFonts w:ascii="Times New Roman" w:hAnsi="Times New Roman"/>
        </w:rPr>
        <w:t xml:space="preserve"> Tầm quan trọng của tuyến luồng đối với hoạt động hàng hải, khai thác các cảng biển phục vụ xuất nhập khẩu hàng hóa, phát triển kinh tế xã hội và bảo đảm an ninh quốc phòng tại khu vực;</w:t>
      </w:r>
    </w:p>
    <w:p w:rsidR="003379D7" w:rsidRPr="005F56E1" w:rsidRDefault="003C0741"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b)</w:t>
      </w:r>
      <w:r w:rsidR="003379D7" w:rsidRPr="005F56E1">
        <w:rPr>
          <w:rFonts w:ascii="Times New Roman" w:hAnsi="Times New Roman"/>
        </w:rPr>
        <w:t xml:space="preserve"> Số liệu thống kê về khối lượng hàng hóa, lượt tàu thông qua cảng trong thời gian 03 năm gần nhất;</w:t>
      </w:r>
    </w:p>
    <w:p w:rsidR="003379D7" w:rsidRPr="005F56E1" w:rsidRDefault="003C0741"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c)</w:t>
      </w:r>
      <w:r w:rsidR="003379D7" w:rsidRPr="005F56E1">
        <w:rPr>
          <w:rFonts w:ascii="Times New Roman" w:hAnsi="Times New Roman"/>
        </w:rPr>
        <w:t xml:space="preserve"> Số liệu thống kê kích thước cỡ tàu và mớn nước khai thác hành hải trên luồng, tần suất và cao độ mực nước chạy tàu hiệu quả;</w:t>
      </w:r>
    </w:p>
    <w:p w:rsidR="003379D7" w:rsidRPr="005F56E1" w:rsidRDefault="003C0741"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d)</w:t>
      </w:r>
      <w:r w:rsidR="003379D7" w:rsidRPr="005F56E1">
        <w:rPr>
          <w:rFonts w:ascii="Times New Roman" w:hAnsi="Times New Roman"/>
        </w:rPr>
        <w:t xml:space="preserve"> Diễn biến sa bồi, kết quả nạo vét duy tu trong thời gian 03 năm gần nhất để dự báo khối lượng nạo vét duy tu;</w:t>
      </w:r>
    </w:p>
    <w:p w:rsidR="003379D7" w:rsidRPr="005F56E1" w:rsidRDefault="000640E8" w:rsidP="000640E8">
      <w:pPr>
        <w:widowControl w:val="0"/>
        <w:tabs>
          <w:tab w:val="left" w:pos="720"/>
        </w:tabs>
        <w:spacing w:before="120" w:after="120" w:line="288" w:lineRule="auto"/>
        <w:jc w:val="both"/>
        <w:rPr>
          <w:rFonts w:ascii="Times New Roman" w:hAnsi="Times New Roman"/>
        </w:rPr>
      </w:pPr>
      <w:r>
        <w:rPr>
          <w:rFonts w:ascii="Times New Roman" w:hAnsi="Times New Roman"/>
        </w:rPr>
        <w:tab/>
      </w:r>
      <w:r w:rsidR="003C0741" w:rsidRPr="005F56E1">
        <w:rPr>
          <w:rFonts w:ascii="Times New Roman" w:hAnsi="Times New Roman"/>
        </w:rPr>
        <w:t xml:space="preserve">đ) </w:t>
      </w:r>
      <w:r w:rsidR="003379D7" w:rsidRPr="005F56E1">
        <w:rPr>
          <w:rFonts w:ascii="Times New Roman" w:hAnsi="Times New Roman"/>
        </w:rPr>
        <w:t xml:space="preserve">Phương án vị trí </w:t>
      </w:r>
      <w:r w:rsidR="00662A73" w:rsidRPr="005F56E1">
        <w:rPr>
          <w:rFonts w:ascii="Times New Roman" w:hAnsi="Times New Roman"/>
        </w:rPr>
        <w:t>đổ</w:t>
      </w:r>
      <w:r w:rsidR="003379D7" w:rsidRPr="005F56E1">
        <w:rPr>
          <w:rFonts w:ascii="Times New Roman" w:hAnsi="Times New Roman"/>
        </w:rPr>
        <w:t xml:space="preserve"> chất nạo vét phù hợp được Ủy ban nhân dân cấp tỉnh công bố, chấp thuận.</w:t>
      </w:r>
    </w:p>
    <w:p w:rsidR="002F6088" w:rsidRPr="005F56E1" w:rsidRDefault="002F6088"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3. Cục Hàng hải Việt Nam phối hợp với Doanh nghiệp cung cấp dịch vụ sự nghiệp công </w:t>
      </w:r>
      <w:r w:rsidR="00A33F2C" w:rsidRPr="005F56E1">
        <w:rPr>
          <w:rFonts w:ascii="Times New Roman" w:hAnsi="Times New Roman"/>
        </w:rPr>
        <w:t xml:space="preserve">thực hiện </w:t>
      </w:r>
      <w:r w:rsidRPr="005F56E1">
        <w:rPr>
          <w:rFonts w:ascii="Times New Roman" w:hAnsi="Times New Roman"/>
        </w:rPr>
        <w:t xml:space="preserve">nghiên cứu, tìm kiếm, lập danh mục các vị trí </w:t>
      </w:r>
      <w:r w:rsidR="00662A73" w:rsidRPr="005F56E1">
        <w:rPr>
          <w:rFonts w:ascii="Times New Roman" w:hAnsi="Times New Roman"/>
        </w:rPr>
        <w:t>đổ</w:t>
      </w:r>
      <w:r w:rsidRPr="005F56E1">
        <w:rPr>
          <w:rFonts w:ascii="Times New Roman" w:hAnsi="Times New Roman"/>
        </w:rPr>
        <w:t xml:space="preserve"> chất nạo vét </w:t>
      </w:r>
      <w:r w:rsidR="00A33F2C" w:rsidRPr="005F56E1">
        <w:rPr>
          <w:rFonts w:ascii="Times New Roman" w:hAnsi="Times New Roman"/>
        </w:rPr>
        <w:t>của</w:t>
      </w:r>
      <w:r w:rsidRPr="005F56E1">
        <w:rPr>
          <w:rFonts w:ascii="Times New Roman" w:hAnsi="Times New Roman"/>
        </w:rPr>
        <w:t xml:space="preserve"> các công trình</w:t>
      </w:r>
      <w:r w:rsidR="003933EF" w:rsidRPr="005F56E1">
        <w:rPr>
          <w:rFonts w:ascii="Times New Roman" w:hAnsi="Times New Roman"/>
        </w:rPr>
        <w:t xml:space="preserve"> </w:t>
      </w:r>
      <w:r w:rsidR="00A33F2C" w:rsidRPr="005F56E1">
        <w:rPr>
          <w:rFonts w:ascii="Times New Roman" w:hAnsi="Times New Roman"/>
        </w:rPr>
        <w:t>nạo vét duy tu luồng hàng hải công cộng</w:t>
      </w:r>
      <w:r w:rsidRPr="005F56E1">
        <w:rPr>
          <w:rFonts w:ascii="Times New Roman" w:hAnsi="Times New Roman"/>
        </w:rPr>
        <w:t xml:space="preserve"> được giao quản lý và làm việc với các cơ quan có thẩm quyền để được cấp phép vị trí </w:t>
      </w:r>
      <w:r w:rsidR="00662A73" w:rsidRPr="005F56E1">
        <w:rPr>
          <w:rFonts w:ascii="Times New Roman" w:hAnsi="Times New Roman"/>
        </w:rPr>
        <w:t>đổ</w:t>
      </w:r>
      <w:r w:rsidRPr="005F56E1">
        <w:rPr>
          <w:rFonts w:ascii="Times New Roman" w:hAnsi="Times New Roman"/>
        </w:rPr>
        <w:t xml:space="preserve"> chất nạo vét.</w:t>
      </w:r>
    </w:p>
    <w:p w:rsidR="003379D7" w:rsidRPr="005F56E1" w:rsidRDefault="003379D7" w:rsidP="00173C74">
      <w:pPr>
        <w:spacing w:before="120" w:after="120" w:line="288" w:lineRule="auto"/>
        <w:ind w:firstLine="709"/>
        <w:jc w:val="both"/>
        <w:rPr>
          <w:rFonts w:ascii="Times New Roman" w:hAnsi="Times New Roman"/>
          <w:b/>
        </w:rPr>
      </w:pPr>
      <w:r w:rsidRPr="005F56E1">
        <w:rPr>
          <w:rFonts w:ascii="Times New Roman" w:hAnsi="Times New Roman"/>
          <w:b/>
        </w:rPr>
        <w:lastRenderedPageBreak/>
        <w:t xml:space="preserve">Điều 5. Nội </w:t>
      </w:r>
      <w:r w:rsidR="009E7C1A" w:rsidRPr="005F56E1">
        <w:rPr>
          <w:rFonts w:ascii="Times New Roman" w:hAnsi="Times New Roman"/>
          <w:b/>
        </w:rPr>
        <w:t>dung công tác kiểm tra giám sát</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Nội dung công tác kiểm tra, giám sát công trình nạo vét duy tu luồng hàng hải công cộng từ nguồn ngân sách nhà nước thực hiện theo quy định tại Điều 5 và Điều 20 Nghị định số 159/2018/NĐ-CP ngày 28</w:t>
      </w:r>
      <w:r w:rsidR="009F2563" w:rsidRPr="005F56E1">
        <w:rPr>
          <w:rFonts w:ascii="Times New Roman" w:hAnsi="Times New Roman"/>
        </w:rPr>
        <w:t xml:space="preserve"> tháng 11 năm 2018</w:t>
      </w:r>
      <w:r w:rsidRPr="005F56E1">
        <w:rPr>
          <w:rFonts w:ascii="Times New Roman" w:hAnsi="Times New Roman"/>
        </w:rPr>
        <w:t xml:space="preserve"> của Chính p</w:t>
      </w:r>
      <w:r w:rsidR="003933EF" w:rsidRPr="005F56E1">
        <w:rPr>
          <w:rFonts w:ascii="Times New Roman" w:hAnsi="Times New Roman"/>
        </w:rPr>
        <w:t>hủ về q</w:t>
      </w:r>
      <w:r w:rsidRPr="005F56E1">
        <w:rPr>
          <w:rFonts w:ascii="Times New Roman" w:hAnsi="Times New Roman"/>
        </w:rPr>
        <w:t xml:space="preserve">uản lý hoạt động nạo vét trong vùng nước cảng biển và vùng nước đường thủy nội địa </w:t>
      </w:r>
      <w:r w:rsidR="0001043C" w:rsidRPr="005F56E1">
        <w:rPr>
          <w:rFonts w:ascii="Times New Roman" w:hAnsi="Times New Roman"/>
        </w:rPr>
        <w:t xml:space="preserve">(Nghị định số 159/2018/NĐ-CP) </w:t>
      </w:r>
      <w:r w:rsidRPr="005F56E1">
        <w:rPr>
          <w:rFonts w:ascii="Times New Roman" w:hAnsi="Times New Roman"/>
        </w:rPr>
        <w:t>và các nội dung sau:</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1. Nhật ký thi công phải được ghi theo mẫu quy định tại Phụ lục I </w:t>
      </w:r>
      <w:r w:rsidR="005467FB" w:rsidRPr="005F56E1">
        <w:rPr>
          <w:rFonts w:ascii="Times New Roman" w:hAnsi="Times New Roman"/>
        </w:rPr>
        <w:t>ban hành kèm theo</w:t>
      </w:r>
      <w:r w:rsidRPr="005F56E1">
        <w:rPr>
          <w:rFonts w:ascii="Times New Roman" w:hAnsi="Times New Roman"/>
        </w:rPr>
        <w:t xml:space="preserve"> Thông tư này. Tư vấn giám sát có trách nhiệm kiểm tra, đôn đốc nhà thầu thi công ghi chép nhật ký thi công nạo vét theo mẫu quy định tại Phụ lục I</w:t>
      </w:r>
      <w:r w:rsidR="004E6A53" w:rsidRPr="005F56E1">
        <w:rPr>
          <w:rFonts w:ascii="Times New Roman" w:hAnsi="Times New Roman"/>
        </w:rPr>
        <w:t xml:space="preserve"> ban hành kèm theo Thông tư này</w:t>
      </w:r>
      <w:r w:rsidR="00274D9F" w:rsidRPr="005F56E1">
        <w:rPr>
          <w:rFonts w:ascii="Times New Roman" w:hAnsi="Times New Roman"/>
        </w:rPr>
        <w:t>.</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 xml:space="preserve">2. Hàng tuần, tư vấn giám sát gửi báo cáo </w:t>
      </w:r>
      <w:r w:rsidR="00AD412A" w:rsidRPr="005F56E1">
        <w:rPr>
          <w:rFonts w:ascii="Times New Roman" w:hAnsi="Times New Roman"/>
        </w:rPr>
        <w:t xml:space="preserve">thông qua </w:t>
      </w:r>
      <w:r w:rsidR="00E638AF" w:rsidRPr="005F56E1">
        <w:rPr>
          <w:rFonts w:ascii="Times New Roman" w:hAnsi="Times New Roman"/>
        </w:rPr>
        <w:t xml:space="preserve">hệ thống </w:t>
      </w:r>
      <w:r w:rsidR="00AD412A" w:rsidRPr="005F56E1">
        <w:rPr>
          <w:rFonts w:ascii="Times New Roman" w:hAnsi="Times New Roman"/>
        </w:rPr>
        <w:t>bưu chính viễn thông hoặc trực tiếp đ</w:t>
      </w:r>
      <w:r w:rsidR="008F281D" w:rsidRPr="005F56E1">
        <w:rPr>
          <w:rFonts w:ascii="Times New Roman" w:hAnsi="Times New Roman"/>
        </w:rPr>
        <w:t xml:space="preserve">ến Cục Hàng hải Việt Nam </w:t>
      </w:r>
      <w:r w:rsidRPr="005F56E1">
        <w:rPr>
          <w:rFonts w:ascii="Times New Roman" w:hAnsi="Times New Roman"/>
        </w:rPr>
        <w:t xml:space="preserve">theo mẫu quy định tại Phụ lục II </w:t>
      </w:r>
      <w:r w:rsidR="008F281D" w:rsidRPr="005F56E1">
        <w:rPr>
          <w:rFonts w:ascii="Times New Roman" w:hAnsi="Times New Roman"/>
        </w:rPr>
        <w:t xml:space="preserve">ban hành kèm theo </w:t>
      </w:r>
      <w:r w:rsidRPr="005F56E1">
        <w:rPr>
          <w:rFonts w:ascii="Times New Roman" w:hAnsi="Times New Roman"/>
        </w:rPr>
        <w:t>Thông tư này</w:t>
      </w:r>
      <w:r w:rsidR="005866C7" w:rsidRPr="005F56E1">
        <w:rPr>
          <w:rFonts w:ascii="Times New Roman" w:hAnsi="Times New Roman"/>
        </w:rPr>
        <w:t xml:space="preserve"> và</w:t>
      </w:r>
      <w:r w:rsidRPr="005F56E1">
        <w:rPr>
          <w:rFonts w:ascii="Times New Roman" w:hAnsi="Times New Roman"/>
        </w:rPr>
        <w:t xml:space="preserve"> kèm theo bản chụp nhật ký thi công </w:t>
      </w:r>
      <w:r w:rsidR="005866C7" w:rsidRPr="005F56E1">
        <w:rPr>
          <w:rFonts w:ascii="Times New Roman" w:hAnsi="Times New Roman"/>
        </w:rPr>
        <w:t xml:space="preserve">công trình </w:t>
      </w:r>
      <w:r w:rsidR="00274D9F" w:rsidRPr="005F56E1">
        <w:rPr>
          <w:rFonts w:ascii="Times New Roman" w:hAnsi="Times New Roman"/>
        </w:rPr>
        <w:t>(trong tuần báo cáo).</w:t>
      </w:r>
    </w:p>
    <w:p w:rsidR="003379D7" w:rsidRPr="005F56E1" w:rsidRDefault="003379D7" w:rsidP="00173C74">
      <w:pPr>
        <w:widowControl w:val="0"/>
        <w:tabs>
          <w:tab w:val="left" w:pos="6120"/>
        </w:tabs>
        <w:spacing w:before="120" w:after="120" w:line="288" w:lineRule="auto"/>
        <w:ind w:firstLine="709"/>
        <w:jc w:val="both"/>
        <w:rPr>
          <w:rFonts w:ascii="Times New Roman" w:hAnsi="Times New Roman"/>
        </w:rPr>
      </w:pPr>
      <w:r w:rsidRPr="005F56E1">
        <w:rPr>
          <w:rFonts w:ascii="Times New Roman" w:hAnsi="Times New Roman"/>
        </w:rPr>
        <w:t>3. Công tác</w:t>
      </w:r>
      <w:r w:rsidR="00073BF4" w:rsidRPr="005F56E1">
        <w:rPr>
          <w:rFonts w:ascii="Times New Roman" w:hAnsi="Times New Roman"/>
        </w:rPr>
        <w:t xml:space="preserve"> kiểm tra,</w:t>
      </w:r>
      <w:r w:rsidRPr="005F56E1">
        <w:rPr>
          <w:rFonts w:ascii="Times New Roman" w:hAnsi="Times New Roman"/>
        </w:rPr>
        <w:t xml:space="preserve"> lưu trữ dữ liệu </w:t>
      </w:r>
      <w:r w:rsidR="00CB2F90" w:rsidRPr="005F56E1">
        <w:rPr>
          <w:rFonts w:ascii="Times New Roman" w:hAnsi="Times New Roman"/>
        </w:rPr>
        <w:t xml:space="preserve">của </w:t>
      </w:r>
      <w:r w:rsidRPr="005F56E1">
        <w:rPr>
          <w:rFonts w:ascii="Times New Roman" w:hAnsi="Times New Roman"/>
        </w:rPr>
        <w:t xml:space="preserve">hệ thống giám sát </w:t>
      </w:r>
      <w:r w:rsidR="005C18C1" w:rsidRPr="005F56E1">
        <w:rPr>
          <w:rFonts w:ascii="Times New Roman" w:hAnsi="Times New Roman"/>
        </w:rPr>
        <w:t xml:space="preserve">nạo vét lắp đặt trên </w:t>
      </w:r>
      <w:r w:rsidRPr="005F56E1">
        <w:rPr>
          <w:rFonts w:ascii="Times New Roman" w:hAnsi="Times New Roman"/>
        </w:rPr>
        <w:t xml:space="preserve">phương tiện </w:t>
      </w:r>
      <w:r w:rsidR="005C18C1" w:rsidRPr="005F56E1">
        <w:rPr>
          <w:rFonts w:ascii="Times New Roman" w:hAnsi="Times New Roman"/>
        </w:rPr>
        <w:t>thi công</w:t>
      </w:r>
      <w:r w:rsidR="00CB2F90" w:rsidRPr="005F56E1">
        <w:rPr>
          <w:rFonts w:ascii="Times New Roman" w:hAnsi="Times New Roman"/>
        </w:rPr>
        <w:t>,</w:t>
      </w:r>
      <w:r w:rsidR="005C18C1" w:rsidRPr="005F56E1">
        <w:rPr>
          <w:rFonts w:ascii="Times New Roman" w:hAnsi="Times New Roman"/>
        </w:rPr>
        <w:t xml:space="preserve"> phương tiện vận chuyển đổ chất nạo vét</w:t>
      </w:r>
      <w:r w:rsidRPr="005F56E1">
        <w:rPr>
          <w:rFonts w:ascii="Times New Roman" w:hAnsi="Times New Roman"/>
        </w:rPr>
        <w:t xml:space="preserve"> được quy định như sau:</w:t>
      </w:r>
    </w:p>
    <w:p w:rsidR="00073BF4" w:rsidRPr="005F56E1" w:rsidRDefault="00073BF4" w:rsidP="004F60A2">
      <w:pPr>
        <w:widowControl w:val="0"/>
        <w:tabs>
          <w:tab w:val="left" w:pos="6120"/>
        </w:tabs>
        <w:spacing w:before="120" w:after="120" w:line="276" w:lineRule="auto"/>
        <w:ind w:firstLine="709"/>
        <w:jc w:val="both"/>
        <w:rPr>
          <w:rFonts w:ascii="Times New Roman" w:hAnsi="Times New Roman"/>
        </w:rPr>
      </w:pPr>
      <w:r w:rsidRPr="005F56E1">
        <w:rPr>
          <w:rFonts w:ascii="Times New Roman" w:hAnsi="Times New Roman"/>
        </w:rPr>
        <w:t xml:space="preserve">a) Trước khi triển khai thi công công trình, </w:t>
      </w:r>
      <w:r w:rsidR="009D6197" w:rsidRPr="005F56E1">
        <w:rPr>
          <w:rFonts w:ascii="Times New Roman" w:hAnsi="Times New Roman"/>
        </w:rPr>
        <w:t>c</w:t>
      </w:r>
      <w:r w:rsidRPr="005F56E1">
        <w:rPr>
          <w:rFonts w:ascii="Times New Roman" w:hAnsi="Times New Roman"/>
        </w:rPr>
        <w:t>hủ đầu tư</w:t>
      </w:r>
      <w:r w:rsidR="00A671C1" w:rsidRPr="005F56E1">
        <w:rPr>
          <w:rFonts w:ascii="Times New Roman" w:hAnsi="Times New Roman"/>
        </w:rPr>
        <w:t xml:space="preserve"> </w:t>
      </w:r>
      <w:r w:rsidR="004F60A2" w:rsidRPr="005F56E1">
        <w:rPr>
          <w:rFonts w:ascii="Times New Roman" w:hAnsi="Times New Roman"/>
        </w:rPr>
        <w:t xml:space="preserve">(nhà đầu tư đối với dự án xã hội hóa nạo vét) </w:t>
      </w:r>
      <w:r w:rsidR="00A671C1" w:rsidRPr="005F56E1">
        <w:rPr>
          <w:rFonts w:ascii="Times New Roman" w:hAnsi="Times New Roman"/>
        </w:rPr>
        <w:t>chủ trì cùng</w:t>
      </w:r>
      <w:r w:rsidR="006465AC" w:rsidRPr="005F56E1">
        <w:rPr>
          <w:rFonts w:ascii="Times New Roman" w:hAnsi="Times New Roman"/>
        </w:rPr>
        <w:t xml:space="preserve"> đơn vị cung cấp dịch vụ quản lý, khai thác thông tin AIS</w:t>
      </w:r>
      <w:r w:rsidRPr="005F56E1">
        <w:rPr>
          <w:rFonts w:ascii="Times New Roman" w:hAnsi="Times New Roman"/>
        </w:rPr>
        <w:t xml:space="preserve">, </w:t>
      </w:r>
      <w:r w:rsidR="009D6197" w:rsidRPr="005F56E1">
        <w:rPr>
          <w:rFonts w:ascii="Times New Roman" w:hAnsi="Times New Roman"/>
        </w:rPr>
        <w:t>đ</w:t>
      </w:r>
      <w:r w:rsidRPr="005F56E1">
        <w:rPr>
          <w:rFonts w:ascii="Times New Roman" w:hAnsi="Times New Roman"/>
        </w:rPr>
        <w:t xml:space="preserve">ơn vị tư vấn giám sát, </w:t>
      </w:r>
      <w:r w:rsidR="009D6197" w:rsidRPr="005F56E1">
        <w:rPr>
          <w:rFonts w:ascii="Times New Roman" w:hAnsi="Times New Roman"/>
        </w:rPr>
        <w:t>n</w:t>
      </w:r>
      <w:r w:rsidRPr="005F56E1">
        <w:rPr>
          <w:rFonts w:ascii="Times New Roman" w:hAnsi="Times New Roman"/>
        </w:rPr>
        <w:t>hà th</w:t>
      </w:r>
      <w:r w:rsidR="009D6197" w:rsidRPr="005F56E1">
        <w:rPr>
          <w:rFonts w:ascii="Times New Roman" w:hAnsi="Times New Roman"/>
        </w:rPr>
        <w:t>ầ</w:t>
      </w:r>
      <w:r w:rsidRPr="005F56E1">
        <w:rPr>
          <w:rFonts w:ascii="Times New Roman" w:hAnsi="Times New Roman"/>
        </w:rPr>
        <w:t>u thi công công trình tiến hành kiểm tra hoạt động của hệ thống giám sát nạo vét lắp đặt trên phương tiện</w:t>
      </w:r>
      <w:r w:rsidR="004F60A2" w:rsidRPr="005F56E1">
        <w:rPr>
          <w:rFonts w:ascii="Times New Roman" w:hAnsi="Times New Roman"/>
        </w:rPr>
        <w:t xml:space="preserve"> thi công, vận chuyển, đổ chất nạo vét</w:t>
      </w:r>
      <w:r w:rsidRPr="005F56E1">
        <w:rPr>
          <w:rFonts w:ascii="Times New Roman" w:hAnsi="Times New Roman"/>
        </w:rPr>
        <w:t>. Kết quả kiểm tra được lập thành biên bản theo mẫu tại Phụ lục III ban hành kèm theo Thông tư này</w:t>
      </w:r>
      <w:r w:rsidR="009D6197" w:rsidRPr="005F56E1">
        <w:rPr>
          <w:rFonts w:ascii="Times New Roman" w:hAnsi="Times New Roman"/>
        </w:rPr>
        <w:t>;</w:t>
      </w:r>
    </w:p>
    <w:p w:rsidR="003379D7" w:rsidRPr="005F56E1" w:rsidRDefault="009D6197" w:rsidP="004F60A2">
      <w:pPr>
        <w:widowControl w:val="0"/>
        <w:tabs>
          <w:tab w:val="left" w:pos="6120"/>
        </w:tabs>
        <w:spacing w:before="120" w:after="120" w:line="276" w:lineRule="auto"/>
        <w:ind w:firstLine="709"/>
        <w:jc w:val="both"/>
        <w:rPr>
          <w:rFonts w:ascii="Times New Roman" w:hAnsi="Times New Roman"/>
        </w:rPr>
      </w:pPr>
      <w:r w:rsidRPr="005F56E1">
        <w:rPr>
          <w:rFonts w:ascii="Times New Roman" w:hAnsi="Times New Roman"/>
        </w:rPr>
        <w:t>b</w:t>
      </w:r>
      <w:r w:rsidR="003379D7" w:rsidRPr="005F56E1">
        <w:rPr>
          <w:rFonts w:ascii="Times New Roman" w:hAnsi="Times New Roman"/>
        </w:rPr>
        <w:t xml:space="preserve">) </w:t>
      </w:r>
      <w:r w:rsidR="00C35A03" w:rsidRPr="005F56E1">
        <w:rPr>
          <w:rFonts w:ascii="Times New Roman" w:hAnsi="Times New Roman"/>
        </w:rPr>
        <w:t>Nhà thầu</w:t>
      </w:r>
      <w:r w:rsidR="003379D7" w:rsidRPr="005F56E1">
        <w:rPr>
          <w:rFonts w:ascii="Times New Roman" w:hAnsi="Times New Roman"/>
        </w:rPr>
        <w:t xml:space="preserve"> thi công có trách nhiệm cung cấp đầy đủ dữ liệu </w:t>
      </w:r>
      <w:r w:rsidR="00EF6B93" w:rsidRPr="005F56E1">
        <w:rPr>
          <w:rFonts w:ascii="Times New Roman" w:hAnsi="Times New Roman"/>
        </w:rPr>
        <w:t xml:space="preserve">thu được </w:t>
      </w:r>
      <w:r w:rsidR="003379D7" w:rsidRPr="005F56E1">
        <w:rPr>
          <w:rFonts w:ascii="Times New Roman" w:hAnsi="Times New Roman"/>
        </w:rPr>
        <w:t xml:space="preserve">từ thiết bị ghi hình lắp đặt trên phương tiện </w:t>
      </w:r>
      <w:r w:rsidR="00C35A03" w:rsidRPr="005F56E1">
        <w:rPr>
          <w:rFonts w:ascii="Times New Roman" w:hAnsi="Times New Roman"/>
        </w:rPr>
        <w:t xml:space="preserve">vận chuyển, đổ chất nạo vét </w:t>
      </w:r>
      <w:r w:rsidR="003379D7" w:rsidRPr="005F56E1">
        <w:rPr>
          <w:rFonts w:ascii="Times New Roman" w:hAnsi="Times New Roman"/>
        </w:rPr>
        <w:t xml:space="preserve">cho </w:t>
      </w:r>
      <w:r w:rsidR="00CF5991" w:rsidRPr="005F56E1">
        <w:rPr>
          <w:rFonts w:ascii="Times New Roman" w:hAnsi="Times New Roman"/>
        </w:rPr>
        <w:t>Doanh nghiệp cung cấp dịch vụ sự nghiệp công</w:t>
      </w:r>
      <w:r w:rsidR="00BE228C" w:rsidRPr="005F56E1">
        <w:rPr>
          <w:rFonts w:ascii="Times New Roman" w:hAnsi="Times New Roman"/>
        </w:rPr>
        <w:t>;</w:t>
      </w:r>
    </w:p>
    <w:p w:rsidR="003379D7" w:rsidRPr="005F56E1" w:rsidRDefault="009D6197" w:rsidP="004F60A2">
      <w:pPr>
        <w:widowControl w:val="0"/>
        <w:tabs>
          <w:tab w:val="left" w:pos="6120"/>
        </w:tabs>
        <w:spacing w:before="120" w:after="120" w:line="276" w:lineRule="auto"/>
        <w:ind w:firstLine="709"/>
        <w:jc w:val="both"/>
        <w:rPr>
          <w:rFonts w:ascii="Times New Roman" w:hAnsi="Times New Roman"/>
        </w:rPr>
      </w:pPr>
      <w:r w:rsidRPr="005F56E1">
        <w:rPr>
          <w:rFonts w:ascii="Times New Roman" w:hAnsi="Times New Roman"/>
        </w:rPr>
        <w:t>c</w:t>
      </w:r>
      <w:r w:rsidR="003379D7" w:rsidRPr="005F56E1">
        <w:rPr>
          <w:rFonts w:ascii="Times New Roman" w:hAnsi="Times New Roman"/>
        </w:rPr>
        <w:t xml:space="preserve">) Đơn vị </w:t>
      </w:r>
      <w:r w:rsidR="00B94EC6" w:rsidRPr="005F56E1">
        <w:rPr>
          <w:rFonts w:ascii="Times New Roman" w:hAnsi="Times New Roman"/>
        </w:rPr>
        <w:t>t</w:t>
      </w:r>
      <w:r w:rsidR="003379D7" w:rsidRPr="005F56E1">
        <w:rPr>
          <w:rFonts w:ascii="Times New Roman" w:hAnsi="Times New Roman"/>
        </w:rPr>
        <w:t xml:space="preserve">ư vấn giám sát có trách nhiệm thực hiện, tổng hợp đầy đủ ảnh chụp trên phương tiện </w:t>
      </w:r>
      <w:r w:rsidR="00AD4786" w:rsidRPr="005F56E1">
        <w:rPr>
          <w:rFonts w:ascii="Times New Roman" w:hAnsi="Times New Roman"/>
        </w:rPr>
        <w:t>vận chuyển</w:t>
      </w:r>
      <w:r w:rsidR="00B8693B" w:rsidRPr="005F56E1">
        <w:rPr>
          <w:rFonts w:ascii="Times New Roman" w:hAnsi="Times New Roman"/>
        </w:rPr>
        <w:t>,</w:t>
      </w:r>
      <w:r w:rsidR="00AD4786" w:rsidRPr="005F56E1">
        <w:rPr>
          <w:rFonts w:ascii="Times New Roman" w:hAnsi="Times New Roman"/>
        </w:rPr>
        <w:t xml:space="preserve"> đổ chất nạo vét </w:t>
      </w:r>
      <w:r w:rsidR="003379D7" w:rsidRPr="005F56E1">
        <w:rPr>
          <w:rFonts w:ascii="Times New Roman" w:hAnsi="Times New Roman"/>
        </w:rPr>
        <w:t xml:space="preserve">(khoang chứa chất nạo vét) theo quy định và cung cấp kèm theo Báo cáo tuần tư vấn giám sát quy định tại Phụ lục II </w:t>
      </w:r>
      <w:r w:rsidR="007560F6" w:rsidRPr="005F56E1">
        <w:rPr>
          <w:rFonts w:ascii="Times New Roman" w:hAnsi="Times New Roman"/>
        </w:rPr>
        <w:t>ban hành kèm theo</w:t>
      </w:r>
      <w:r w:rsidR="003379D7" w:rsidRPr="005F56E1">
        <w:rPr>
          <w:rFonts w:ascii="Times New Roman" w:hAnsi="Times New Roman"/>
        </w:rPr>
        <w:t xml:space="preserve"> Thông tư này</w:t>
      </w:r>
      <w:r w:rsidR="00392621" w:rsidRPr="005F56E1">
        <w:rPr>
          <w:rFonts w:ascii="Times New Roman" w:hAnsi="Times New Roman"/>
        </w:rPr>
        <w:t xml:space="preserve"> cho Cục Hàng hải Việt Nam và Doanh nghiệp cung cấp dịch vụ sự nghiệp công</w:t>
      </w:r>
      <w:r w:rsidR="00BE228C" w:rsidRPr="005F56E1">
        <w:rPr>
          <w:rFonts w:ascii="Times New Roman" w:hAnsi="Times New Roman"/>
        </w:rPr>
        <w:t>;</w:t>
      </w:r>
    </w:p>
    <w:p w:rsidR="003379D7" w:rsidRPr="005F56E1" w:rsidRDefault="009D6197" w:rsidP="004F60A2">
      <w:pPr>
        <w:widowControl w:val="0"/>
        <w:tabs>
          <w:tab w:val="left" w:pos="6120"/>
        </w:tabs>
        <w:spacing w:before="120" w:after="120" w:line="276" w:lineRule="auto"/>
        <w:ind w:firstLine="709"/>
        <w:jc w:val="both"/>
        <w:rPr>
          <w:rFonts w:ascii="Times New Roman" w:hAnsi="Times New Roman"/>
        </w:rPr>
      </w:pPr>
      <w:r w:rsidRPr="005F56E1">
        <w:rPr>
          <w:rFonts w:ascii="Times New Roman" w:hAnsi="Times New Roman"/>
        </w:rPr>
        <w:t>d</w:t>
      </w:r>
      <w:r w:rsidR="003379D7" w:rsidRPr="005F56E1">
        <w:rPr>
          <w:rFonts w:ascii="Times New Roman" w:hAnsi="Times New Roman"/>
        </w:rPr>
        <w:t xml:space="preserve">) </w:t>
      </w:r>
      <w:r w:rsidR="006465AC" w:rsidRPr="005F56E1">
        <w:rPr>
          <w:rFonts w:ascii="Times New Roman" w:hAnsi="Times New Roman"/>
        </w:rPr>
        <w:t xml:space="preserve">Đơn vị cung cấp dịch vụ quản lý, khai thác thông tin AIS </w:t>
      </w:r>
      <w:r w:rsidR="003379D7" w:rsidRPr="005F56E1">
        <w:rPr>
          <w:rFonts w:ascii="Times New Roman" w:hAnsi="Times New Roman"/>
        </w:rPr>
        <w:t xml:space="preserve">phục vụ quản lý phương tiện nạo vét có trách nhiệm lưu trữ dữ liệu hiện trường về </w:t>
      </w:r>
      <w:r w:rsidR="00DB027A" w:rsidRPr="005F56E1">
        <w:rPr>
          <w:rFonts w:ascii="Times New Roman" w:hAnsi="Times New Roman"/>
        </w:rPr>
        <w:t xml:space="preserve">số lượng phương tiện, </w:t>
      </w:r>
      <w:r w:rsidR="003379D7" w:rsidRPr="005F56E1">
        <w:rPr>
          <w:rFonts w:ascii="Times New Roman" w:hAnsi="Times New Roman"/>
        </w:rPr>
        <w:t xml:space="preserve">vị trí, vận tốc di chuyển, thời điểm dừng đỗ từ thiết bị AIS lắp trên các phương tiện </w:t>
      </w:r>
      <w:r w:rsidR="00DB027A" w:rsidRPr="005F56E1">
        <w:rPr>
          <w:rFonts w:ascii="Times New Roman" w:hAnsi="Times New Roman"/>
        </w:rPr>
        <w:t>tham gia thi công, vận chuyển, đổ chất nạo vét</w:t>
      </w:r>
      <w:r w:rsidR="00BE228C" w:rsidRPr="005F56E1">
        <w:rPr>
          <w:rFonts w:ascii="Times New Roman" w:hAnsi="Times New Roman"/>
        </w:rPr>
        <w:t>;</w:t>
      </w:r>
    </w:p>
    <w:p w:rsidR="003379D7" w:rsidRPr="005F56E1" w:rsidRDefault="009D6197" w:rsidP="004F60A2">
      <w:pPr>
        <w:widowControl w:val="0"/>
        <w:tabs>
          <w:tab w:val="left" w:pos="6120"/>
        </w:tabs>
        <w:spacing w:before="120" w:after="120" w:line="276" w:lineRule="auto"/>
        <w:ind w:firstLine="709"/>
        <w:jc w:val="both"/>
        <w:rPr>
          <w:rFonts w:ascii="Times New Roman" w:hAnsi="Times New Roman"/>
        </w:rPr>
      </w:pPr>
      <w:r w:rsidRPr="005F56E1">
        <w:rPr>
          <w:rFonts w:ascii="Times New Roman" w:hAnsi="Times New Roman"/>
        </w:rPr>
        <w:lastRenderedPageBreak/>
        <w:t>đ</w:t>
      </w:r>
      <w:r w:rsidR="003379D7" w:rsidRPr="005F56E1">
        <w:rPr>
          <w:rFonts w:ascii="Times New Roman" w:hAnsi="Times New Roman"/>
        </w:rPr>
        <w:t xml:space="preserve">) </w:t>
      </w:r>
      <w:r w:rsidR="00A82E32" w:rsidRPr="005F56E1">
        <w:rPr>
          <w:rFonts w:ascii="Times New Roman" w:hAnsi="Times New Roman"/>
        </w:rPr>
        <w:t xml:space="preserve">Doanh nghiệp cung cấp dịch vụ sự nghiệp công </w:t>
      </w:r>
      <w:r w:rsidR="003379D7" w:rsidRPr="005F56E1">
        <w:rPr>
          <w:rFonts w:ascii="Times New Roman" w:hAnsi="Times New Roman"/>
        </w:rPr>
        <w:t xml:space="preserve">có trách nhiệm lưu trữ dữ liệu từ thiết bị ghi hình lắp đặt trên phương tiện thi công do </w:t>
      </w:r>
      <w:r w:rsidR="00E422E5" w:rsidRPr="005F56E1">
        <w:rPr>
          <w:rFonts w:ascii="Times New Roman" w:hAnsi="Times New Roman"/>
        </w:rPr>
        <w:t>n</w:t>
      </w:r>
      <w:r w:rsidR="00F27496" w:rsidRPr="005F56E1">
        <w:rPr>
          <w:rFonts w:ascii="Times New Roman" w:hAnsi="Times New Roman"/>
        </w:rPr>
        <w:t>hà thầu</w:t>
      </w:r>
      <w:r w:rsidR="003379D7" w:rsidRPr="005F56E1">
        <w:rPr>
          <w:rFonts w:ascii="Times New Roman" w:hAnsi="Times New Roman"/>
        </w:rPr>
        <w:t xml:space="preserve"> thi công cung cấp và ảnh chụp </w:t>
      </w:r>
      <w:r w:rsidR="00F27496" w:rsidRPr="005F56E1">
        <w:rPr>
          <w:rFonts w:ascii="Times New Roman" w:hAnsi="Times New Roman"/>
        </w:rPr>
        <w:t>trên phương tiện vận chuyển, đổ chất nạo vét (khoang chứa chất nạo vét)</w:t>
      </w:r>
      <w:r w:rsidR="003379D7" w:rsidRPr="005F56E1">
        <w:rPr>
          <w:rFonts w:ascii="Times New Roman" w:hAnsi="Times New Roman"/>
        </w:rPr>
        <w:t xml:space="preserve"> tại các thời điểm </w:t>
      </w:r>
      <w:r w:rsidR="00C70D80" w:rsidRPr="005F56E1">
        <w:rPr>
          <w:rFonts w:ascii="Times New Roman" w:hAnsi="Times New Roman"/>
        </w:rPr>
        <w:t xml:space="preserve">theo </w:t>
      </w:r>
      <w:r w:rsidR="003379D7" w:rsidRPr="005F56E1">
        <w:rPr>
          <w:rFonts w:ascii="Times New Roman" w:hAnsi="Times New Roman"/>
        </w:rPr>
        <w:t xml:space="preserve">quy định </w:t>
      </w:r>
      <w:r w:rsidR="00C70D80" w:rsidRPr="005F56E1">
        <w:rPr>
          <w:rFonts w:ascii="Times New Roman" w:hAnsi="Times New Roman"/>
        </w:rPr>
        <w:t>do</w:t>
      </w:r>
      <w:r w:rsidR="003379D7" w:rsidRPr="005F56E1">
        <w:rPr>
          <w:rFonts w:ascii="Times New Roman" w:hAnsi="Times New Roman"/>
        </w:rPr>
        <w:t xml:space="preserve"> đơn vị </w:t>
      </w:r>
      <w:r w:rsidR="00B94EC6" w:rsidRPr="005F56E1">
        <w:rPr>
          <w:rFonts w:ascii="Times New Roman" w:hAnsi="Times New Roman"/>
        </w:rPr>
        <w:t>t</w:t>
      </w:r>
      <w:r w:rsidR="003379D7" w:rsidRPr="005F56E1">
        <w:rPr>
          <w:rFonts w:ascii="Times New Roman" w:hAnsi="Times New Roman"/>
        </w:rPr>
        <w:t>ư vấn giám sát</w:t>
      </w:r>
      <w:r w:rsidR="00364872" w:rsidRPr="005F56E1">
        <w:rPr>
          <w:rFonts w:ascii="Times New Roman" w:hAnsi="Times New Roman"/>
        </w:rPr>
        <w:t xml:space="preserve"> cung cấp</w:t>
      </w:r>
      <w:r w:rsidR="00BE228C" w:rsidRPr="005F56E1">
        <w:rPr>
          <w:rFonts w:ascii="Times New Roman" w:hAnsi="Times New Roman"/>
        </w:rPr>
        <w:t>;</w:t>
      </w:r>
    </w:p>
    <w:p w:rsidR="00AD4786" w:rsidRPr="005F56E1" w:rsidRDefault="009D6197" w:rsidP="004F60A2">
      <w:pPr>
        <w:widowControl w:val="0"/>
        <w:tabs>
          <w:tab w:val="left" w:pos="6120"/>
        </w:tabs>
        <w:spacing w:before="120" w:after="120" w:line="276" w:lineRule="auto"/>
        <w:ind w:firstLine="709"/>
        <w:jc w:val="both"/>
        <w:rPr>
          <w:rFonts w:ascii="Times New Roman" w:hAnsi="Times New Roman"/>
        </w:rPr>
      </w:pPr>
      <w:r w:rsidRPr="005F56E1">
        <w:rPr>
          <w:rFonts w:ascii="Times New Roman" w:hAnsi="Times New Roman"/>
        </w:rPr>
        <w:t>e</w:t>
      </w:r>
      <w:r w:rsidR="00AD4786" w:rsidRPr="005F56E1">
        <w:rPr>
          <w:rFonts w:ascii="Times New Roman" w:hAnsi="Times New Roman"/>
        </w:rPr>
        <w:t xml:space="preserve">) Dữ liệu </w:t>
      </w:r>
      <w:r w:rsidR="00C24F2C" w:rsidRPr="005F56E1">
        <w:rPr>
          <w:rFonts w:ascii="Times New Roman" w:hAnsi="Times New Roman"/>
        </w:rPr>
        <w:t>thu được</w:t>
      </w:r>
      <w:r w:rsidR="00AD4786" w:rsidRPr="005F56E1">
        <w:rPr>
          <w:rFonts w:ascii="Times New Roman" w:hAnsi="Times New Roman"/>
        </w:rPr>
        <w:t xml:space="preserve"> từ hệ thống giám sát nạo vét lắp đặt trên phương tiện thi công, </w:t>
      </w:r>
      <w:r w:rsidR="00232CE3" w:rsidRPr="005F56E1">
        <w:rPr>
          <w:rFonts w:ascii="Times New Roman" w:hAnsi="Times New Roman"/>
        </w:rPr>
        <w:t>vận chuyển, đổ chất nạo vét</w:t>
      </w:r>
      <w:r w:rsidR="00AD4786" w:rsidRPr="005F56E1">
        <w:rPr>
          <w:rFonts w:ascii="Times New Roman" w:hAnsi="Times New Roman"/>
        </w:rPr>
        <w:t xml:space="preserve"> phải được lưu trữ trong thời gian 03 năm.</w:t>
      </w:r>
    </w:p>
    <w:p w:rsidR="00934948" w:rsidRPr="005F56E1" w:rsidRDefault="00677271" w:rsidP="004F60A2">
      <w:pPr>
        <w:spacing w:before="120" w:after="120" w:line="276" w:lineRule="auto"/>
        <w:jc w:val="center"/>
        <w:rPr>
          <w:rFonts w:ascii="Times New Roman" w:hAnsi="Times New Roman"/>
          <w:b/>
        </w:rPr>
      </w:pPr>
      <w:r w:rsidRPr="005F56E1">
        <w:rPr>
          <w:rFonts w:ascii="Times New Roman" w:hAnsi="Times New Roman"/>
          <w:b/>
        </w:rPr>
        <w:t>Mục</w:t>
      </w:r>
      <w:r w:rsidR="009C76C2" w:rsidRPr="005F56E1">
        <w:rPr>
          <w:rFonts w:ascii="Times New Roman" w:hAnsi="Times New Roman"/>
          <w:b/>
        </w:rPr>
        <w:t xml:space="preserve"> </w:t>
      </w:r>
      <w:r w:rsidR="00C23BCF" w:rsidRPr="005F56E1">
        <w:rPr>
          <w:rFonts w:ascii="Times New Roman" w:hAnsi="Times New Roman"/>
          <w:b/>
        </w:rPr>
        <w:t>2</w:t>
      </w:r>
    </w:p>
    <w:p w:rsidR="00246008" w:rsidRPr="005F56E1" w:rsidRDefault="007C4605" w:rsidP="004F60A2">
      <w:pPr>
        <w:spacing w:before="120" w:line="276" w:lineRule="auto"/>
        <w:jc w:val="center"/>
        <w:rPr>
          <w:rFonts w:ascii="Times New Roman" w:hAnsi="Times New Roman"/>
          <w:b/>
        </w:rPr>
      </w:pPr>
      <w:r w:rsidRPr="005F56E1">
        <w:rPr>
          <w:rFonts w:ascii="Times New Roman" w:hAnsi="Times New Roman"/>
          <w:b/>
        </w:rPr>
        <w:t>TỔ CHỨC THỰC HIỆN NẠO VÉT DUY TU LUỒNG</w:t>
      </w:r>
      <w:r w:rsidR="00941252" w:rsidRPr="005F56E1">
        <w:rPr>
          <w:rFonts w:ascii="Times New Roman" w:hAnsi="Times New Roman"/>
          <w:b/>
        </w:rPr>
        <w:t xml:space="preserve"> </w:t>
      </w:r>
      <w:r w:rsidRPr="005F56E1">
        <w:rPr>
          <w:rFonts w:ascii="Times New Roman" w:hAnsi="Times New Roman"/>
          <w:b/>
        </w:rPr>
        <w:t>HÀNG HẢI</w:t>
      </w:r>
    </w:p>
    <w:p w:rsidR="00934948" w:rsidRPr="005F56E1" w:rsidRDefault="007C4605" w:rsidP="004F60A2">
      <w:pPr>
        <w:spacing w:after="120" w:line="276" w:lineRule="auto"/>
        <w:jc w:val="center"/>
        <w:rPr>
          <w:rFonts w:ascii="Times New Roman" w:hAnsi="Times New Roman"/>
          <w:b/>
        </w:rPr>
      </w:pPr>
      <w:r w:rsidRPr="005F56E1">
        <w:rPr>
          <w:rFonts w:ascii="Times New Roman" w:hAnsi="Times New Roman"/>
          <w:b/>
        </w:rPr>
        <w:t>THEO HÌNH THỨC KHOÁN DUY TRÌ CHUẨN TẮC TRONG</w:t>
      </w:r>
      <w:r w:rsidR="00FB00EE" w:rsidRPr="005F56E1">
        <w:rPr>
          <w:rFonts w:ascii="Times New Roman" w:hAnsi="Times New Roman"/>
          <w:b/>
        </w:rPr>
        <w:t xml:space="preserve"> </w:t>
      </w:r>
      <w:r w:rsidRPr="005F56E1">
        <w:rPr>
          <w:rFonts w:ascii="Times New Roman" w:hAnsi="Times New Roman"/>
          <w:b/>
        </w:rPr>
        <w:t xml:space="preserve">KHOẢNG THỜI GIAN </w:t>
      </w:r>
      <w:r w:rsidR="007F1C3C" w:rsidRPr="005F56E1">
        <w:rPr>
          <w:rFonts w:ascii="Times New Roman" w:hAnsi="Times New Roman"/>
          <w:b/>
        </w:rPr>
        <w:t>XÁC</w:t>
      </w:r>
      <w:r w:rsidRPr="005F56E1">
        <w:rPr>
          <w:rFonts w:ascii="Times New Roman" w:hAnsi="Times New Roman"/>
          <w:b/>
        </w:rPr>
        <w:t xml:space="preserve"> ĐỊNH</w:t>
      </w:r>
    </w:p>
    <w:p w:rsidR="00934948" w:rsidRPr="005F56E1" w:rsidRDefault="00934948" w:rsidP="004F60A2">
      <w:pPr>
        <w:shd w:val="clear" w:color="auto" w:fill="FFFFFF"/>
        <w:spacing w:before="120" w:after="120" w:line="276" w:lineRule="auto"/>
        <w:ind w:firstLine="720"/>
        <w:jc w:val="both"/>
        <w:rPr>
          <w:rFonts w:ascii="Times New Roman" w:hAnsi="Times New Roman"/>
          <w:b/>
        </w:rPr>
      </w:pPr>
      <w:r w:rsidRPr="005F56E1">
        <w:rPr>
          <w:rFonts w:ascii="Times New Roman" w:hAnsi="Times New Roman"/>
          <w:b/>
        </w:rPr>
        <w:t>Điều</w:t>
      </w:r>
      <w:r w:rsidR="003933EF" w:rsidRPr="005F56E1">
        <w:rPr>
          <w:rFonts w:ascii="Times New Roman" w:hAnsi="Times New Roman"/>
          <w:b/>
        </w:rPr>
        <w:t xml:space="preserve"> </w:t>
      </w:r>
      <w:r w:rsidR="00E26B28" w:rsidRPr="005F56E1">
        <w:rPr>
          <w:rFonts w:ascii="Times New Roman" w:hAnsi="Times New Roman"/>
          <w:b/>
        </w:rPr>
        <w:t>6</w:t>
      </w:r>
      <w:r w:rsidRPr="005F56E1">
        <w:rPr>
          <w:rFonts w:ascii="Times New Roman" w:hAnsi="Times New Roman"/>
          <w:b/>
        </w:rPr>
        <w:t xml:space="preserve">. </w:t>
      </w:r>
      <w:r w:rsidR="00666A24" w:rsidRPr="005F56E1">
        <w:rPr>
          <w:rFonts w:ascii="Times New Roman" w:hAnsi="Times New Roman"/>
          <w:b/>
        </w:rPr>
        <w:t>T</w:t>
      </w:r>
      <w:r w:rsidRPr="005F56E1">
        <w:rPr>
          <w:rFonts w:ascii="Times New Roman" w:hAnsi="Times New Roman"/>
          <w:b/>
        </w:rPr>
        <w:t>hiết kế</w:t>
      </w:r>
      <w:r w:rsidRPr="005F56E1">
        <w:rPr>
          <w:rFonts w:ascii="Times New Roman" w:hAnsi="Times New Roman"/>
          <w:b/>
          <w:lang w:val="vi-VN"/>
        </w:rPr>
        <w:t>, dự toán</w:t>
      </w:r>
      <w:r w:rsidR="00666A24" w:rsidRPr="005F56E1">
        <w:rPr>
          <w:rFonts w:ascii="Times New Roman" w:hAnsi="Times New Roman"/>
          <w:b/>
        </w:rPr>
        <w:t xml:space="preserve"> công trình</w:t>
      </w:r>
    </w:p>
    <w:p w:rsidR="007C4C9B" w:rsidRPr="005F56E1" w:rsidRDefault="007C4C9B" w:rsidP="004F60A2">
      <w:pPr>
        <w:shd w:val="clear" w:color="auto" w:fill="FFFFFF"/>
        <w:spacing w:before="120" w:after="120" w:line="276" w:lineRule="auto"/>
        <w:ind w:firstLine="720"/>
        <w:jc w:val="both"/>
        <w:rPr>
          <w:rFonts w:ascii="Times New Roman" w:hAnsi="Times New Roman"/>
        </w:rPr>
      </w:pPr>
      <w:r w:rsidRPr="005F56E1">
        <w:rPr>
          <w:rFonts w:ascii="Times New Roman" w:hAnsi="Times New Roman"/>
        </w:rPr>
        <w:t>1. Lập thiết kế, dự toán công trình</w:t>
      </w:r>
    </w:p>
    <w:p w:rsidR="007C4C9B" w:rsidRPr="005F56E1" w:rsidRDefault="007C4C9B" w:rsidP="004F60A2">
      <w:pPr>
        <w:shd w:val="clear" w:color="auto" w:fill="FFFFFF"/>
        <w:spacing w:before="120" w:after="120" w:line="276" w:lineRule="auto"/>
        <w:ind w:firstLine="720"/>
        <w:jc w:val="both"/>
        <w:rPr>
          <w:rFonts w:ascii="Times New Roman" w:hAnsi="Times New Roman"/>
        </w:rPr>
      </w:pPr>
      <w:r w:rsidRPr="005F56E1">
        <w:rPr>
          <w:rFonts w:ascii="Times New Roman" w:hAnsi="Times New Roman"/>
        </w:rPr>
        <w:t>Thiết kế bản vẽ thi công</w:t>
      </w:r>
      <w:r w:rsidR="00927C1F" w:rsidRPr="005F56E1">
        <w:rPr>
          <w:rFonts w:ascii="Times New Roman" w:hAnsi="Times New Roman"/>
        </w:rPr>
        <w:t>,</w:t>
      </w:r>
      <w:r w:rsidRPr="005F56E1">
        <w:rPr>
          <w:rFonts w:ascii="Times New Roman" w:hAnsi="Times New Roman"/>
        </w:rPr>
        <w:t xml:space="preserve"> dự toán </w:t>
      </w:r>
      <w:r w:rsidR="00927C1F" w:rsidRPr="005F56E1">
        <w:rPr>
          <w:rFonts w:ascii="Times New Roman" w:hAnsi="Times New Roman"/>
        </w:rPr>
        <w:t xml:space="preserve">công trình </w:t>
      </w:r>
      <w:r w:rsidRPr="005F56E1">
        <w:rPr>
          <w:rFonts w:ascii="Times New Roman" w:hAnsi="Times New Roman"/>
        </w:rPr>
        <w:t>đối với hình thức khoán duy trì chuẩn tắc trong khoảng thời gian xác định được lập trên cơ sở:</w:t>
      </w:r>
    </w:p>
    <w:p w:rsidR="007C4C9B" w:rsidRPr="005F56E1" w:rsidRDefault="007C4C9B"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Vị trí </w:t>
      </w:r>
      <w:r w:rsidR="00662A73" w:rsidRPr="005F56E1">
        <w:rPr>
          <w:rFonts w:ascii="Times New Roman" w:hAnsi="Times New Roman"/>
        </w:rPr>
        <w:t>đổ</w:t>
      </w:r>
      <w:r w:rsidRPr="005F56E1">
        <w:rPr>
          <w:rFonts w:ascii="Times New Roman" w:hAnsi="Times New Roman"/>
        </w:rPr>
        <w:t xml:space="preserve"> chất nạo vét được Ủy ban nhân dân cấp tỉnh công bố, chấp thuận đảm bảo tiếp nhận chất nạo vét trong thời gian khoán duy trì chuẩn tắc;</w:t>
      </w:r>
    </w:p>
    <w:p w:rsidR="007C4C9B" w:rsidRPr="005F56E1" w:rsidRDefault="007C4C9B"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b) Chuẩn tắc duy trì của tuyến luồng đã được Bộ Giao thông vận tải phê duyệt tại kế hoạch nạo vét duy tu luồng hàng hải công cộng từ nguồn ngân sách nhà nước;</w:t>
      </w:r>
    </w:p>
    <w:p w:rsidR="007C4C9B" w:rsidRPr="005F56E1" w:rsidRDefault="007C4C9B"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c) Khối lượng </w:t>
      </w:r>
      <w:r w:rsidR="00A342C8" w:rsidRPr="005F56E1">
        <w:rPr>
          <w:rFonts w:ascii="Times New Roman" w:hAnsi="Times New Roman"/>
        </w:rPr>
        <w:t xml:space="preserve">nạo vét duy trì chuẩn tắc luồng </w:t>
      </w:r>
      <w:r w:rsidR="00DA2622" w:rsidRPr="005F56E1">
        <w:rPr>
          <w:rFonts w:ascii="Times New Roman" w:hAnsi="Times New Roman"/>
        </w:rPr>
        <w:t xml:space="preserve">được tính toán là khối lượng </w:t>
      </w:r>
      <w:r w:rsidR="00A342C8" w:rsidRPr="005F56E1">
        <w:rPr>
          <w:rFonts w:ascii="Times New Roman" w:hAnsi="Times New Roman"/>
        </w:rPr>
        <w:t>trung bình hàng năm</w:t>
      </w:r>
      <w:r w:rsidR="004C4621" w:rsidRPr="005F56E1">
        <w:rPr>
          <w:rFonts w:ascii="Times New Roman" w:hAnsi="Times New Roman"/>
        </w:rPr>
        <w:t>,</w:t>
      </w:r>
      <w:r w:rsidR="00EF7F05" w:rsidRPr="005F56E1">
        <w:rPr>
          <w:rFonts w:ascii="Times New Roman" w:hAnsi="Times New Roman"/>
        </w:rPr>
        <w:t xml:space="preserve"> </w:t>
      </w:r>
      <w:r w:rsidRPr="005F56E1">
        <w:rPr>
          <w:rFonts w:ascii="Times New Roman" w:hAnsi="Times New Roman"/>
        </w:rPr>
        <w:t>xác định trên cơ sở diễn biến khối lượng sa bồi, tính toán trên các số liệu khảo sát thông báo hàng hải</w:t>
      </w:r>
      <w:r w:rsidR="00A342C8" w:rsidRPr="005F56E1">
        <w:rPr>
          <w:rFonts w:ascii="Times New Roman" w:hAnsi="Times New Roman"/>
        </w:rPr>
        <w:t xml:space="preserve"> định kỳ</w:t>
      </w:r>
      <w:r w:rsidRPr="005F56E1">
        <w:rPr>
          <w:rFonts w:ascii="Times New Roman" w:hAnsi="Times New Roman"/>
        </w:rPr>
        <w:t xml:space="preserve">, số liệu đo đạc bàn giao mặt bằng công trình và </w:t>
      </w:r>
      <w:r w:rsidR="00E7482F" w:rsidRPr="005F56E1">
        <w:rPr>
          <w:rFonts w:ascii="Times New Roman" w:hAnsi="Times New Roman"/>
        </w:rPr>
        <w:t xml:space="preserve">số liệu đo đạc </w:t>
      </w:r>
      <w:r w:rsidRPr="005F56E1">
        <w:rPr>
          <w:rFonts w:ascii="Times New Roman" w:hAnsi="Times New Roman"/>
        </w:rPr>
        <w:t xml:space="preserve">nghiệm thu nạo vét duy tu của tuyến luồng trong khoảng thời gian tối thiểu 03 năm gần nhất. Khối lượng nạo vét bao gồm khối lượng nạo vét ban đầu (xác định trên số liệu khảo sát thông báo hàng hải mới nhất và được chuẩn xác khi đo đạc bàn giao mặt bằng) và khối lượng nạo vét duy trì chuẩn tắc </w:t>
      </w:r>
      <w:r w:rsidR="00A342C8" w:rsidRPr="005F56E1">
        <w:rPr>
          <w:rFonts w:ascii="Times New Roman" w:hAnsi="Times New Roman"/>
        </w:rPr>
        <w:t xml:space="preserve">luồng </w:t>
      </w:r>
      <w:r w:rsidRPr="005F56E1">
        <w:rPr>
          <w:rFonts w:ascii="Times New Roman" w:hAnsi="Times New Roman"/>
        </w:rPr>
        <w:t>trong khoảng thời gian từ sau đợt nạo vét ban đầu đến hết thời gian khoán duy trì chuẩn tắc</w:t>
      </w:r>
      <w:r w:rsidR="00F36F20" w:rsidRPr="005F56E1">
        <w:rPr>
          <w:rFonts w:ascii="Times New Roman" w:hAnsi="Times New Roman"/>
        </w:rPr>
        <w:t xml:space="preserve"> luồng</w:t>
      </w:r>
      <w:r w:rsidRPr="005F56E1">
        <w:rPr>
          <w:rFonts w:ascii="Times New Roman" w:hAnsi="Times New Roman"/>
        </w:rPr>
        <w:t>;</w:t>
      </w:r>
    </w:p>
    <w:p w:rsidR="007C4C9B" w:rsidRPr="005F56E1" w:rsidRDefault="007C4C9B"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d) Dự toán kinh phí nạo vét duy tu theo hình thức khoán duy trì chuẩn tắc được xác định theo khối lượng nạo vét tương ứng với chuẩn tắc thiết kế tuyến luồng</w:t>
      </w:r>
      <w:r w:rsidR="00EF2CBB" w:rsidRPr="005F56E1">
        <w:rPr>
          <w:rFonts w:ascii="Times New Roman" w:hAnsi="Times New Roman"/>
        </w:rPr>
        <w:t>, vị trí đổ chất nạo vét</w:t>
      </w:r>
      <w:r w:rsidRPr="005F56E1">
        <w:rPr>
          <w:rFonts w:ascii="Times New Roman" w:hAnsi="Times New Roman"/>
        </w:rPr>
        <w:t xml:space="preserve"> và thời gian duy trì chuẩn tắc.</w:t>
      </w:r>
    </w:p>
    <w:p w:rsidR="0008316F" w:rsidRPr="005F56E1" w:rsidRDefault="0010766A"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2</w:t>
      </w:r>
      <w:r w:rsidR="001674A2" w:rsidRPr="005F56E1">
        <w:rPr>
          <w:rFonts w:ascii="Times New Roman" w:hAnsi="Times New Roman"/>
        </w:rPr>
        <w:t xml:space="preserve">. </w:t>
      </w:r>
      <w:r w:rsidR="003379D7" w:rsidRPr="005F56E1">
        <w:rPr>
          <w:rFonts w:ascii="Times New Roman" w:hAnsi="Times New Roman"/>
        </w:rPr>
        <w:t xml:space="preserve">Doanh nghiệp cung cấp dịch vụ sự nghiệp công </w:t>
      </w:r>
      <w:r w:rsidR="00E90409" w:rsidRPr="005F56E1">
        <w:rPr>
          <w:rFonts w:ascii="Times New Roman" w:hAnsi="Times New Roman"/>
        </w:rPr>
        <w:t>có trách nhiệm</w:t>
      </w:r>
    </w:p>
    <w:p w:rsidR="001674A2" w:rsidRPr="005F56E1" w:rsidRDefault="00662A7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a</w:t>
      </w:r>
      <w:r w:rsidR="001A1A6B" w:rsidRPr="005F56E1">
        <w:rPr>
          <w:rFonts w:ascii="Times New Roman" w:hAnsi="Times New Roman"/>
        </w:rPr>
        <w:t>)</w:t>
      </w:r>
      <w:r w:rsidR="003933EF" w:rsidRPr="005F56E1">
        <w:rPr>
          <w:rFonts w:ascii="Times New Roman" w:hAnsi="Times New Roman"/>
        </w:rPr>
        <w:t xml:space="preserve"> </w:t>
      </w:r>
      <w:r w:rsidR="001674A2" w:rsidRPr="005F56E1">
        <w:rPr>
          <w:rFonts w:ascii="Times New Roman" w:hAnsi="Times New Roman"/>
        </w:rPr>
        <w:t xml:space="preserve">Căn cứ </w:t>
      </w:r>
      <w:r w:rsidR="007B31C3" w:rsidRPr="005F56E1">
        <w:rPr>
          <w:rFonts w:ascii="Times New Roman" w:hAnsi="Times New Roman"/>
        </w:rPr>
        <w:t>Kế hoạch nạo vét duy tu luồng hàng hải công cộng</w:t>
      </w:r>
      <w:r w:rsidR="00B125BD" w:rsidRPr="005F56E1">
        <w:rPr>
          <w:rFonts w:ascii="Times New Roman" w:hAnsi="Times New Roman"/>
        </w:rPr>
        <w:t xml:space="preserve">, </w:t>
      </w:r>
      <w:r w:rsidR="001674A2" w:rsidRPr="005F56E1">
        <w:rPr>
          <w:rFonts w:ascii="Times New Roman" w:hAnsi="Times New Roman"/>
        </w:rPr>
        <w:t xml:space="preserve">dự toán chi ngân sách nhà nước </w:t>
      </w:r>
      <w:r w:rsidR="00B125BD" w:rsidRPr="005F56E1">
        <w:rPr>
          <w:rFonts w:ascii="Times New Roman" w:hAnsi="Times New Roman"/>
        </w:rPr>
        <w:t xml:space="preserve">hàng năm </w:t>
      </w:r>
      <w:r w:rsidR="001674A2" w:rsidRPr="005F56E1">
        <w:rPr>
          <w:rFonts w:ascii="Times New Roman" w:hAnsi="Times New Roman"/>
        </w:rPr>
        <w:t xml:space="preserve">được Bộ Giao thông vận tải </w:t>
      </w:r>
      <w:r w:rsidR="00B125BD" w:rsidRPr="005F56E1">
        <w:rPr>
          <w:rFonts w:ascii="Times New Roman" w:hAnsi="Times New Roman"/>
        </w:rPr>
        <w:t>giao</w:t>
      </w:r>
      <w:r w:rsidR="0004481C" w:rsidRPr="005F56E1">
        <w:rPr>
          <w:rFonts w:ascii="Times New Roman" w:hAnsi="Times New Roman"/>
        </w:rPr>
        <w:t>,</w:t>
      </w:r>
      <w:r w:rsidR="003933EF" w:rsidRPr="005F56E1">
        <w:rPr>
          <w:rFonts w:ascii="Times New Roman" w:hAnsi="Times New Roman"/>
        </w:rPr>
        <w:t xml:space="preserve"> </w:t>
      </w:r>
      <w:r w:rsidR="00B94EC6" w:rsidRPr="005F56E1">
        <w:rPr>
          <w:rFonts w:ascii="Times New Roman" w:hAnsi="Times New Roman"/>
        </w:rPr>
        <w:t>h</w:t>
      </w:r>
      <w:r w:rsidR="003943CE" w:rsidRPr="005F56E1">
        <w:rPr>
          <w:rFonts w:ascii="Times New Roman" w:hAnsi="Times New Roman"/>
        </w:rPr>
        <w:t xml:space="preserve">ợp đồng </w:t>
      </w:r>
      <w:r w:rsidR="00A26255" w:rsidRPr="005F56E1">
        <w:rPr>
          <w:rFonts w:ascii="Times New Roman" w:hAnsi="Times New Roman"/>
        </w:rPr>
        <w:t xml:space="preserve">cung cấp </w:t>
      </w:r>
      <w:r w:rsidR="00A26255" w:rsidRPr="005F56E1">
        <w:rPr>
          <w:rFonts w:ascii="Times New Roman" w:hAnsi="Times New Roman"/>
        </w:rPr>
        <w:lastRenderedPageBreak/>
        <w:t>dịch vụ sự nghiệp công sử dụng kinh phí ngân sách nhà nước</w:t>
      </w:r>
      <w:r w:rsidR="003943CE" w:rsidRPr="005F56E1">
        <w:rPr>
          <w:rFonts w:ascii="Times New Roman" w:hAnsi="Times New Roman"/>
        </w:rPr>
        <w:t xml:space="preserve"> nạo vét duy tu luồng hàng hải</w:t>
      </w:r>
      <w:r w:rsidR="00B125BD" w:rsidRPr="005F56E1">
        <w:rPr>
          <w:rFonts w:ascii="Times New Roman" w:hAnsi="Times New Roman"/>
        </w:rPr>
        <w:t xml:space="preserve"> được ký giữa </w:t>
      </w:r>
      <w:r w:rsidR="003943CE" w:rsidRPr="005F56E1">
        <w:rPr>
          <w:rFonts w:ascii="Times New Roman" w:hAnsi="Times New Roman"/>
        </w:rPr>
        <w:t xml:space="preserve">Cục Hàng hải Việt Nam </w:t>
      </w:r>
      <w:r w:rsidR="00B125BD" w:rsidRPr="005F56E1">
        <w:rPr>
          <w:rFonts w:ascii="Times New Roman" w:hAnsi="Times New Roman"/>
        </w:rPr>
        <w:t xml:space="preserve">với </w:t>
      </w:r>
      <w:r w:rsidR="003379D7" w:rsidRPr="005F56E1">
        <w:rPr>
          <w:rFonts w:ascii="Times New Roman" w:hAnsi="Times New Roman"/>
        </w:rPr>
        <w:t xml:space="preserve">Doanh nghiệp cung cấp dịch vụ sự nghiệp công </w:t>
      </w:r>
      <w:r w:rsidR="0004481C" w:rsidRPr="005F56E1">
        <w:rPr>
          <w:rFonts w:ascii="Times New Roman" w:hAnsi="Times New Roman"/>
        </w:rPr>
        <w:t>và vị trí đổ chất nạo vét đ</w:t>
      </w:r>
      <w:r w:rsidR="00034A56" w:rsidRPr="005F56E1">
        <w:rPr>
          <w:rFonts w:ascii="Times New Roman" w:hAnsi="Times New Roman"/>
        </w:rPr>
        <w:t>ược cấp có thẩm quyền chấp thuận</w:t>
      </w:r>
      <w:r w:rsidR="0004481C" w:rsidRPr="005F56E1">
        <w:rPr>
          <w:rFonts w:ascii="Times New Roman" w:hAnsi="Times New Roman"/>
        </w:rPr>
        <w:t>,</w:t>
      </w:r>
      <w:r w:rsidR="003933EF" w:rsidRPr="005F56E1">
        <w:rPr>
          <w:rFonts w:ascii="Times New Roman" w:hAnsi="Times New Roman"/>
        </w:rPr>
        <w:t xml:space="preserve"> </w:t>
      </w:r>
      <w:r w:rsidR="003379D7" w:rsidRPr="005F56E1">
        <w:rPr>
          <w:rFonts w:ascii="Times New Roman" w:hAnsi="Times New Roman"/>
        </w:rPr>
        <w:t xml:space="preserve">Doanh nghiệp cung cấp dịch vụ sự nghiệp công </w:t>
      </w:r>
      <w:r w:rsidR="001674A2" w:rsidRPr="005F56E1">
        <w:rPr>
          <w:rFonts w:ascii="Times New Roman" w:hAnsi="Times New Roman"/>
        </w:rPr>
        <w:t>lựa chọn và ký hợp đồng với đơn vị tư vấn thiết kế, đơn vị tư vấn thẩm tra</w:t>
      </w:r>
      <w:r w:rsidR="00FD63FE" w:rsidRPr="005F56E1">
        <w:rPr>
          <w:rFonts w:ascii="Times New Roman" w:hAnsi="Times New Roman"/>
        </w:rPr>
        <w:t xml:space="preserve">, đơn vị tư vấn </w:t>
      </w:r>
      <w:r w:rsidR="00502823" w:rsidRPr="005F56E1">
        <w:rPr>
          <w:rFonts w:ascii="Times New Roman" w:hAnsi="Times New Roman"/>
        </w:rPr>
        <w:t>bảo vệ</w:t>
      </w:r>
      <w:r w:rsidR="00FD63FE" w:rsidRPr="005F56E1">
        <w:rPr>
          <w:rFonts w:ascii="Times New Roman" w:hAnsi="Times New Roman"/>
        </w:rPr>
        <w:t xml:space="preserve"> môi trường</w:t>
      </w:r>
      <w:r w:rsidR="00E019CF" w:rsidRPr="005F56E1">
        <w:rPr>
          <w:rFonts w:ascii="Times New Roman" w:hAnsi="Times New Roman"/>
        </w:rPr>
        <w:t>,</w:t>
      </w:r>
      <w:r w:rsidR="003933EF" w:rsidRPr="005F56E1">
        <w:rPr>
          <w:rFonts w:ascii="Times New Roman" w:hAnsi="Times New Roman"/>
        </w:rPr>
        <w:t xml:space="preserve"> </w:t>
      </w:r>
      <w:r w:rsidR="00E019CF" w:rsidRPr="005F56E1">
        <w:rPr>
          <w:rFonts w:ascii="Times New Roman" w:hAnsi="Times New Roman"/>
        </w:rPr>
        <w:t>lập dự án nhận chìm ở biển (nếu có)</w:t>
      </w:r>
      <w:r w:rsidR="001674A2" w:rsidRPr="005F56E1">
        <w:rPr>
          <w:rFonts w:ascii="Times New Roman" w:hAnsi="Times New Roman"/>
        </w:rPr>
        <w:t>; tổ chức lập, thẩm tra và trình Cục Hàng hải Việt Nam thiết kế bản vẽ thi công, dự toán công trình</w:t>
      </w:r>
      <w:r w:rsidR="00EB0C87" w:rsidRPr="005F56E1">
        <w:rPr>
          <w:rFonts w:ascii="Times New Roman" w:hAnsi="Times New Roman"/>
        </w:rPr>
        <w:t xml:space="preserve"> nạo vét duy tu luồng hàng hải theo hình thức khoán duy trì chuẩn tắc trong khoảng thời gian xác định</w:t>
      </w:r>
      <w:r w:rsidR="001674A2" w:rsidRPr="005F56E1">
        <w:rPr>
          <w:rFonts w:ascii="Times New Roman" w:hAnsi="Times New Roman"/>
        </w:rPr>
        <w:t xml:space="preserve">, </w:t>
      </w:r>
      <w:r w:rsidR="004E345D" w:rsidRPr="005F56E1">
        <w:rPr>
          <w:rFonts w:ascii="Times New Roman" w:hAnsi="Times New Roman"/>
        </w:rPr>
        <w:t>dự toán kinh phí bảo vệ môi trường</w:t>
      </w:r>
      <w:r w:rsidR="00E019CF" w:rsidRPr="005F56E1">
        <w:rPr>
          <w:rFonts w:ascii="Times New Roman" w:hAnsi="Times New Roman"/>
        </w:rPr>
        <w:t>,</w:t>
      </w:r>
      <w:r w:rsidR="003933EF" w:rsidRPr="005F56E1">
        <w:rPr>
          <w:rFonts w:ascii="Times New Roman" w:hAnsi="Times New Roman"/>
        </w:rPr>
        <w:t xml:space="preserve"> </w:t>
      </w:r>
      <w:r w:rsidR="00E019CF" w:rsidRPr="005F56E1">
        <w:rPr>
          <w:rFonts w:ascii="Times New Roman" w:hAnsi="Times New Roman"/>
        </w:rPr>
        <w:t>lập dự án nhận chìm ở biển, kinh phí giao khu vực biển (nếu có)</w:t>
      </w:r>
      <w:r w:rsidR="004E345D" w:rsidRPr="005F56E1">
        <w:rPr>
          <w:rFonts w:ascii="Times New Roman" w:hAnsi="Times New Roman"/>
        </w:rPr>
        <w:t xml:space="preserve">; </w:t>
      </w:r>
      <w:r w:rsidR="00B124E2" w:rsidRPr="005F56E1">
        <w:rPr>
          <w:rFonts w:ascii="Times New Roman" w:hAnsi="Times New Roman"/>
        </w:rPr>
        <w:t>r</w:t>
      </w:r>
      <w:r w:rsidR="004E345D" w:rsidRPr="005F56E1">
        <w:rPr>
          <w:rFonts w:ascii="Times New Roman" w:hAnsi="Times New Roman"/>
        </w:rPr>
        <w:t xml:space="preserve">à soát, trình </w:t>
      </w:r>
      <w:r w:rsidR="001674A2" w:rsidRPr="005F56E1">
        <w:rPr>
          <w:rFonts w:ascii="Times New Roman" w:hAnsi="Times New Roman"/>
        </w:rPr>
        <w:t xml:space="preserve">đề cương nhiệm vụ và phương án kỹ thuật khảo sát đo đạc bàn giao mặt bằng, đề cương giám sát, đề cương nhiệm vụ và phương án </w:t>
      </w:r>
      <w:r w:rsidR="00B43A36" w:rsidRPr="005F56E1">
        <w:rPr>
          <w:rFonts w:ascii="Times New Roman" w:hAnsi="Times New Roman"/>
        </w:rPr>
        <w:t>kỹ thuật</w:t>
      </w:r>
      <w:r w:rsidR="009C76C2" w:rsidRPr="005F56E1">
        <w:rPr>
          <w:rFonts w:ascii="Times New Roman" w:hAnsi="Times New Roman"/>
        </w:rPr>
        <w:t xml:space="preserve"> </w:t>
      </w:r>
      <w:r w:rsidR="001674A2" w:rsidRPr="005F56E1">
        <w:rPr>
          <w:rFonts w:ascii="Times New Roman" w:hAnsi="Times New Roman"/>
        </w:rPr>
        <w:t>khảo sát đo đạc kiểm tra đột xuất, đề cương nhiệm vụ và phương án kỹ thuật khảo sát nghiệ</w:t>
      </w:r>
      <w:r w:rsidR="00822CF6" w:rsidRPr="005F56E1">
        <w:rPr>
          <w:rFonts w:ascii="Times New Roman" w:hAnsi="Times New Roman"/>
        </w:rPr>
        <w:t>m thu</w:t>
      </w:r>
      <w:r w:rsidR="009C76C2" w:rsidRPr="005F56E1">
        <w:rPr>
          <w:rFonts w:ascii="Times New Roman" w:hAnsi="Times New Roman"/>
        </w:rPr>
        <w:t xml:space="preserve"> </w:t>
      </w:r>
      <w:r w:rsidR="004E345D" w:rsidRPr="005F56E1">
        <w:rPr>
          <w:rFonts w:ascii="Times New Roman" w:hAnsi="Times New Roman"/>
        </w:rPr>
        <w:t>do các đơn vị tư vấ</w:t>
      </w:r>
      <w:r w:rsidR="00786D0C" w:rsidRPr="005F56E1">
        <w:rPr>
          <w:rFonts w:ascii="Times New Roman" w:hAnsi="Times New Roman"/>
        </w:rPr>
        <w:t>n giám sát, tư vấn khảo sát lập;</w:t>
      </w:r>
    </w:p>
    <w:p w:rsidR="00FD63FE" w:rsidRPr="005F56E1" w:rsidRDefault="00662A7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b</w:t>
      </w:r>
      <w:r w:rsidR="00FD63FE" w:rsidRPr="005F56E1">
        <w:rPr>
          <w:rFonts w:ascii="Times New Roman" w:hAnsi="Times New Roman"/>
        </w:rPr>
        <w:t xml:space="preserve">) Căn cứ vị trí đổ chất nạo vét của tuyến luồng được chấp thuận, </w:t>
      </w:r>
      <w:r w:rsidR="004C2956" w:rsidRPr="005F56E1">
        <w:rPr>
          <w:rFonts w:ascii="Times New Roman" w:hAnsi="Times New Roman"/>
        </w:rPr>
        <w:t xml:space="preserve">kế hoạch bảo trì kết cấu hạ tầng hàng hải được Bộ Giao thông vận tải phê duyệt để yêu cầu </w:t>
      </w:r>
      <w:r w:rsidR="00FD63FE" w:rsidRPr="005F56E1">
        <w:rPr>
          <w:rFonts w:ascii="Times New Roman" w:hAnsi="Times New Roman"/>
        </w:rPr>
        <w:t>đơn vị tư vấn lập</w:t>
      </w:r>
      <w:r w:rsidR="007153E4" w:rsidRPr="005F56E1">
        <w:rPr>
          <w:rFonts w:ascii="Times New Roman" w:hAnsi="Times New Roman"/>
        </w:rPr>
        <w:t>, hoàn thành</w:t>
      </w:r>
      <w:r w:rsidR="009C76C2" w:rsidRPr="005F56E1">
        <w:rPr>
          <w:rFonts w:ascii="Times New Roman" w:hAnsi="Times New Roman"/>
        </w:rPr>
        <w:t xml:space="preserve"> </w:t>
      </w:r>
      <w:r w:rsidR="00502823" w:rsidRPr="005F56E1">
        <w:rPr>
          <w:rFonts w:ascii="Times New Roman" w:hAnsi="Times New Roman"/>
        </w:rPr>
        <w:t>hồ sơ về bảo vệ</w:t>
      </w:r>
      <w:r w:rsidR="00FD63FE" w:rsidRPr="005F56E1">
        <w:rPr>
          <w:rFonts w:ascii="Times New Roman" w:hAnsi="Times New Roman"/>
        </w:rPr>
        <w:t xml:space="preserve"> môi trường</w:t>
      </w:r>
      <w:r w:rsidR="00C729FA" w:rsidRPr="005F56E1">
        <w:rPr>
          <w:rFonts w:ascii="Times New Roman" w:hAnsi="Times New Roman"/>
        </w:rPr>
        <w:t xml:space="preserve"> trình cơ quan có thẩm quyền</w:t>
      </w:r>
      <w:r w:rsidR="004C2956" w:rsidRPr="005F56E1">
        <w:rPr>
          <w:rFonts w:ascii="Times New Roman" w:hAnsi="Times New Roman"/>
        </w:rPr>
        <w:t xml:space="preserve"> phê duyệt</w:t>
      </w:r>
      <w:r w:rsidR="009C76C2" w:rsidRPr="005F56E1">
        <w:rPr>
          <w:rFonts w:ascii="Times New Roman" w:hAnsi="Times New Roman"/>
        </w:rPr>
        <w:t xml:space="preserve"> </w:t>
      </w:r>
      <w:r w:rsidR="004C2956" w:rsidRPr="005F56E1">
        <w:rPr>
          <w:rFonts w:ascii="Times New Roman" w:hAnsi="Times New Roman"/>
        </w:rPr>
        <w:t>theo quy định</w:t>
      </w:r>
      <w:r w:rsidR="00BE228C" w:rsidRPr="005F56E1">
        <w:rPr>
          <w:rFonts w:ascii="Times New Roman" w:hAnsi="Times New Roman"/>
        </w:rPr>
        <w:t>.</w:t>
      </w:r>
    </w:p>
    <w:p w:rsidR="00934948" w:rsidRPr="005F56E1" w:rsidRDefault="0010766A"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3</w:t>
      </w:r>
      <w:r w:rsidR="00934948" w:rsidRPr="005F56E1">
        <w:rPr>
          <w:rFonts w:ascii="Times New Roman" w:hAnsi="Times New Roman"/>
        </w:rPr>
        <w:t>. Cục Hàng hải Việt Nam</w:t>
      </w:r>
      <w:r w:rsidR="00E90409" w:rsidRPr="005F56E1">
        <w:rPr>
          <w:rFonts w:ascii="Times New Roman" w:hAnsi="Times New Roman"/>
        </w:rPr>
        <w:t xml:space="preserve"> có trách nhiệm</w:t>
      </w:r>
    </w:p>
    <w:p w:rsidR="00EB0C87"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a) T</w:t>
      </w:r>
      <w:r w:rsidRPr="005F56E1">
        <w:rPr>
          <w:rFonts w:ascii="Times New Roman" w:hAnsi="Times New Roman"/>
          <w:lang w:val="vi-VN"/>
        </w:rPr>
        <w:t xml:space="preserve">ổ chức thẩm </w:t>
      </w:r>
      <w:r w:rsidRPr="005F56E1">
        <w:rPr>
          <w:rFonts w:ascii="Times New Roman" w:hAnsi="Times New Roman"/>
        </w:rPr>
        <w:t>định, phê duyệt</w:t>
      </w:r>
      <w:r w:rsidR="009C76C2" w:rsidRPr="005F56E1">
        <w:rPr>
          <w:rFonts w:ascii="Times New Roman" w:hAnsi="Times New Roman"/>
        </w:rPr>
        <w:t xml:space="preserve"> </w:t>
      </w:r>
      <w:r w:rsidR="00EB0C87" w:rsidRPr="005F56E1">
        <w:rPr>
          <w:rFonts w:ascii="Times New Roman" w:hAnsi="Times New Roman"/>
        </w:rPr>
        <w:t xml:space="preserve">các nội dung </w:t>
      </w:r>
      <w:r w:rsidR="00EC507B" w:rsidRPr="005F56E1">
        <w:rPr>
          <w:rFonts w:ascii="Times New Roman" w:hAnsi="Times New Roman"/>
        </w:rPr>
        <w:t xml:space="preserve">do Doanh nghiệp cung cấp dịch vụ sự nghiệp công trình theo quy định tại </w:t>
      </w:r>
      <w:r w:rsidR="008C65ED" w:rsidRPr="005F56E1">
        <w:rPr>
          <w:rFonts w:ascii="Times New Roman" w:hAnsi="Times New Roman"/>
        </w:rPr>
        <w:t>đ</w:t>
      </w:r>
      <w:r w:rsidR="00CB0A44" w:rsidRPr="005F56E1">
        <w:rPr>
          <w:rFonts w:ascii="Times New Roman" w:hAnsi="Times New Roman"/>
        </w:rPr>
        <w:t xml:space="preserve">iểm a </w:t>
      </w:r>
      <w:r w:rsidR="008C65ED" w:rsidRPr="005F56E1">
        <w:rPr>
          <w:rFonts w:ascii="Times New Roman" w:hAnsi="Times New Roman"/>
        </w:rPr>
        <w:t>k</w:t>
      </w:r>
      <w:r w:rsidR="00CB0A44" w:rsidRPr="005F56E1">
        <w:rPr>
          <w:rFonts w:ascii="Times New Roman" w:hAnsi="Times New Roman"/>
        </w:rPr>
        <w:t xml:space="preserve">hoản 2 </w:t>
      </w:r>
      <w:r w:rsidR="00D80AF3" w:rsidRPr="005F56E1">
        <w:rPr>
          <w:rFonts w:ascii="Times New Roman" w:hAnsi="Times New Roman"/>
        </w:rPr>
        <w:t>Đ</w:t>
      </w:r>
      <w:r w:rsidR="00EC507B" w:rsidRPr="005F56E1">
        <w:rPr>
          <w:rFonts w:ascii="Times New Roman" w:hAnsi="Times New Roman"/>
        </w:rPr>
        <w:t>iều này</w:t>
      </w:r>
      <w:r w:rsidR="00E9379E" w:rsidRPr="005F56E1">
        <w:rPr>
          <w:rFonts w:ascii="Times New Roman" w:hAnsi="Times New Roman"/>
        </w:rPr>
        <w:t>;</w:t>
      </w:r>
    </w:p>
    <w:p w:rsidR="003A59DA" w:rsidRPr="005F56E1" w:rsidRDefault="00A30C1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w:t>
      </w:r>
      <w:r w:rsidR="00AB6A75" w:rsidRPr="005F56E1">
        <w:rPr>
          <w:rFonts w:ascii="Times New Roman" w:hAnsi="Times New Roman"/>
        </w:rPr>
        <w:t xml:space="preserve">Phê duyệt </w:t>
      </w:r>
      <w:r w:rsidR="00345172" w:rsidRPr="005F56E1">
        <w:rPr>
          <w:rFonts w:ascii="Times New Roman" w:hAnsi="Times New Roman"/>
        </w:rPr>
        <w:t xml:space="preserve">dự toán kinh phí </w:t>
      </w:r>
      <w:r w:rsidRPr="005F56E1">
        <w:rPr>
          <w:rFonts w:ascii="Times New Roman" w:hAnsi="Times New Roman"/>
        </w:rPr>
        <w:t xml:space="preserve">khảo sát đo đạc kiểm tra đột xuất cho tuyến luồng được nạo vét duy tu theo hình thức khoán duy trì chuẩn tắc </w:t>
      </w:r>
      <w:r w:rsidR="00F807A9" w:rsidRPr="005F56E1">
        <w:rPr>
          <w:rFonts w:ascii="Times New Roman" w:hAnsi="Times New Roman"/>
        </w:rPr>
        <w:t>với t</w:t>
      </w:r>
      <w:r w:rsidR="00345172" w:rsidRPr="005F56E1">
        <w:rPr>
          <w:rFonts w:ascii="Times New Roman" w:hAnsi="Times New Roman"/>
        </w:rPr>
        <w:t>ần suất thực hiện tối đa 03 lần/</w:t>
      </w:r>
      <w:r w:rsidR="003A59DA" w:rsidRPr="005F56E1">
        <w:rPr>
          <w:rFonts w:ascii="Times New Roman" w:hAnsi="Times New Roman"/>
        </w:rPr>
        <w:t>tuyến luồng/</w:t>
      </w:r>
      <w:r w:rsidR="00345172" w:rsidRPr="005F56E1">
        <w:rPr>
          <w:rFonts w:ascii="Times New Roman" w:hAnsi="Times New Roman"/>
        </w:rPr>
        <w:t>năm</w:t>
      </w:r>
      <w:r w:rsidR="003A59DA" w:rsidRPr="005F56E1">
        <w:rPr>
          <w:rFonts w:ascii="Times New Roman" w:hAnsi="Times New Roman"/>
        </w:rPr>
        <w:t>. Phạm vi đo đạc khảo sát mỗi lần do chủ đầu tư chỉ định với diện tích khảo sát tối đa bằng 30% diện tích mặt bằng tuyến luồng để kiểm tra việc duy trì chuẩn tắc thiết kế tu</w:t>
      </w:r>
      <w:r w:rsidR="00BE228C" w:rsidRPr="005F56E1">
        <w:rPr>
          <w:rFonts w:ascii="Times New Roman" w:hAnsi="Times New Roman"/>
        </w:rPr>
        <w:t>yến luồng của nhà thầu thi công;</w:t>
      </w:r>
    </w:p>
    <w:p w:rsidR="00CE3B2E" w:rsidRPr="005F56E1" w:rsidRDefault="00934948" w:rsidP="00B74228">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w:t>
      </w:r>
      <w:r w:rsidR="003933EF" w:rsidRPr="005F56E1">
        <w:rPr>
          <w:rFonts w:ascii="Times New Roman" w:hAnsi="Times New Roman"/>
        </w:rPr>
        <w:t xml:space="preserve"> </w:t>
      </w:r>
      <w:r w:rsidR="00822CF6" w:rsidRPr="005F56E1">
        <w:rPr>
          <w:rFonts w:ascii="Times New Roman" w:hAnsi="Times New Roman"/>
        </w:rPr>
        <w:t>P</w:t>
      </w:r>
      <w:r w:rsidRPr="005F56E1">
        <w:rPr>
          <w:rFonts w:ascii="Times New Roman" w:hAnsi="Times New Roman"/>
        </w:rPr>
        <w:t>hê duyệt</w:t>
      </w:r>
      <w:r w:rsidR="009C76C2" w:rsidRPr="005F56E1">
        <w:rPr>
          <w:rFonts w:ascii="Times New Roman" w:hAnsi="Times New Roman"/>
        </w:rPr>
        <w:t xml:space="preserve"> </w:t>
      </w:r>
      <w:r w:rsidRPr="005F56E1">
        <w:rPr>
          <w:rFonts w:ascii="Times New Roman" w:hAnsi="Times New Roman"/>
        </w:rPr>
        <w:t>đề cương, dự toán kinh phí các chi phí tư vấn</w:t>
      </w:r>
      <w:r w:rsidR="00E9379E" w:rsidRPr="005F56E1">
        <w:rPr>
          <w:rFonts w:ascii="Times New Roman" w:hAnsi="Times New Roman"/>
        </w:rPr>
        <w:t xml:space="preserve"> của</w:t>
      </w:r>
      <w:r w:rsidRPr="005F56E1">
        <w:rPr>
          <w:rFonts w:ascii="Times New Roman" w:hAnsi="Times New Roman"/>
        </w:rPr>
        <w:t xml:space="preserve"> công tác bảo vệ môi trường.</w:t>
      </w:r>
    </w:p>
    <w:p w:rsidR="00934948" w:rsidRPr="005F56E1" w:rsidRDefault="0093494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3933EF" w:rsidRPr="005F56E1">
        <w:rPr>
          <w:rFonts w:ascii="Times New Roman" w:hAnsi="Times New Roman"/>
          <w:b/>
        </w:rPr>
        <w:t xml:space="preserve"> </w:t>
      </w:r>
      <w:r w:rsidR="00293346" w:rsidRPr="005F56E1">
        <w:rPr>
          <w:rFonts w:ascii="Times New Roman" w:hAnsi="Times New Roman"/>
          <w:b/>
        </w:rPr>
        <w:t>7</w:t>
      </w:r>
      <w:r w:rsidRPr="005F56E1">
        <w:rPr>
          <w:rFonts w:ascii="Times New Roman" w:hAnsi="Times New Roman"/>
          <w:b/>
        </w:rPr>
        <w:t>. Lập kế hoạch lựa chọn nhà thầu</w:t>
      </w:r>
    </w:p>
    <w:p w:rsidR="00934948" w:rsidRPr="005F56E1" w:rsidRDefault="003379D7"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Doanh nghiệp cung cấp dịch vụ sự nghiệp công </w:t>
      </w:r>
      <w:r w:rsidR="00934948" w:rsidRPr="005F56E1">
        <w:rPr>
          <w:rFonts w:ascii="Times New Roman" w:hAnsi="Times New Roman"/>
        </w:rPr>
        <w:t>lập kế hoạch lựa chọn nhà thầu, trình Cục Hàng hải Việt Nam phê duyệt theo quy định của pháp luật</w:t>
      </w:r>
      <w:r w:rsidR="00123099" w:rsidRPr="005F56E1">
        <w:rPr>
          <w:rFonts w:ascii="Times New Roman" w:hAnsi="Times New Roman"/>
        </w:rPr>
        <w:t xml:space="preserve"> về đấu thầu</w:t>
      </w:r>
      <w:r w:rsidR="00934948" w:rsidRPr="005F56E1">
        <w:rPr>
          <w:rFonts w:ascii="Times New Roman" w:hAnsi="Times New Roman"/>
        </w:rPr>
        <w:t>.</w:t>
      </w:r>
    </w:p>
    <w:p w:rsidR="00934948" w:rsidRPr="005F56E1" w:rsidRDefault="0093494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3933EF" w:rsidRPr="005F56E1">
        <w:rPr>
          <w:rFonts w:ascii="Times New Roman" w:hAnsi="Times New Roman"/>
          <w:b/>
        </w:rPr>
        <w:t xml:space="preserve"> </w:t>
      </w:r>
      <w:r w:rsidR="00293346" w:rsidRPr="005F56E1">
        <w:rPr>
          <w:rFonts w:ascii="Times New Roman" w:hAnsi="Times New Roman"/>
          <w:b/>
        </w:rPr>
        <w:t>8</w:t>
      </w:r>
      <w:r w:rsidRPr="005F56E1">
        <w:rPr>
          <w:rFonts w:ascii="Times New Roman" w:hAnsi="Times New Roman"/>
          <w:b/>
        </w:rPr>
        <w:t>. Tổ chức thực hiện lựa chọn nhà thầu</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1. Cục Hàng hải Việt Nam có trách nhiệm:</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lastRenderedPageBreak/>
        <w:t xml:space="preserve">a) Thẩm định, phê duyệt hồ sơ mời thầu và kết quả lựa chọn nhà thầu thi công nạo vét duy tu tuyến luồng hàng hải theo hình thức khoán duy trì chuẩn tắc trong khoảng thời gian </w:t>
      </w:r>
      <w:r w:rsidR="003055A5" w:rsidRPr="005F56E1">
        <w:rPr>
          <w:rFonts w:ascii="Times New Roman" w:hAnsi="Times New Roman"/>
        </w:rPr>
        <w:t>xác</w:t>
      </w:r>
      <w:r w:rsidR="00786D0C" w:rsidRPr="005F56E1">
        <w:rPr>
          <w:rFonts w:ascii="Times New Roman" w:hAnsi="Times New Roman"/>
        </w:rPr>
        <w:t xml:space="preserve"> định;</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Lựa chọn và ký hợp </w:t>
      </w:r>
      <w:r w:rsidR="007022FD" w:rsidRPr="005F56E1">
        <w:rPr>
          <w:rFonts w:ascii="Times New Roman" w:hAnsi="Times New Roman"/>
        </w:rPr>
        <w:t>đồng với đơn vị tư vấn khảo sát đo đạc bàn giao mặt bằng, tư vấn giám sát, tư vấn khảo sát đo đạc</w:t>
      </w:r>
      <w:r w:rsidR="009C76C2" w:rsidRPr="005F56E1">
        <w:rPr>
          <w:rFonts w:ascii="Times New Roman" w:hAnsi="Times New Roman"/>
        </w:rPr>
        <w:t xml:space="preserve"> </w:t>
      </w:r>
      <w:r w:rsidR="007022FD" w:rsidRPr="005F56E1">
        <w:rPr>
          <w:rFonts w:ascii="Times New Roman" w:hAnsi="Times New Roman"/>
        </w:rPr>
        <w:t>kiểm tra đột xuất</w:t>
      </w:r>
      <w:r w:rsidR="00A72B55" w:rsidRPr="005F56E1">
        <w:rPr>
          <w:rFonts w:ascii="Times New Roman" w:hAnsi="Times New Roman"/>
        </w:rPr>
        <w:t>, tư vấn khảo sát đo đạc nghiệm thu, tư vấn kiểm toán công trình và đơn vị cung cấp dịch vụ quản lý, khai thác thông tin AIS theo quy định của pháp luật về đấu thầu</w:t>
      </w:r>
      <w:r w:rsidR="00786D0C" w:rsidRPr="005F56E1">
        <w:rPr>
          <w:rFonts w:ascii="Times New Roman" w:hAnsi="Times New Roman"/>
        </w:rPr>
        <w:t>;</w:t>
      </w:r>
    </w:p>
    <w:p w:rsidR="00934948" w:rsidRPr="005F56E1" w:rsidRDefault="00A72B55"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w:t>
      </w:r>
      <w:r w:rsidR="00934948" w:rsidRPr="005F56E1">
        <w:rPr>
          <w:rFonts w:ascii="Times New Roman" w:hAnsi="Times New Roman"/>
        </w:rPr>
        <w:t xml:space="preserve">) </w:t>
      </w:r>
      <w:r w:rsidR="00512D5E" w:rsidRPr="005F56E1">
        <w:rPr>
          <w:rFonts w:ascii="Times New Roman" w:hAnsi="Times New Roman"/>
        </w:rPr>
        <w:t>Chấp thuận</w:t>
      </w:r>
      <w:r w:rsidR="00934948" w:rsidRPr="005F56E1">
        <w:rPr>
          <w:rFonts w:ascii="Times New Roman" w:hAnsi="Times New Roman"/>
        </w:rPr>
        <w:t xml:space="preserve"> nội dung hợp đồng thi công nạo vét duy tu theo hình thức khoán duy trì chuẩn tắc trong khoảng thời gian </w:t>
      </w:r>
      <w:r w:rsidR="00123B7D" w:rsidRPr="005F56E1">
        <w:rPr>
          <w:rFonts w:ascii="Times New Roman" w:hAnsi="Times New Roman"/>
        </w:rPr>
        <w:t>xác</w:t>
      </w:r>
      <w:r w:rsidR="00934948" w:rsidRPr="005F56E1">
        <w:rPr>
          <w:rFonts w:ascii="Times New Roman" w:hAnsi="Times New Roman"/>
        </w:rPr>
        <w:t xml:space="preserve"> định phù hợp với quy định của pháp luật.</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2. </w:t>
      </w:r>
      <w:r w:rsidR="003379D7" w:rsidRPr="005F56E1">
        <w:rPr>
          <w:rFonts w:ascii="Times New Roman" w:hAnsi="Times New Roman"/>
        </w:rPr>
        <w:t xml:space="preserve">Doanh nghiệp cung cấp dịch vụ sự nghiệp công </w:t>
      </w:r>
      <w:r w:rsidRPr="005F56E1">
        <w:rPr>
          <w:rFonts w:ascii="Times New Roman" w:hAnsi="Times New Roman"/>
        </w:rPr>
        <w:t>có trách nhiệm:</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Lựa chọn và ký hợp </w:t>
      </w:r>
      <w:r w:rsidR="00512D5E" w:rsidRPr="005F56E1">
        <w:rPr>
          <w:rFonts w:ascii="Times New Roman" w:hAnsi="Times New Roman"/>
        </w:rPr>
        <w:t>đồng với đơn vị tư vấn đấu thầu</w:t>
      </w:r>
      <w:r w:rsidR="004A072A" w:rsidRPr="005F56E1">
        <w:rPr>
          <w:rFonts w:ascii="Times New Roman" w:hAnsi="Times New Roman"/>
        </w:rPr>
        <w:t xml:space="preserve"> thi công nạo vét</w:t>
      </w:r>
      <w:r w:rsidR="00512D5E" w:rsidRPr="005F56E1">
        <w:rPr>
          <w:rFonts w:ascii="Times New Roman" w:hAnsi="Times New Roman"/>
        </w:rPr>
        <w:t>. L</w:t>
      </w:r>
      <w:r w:rsidRPr="005F56E1">
        <w:rPr>
          <w:rFonts w:ascii="Times New Roman" w:hAnsi="Times New Roman"/>
        </w:rPr>
        <w:t xml:space="preserve">ập hồ sơ mời thầu lựa chọn nhà thầu thi công nạo vét duy tu luồng hàng hải theo hình thức khoán duy trì chuẩn tắc trong khoảng thời gian </w:t>
      </w:r>
      <w:r w:rsidR="00123B7D" w:rsidRPr="005F56E1">
        <w:rPr>
          <w:rFonts w:ascii="Times New Roman" w:hAnsi="Times New Roman"/>
        </w:rPr>
        <w:t>xác</w:t>
      </w:r>
      <w:r w:rsidRPr="005F56E1">
        <w:rPr>
          <w:rFonts w:ascii="Times New Roman" w:hAnsi="Times New Roman"/>
        </w:rPr>
        <w:t xml:space="preserve"> định, trình </w:t>
      </w:r>
      <w:r w:rsidR="00786D0C" w:rsidRPr="005F56E1">
        <w:rPr>
          <w:rFonts w:ascii="Times New Roman" w:hAnsi="Times New Roman"/>
        </w:rPr>
        <w:t>Cục Hàng hải Việt Nam phê duyệt;</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Tổ chức đánh giá hồ sơ dự thầu thi công nạo vét duy tu luồng hàng hải theo hình thức khoán duy trì chuẩn tắc trong khoảng thời gian </w:t>
      </w:r>
      <w:r w:rsidR="00123B7D" w:rsidRPr="005F56E1">
        <w:rPr>
          <w:rFonts w:ascii="Times New Roman" w:hAnsi="Times New Roman"/>
        </w:rPr>
        <w:t>xác</w:t>
      </w:r>
      <w:r w:rsidRPr="005F56E1">
        <w:rPr>
          <w:rFonts w:ascii="Times New Roman" w:hAnsi="Times New Roman"/>
        </w:rPr>
        <w:t xml:space="preserve"> định và trình Cục Hàng hải Việt Nam thẩm định, phê duyệt kết quả lựa chọn </w:t>
      </w:r>
      <w:r w:rsidR="00786D0C" w:rsidRPr="005F56E1">
        <w:rPr>
          <w:rFonts w:ascii="Times New Roman" w:hAnsi="Times New Roman"/>
        </w:rPr>
        <w:t>nhà thầu thi công theo quy định;</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 Lựa chọn và ký hợp đồng với đơn vị tư vấn thực hiện công tác</w:t>
      </w:r>
      <w:r w:rsidR="00EF7F05" w:rsidRPr="005F56E1">
        <w:rPr>
          <w:rFonts w:ascii="Times New Roman" w:hAnsi="Times New Roman"/>
        </w:rPr>
        <w:t xml:space="preserve"> </w:t>
      </w:r>
      <w:r w:rsidRPr="005F56E1">
        <w:rPr>
          <w:rFonts w:ascii="Times New Roman" w:hAnsi="Times New Roman"/>
        </w:rPr>
        <w:t>bảo vệ môi trường theo quy</w:t>
      </w:r>
      <w:r w:rsidR="00AB021E" w:rsidRPr="005F56E1">
        <w:rPr>
          <w:rFonts w:ascii="Times New Roman" w:hAnsi="Times New Roman"/>
        </w:rPr>
        <w:t xml:space="preserve"> định của pháp luật về đấu thầu</w:t>
      </w:r>
      <w:r w:rsidR="00786D0C" w:rsidRPr="005F56E1">
        <w:rPr>
          <w:rFonts w:ascii="Times New Roman" w:hAnsi="Times New Roman"/>
        </w:rPr>
        <w:t>;</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d) Thương thảo nội dung hợp đồng nạo vét duy tu: phạm vi, quy mô, chuẩn tắc, </w:t>
      </w:r>
      <w:r w:rsidR="007B31FE" w:rsidRPr="005F56E1">
        <w:rPr>
          <w:rFonts w:ascii="Times New Roman" w:hAnsi="Times New Roman"/>
        </w:rPr>
        <w:t>phương tiện, thiết bị thi công,</w:t>
      </w:r>
      <w:r w:rsidR="00EF7F05" w:rsidRPr="005F56E1">
        <w:rPr>
          <w:rFonts w:ascii="Times New Roman" w:hAnsi="Times New Roman"/>
        </w:rPr>
        <w:t xml:space="preserve"> </w:t>
      </w:r>
      <w:r w:rsidRPr="005F56E1">
        <w:rPr>
          <w:rFonts w:ascii="Times New Roman" w:hAnsi="Times New Roman"/>
        </w:rPr>
        <w:t xml:space="preserve">thời gian thực hiện hợp đồng, tạm ứng, thanh toán, bảo lãnh thực hiện hợp đồng, xử lý vi phạm, trường hợp bất khả kháng và các nội dung cần thiết khác; trình Cục Hàng hải Việt Nam chấp thuận nội dung hợp đồng; tiến hành ký hợp đồng thi công nạo vét theo hình thức khoán duy trì chuẩn tắc trong khoảng thời gian </w:t>
      </w:r>
      <w:r w:rsidR="00123B7D" w:rsidRPr="005F56E1">
        <w:rPr>
          <w:rFonts w:ascii="Times New Roman" w:hAnsi="Times New Roman"/>
        </w:rPr>
        <w:t>xác</w:t>
      </w:r>
      <w:r w:rsidRPr="005F56E1">
        <w:rPr>
          <w:rFonts w:ascii="Times New Roman" w:hAnsi="Times New Roman"/>
        </w:rPr>
        <w:t xml:space="preserve"> định với nhà thầu thi công.</w:t>
      </w:r>
    </w:p>
    <w:p w:rsidR="00934948" w:rsidRPr="005F56E1" w:rsidRDefault="0093494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3933EF" w:rsidRPr="005F56E1">
        <w:rPr>
          <w:rFonts w:ascii="Times New Roman" w:hAnsi="Times New Roman"/>
          <w:b/>
        </w:rPr>
        <w:t xml:space="preserve"> </w:t>
      </w:r>
      <w:r w:rsidR="00293346" w:rsidRPr="005F56E1">
        <w:rPr>
          <w:rFonts w:ascii="Times New Roman" w:hAnsi="Times New Roman"/>
          <w:b/>
        </w:rPr>
        <w:t>9</w:t>
      </w:r>
      <w:r w:rsidRPr="005F56E1">
        <w:rPr>
          <w:rFonts w:ascii="Times New Roman" w:hAnsi="Times New Roman"/>
          <w:b/>
        </w:rPr>
        <w:t>. Bàn giao mặt bằng thi công</w:t>
      </w:r>
    </w:p>
    <w:p w:rsidR="00934948" w:rsidRPr="005F56E1" w:rsidRDefault="008C65ED"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Cục Hàng hải Việt Nam chủ trì, phối hợp với Doanh nghiệp cung cấp dịch vụ sự nghiệp công, tư vấn giám sát và tư vấn lập thiết kế tổ chức thực hiện bàn giao mặt bằng công trình cho nhà thầu thi công trước thời điểm thực hiện thi công nạo vét.</w:t>
      </w:r>
    </w:p>
    <w:p w:rsidR="00934948" w:rsidRPr="005F56E1" w:rsidRDefault="0093494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3933EF" w:rsidRPr="005F56E1">
        <w:rPr>
          <w:rFonts w:ascii="Times New Roman" w:hAnsi="Times New Roman"/>
          <w:b/>
        </w:rPr>
        <w:t xml:space="preserve"> </w:t>
      </w:r>
      <w:r w:rsidR="009A23F9" w:rsidRPr="005F56E1">
        <w:rPr>
          <w:rFonts w:ascii="Times New Roman" w:hAnsi="Times New Roman"/>
          <w:b/>
        </w:rPr>
        <w:t>1</w:t>
      </w:r>
      <w:r w:rsidR="00293346" w:rsidRPr="005F56E1">
        <w:rPr>
          <w:rFonts w:ascii="Times New Roman" w:hAnsi="Times New Roman"/>
          <w:b/>
        </w:rPr>
        <w:t>0</w:t>
      </w:r>
      <w:r w:rsidRPr="005F56E1">
        <w:rPr>
          <w:rFonts w:ascii="Times New Roman" w:hAnsi="Times New Roman"/>
          <w:b/>
        </w:rPr>
        <w:t>. T</w:t>
      </w:r>
      <w:r w:rsidR="00E874A6" w:rsidRPr="005F56E1">
        <w:rPr>
          <w:rFonts w:ascii="Times New Roman" w:hAnsi="Times New Roman"/>
          <w:b/>
        </w:rPr>
        <w:t>ổ chức</w:t>
      </w:r>
      <w:r w:rsidRPr="005F56E1">
        <w:rPr>
          <w:rFonts w:ascii="Times New Roman" w:hAnsi="Times New Roman"/>
          <w:b/>
        </w:rPr>
        <w:t xml:space="preserve"> thi công công trình</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1. N</w:t>
      </w:r>
      <w:r w:rsidR="00C42EB5" w:rsidRPr="005F56E1">
        <w:rPr>
          <w:rFonts w:ascii="Times New Roman" w:hAnsi="Times New Roman"/>
        </w:rPr>
        <w:t>hà thầu thi công có trách nhiệm</w:t>
      </w:r>
    </w:p>
    <w:p w:rsidR="00502823" w:rsidRPr="005F56E1" w:rsidRDefault="0050282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lastRenderedPageBreak/>
        <w:t>a) Thực hiện các yêu cầu về công tác môi trường theo báo cáo đánh giá tác động môi trường được phê duyệt và các quy định của pháp luật về bảo vệ môi trường có liên quan;</w:t>
      </w:r>
    </w:p>
    <w:p w:rsidR="00212D4D" w:rsidRPr="005F56E1" w:rsidRDefault="0050282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b</w:t>
      </w:r>
      <w:r w:rsidR="00BC4306" w:rsidRPr="005F56E1">
        <w:rPr>
          <w:rFonts w:ascii="Times New Roman" w:hAnsi="Times New Roman"/>
        </w:rPr>
        <w:t xml:space="preserve">) </w:t>
      </w:r>
      <w:r w:rsidR="00212D4D" w:rsidRPr="005F56E1">
        <w:rPr>
          <w:rFonts w:ascii="Times New Roman" w:hAnsi="Times New Roman"/>
        </w:rPr>
        <w:t xml:space="preserve">Tuân thủ đúng </w:t>
      </w:r>
      <w:r w:rsidR="00BC4306" w:rsidRPr="005F56E1">
        <w:rPr>
          <w:rFonts w:ascii="Times New Roman" w:hAnsi="Times New Roman"/>
        </w:rPr>
        <w:t>p</w:t>
      </w:r>
      <w:r w:rsidR="0054107B" w:rsidRPr="005F56E1">
        <w:rPr>
          <w:rFonts w:ascii="Times New Roman" w:hAnsi="Times New Roman"/>
        </w:rPr>
        <w:t xml:space="preserve">hương án </w:t>
      </w:r>
      <w:r w:rsidR="00923CE9" w:rsidRPr="005F56E1">
        <w:rPr>
          <w:rFonts w:ascii="Times New Roman" w:hAnsi="Times New Roman"/>
        </w:rPr>
        <w:t xml:space="preserve">bảo </w:t>
      </w:r>
      <w:r w:rsidR="0054107B" w:rsidRPr="005F56E1">
        <w:rPr>
          <w:rFonts w:ascii="Times New Roman" w:hAnsi="Times New Roman"/>
        </w:rPr>
        <w:t xml:space="preserve">đảm an toàn </w:t>
      </w:r>
      <w:r w:rsidR="00923CE9" w:rsidRPr="005F56E1">
        <w:rPr>
          <w:rFonts w:ascii="Times New Roman" w:hAnsi="Times New Roman"/>
        </w:rPr>
        <w:t>giao thông</w:t>
      </w:r>
      <w:r w:rsidR="00212D4D" w:rsidRPr="005F56E1">
        <w:rPr>
          <w:rFonts w:ascii="Times New Roman" w:hAnsi="Times New Roman"/>
        </w:rPr>
        <w:t xml:space="preserve"> đã được phê duyệ</w:t>
      </w:r>
      <w:r w:rsidRPr="005F56E1">
        <w:rPr>
          <w:rFonts w:ascii="Times New Roman" w:hAnsi="Times New Roman"/>
        </w:rPr>
        <w:t>t trong suốt quá trình thi công;</w:t>
      </w:r>
    </w:p>
    <w:p w:rsidR="00934948" w:rsidRPr="005F56E1" w:rsidRDefault="0050282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w:t>
      </w:r>
      <w:r w:rsidR="00934948" w:rsidRPr="005F56E1">
        <w:rPr>
          <w:rFonts w:ascii="Times New Roman" w:hAnsi="Times New Roman"/>
        </w:rPr>
        <w:t xml:space="preserve">) Bảo đảm thực hiện hợp đồng theo quy định của pháp luật và phù hợp với hợp đồng </w:t>
      </w:r>
      <w:r w:rsidR="00B432CC" w:rsidRPr="005F56E1">
        <w:rPr>
          <w:rFonts w:ascii="Times New Roman" w:hAnsi="Times New Roman"/>
        </w:rPr>
        <w:t>thi công nạo vét duy tu theo chất lượng thực hiện</w:t>
      </w:r>
      <w:r w:rsidR="009C76C2" w:rsidRPr="005F56E1">
        <w:rPr>
          <w:rFonts w:ascii="Times New Roman" w:hAnsi="Times New Roman"/>
        </w:rPr>
        <w:t xml:space="preserve"> </w:t>
      </w:r>
      <w:r w:rsidRPr="005F56E1">
        <w:rPr>
          <w:rFonts w:ascii="Times New Roman" w:hAnsi="Times New Roman"/>
        </w:rPr>
        <w:t>đã ký kết;</w:t>
      </w:r>
    </w:p>
    <w:p w:rsidR="00934948" w:rsidRPr="005F56E1" w:rsidRDefault="0050282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d</w:t>
      </w:r>
      <w:r w:rsidR="00934948" w:rsidRPr="005F56E1">
        <w:rPr>
          <w:rFonts w:ascii="Times New Roman" w:hAnsi="Times New Roman"/>
        </w:rPr>
        <w:t>) Thực hiện thi công nạo vét theo quy định của hợp đồng và quy định của pháp luật, bảo đảm luôn duy trì đúng chuẩn tắc thiết kế (chiều dài, bề rộng luồng, cao độ đáy, mái dốc nạo vét</w:t>
      </w:r>
      <w:r w:rsidR="009C76C2" w:rsidRPr="005F56E1">
        <w:rPr>
          <w:rFonts w:ascii="Times New Roman" w:hAnsi="Times New Roman"/>
        </w:rPr>
        <w:t xml:space="preserve"> </w:t>
      </w:r>
      <w:r w:rsidR="00205FF2" w:rsidRPr="005F56E1">
        <w:rPr>
          <w:rFonts w:ascii="Times New Roman" w:hAnsi="Times New Roman"/>
        </w:rPr>
        <w:t>và các nội dung khác có liên quan</w:t>
      </w:r>
      <w:r w:rsidR="00934948" w:rsidRPr="005F56E1">
        <w:rPr>
          <w:rFonts w:ascii="Times New Roman" w:hAnsi="Times New Roman"/>
        </w:rPr>
        <w:t>) của toàn tuyến luồng trong su</w:t>
      </w:r>
      <w:r w:rsidRPr="005F56E1">
        <w:rPr>
          <w:rFonts w:ascii="Times New Roman" w:hAnsi="Times New Roman"/>
        </w:rPr>
        <w:t>ốt thời gian thực hiện hợp đồng;</w:t>
      </w:r>
    </w:p>
    <w:p w:rsidR="00934948" w:rsidRPr="005F56E1" w:rsidRDefault="0050282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đ</w:t>
      </w:r>
      <w:r w:rsidR="00934948" w:rsidRPr="005F56E1">
        <w:rPr>
          <w:rFonts w:ascii="Times New Roman" w:hAnsi="Times New Roman"/>
        </w:rPr>
        <w:t xml:space="preserve">) Trong thời hạn chậm nhất 02 ngày, kể từ khi phát hiện các vị trí cạn hoặc theo phản ánh, yêu cầu của </w:t>
      </w:r>
      <w:r w:rsidR="003435A9" w:rsidRPr="005F56E1">
        <w:rPr>
          <w:rFonts w:ascii="Times New Roman" w:hAnsi="Times New Roman"/>
        </w:rPr>
        <w:t xml:space="preserve">các </w:t>
      </w:r>
      <w:r w:rsidR="00934948" w:rsidRPr="005F56E1">
        <w:rPr>
          <w:rFonts w:ascii="Times New Roman" w:hAnsi="Times New Roman"/>
        </w:rPr>
        <w:t>cơ quan</w:t>
      </w:r>
      <w:r w:rsidR="003435A9" w:rsidRPr="005F56E1">
        <w:rPr>
          <w:rFonts w:ascii="Times New Roman" w:hAnsi="Times New Roman"/>
        </w:rPr>
        <w:t>, đơn vị liên quan đến công tác quản lý, vận hành, khai thác tuyến luồng</w:t>
      </w:r>
      <w:r w:rsidR="00934948" w:rsidRPr="005F56E1">
        <w:rPr>
          <w:rFonts w:ascii="Times New Roman" w:hAnsi="Times New Roman"/>
        </w:rPr>
        <w:t xml:space="preserve">, nhà thầu thi công phải khảo sát, lập phương án nạo vét; chậm nhất 05 ngày, kể từ khi phát hiện các vị trí cạn hoặc theo phản ánh, yêu cầu của </w:t>
      </w:r>
      <w:r w:rsidR="003435A9" w:rsidRPr="005F56E1">
        <w:rPr>
          <w:rFonts w:ascii="Times New Roman" w:hAnsi="Times New Roman"/>
        </w:rPr>
        <w:t xml:space="preserve">các cơ quan, đơn vị liên quan đến công tác quản lý, vận hành, khai thác tuyến luồng, nhà thầu hi công </w:t>
      </w:r>
      <w:r w:rsidR="00934948" w:rsidRPr="005F56E1">
        <w:rPr>
          <w:rFonts w:ascii="Times New Roman" w:hAnsi="Times New Roman"/>
        </w:rPr>
        <w:t xml:space="preserve">phải tiến hành nạo vét các vị trí cạn để </w:t>
      </w:r>
      <w:r w:rsidR="00701F4A" w:rsidRPr="005F56E1">
        <w:rPr>
          <w:rFonts w:ascii="Times New Roman" w:hAnsi="Times New Roman"/>
        </w:rPr>
        <w:t>đảm bảo</w:t>
      </w:r>
      <w:r w:rsidR="00934948" w:rsidRPr="005F56E1">
        <w:rPr>
          <w:rFonts w:ascii="Times New Roman" w:hAnsi="Times New Roman"/>
        </w:rPr>
        <w:t xml:space="preserve"> chuẩn tắc thiết kế tuyến luồng, thời gian hoàn thành thi công không quá 20 ngày, kể từ ngày </w:t>
      </w:r>
      <w:r w:rsidR="00BF0733" w:rsidRPr="005F56E1">
        <w:rPr>
          <w:rFonts w:ascii="Times New Roman" w:hAnsi="Times New Roman"/>
        </w:rPr>
        <w:t xml:space="preserve">bắt đầu triển khai thi công nạo vét khắc phục các vị trí cạn sau khi </w:t>
      </w:r>
      <w:r w:rsidR="00934948" w:rsidRPr="005F56E1">
        <w:rPr>
          <w:rFonts w:ascii="Times New Roman" w:hAnsi="Times New Roman"/>
        </w:rPr>
        <w:t xml:space="preserve">nhận được phản ánh, yêu cầu; đồng thời thông báo cho đơn vị tư vấn giám sát để thực hiện giám sát thi công theo quy định. </w:t>
      </w:r>
    </w:p>
    <w:p w:rsidR="00934948" w:rsidRPr="005F56E1" w:rsidRDefault="002C0FB0"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Trường hợp do điều kiện thời tiết không thể thực hiện được việc khảo sát, nạo vét các vị trí cạn (có xác nhận của Cảng vụ Hàng hải </w:t>
      </w:r>
      <w:r w:rsidR="00161DB5" w:rsidRPr="005F56E1">
        <w:rPr>
          <w:rFonts w:ascii="Times New Roman" w:hAnsi="Times New Roman"/>
        </w:rPr>
        <w:t xml:space="preserve">tại khu vực </w:t>
      </w:r>
      <w:r w:rsidRPr="005F56E1">
        <w:rPr>
          <w:rFonts w:ascii="Times New Roman" w:hAnsi="Times New Roman"/>
        </w:rPr>
        <w:t xml:space="preserve">và kèm theo bản tin thời tiết tại thời điểm </w:t>
      </w:r>
      <w:r w:rsidR="00943322" w:rsidRPr="005F56E1">
        <w:rPr>
          <w:rFonts w:ascii="Times New Roman" w:hAnsi="Times New Roman"/>
        </w:rPr>
        <w:t>không thể thực hiện được</w:t>
      </w:r>
      <w:r w:rsidRPr="005F56E1">
        <w:rPr>
          <w:rFonts w:ascii="Times New Roman" w:hAnsi="Times New Roman"/>
        </w:rPr>
        <w:t xml:space="preserve">), nhà thầu thi công phải báo cáo ngay </w:t>
      </w:r>
      <w:r w:rsidR="00934948" w:rsidRPr="005F56E1">
        <w:rPr>
          <w:rFonts w:ascii="Times New Roman" w:hAnsi="Times New Roman"/>
        </w:rPr>
        <w:t xml:space="preserve">cho </w:t>
      </w:r>
      <w:r w:rsidR="003379D7" w:rsidRPr="005F56E1">
        <w:rPr>
          <w:rFonts w:ascii="Times New Roman" w:hAnsi="Times New Roman"/>
        </w:rPr>
        <w:t xml:space="preserve">Doanh nghiệp cung cấp dịch vụ sự nghiệp công </w:t>
      </w:r>
      <w:r w:rsidR="00934948" w:rsidRPr="005F56E1">
        <w:rPr>
          <w:rFonts w:ascii="Times New Roman" w:hAnsi="Times New Roman"/>
        </w:rPr>
        <w:t>để được hướng dẫn và chậm nhất 02 ngày, kể từ ngày chấm dứt sự kiện bất khả kháng, phải thực hiện khảo sát, lập phương án nạo vét và tiến h</w:t>
      </w:r>
      <w:r w:rsidR="00701F4A" w:rsidRPr="005F56E1">
        <w:rPr>
          <w:rFonts w:ascii="Times New Roman" w:hAnsi="Times New Roman"/>
        </w:rPr>
        <w:t>ành nạo vét ngay các vị trí cạn để đảm bảo</w:t>
      </w:r>
      <w:r w:rsidR="00934948" w:rsidRPr="005F56E1">
        <w:rPr>
          <w:rFonts w:ascii="Times New Roman" w:hAnsi="Times New Roman"/>
        </w:rPr>
        <w:t xml:space="preserve"> chuẩn tắc thiết kế tuyến luồng, thời gian hoàn thành thi công không quá 20 ngày</w:t>
      </w:r>
      <w:r w:rsidR="0014339F" w:rsidRPr="005F56E1">
        <w:rPr>
          <w:rFonts w:ascii="Times New Roman" w:hAnsi="Times New Roman"/>
        </w:rPr>
        <w:t xml:space="preserve">, </w:t>
      </w:r>
      <w:r w:rsidR="00BF0733" w:rsidRPr="005F56E1">
        <w:rPr>
          <w:rFonts w:ascii="Times New Roman" w:hAnsi="Times New Roman"/>
        </w:rPr>
        <w:t>kể từ ngày chấm dứt sự kiện bất khả kháng và bắt đầu triển khai thi công nạo vét khắc phục các vị trí cạn</w:t>
      </w:r>
      <w:r w:rsidR="00786D0C" w:rsidRPr="005F56E1">
        <w:rPr>
          <w:rFonts w:ascii="Times New Roman" w:hAnsi="Times New Roman"/>
        </w:rPr>
        <w:t>;</w:t>
      </w:r>
    </w:p>
    <w:p w:rsidR="00934948" w:rsidRPr="005F56E1" w:rsidRDefault="00502823"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e</w:t>
      </w:r>
      <w:r w:rsidR="00934948" w:rsidRPr="005F56E1">
        <w:rPr>
          <w:rFonts w:ascii="Times New Roman" w:hAnsi="Times New Roman"/>
        </w:rPr>
        <w:t>) Lựa chọn đơn vị khảo sát đo đạc nghiệm thu nội bộ kết quả thi công công trình tại hiện trường theo quy định. Thực hiện đo đạc khảo sát kết quả nạo vét các đoạn cạn bằng kinh phí của nhà thầu thi công trong trường hợp quy đ</w:t>
      </w:r>
      <w:r w:rsidRPr="005F56E1">
        <w:rPr>
          <w:rFonts w:ascii="Times New Roman" w:hAnsi="Times New Roman"/>
        </w:rPr>
        <w:t>ịnh tại điểm b khoản 2 Điều này;</w:t>
      </w:r>
    </w:p>
    <w:p w:rsidR="00E874A6" w:rsidRPr="005F56E1" w:rsidRDefault="00502823" w:rsidP="00173C74">
      <w:pPr>
        <w:shd w:val="clear" w:color="auto" w:fill="FFFFFF"/>
        <w:spacing w:before="120" w:after="120" w:line="288" w:lineRule="auto"/>
        <w:ind w:firstLine="720"/>
        <w:jc w:val="both"/>
        <w:rPr>
          <w:rFonts w:ascii="Times New Roman" w:hAnsi="Times New Roman"/>
          <w:bCs/>
        </w:rPr>
      </w:pPr>
      <w:r w:rsidRPr="005F56E1">
        <w:rPr>
          <w:rFonts w:ascii="Times New Roman" w:hAnsi="Times New Roman"/>
        </w:rPr>
        <w:lastRenderedPageBreak/>
        <w:t>g</w:t>
      </w:r>
      <w:r w:rsidR="00934948" w:rsidRPr="005F56E1">
        <w:rPr>
          <w:rFonts w:ascii="Times New Roman" w:hAnsi="Times New Roman"/>
        </w:rPr>
        <w:t xml:space="preserve">) Trường hợp nhà thầu thi công không hoàn thành việc nạo vét đạt chuẩn tắc thiết kế tuyến luồng đúng thời gian, tiến độ, chất lượng theo thỏa thuận trong hợp đồng và bị nhắc nhở, phản ánh </w:t>
      </w:r>
      <w:r w:rsidR="00934948" w:rsidRPr="005F56E1">
        <w:rPr>
          <w:rFonts w:ascii="Times New Roman" w:hAnsi="Times New Roman"/>
          <w:bCs/>
        </w:rPr>
        <w:t>mà không hoàn thành việc nạo vét các vị trí cạn đạt chuẩn tắc thiết kế tuyến luồng th</w:t>
      </w:r>
      <w:r w:rsidR="00E845E2" w:rsidRPr="005F56E1">
        <w:rPr>
          <w:rFonts w:ascii="Times New Roman" w:hAnsi="Times New Roman"/>
          <w:bCs/>
        </w:rPr>
        <w:t>eo thời gian quy định tại điểm đ</w:t>
      </w:r>
      <w:r w:rsidR="00934948" w:rsidRPr="005F56E1">
        <w:rPr>
          <w:rFonts w:ascii="Times New Roman" w:hAnsi="Times New Roman"/>
          <w:bCs/>
        </w:rPr>
        <w:t xml:space="preserve"> khoản này</w:t>
      </w:r>
      <w:r w:rsidR="00934948" w:rsidRPr="005F56E1">
        <w:rPr>
          <w:rFonts w:ascii="Times New Roman" w:hAnsi="Times New Roman"/>
        </w:rPr>
        <w:t xml:space="preserve"> thì </w:t>
      </w:r>
      <w:r w:rsidR="003379D7" w:rsidRPr="005F56E1">
        <w:rPr>
          <w:rFonts w:ascii="Times New Roman" w:hAnsi="Times New Roman"/>
        </w:rPr>
        <w:t xml:space="preserve">Doanh nghiệp cung cấp dịch vụ sự nghiệp công </w:t>
      </w:r>
      <w:r w:rsidR="00934948" w:rsidRPr="005F56E1">
        <w:rPr>
          <w:rFonts w:ascii="Times New Roman" w:hAnsi="Times New Roman"/>
        </w:rPr>
        <w:t xml:space="preserve">báo cáo Cục Hàng hải Việt Nam </w:t>
      </w:r>
      <w:r w:rsidR="00934948" w:rsidRPr="005F56E1">
        <w:rPr>
          <w:rFonts w:ascii="Times New Roman" w:hAnsi="Times New Roman"/>
          <w:bCs/>
        </w:rPr>
        <w:t xml:space="preserve">xem xét quyết định giảm trừ chi phí trong hợp đồng tương ứng với phần thời gian không bảo đảm chuẩn tắc (kể từ thời điểm phản ánh đến khi hoàn thành việc khắc phục); </w:t>
      </w:r>
    </w:p>
    <w:p w:rsidR="00934948" w:rsidRPr="005F56E1" w:rsidRDefault="00E874A6"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bCs/>
        </w:rPr>
        <w:t xml:space="preserve">h) </w:t>
      </w:r>
      <w:r w:rsidR="00224856" w:rsidRPr="005F56E1">
        <w:rPr>
          <w:rFonts w:ascii="Times New Roman" w:hAnsi="Times New Roman"/>
          <w:bCs/>
        </w:rPr>
        <w:t>T</w:t>
      </w:r>
      <w:r w:rsidR="00934948" w:rsidRPr="005F56E1">
        <w:rPr>
          <w:rFonts w:ascii="Times New Roman" w:hAnsi="Times New Roman"/>
          <w:bCs/>
        </w:rPr>
        <w:t xml:space="preserve">rường hợp </w:t>
      </w:r>
      <w:r w:rsidRPr="005F56E1">
        <w:rPr>
          <w:rFonts w:ascii="Times New Roman" w:hAnsi="Times New Roman"/>
        </w:rPr>
        <w:t xml:space="preserve">nhà thầu thi công bị nhắc nhở, phản ánh đến lần thứ </w:t>
      </w:r>
      <w:r w:rsidR="00224856" w:rsidRPr="005F56E1">
        <w:rPr>
          <w:rFonts w:ascii="Times New Roman" w:hAnsi="Times New Roman"/>
        </w:rPr>
        <w:t>hai</w:t>
      </w:r>
      <w:r w:rsidR="009C76C2" w:rsidRPr="005F56E1">
        <w:rPr>
          <w:rFonts w:ascii="Times New Roman" w:hAnsi="Times New Roman"/>
        </w:rPr>
        <w:t xml:space="preserve"> </w:t>
      </w:r>
      <w:r w:rsidR="00AB090C" w:rsidRPr="005F56E1">
        <w:rPr>
          <w:rFonts w:ascii="Times New Roman" w:hAnsi="Times New Roman"/>
          <w:bCs/>
        </w:rPr>
        <w:t>mà vẫn</w:t>
      </w:r>
      <w:r w:rsidRPr="005F56E1">
        <w:rPr>
          <w:rFonts w:ascii="Times New Roman" w:hAnsi="Times New Roman"/>
          <w:bCs/>
        </w:rPr>
        <w:t xml:space="preserve"> không hoàn thành việc nạo vét các vị trí cạn </w:t>
      </w:r>
      <w:r w:rsidR="00224856" w:rsidRPr="005F56E1">
        <w:rPr>
          <w:rFonts w:ascii="Times New Roman" w:hAnsi="Times New Roman"/>
          <w:bCs/>
        </w:rPr>
        <w:t xml:space="preserve">(đã được </w:t>
      </w:r>
      <w:r w:rsidR="00224856" w:rsidRPr="005F56E1">
        <w:rPr>
          <w:rFonts w:ascii="Times New Roman" w:hAnsi="Times New Roman"/>
        </w:rPr>
        <w:t xml:space="preserve">nhắc nhở, phản ánh lần thứ nhất) </w:t>
      </w:r>
      <w:r w:rsidRPr="005F56E1">
        <w:rPr>
          <w:rFonts w:ascii="Times New Roman" w:hAnsi="Times New Roman"/>
          <w:bCs/>
        </w:rPr>
        <w:t>đạt chuẩn tắc thiết kế tuyến luồng theo thời gian quy định</w:t>
      </w:r>
      <w:r w:rsidR="009C76C2" w:rsidRPr="005F56E1">
        <w:rPr>
          <w:rFonts w:ascii="Times New Roman" w:hAnsi="Times New Roman"/>
          <w:bCs/>
        </w:rPr>
        <w:t xml:space="preserve"> </w:t>
      </w:r>
      <w:r w:rsidR="00224856" w:rsidRPr="005F56E1">
        <w:rPr>
          <w:rFonts w:ascii="Times New Roman" w:hAnsi="Times New Roman"/>
        </w:rPr>
        <w:t xml:space="preserve">tại điểm đ khoản này, Doanh nghiệp cung cấp dịch vụ sự nghiệp công báo cáo Cục Hàng hải Việt Nam </w:t>
      </w:r>
      <w:r w:rsidR="00224856" w:rsidRPr="005F56E1">
        <w:rPr>
          <w:rFonts w:ascii="Times New Roman" w:hAnsi="Times New Roman"/>
          <w:bCs/>
        </w:rPr>
        <w:t xml:space="preserve">xem xét quyết định </w:t>
      </w:r>
      <w:r w:rsidR="00934948" w:rsidRPr="005F56E1">
        <w:rPr>
          <w:rFonts w:ascii="Times New Roman" w:hAnsi="Times New Roman"/>
          <w:bCs/>
        </w:rPr>
        <w:t xml:space="preserve">tiến hành </w:t>
      </w:r>
      <w:r w:rsidR="005077ED" w:rsidRPr="005F56E1">
        <w:rPr>
          <w:rFonts w:ascii="Times New Roman" w:hAnsi="Times New Roman"/>
          <w:bCs/>
        </w:rPr>
        <w:t>lựa chọn</w:t>
      </w:r>
      <w:r w:rsidR="00934948" w:rsidRPr="005F56E1">
        <w:rPr>
          <w:rFonts w:ascii="Times New Roman" w:hAnsi="Times New Roman"/>
          <w:bCs/>
        </w:rPr>
        <w:t xml:space="preserve"> nhà thầu khác có đủ năng lực để thi công nạo vét các vị trí cạn đạt chuẩn tắc với đơn giá p</w:t>
      </w:r>
      <w:r w:rsidR="00EA441E" w:rsidRPr="005F56E1">
        <w:rPr>
          <w:rFonts w:ascii="Times New Roman" w:hAnsi="Times New Roman"/>
          <w:bCs/>
        </w:rPr>
        <w:t>hù hợp</w:t>
      </w:r>
      <w:r w:rsidR="009C76C2" w:rsidRPr="005F56E1">
        <w:rPr>
          <w:rFonts w:ascii="Times New Roman" w:hAnsi="Times New Roman"/>
          <w:bCs/>
        </w:rPr>
        <w:t xml:space="preserve"> </w:t>
      </w:r>
      <w:r w:rsidR="00943322" w:rsidRPr="005F56E1">
        <w:rPr>
          <w:rFonts w:ascii="Times New Roman" w:hAnsi="Times New Roman"/>
          <w:bCs/>
        </w:rPr>
        <w:t>với điều kiện thi công</w:t>
      </w:r>
      <w:r w:rsidR="00EA441E" w:rsidRPr="005F56E1">
        <w:rPr>
          <w:rFonts w:ascii="Times New Roman" w:hAnsi="Times New Roman"/>
          <w:bCs/>
        </w:rPr>
        <w:t xml:space="preserve"> tại thời điểm thực hiện. </w:t>
      </w:r>
      <w:r w:rsidR="00934948" w:rsidRPr="005F56E1">
        <w:rPr>
          <w:rFonts w:ascii="Times New Roman" w:hAnsi="Times New Roman"/>
        </w:rPr>
        <w:t xml:space="preserve">Nhà thầu thi công sẽ phải thanh toán đầy đủ cho nhà thầu được lựa chọn </w:t>
      </w:r>
      <w:r w:rsidR="00224856" w:rsidRPr="005F56E1">
        <w:rPr>
          <w:rFonts w:ascii="Times New Roman" w:hAnsi="Times New Roman"/>
        </w:rPr>
        <w:t>thi công thay thế. N</w:t>
      </w:r>
      <w:r w:rsidR="00934948" w:rsidRPr="005F56E1">
        <w:rPr>
          <w:rFonts w:ascii="Times New Roman" w:hAnsi="Times New Roman"/>
        </w:rPr>
        <w:t>ếu nhà thầu thi công chậm trễ trong thanh toán hoặc không thanh toán đầy đủ cho nhà thầu đư</w:t>
      </w:r>
      <w:r w:rsidR="0008316F" w:rsidRPr="005F56E1">
        <w:rPr>
          <w:rFonts w:ascii="Times New Roman" w:hAnsi="Times New Roman"/>
        </w:rPr>
        <w:t>ợc lựa chọn khi đã hoàn thành đầ</w:t>
      </w:r>
      <w:r w:rsidR="00934948" w:rsidRPr="005F56E1">
        <w:rPr>
          <w:rFonts w:ascii="Times New Roman" w:hAnsi="Times New Roman"/>
        </w:rPr>
        <w:t>y đủ các thủ tục thanh toán theo quy định</w:t>
      </w:r>
      <w:r w:rsidR="00013218" w:rsidRPr="005F56E1">
        <w:rPr>
          <w:rFonts w:ascii="Times New Roman" w:hAnsi="Times New Roman"/>
        </w:rPr>
        <w:t>,</w:t>
      </w:r>
      <w:r w:rsidR="009C76C2" w:rsidRPr="005F56E1">
        <w:rPr>
          <w:rFonts w:ascii="Times New Roman" w:hAnsi="Times New Roman"/>
        </w:rPr>
        <w:t xml:space="preserve"> </w:t>
      </w:r>
      <w:r w:rsidR="003379D7" w:rsidRPr="005F56E1">
        <w:rPr>
          <w:rFonts w:ascii="Times New Roman" w:hAnsi="Times New Roman"/>
        </w:rPr>
        <w:t xml:space="preserve">Doanh nghiệp cung cấp dịch vụ sự nghiệp công </w:t>
      </w:r>
      <w:r w:rsidR="00934948" w:rsidRPr="005F56E1">
        <w:rPr>
          <w:rFonts w:ascii="Times New Roman" w:hAnsi="Times New Roman"/>
        </w:rPr>
        <w:t xml:space="preserve">báo cáo Cục Hàng hải Việt Nam </w:t>
      </w:r>
      <w:r w:rsidR="00013218" w:rsidRPr="005F56E1">
        <w:rPr>
          <w:rFonts w:ascii="Times New Roman" w:hAnsi="Times New Roman"/>
        </w:rPr>
        <w:t xml:space="preserve">xem xét, </w:t>
      </w:r>
      <w:r w:rsidR="00934948" w:rsidRPr="005F56E1">
        <w:rPr>
          <w:rFonts w:ascii="Times New Roman" w:hAnsi="Times New Roman"/>
        </w:rPr>
        <w:t xml:space="preserve">quyết định thực hiện các biện pháp cần thiết theo quy định có liên quan của pháp luật và thỏa thuận của hợp đồng </w:t>
      </w:r>
      <w:r w:rsidR="00E37F61" w:rsidRPr="005F56E1">
        <w:rPr>
          <w:rFonts w:ascii="Times New Roman" w:hAnsi="Times New Roman"/>
        </w:rPr>
        <w:t xml:space="preserve">thi công </w:t>
      </w:r>
      <w:r w:rsidR="00934948" w:rsidRPr="005F56E1">
        <w:rPr>
          <w:rFonts w:ascii="Times New Roman" w:hAnsi="Times New Roman"/>
        </w:rPr>
        <w:t xml:space="preserve">đã ký kết để đảm bảo việc thanh </w:t>
      </w:r>
      <w:r w:rsidR="00786D0C" w:rsidRPr="005F56E1">
        <w:rPr>
          <w:rFonts w:ascii="Times New Roman" w:hAnsi="Times New Roman"/>
        </w:rPr>
        <w:t>toán cho nhà thầu được lựa chọn</w:t>
      </w:r>
      <w:r w:rsidR="00224856" w:rsidRPr="005F56E1">
        <w:rPr>
          <w:rFonts w:ascii="Times New Roman" w:hAnsi="Times New Roman"/>
        </w:rPr>
        <w:t xml:space="preserve"> thi công thay thế</w:t>
      </w:r>
      <w:r w:rsidR="00786D0C" w:rsidRPr="005F56E1">
        <w:rPr>
          <w:rFonts w:ascii="Times New Roman" w:hAnsi="Times New Roman"/>
        </w:rPr>
        <w:t>;</w:t>
      </w:r>
    </w:p>
    <w:p w:rsidR="00934948" w:rsidRPr="005F56E1" w:rsidRDefault="00E874A6"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i</w:t>
      </w:r>
      <w:r w:rsidR="00934948" w:rsidRPr="005F56E1">
        <w:rPr>
          <w:rFonts w:ascii="Times New Roman" w:hAnsi="Times New Roman"/>
        </w:rPr>
        <w:t xml:space="preserve">) Trường hợp nhà thầu thi công không hoàn thành việc nạo vét đạt chuẩn tắc thiết kế tuyến luồng </w:t>
      </w:r>
      <w:r w:rsidR="009433EB" w:rsidRPr="005F56E1">
        <w:rPr>
          <w:rFonts w:ascii="Times New Roman" w:hAnsi="Times New Roman"/>
        </w:rPr>
        <w:t xml:space="preserve">đảm bảo yêu cầu tiến độ, chất lượng công trình theo </w:t>
      </w:r>
      <w:r w:rsidR="00934948" w:rsidRPr="005F56E1">
        <w:rPr>
          <w:rFonts w:ascii="Times New Roman" w:hAnsi="Times New Roman"/>
        </w:rPr>
        <w:t xml:space="preserve">thỏa thuận trong hợp đồng và bị nhắc nhở, phản ánh </w:t>
      </w:r>
      <w:r w:rsidR="006B3001" w:rsidRPr="005F56E1">
        <w:rPr>
          <w:rFonts w:ascii="Times New Roman" w:hAnsi="Times New Roman"/>
        </w:rPr>
        <w:t xml:space="preserve">lần thứ ba </w:t>
      </w:r>
      <w:r w:rsidR="00855E99" w:rsidRPr="005F56E1">
        <w:rPr>
          <w:rFonts w:ascii="Times New Roman" w:hAnsi="Times New Roman"/>
        </w:rPr>
        <w:t xml:space="preserve">mà </w:t>
      </w:r>
      <w:r w:rsidR="006B3001" w:rsidRPr="005F56E1">
        <w:rPr>
          <w:rFonts w:ascii="Times New Roman" w:hAnsi="Times New Roman"/>
        </w:rPr>
        <w:t xml:space="preserve">vẫn </w:t>
      </w:r>
      <w:r w:rsidR="00855E99" w:rsidRPr="005F56E1">
        <w:rPr>
          <w:rFonts w:ascii="Times New Roman" w:hAnsi="Times New Roman"/>
        </w:rPr>
        <w:t>không hoàn thành việc nạo vét các vị trí cạn đạt chuẩn tắc thiết kế tuyến luồng theo thời gian quy định tại đ</w:t>
      </w:r>
      <w:r w:rsidR="00E845E2" w:rsidRPr="005F56E1">
        <w:rPr>
          <w:rFonts w:ascii="Times New Roman" w:hAnsi="Times New Roman"/>
        </w:rPr>
        <w:t>iểm đ</w:t>
      </w:r>
      <w:r w:rsidR="00855E99" w:rsidRPr="005F56E1">
        <w:rPr>
          <w:rFonts w:ascii="Times New Roman" w:hAnsi="Times New Roman"/>
        </w:rPr>
        <w:t xml:space="preserve"> khoản này </w:t>
      </w:r>
      <w:r w:rsidR="00934948" w:rsidRPr="005F56E1">
        <w:rPr>
          <w:rFonts w:ascii="Times New Roman" w:hAnsi="Times New Roman"/>
        </w:rPr>
        <w:t xml:space="preserve">hoặc có hành vi đổ </w:t>
      </w:r>
      <w:r w:rsidR="00332817" w:rsidRPr="005F56E1">
        <w:rPr>
          <w:rFonts w:ascii="Times New Roman" w:hAnsi="Times New Roman"/>
        </w:rPr>
        <w:t>chất</w:t>
      </w:r>
      <w:r w:rsidR="00934948" w:rsidRPr="005F56E1">
        <w:rPr>
          <w:rFonts w:ascii="Times New Roman" w:hAnsi="Times New Roman"/>
        </w:rPr>
        <w:t xml:space="preserve"> nạo vét không đúng vị trí, chuyển nhượng thầu trái quy định pháp luật </w:t>
      </w:r>
      <w:r w:rsidR="00EC69AD" w:rsidRPr="005F56E1">
        <w:rPr>
          <w:rFonts w:ascii="Times New Roman" w:hAnsi="Times New Roman"/>
        </w:rPr>
        <w:t>và các hoạt động nạo vét gây tai nạn hàng hải, gây ô nhiễm môi trường nghiêm trọng</w:t>
      </w:r>
      <w:r w:rsidR="00C40C70" w:rsidRPr="005F56E1">
        <w:rPr>
          <w:rFonts w:ascii="Times New Roman" w:hAnsi="Times New Roman"/>
        </w:rPr>
        <w:t xml:space="preserve"> do lỗi chủ quan của nhà thầu</w:t>
      </w:r>
      <w:r w:rsidR="00013218" w:rsidRPr="005F56E1">
        <w:rPr>
          <w:rFonts w:ascii="Times New Roman" w:hAnsi="Times New Roman"/>
        </w:rPr>
        <w:t>,</w:t>
      </w:r>
      <w:r w:rsidR="009C76C2" w:rsidRPr="005F56E1">
        <w:rPr>
          <w:rFonts w:ascii="Times New Roman" w:hAnsi="Times New Roman"/>
        </w:rPr>
        <w:t xml:space="preserve"> </w:t>
      </w:r>
      <w:r w:rsidR="003379D7" w:rsidRPr="005F56E1">
        <w:rPr>
          <w:rFonts w:ascii="Times New Roman" w:hAnsi="Times New Roman"/>
        </w:rPr>
        <w:t xml:space="preserve">Doanh nghiệp cung cấp dịch vụ sự nghiệp công </w:t>
      </w:r>
      <w:r w:rsidR="00934948" w:rsidRPr="005F56E1">
        <w:rPr>
          <w:rFonts w:ascii="Times New Roman" w:hAnsi="Times New Roman"/>
        </w:rPr>
        <w:t xml:space="preserve">báo cáo Cục Hàng hải Việt Nam </w:t>
      </w:r>
      <w:r w:rsidR="00013218" w:rsidRPr="005F56E1">
        <w:rPr>
          <w:rFonts w:ascii="Times New Roman" w:hAnsi="Times New Roman"/>
        </w:rPr>
        <w:t xml:space="preserve">xem xét, </w:t>
      </w:r>
      <w:r w:rsidR="00934948" w:rsidRPr="005F56E1">
        <w:rPr>
          <w:rFonts w:ascii="Times New Roman" w:hAnsi="Times New Roman"/>
        </w:rPr>
        <w:t xml:space="preserve">chấp thuận chấm dứt hợp đồng đã ký kết và thực hiện lựa chọn nhà thầu thi công khác đủ năng lực theo quy định để tiếp tục thực hiện </w:t>
      </w:r>
      <w:r w:rsidR="009759C1" w:rsidRPr="005F56E1">
        <w:rPr>
          <w:rFonts w:ascii="Times New Roman" w:hAnsi="Times New Roman"/>
        </w:rPr>
        <w:t>công trình</w:t>
      </w:r>
      <w:r w:rsidR="00786D0C" w:rsidRPr="005F56E1">
        <w:rPr>
          <w:rFonts w:ascii="Times New Roman" w:hAnsi="Times New Roman"/>
        </w:rPr>
        <w:t>;</w:t>
      </w:r>
    </w:p>
    <w:p w:rsidR="00934948" w:rsidRPr="005F56E1" w:rsidRDefault="00E874A6"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k</w:t>
      </w:r>
      <w:r w:rsidR="00934948" w:rsidRPr="005F56E1">
        <w:rPr>
          <w:rFonts w:ascii="Times New Roman" w:hAnsi="Times New Roman"/>
        </w:rPr>
        <w:t>) Ngoài c</w:t>
      </w:r>
      <w:r w:rsidR="00E845E2" w:rsidRPr="005F56E1">
        <w:rPr>
          <w:rFonts w:ascii="Times New Roman" w:hAnsi="Times New Roman"/>
        </w:rPr>
        <w:t xml:space="preserve">ác biện pháp quy định tại điểm </w:t>
      </w:r>
      <w:r w:rsidR="00556094" w:rsidRPr="005F56E1">
        <w:rPr>
          <w:rFonts w:ascii="Times New Roman" w:hAnsi="Times New Roman"/>
        </w:rPr>
        <w:t>g</w:t>
      </w:r>
      <w:r w:rsidR="00631C0B" w:rsidRPr="005F56E1">
        <w:rPr>
          <w:rFonts w:ascii="Times New Roman" w:hAnsi="Times New Roman"/>
        </w:rPr>
        <w:t>,</w:t>
      </w:r>
      <w:r w:rsidR="00E845E2" w:rsidRPr="005F56E1">
        <w:rPr>
          <w:rFonts w:ascii="Times New Roman" w:hAnsi="Times New Roman"/>
        </w:rPr>
        <w:t xml:space="preserve"> điểm </w:t>
      </w:r>
      <w:r w:rsidR="00556094" w:rsidRPr="005F56E1">
        <w:rPr>
          <w:rFonts w:ascii="Times New Roman" w:hAnsi="Times New Roman"/>
        </w:rPr>
        <w:t>h</w:t>
      </w:r>
      <w:r w:rsidR="00631C0B" w:rsidRPr="005F56E1">
        <w:rPr>
          <w:rFonts w:ascii="Times New Roman" w:hAnsi="Times New Roman"/>
        </w:rPr>
        <w:t xml:space="preserve"> và điểm </w:t>
      </w:r>
      <w:r w:rsidR="00556094" w:rsidRPr="005F56E1">
        <w:rPr>
          <w:rFonts w:ascii="Times New Roman" w:hAnsi="Times New Roman"/>
        </w:rPr>
        <w:t>i</w:t>
      </w:r>
      <w:r w:rsidR="00934948" w:rsidRPr="005F56E1">
        <w:rPr>
          <w:rFonts w:ascii="Times New Roman" w:hAnsi="Times New Roman"/>
        </w:rPr>
        <w:t xml:space="preserve"> khoản này, nhà thầu thi công còn phải chịu phạt hợp đồng, khắc phục hậu quả vi phạm, chịu trách nhiệm đối với các sự cố xảy ra </w:t>
      </w:r>
      <w:r w:rsidR="00C0457E" w:rsidRPr="005F56E1">
        <w:rPr>
          <w:rFonts w:ascii="Times New Roman" w:hAnsi="Times New Roman"/>
        </w:rPr>
        <w:t>liên quan đến hoạt động của</w:t>
      </w:r>
      <w:r w:rsidR="00A23187" w:rsidRPr="005F56E1">
        <w:rPr>
          <w:rFonts w:ascii="Times New Roman" w:hAnsi="Times New Roman"/>
        </w:rPr>
        <w:t xml:space="preserve"> </w:t>
      </w:r>
      <w:r w:rsidR="00934948" w:rsidRPr="005F56E1">
        <w:rPr>
          <w:rFonts w:ascii="Times New Roman" w:hAnsi="Times New Roman"/>
        </w:rPr>
        <w:t xml:space="preserve">tàu thuyền do luồng tàu </w:t>
      </w:r>
      <w:r w:rsidR="00934948" w:rsidRPr="005F56E1">
        <w:rPr>
          <w:rFonts w:ascii="Times New Roman" w:hAnsi="Times New Roman"/>
        </w:rPr>
        <w:lastRenderedPageBreak/>
        <w:t xml:space="preserve">cạn và chịu trách nhiệm khác theo quy định của pháp luật và thoả thuận trong hợp đồng </w:t>
      </w:r>
      <w:r w:rsidR="00807783" w:rsidRPr="005F56E1">
        <w:rPr>
          <w:rFonts w:ascii="Times New Roman" w:hAnsi="Times New Roman"/>
        </w:rPr>
        <w:t xml:space="preserve">thi công </w:t>
      </w:r>
      <w:r w:rsidR="00934948" w:rsidRPr="005F56E1">
        <w:rPr>
          <w:rFonts w:ascii="Times New Roman" w:hAnsi="Times New Roman"/>
        </w:rPr>
        <w:t>đã ký kết.</w:t>
      </w:r>
    </w:p>
    <w:p w:rsidR="00934948" w:rsidRPr="005F56E1" w:rsidRDefault="00855E99"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2</w:t>
      </w:r>
      <w:r w:rsidR="00934948" w:rsidRPr="005F56E1">
        <w:rPr>
          <w:rFonts w:ascii="Times New Roman" w:hAnsi="Times New Roman"/>
        </w:rPr>
        <w:t xml:space="preserve">. </w:t>
      </w:r>
      <w:r w:rsidR="003379D7" w:rsidRPr="005F56E1">
        <w:rPr>
          <w:rFonts w:ascii="Times New Roman" w:hAnsi="Times New Roman"/>
        </w:rPr>
        <w:t xml:space="preserve">Doanh nghiệp cung cấp dịch vụ sự nghiệp công </w:t>
      </w:r>
      <w:r w:rsidR="00C42EB5" w:rsidRPr="005F56E1">
        <w:rPr>
          <w:rFonts w:ascii="Times New Roman" w:hAnsi="Times New Roman"/>
        </w:rPr>
        <w:t>có trách nhiệm</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Thực hiện quản lý, kiểm tra, giám sát thường xuyên quá trình thực hiện thi công của nhà thầu và quá trình khảo sát đo đạc nghiệm </w:t>
      </w:r>
      <w:r w:rsidR="00786D0C" w:rsidRPr="005F56E1">
        <w:rPr>
          <w:rFonts w:ascii="Times New Roman" w:hAnsi="Times New Roman"/>
        </w:rPr>
        <w:t>thu công trình tại hiện trường;</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Định kỳ thực hiện đo đạc khảo sát thông báo hàng hải theo quy định để kiểm tra </w:t>
      </w:r>
      <w:r w:rsidR="008A7D27" w:rsidRPr="005F56E1">
        <w:rPr>
          <w:rFonts w:ascii="Times New Roman" w:hAnsi="Times New Roman"/>
        </w:rPr>
        <w:t>việc</w:t>
      </w:r>
      <w:r w:rsidRPr="005F56E1">
        <w:rPr>
          <w:rFonts w:ascii="Times New Roman" w:hAnsi="Times New Roman"/>
        </w:rPr>
        <w:t xml:space="preserve"> duy trì chuẩn tắc thiết kế tuyến luồng của nhà thầu. Trường hợp phát hiện các vị trí cạn, </w:t>
      </w:r>
      <w:r w:rsidR="003379D7" w:rsidRPr="005F56E1">
        <w:rPr>
          <w:rFonts w:ascii="Times New Roman" w:hAnsi="Times New Roman"/>
        </w:rPr>
        <w:t xml:space="preserve">Doanh nghiệp cung cấp dịch vụ sự nghiệp công </w:t>
      </w:r>
      <w:r w:rsidRPr="005F56E1">
        <w:rPr>
          <w:rFonts w:ascii="Times New Roman" w:hAnsi="Times New Roman"/>
        </w:rPr>
        <w:t xml:space="preserve">chủ động thông báo yêu cầu nhà thầu tiến hành nạo vét ngay các vị trí cạn đạt chuẩn tắc thiết kế tuyến luồng, đồng thời thông báo cho đơn vị tư vấn giám sát để thực hiện </w:t>
      </w:r>
      <w:r w:rsidR="00786D0C" w:rsidRPr="005F56E1">
        <w:rPr>
          <w:rFonts w:ascii="Times New Roman" w:hAnsi="Times New Roman"/>
        </w:rPr>
        <w:t>giám sát thi công theo quy định;</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 Công bố thông báo hàng hải trên cơ sở kết quả đo đạc, khảo sát</w:t>
      </w:r>
      <w:r w:rsidR="00386CB5" w:rsidRPr="005F56E1">
        <w:rPr>
          <w:rFonts w:ascii="Times New Roman" w:hAnsi="Times New Roman"/>
        </w:rPr>
        <w:t xml:space="preserve"> theo quy định</w:t>
      </w:r>
      <w:r w:rsidR="00786D0C" w:rsidRPr="005F56E1">
        <w:rPr>
          <w:rFonts w:ascii="Times New Roman" w:hAnsi="Times New Roman"/>
        </w:rPr>
        <w:t>;</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d) Định kỳ báo cáo kết quả đo đạc, khảo sát và kết quả thực hiện thi công nạo vét duy tu cho Cục Hàng hải Việt Nam và Cảng vụ </w:t>
      </w:r>
      <w:r w:rsidR="009C3883" w:rsidRPr="005F56E1">
        <w:rPr>
          <w:rFonts w:ascii="Times New Roman" w:hAnsi="Times New Roman"/>
        </w:rPr>
        <w:t>H</w:t>
      </w:r>
      <w:r w:rsidRPr="005F56E1">
        <w:rPr>
          <w:rFonts w:ascii="Times New Roman" w:hAnsi="Times New Roman"/>
        </w:rPr>
        <w:t xml:space="preserve">àng hải </w:t>
      </w:r>
      <w:r w:rsidR="005775CB" w:rsidRPr="005F56E1">
        <w:rPr>
          <w:rFonts w:ascii="Times New Roman" w:hAnsi="Times New Roman"/>
        </w:rPr>
        <w:t xml:space="preserve">tại </w:t>
      </w:r>
      <w:r w:rsidR="00786D0C" w:rsidRPr="005F56E1">
        <w:rPr>
          <w:rFonts w:ascii="Times New Roman" w:hAnsi="Times New Roman"/>
        </w:rPr>
        <w:t>khu vực</w:t>
      </w:r>
      <w:r w:rsidR="00CD30D4" w:rsidRPr="005F56E1">
        <w:rPr>
          <w:rFonts w:ascii="Times New Roman" w:hAnsi="Times New Roman"/>
        </w:rPr>
        <w:t xml:space="preserve"> theo quy đinh tại </w:t>
      </w:r>
      <w:r w:rsidR="00BF4B95" w:rsidRPr="005F56E1">
        <w:rPr>
          <w:rFonts w:ascii="Times New Roman" w:hAnsi="Times New Roman"/>
        </w:rPr>
        <w:t>h</w:t>
      </w:r>
      <w:r w:rsidR="00E047C1" w:rsidRPr="005F56E1">
        <w:rPr>
          <w:rFonts w:ascii="Times New Roman" w:hAnsi="Times New Roman"/>
        </w:rPr>
        <w:t>ợp đồng cung cấp dịch vụ sự nghiệp công sử dụng kinh phí ngân sách nhà nước nạo vét duy tu luồng hàng hải</w:t>
      </w:r>
      <w:r w:rsidR="00786D0C" w:rsidRPr="005F56E1">
        <w:rPr>
          <w:rFonts w:ascii="Times New Roman" w:hAnsi="Times New Roman"/>
        </w:rPr>
        <w:t>;</w:t>
      </w:r>
    </w:p>
    <w:p w:rsidR="00934948" w:rsidRPr="005F56E1" w:rsidRDefault="00D1745D"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đ</w:t>
      </w:r>
      <w:r w:rsidR="00934948" w:rsidRPr="005F56E1">
        <w:rPr>
          <w:rFonts w:ascii="Times New Roman" w:hAnsi="Times New Roman"/>
        </w:rPr>
        <w:t>) Báo cáo kết quả giám sát chất lượng môi trường trong quá trình thực hiện nạo vét, duy tu cho Bộ Giao thông vận tải và các đơn vị liên quan theo quy định của pháp luật về bảo vệ môi trường.</w:t>
      </w:r>
    </w:p>
    <w:p w:rsidR="00E019CF" w:rsidRPr="005F56E1" w:rsidRDefault="00C46644"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e) Tổ chức kiểm tra giám sát việc tuân thủ </w:t>
      </w:r>
      <w:r w:rsidR="00A23187" w:rsidRPr="005F56E1">
        <w:rPr>
          <w:rFonts w:ascii="Times New Roman" w:hAnsi="Times New Roman"/>
        </w:rPr>
        <w:t xml:space="preserve">của nhà thầu thi công trong quá trình </w:t>
      </w:r>
      <w:r w:rsidR="00E277C0" w:rsidRPr="005F56E1">
        <w:rPr>
          <w:rFonts w:ascii="Times New Roman" w:hAnsi="Times New Roman"/>
        </w:rPr>
        <w:t xml:space="preserve">thi công </w:t>
      </w:r>
      <w:r w:rsidR="00A23187" w:rsidRPr="005F56E1">
        <w:rPr>
          <w:rFonts w:ascii="Times New Roman" w:hAnsi="Times New Roman"/>
        </w:rPr>
        <w:t xml:space="preserve">đối với </w:t>
      </w:r>
      <w:r w:rsidRPr="005F56E1">
        <w:rPr>
          <w:rFonts w:ascii="Times New Roman" w:hAnsi="Times New Roman"/>
        </w:rPr>
        <w:t>các quy định về bảo vệ môi trường</w:t>
      </w:r>
      <w:r w:rsidR="00A23187" w:rsidRPr="005F56E1">
        <w:rPr>
          <w:rFonts w:ascii="Times New Roman" w:hAnsi="Times New Roman"/>
        </w:rPr>
        <w:t>, bảo đảm an toàn</w:t>
      </w:r>
      <w:r w:rsidRPr="005F56E1">
        <w:rPr>
          <w:rFonts w:ascii="Times New Roman" w:hAnsi="Times New Roman"/>
        </w:rPr>
        <w:t xml:space="preserve"> </w:t>
      </w:r>
      <w:r w:rsidR="00A23187" w:rsidRPr="005F56E1">
        <w:rPr>
          <w:rFonts w:ascii="Times New Roman" w:hAnsi="Times New Roman"/>
        </w:rPr>
        <w:t xml:space="preserve">giao thông. Đề xuất chủ đầu tư đình chỉ thi công để xử lý </w:t>
      </w:r>
      <w:r w:rsidR="007056A8" w:rsidRPr="005F56E1">
        <w:rPr>
          <w:rFonts w:ascii="Times New Roman" w:hAnsi="Times New Roman"/>
        </w:rPr>
        <w:t xml:space="preserve">hành vi </w:t>
      </w:r>
      <w:r w:rsidR="00A23187" w:rsidRPr="005F56E1">
        <w:rPr>
          <w:rFonts w:ascii="Times New Roman" w:hAnsi="Times New Roman"/>
        </w:rPr>
        <w:t xml:space="preserve">vi phạm của nhà thầu </w:t>
      </w:r>
      <w:r w:rsidR="00DF5823" w:rsidRPr="005F56E1">
        <w:rPr>
          <w:rFonts w:ascii="Times New Roman" w:hAnsi="Times New Roman"/>
        </w:rPr>
        <w:t xml:space="preserve">và tổ chức, cá nhân liên quan </w:t>
      </w:r>
      <w:r w:rsidR="00A23187" w:rsidRPr="005F56E1">
        <w:rPr>
          <w:rFonts w:ascii="Times New Roman" w:hAnsi="Times New Roman"/>
        </w:rPr>
        <w:t>(nếu có).</w:t>
      </w:r>
    </w:p>
    <w:p w:rsidR="00934948" w:rsidRPr="005F56E1" w:rsidRDefault="00855E99"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3</w:t>
      </w:r>
      <w:r w:rsidR="00934948" w:rsidRPr="005F56E1">
        <w:rPr>
          <w:rFonts w:ascii="Times New Roman" w:hAnsi="Times New Roman"/>
        </w:rPr>
        <w:t>. Cục H</w:t>
      </w:r>
      <w:r w:rsidR="00C42EB5" w:rsidRPr="005F56E1">
        <w:rPr>
          <w:rFonts w:ascii="Times New Roman" w:hAnsi="Times New Roman"/>
        </w:rPr>
        <w:t>àng hải Việt Nam có trách nhiệm</w:t>
      </w:r>
    </w:p>
    <w:p w:rsidR="00934948" w:rsidRPr="005F56E1" w:rsidRDefault="0093494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Chỉ đạo </w:t>
      </w:r>
      <w:r w:rsidR="003379D7" w:rsidRPr="005F56E1">
        <w:rPr>
          <w:rFonts w:ascii="Times New Roman" w:hAnsi="Times New Roman"/>
        </w:rPr>
        <w:t xml:space="preserve">Doanh nghiệp cung cấp dịch vụ sự nghiệp công </w:t>
      </w:r>
      <w:r w:rsidRPr="005F56E1">
        <w:rPr>
          <w:rFonts w:ascii="Times New Roman" w:hAnsi="Times New Roman"/>
        </w:rPr>
        <w:t xml:space="preserve">và các đơn vị liên quan thực hiện đo đạc, khảo sát định kỳ thông báo hàng hải theo quy định để kiểm tra </w:t>
      </w:r>
      <w:r w:rsidR="00471336" w:rsidRPr="005F56E1">
        <w:rPr>
          <w:rFonts w:ascii="Times New Roman" w:hAnsi="Times New Roman"/>
        </w:rPr>
        <w:t>việc</w:t>
      </w:r>
      <w:r w:rsidRPr="005F56E1">
        <w:rPr>
          <w:rFonts w:ascii="Times New Roman" w:hAnsi="Times New Roman"/>
        </w:rPr>
        <w:t xml:space="preserve"> duy trì chuẩn tắc thiết kế tuyến luồng của nhà thầu và phục vụ nghiệm thu công trình theo giai đoạn hoặc nghiệm th</w:t>
      </w:r>
      <w:r w:rsidR="00786D0C" w:rsidRPr="005F56E1">
        <w:rPr>
          <w:rFonts w:ascii="Times New Roman" w:hAnsi="Times New Roman"/>
        </w:rPr>
        <w:t>u hoàn thành để đưa vào sử dụng;</w:t>
      </w:r>
    </w:p>
    <w:p w:rsidR="00934948" w:rsidRPr="005F56E1" w:rsidRDefault="00EA441E"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b</w:t>
      </w:r>
      <w:r w:rsidR="00934948" w:rsidRPr="005F56E1">
        <w:rPr>
          <w:rFonts w:ascii="Times New Roman" w:hAnsi="Times New Roman"/>
        </w:rPr>
        <w:t>) Chỉ đạo đơn vị tư vấn thực hiện</w:t>
      </w:r>
      <w:r w:rsidR="00471336" w:rsidRPr="005F56E1">
        <w:rPr>
          <w:rFonts w:ascii="Times New Roman" w:hAnsi="Times New Roman"/>
        </w:rPr>
        <w:t xml:space="preserve"> đo đạc, khảo sát kiểm tra đột x</w:t>
      </w:r>
      <w:r w:rsidR="00934948" w:rsidRPr="005F56E1">
        <w:rPr>
          <w:rFonts w:ascii="Times New Roman" w:hAnsi="Times New Roman"/>
        </w:rPr>
        <w:t xml:space="preserve">uất để kiểm tra </w:t>
      </w:r>
      <w:r w:rsidR="00E62A7F" w:rsidRPr="005F56E1">
        <w:rPr>
          <w:rFonts w:ascii="Times New Roman" w:hAnsi="Times New Roman"/>
        </w:rPr>
        <w:t>việc</w:t>
      </w:r>
      <w:r w:rsidR="00934948" w:rsidRPr="005F56E1">
        <w:rPr>
          <w:rFonts w:ascii="Times New Roman" w:hAnsi="Times New Roman"/>
        </w:rPr>
        <w:t xml:space="preserve"> duy trì chuẩn tắc thiết kế tu</w:t>
      </w:r>
      <w:r w:rsidR="00786D0C" w:rsidRPr="005F56E1">
        <w:rPr>
          <w:rFonts w:ascii="Times New Roman" w:hAnsi="Times New Roman"/>
        </w:rPr>
        <w:t>yến luồng của nhà thầu thi công;</w:t>
      </w:r>
    </w:p>
    <w:p w:rsidR="00934948" w:rsidRPr="005F56E1" w:rsidRDefault="00EA441E"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lastRenderedPageBreak/>
        <w:t>c</w:t>
      </w:r>
      <w:r w:rsidR="00934948" w:rsidRPr="005F56E1">
        <w:rPr>
          <w:rFonts w:ascii="Times New Roman" w:hAnsi="Times New Roman"/>
        </w:rPr>
        <w:t xml:space="preserve">) Kiểm điểm chất lượng, tiến độ nạo vét, duy tu công trình, an toàn hàng hải trong quá trình thi công; đình chỉ thi công và xử lý hành vi vi phạm của nhà thầu và tổ chức, cá nhân liên quan theo </w:t>
      </w:r>
      <w:r w:rsidR="00846AE0" w:rsidRPr="005F56E1">
        <w:rPr>
          <w:rFonts w:ascii="Times New Roman" w:hAnsi="Times New Roman"/>
        </w:rPr>
        <w:t>quy định</w:t>
      </w:r>
      <w:r w:rsidR="00471336" w:rsidRPr="005F56E1">
        <w:rPr>
          <w:rFonts w:ascii="Times New Roman" w:hAnsi="Times New Roman"/>
        </w:rPr>
        <w:t>.</w:t>
      </w:r>
    </w:p>
    <w:p w:rsidR="007B6F46" w:rsidRPr="005F56E1" w:rsidRDefault="007B6F46"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4. Công tác kiểm tra, giám sát: </w:t>
      </w:r>
      <w:r w:rsidR="00572AAA" w:rsidRPr="005F56E1">
        <w:rPr>
          <w:rFonts w:ascii="Times New Roman" w:hAnsi="Times New Roman"/>
        </w:rPr>
        <w:t>t</w:t>
      </w:r>
      <w:r w:rsidRPr="005F56E1">
        <w:rPr>
          <w:rFonts w:ascii="Times New Roman" w:hAnsi="Times New Roman"/>
        </w:rPr>
        <w:t>hực hiện theo quy định tại Điều 5 Thông tư này.</w:t>
      </w:r>
    </w:p>
    <w:p w:rsidR="00934948" w:rsidRPr="005F56E1" w:rsidRDefault="0093494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3933EF" w:rsidRPr="005F56E1">
        <w:rPr>
          <w:rFonts w:ascii="Times New Roman" w:hAnsi="Times New Roman"/>
          <w:b/>
        </w:rPr>
        <w:t xml:space="preserve"> </w:t>
      </w:r>
      <w:r w:rsidR="00C755B4" w:rsidRPr="005F56E1">
        <w:rPr>
          <w:rFonts w:ascii="Times New Roman" w:hAnsi="Times New Roman"/>
          <w:b/>
        </w:rPr>
        <w:t>1</w:t>
      </w:r>
      <w:r w:rsidR="00293346" w:rsidRPr="005F56E1">
        <w:rPr>
          <w:rFonts w:ascii="Times New Roman" w:hAnsi="Times New Roman"/>
          <w:b/>
        </w:rPr>
        <w:t>1</w:t>
      </w:r>
      <w:r w:rsidRPr="005F56E1">
        <w:rPr>
          <w:rFonts w:ascii="Times New Roman" w:hAnsi="Times New Roman"/>
          <w:b/>
        </w:rPr>
        <w:t xml:space="preserve">. Nghiệm thu công trình </w:t>
      </w:r>
    </w:p>
    <w:p w:rsidR="00934948" w:rsidRPr="005F56E1" w:rsidRDefault="0061580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1. </w:t>
      </w:r>
      <w:r w:rsidR="00CA1709" w:rsidRPr="005F56E1">
        <w:rPr>
          <w:rFonts w:ascii="Times New Roman" w:hAnsi="Times New Roman"/>
        </w:rPr>
        <w:t>C</w:t>
      </w:r>
      <w:r w:rsidR="00EF5FC9" w:rsidRPr="005F56E1">
        <w:rPr>
          <w:rFonts w:ascii="Times New Roman" w:hAnsi="Times New Roman"/>
        </w:rPr>
        <w:t xml:space="preserve">ông tác nghiệm thu công trình nạo vét duy tu luồng hàng hải theo hình thức khoán duy trì chuẩn tắc trong khoảng thời gian </w:t>
      </w:r>
      <w:r w:rsidR="00EA441E" w:rsidRPr="005F56E1">
        <w:rPr>
          <w:rFonts w:ascii="Times New Roman" w:hAnsi="Times New Roman"/>
        </w:rPr>
        <w:t>xác</w:t>
      </w:r>
      <w:r w:rsidR="009C76C2" w:rsidRPr="005F56E1">
        <w:rPr>
          <w:rFonts w:ascii="Times New Roman" w:hAnsi="Times New Roman"/>
        </w:rPr>
        <w:t xml:space="preserve"> </w:t>
      </w:r>
      <w:r w:rsidR="00EF5FC9" w:rsidRPr="005F56E1">
        <w:rPr>
          <w:rFonts w:ascii="Times New Roman" w:hAnsi="Times New Roman"/>
        </w:rPr>
        <w:t>định</w:t>
      </w:r>
      <w:r w:rsidR="00274D9F" w:rsidRPr="005F56E1">
        <w:rPr>
          <w:rFonts w:ascii="Times New Roman" w:hAnsi="Times New Roman"/>
        </w:rPr>
        <w:t xml:space="preserve"> </w:t>
      </w:r>
      <w:r w:rsidR="00CA1709" w:rsidRPr="005F56E1">
        <w:rPr>
          <w:rFonts w:ascii="Times New Roman" w:hAnsi="Times New Roman"/>
        </w:rPr>
        <w:t xml:space="preserve">thực hiện </w:t>
      </w:r>
      <w:r w:rsidR="00EF5FC9" w:rsidRPr="005F56E1">
        <w:rPr>
          <w:rFonts w:ascii="Times New Roman" w:hAnsi="Times New Roman"/>
        </w:rPr>
        <w:t xml:space="preserve">theo quy định tại </w:t>
      </w:r>
      <w:r w:rsidR="0014339F" w:rsidRPr="005F56E1">
        <w:rPr>
          <w:rFonts w:ascii="Times New Roman" w:hAnsi="Times New Roman"/>
        </w:rPr>
        <w:t>k</w:t>
      </w:r>
      <w:r w:rsidR="00EF5FC9" w:rsidRPr="005F56E1">
        <w:rPr>
          <w:rFonts w:ascii="Times New Roman" w:hAnsi="Times New Roman"/>
        </w:rPr>
        <w:t xml:space="preserve">hoản </w:t>
      </w:r>
      <w:r w:rsidR="006C2E5D" w:rsidRPr="005F56E1">
        <w:rPr>
          <w:rFonts w:ascii="Times New Roman" w:hAnsi="Times New Roman"/>
        </w:rPr>
        <w:t xml:space="preserve">1, 4, </w:t>
      </w:r>
      <w:r w:rsidR="00EF5FC9" w:rsidRPr="005F56E1">
        <w:rPr>
          <w:rFonts w:ascii="Times New Roman" w:hAnsi="Times New Roman"/>
        </w:rPr>
        <w:t>6 Điều 21 Nghị định số 159/2018/NĐ-CP và các quy định pháp luật liên quan.</w:t>
      </w:r>
    </w:p>
    <w:p w:rsidR="00615808" w:rsidRPr="005F56E1" w:rsidRDefault="0061580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2. </w:t>
      </w:r>
      <w:r w:rsidR="003379D7" w:rsidRPr="005F56E1">
        <w:rPr>
          <w:rFonts w:ascii="Times New Roman" w:hAnsi="Times New Roman"/>
        </w:rPr>
        <w:t xml:space="preserve">Doanh nghiệp cung cấp dịch vụ sự nghiệp công </w:t>
      </w:r>
      <w:r w:rsidRPr="005F56E1">
        <w:rPr>
          <w:rFonts w:ascii="Times New Roman" w:hAnsi="Times New Roman"/>
        </w:rPr>
        <w:t>có trách nhiệm ra thông báo hàng hải theo quy định khi công trình hoàn thành.</w:t>
      </w:r>
    </w:p>
    <w:p w:rsidR="008E4102" w:rsidRPr="005F56E1" w:rsidRDefault="008E4102"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 xml:space="preserve">Điều </w:t>
      </w:r>
      <w:r w:rsidR="00C755B4" w:rsidRPr="005F56E1">
        <w:rPr>
          <w:rFonts w:ascii="Times New Roman" w:hAnsi="Times New Roman"/>
          <w:b/>
        </w:rPr>
        <w:t>1</w:t>
      </w:r>
      <w:r w:rsidR="00293346" w:rsidRPr="005F56E1">
        <w:rPr>
          <w:rFonts w:ascii="Times New Roman" w:hAnsi="Times New Roman"/>
          <w:b/>
        </w:rPr>
        <w:t>2</w:t>
      </w:r>
      <w:r w:rsidRPr="005F56E1">
        <w:rPr>
          <w:rFonts w:ascii="Times New Roman" w:hAnsi="Times New Roman"/>
          <w:b/>
        </w:rPr>
        <w:t>. Thanh toán, quyết toán công trình</w:t>
      </w:r>
    </w:p>
    <w:p w:rsidR="00C755B4" w:rsidRPr="005F56E1" w:rsidRDefault="00B97445"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Công tác t</w:t>
      </w:r>
      <w:r w:rsidR="00EC1A09" w:rsidRPr="005F56E1">
        <w:rPr>
          <w:rFonts w:ascii="Times New Roman" w:hAnsi="Times New Roman"/>
        </w:rPr>
        <w:t>hanh toán, quyết toán công trình</w:t>
      </w:r>
      <w:r w:rsidR="009C76C2" w:rsidRPr="005F56E1">
        <w:rPr>
          <w:rFonts w:ascii="Times New Roman" w:hAnsi="Times New Roman"/>
        </w:rPr>
        <w:t xml:space="preserve"> </w:t>
      </w:r>
      <w:r w:rsidR="00BE0584" w:rsidRPr="005F56E1">
        <w:rPr>
          <w:rFonts w:ascii="Times New Roman" w:hAnsi="Times New Roman"/>
        </w:rPr>
        <w:t xml:space="preserve">thực hiện </w:t>
      </w:r>
      <w:r w:rsidR="00EC1A09" w:rsidRPr="005F56E1">
        <w:rPr>
          <w:rFonts w:ascii="Times New Roman" w:hAnsi="Times New Roman"/>
        </w:rPr>
        <w:t>theo</w:t>
      </w:r>
      <w:r w:rsidR="00B85EA3" w:rsidRPr="005F56E1">
        <w:rPr>
          <w:rFonts w:ascii="Times New Roman" w:hAnsi="Times New Roman"/>
        </w:rPr>
        <w:t xml:space="preserve"> thực hiện theo quy định của pháp luật</w:t>
      </w:r>
      <w:r w:rsidR="00EC1A09" w:rsidRPr="005F56E1">
        <w:rPr>
          <w:rFonts w:ascii="Times New Roman" w:hAnsi="Times New Roman"/>
        </w:rPr>
        <w:t>.</w:t>
      </w:r>
    </w:p>
    <w:p w:rsidR="00B90FCA" w:rsidRPr="005F56E1" w:rsidRDefault="0065500B" w:rsidP="00572937">
      <w:pPr>
        <w:spacing w:before="120" w:after="120" w:line="288" w:lineRule="auto"/>
        <w:jc w:val="center"/>
        <w:rPr>
          <w:rFonts w:ascii="Times New Roman" w:hAnsi="Times New Roman"/>
          <w:b/>
        </w:rPr>
      </w:pPr>
      <w:r w:rsidRPr="005F56E1">
        <w:rPr>
          <w:rFonts w:ascii="Times New Roman" w:hAnsi="Times New Roman"/>
          <w:b/>
        </w:rPr>
        <w:t>Mục</w:t>
      </w:r>
      <w:r w:rsidR="001610A9">
        <w:rPr>
          <w:rFonts w:ascii="Times New Roman" w:hAnsi="Times New Roman"/>
          <w:b/>
        </w:rPr>
        <w:t xml:space="preserve"> </w:t>
      </w:r>
      <w:r w:rsidR="007B6F46" w:rsidRPr="005F56E1">
        <w:rPr>
          <w:rFonts w:ascii="Times New Roman" w:hAnsi="Times New Roman"/>
          <w:b/>
        </w:rPr>
        <w:t>3</w:t>
      </w:r>
    </w:p>
    <w:p w:rsidR="00572937" w:rsidRPr="005F56E1" w:rsidRDefault="007F1C3C" w:rsidP="00572937">
      <w:pPr>
        <w:spacing w:before="120" w:line="288" w:lineRule="auto"/>
        <w:jc w:val="center"/>
        <w:rPr>
          <w:rFonts w:ascii="Times New Roman" w:hAnsi="Times New Roman"/>
          <w:b/>
        </w:rPr>
      </w:pPr>
      <w:r w:rsidRPr="005F56E1">
        <w:rPr>
          <w:rFonts w:ascii="Times New Roman" w:hAnsi="Times New Roman"/>
          <w:b/>
        </w:rPr>
        <w:t xml:space="preserve">TỔ CHỨC THỰC HIỆN NẠO VÉT DUY TU ĐỘT XUẤT </w:t>
      </w:r>
    </w:p>
    <w:p w:rsidR="00B90FCA" w:rsidRPr="005F56E1" w:rsidRDefault="007F1C3C" w:rsidP="00572937">
      <w:pPr>
        <w:spacing w:after="120" w:line="288" w:lineRule="auto"/>
        <w:jc w:val="center"/>
        <w:rPr>
          <w:rFonts w:ascii="Times New Roman" w:hAnsi="Times New Roman"/>
          <w:b/>
        </w:rPr>
      </w:pPr>
      <w:r w:rsidRPr="005F56E1">
        <w:rPr>
          <w:rFonts w:ascii="Times New Roman" w:hAnsi="Times New Roman"/>
          <w:b/>
        </w:rPr>
        <w:t>LUỒNG HÀNG HẢI CÔNG CỘNG</w:t>
      </w:r>
    </w:p>
    <w:p w:rsidR="00616D2F" w:rsidRPr="005F56E1" w:rsidRDefault="00616D2F"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6D2C01" w:rsidRPr="005F56E1">
        <w:rPr>
          <w:rFonts w:ascii="Times New Roman" w:hAnsi="Times New Roman"/>
          <w:b/>
        </w:rPr>
        <w:t xml:space="preserve"> 1</w:t>
      </w:r>
      <w:r w:rsidR="00293346" w:rsidRPr="005F56E1">
        <w:rPr>
          <w:rFonts w:ascii="Times New Roman" w:hAnsi="Times New Roman"/>
          <w:b/>
        </w:rPr>
        <w:t>3</w:t>
      </w:r>
      <w:r w:rsidRPr="005F56E1">
        <w:rPr>
          <w:rFonts w:ascii="Times New Roman" w:hAnsi="Times New Roman"/>
          <w:b/>
        </w:rPr>
        <w:t xml:space="preserve">. Các trường hợp nạo vét duy tu đột xuất </w:t>
      </w:r>
    </w:p>
    <w:p w:rsidR="00BE0DB0" w:rsidRPr="005F56E1" w:rsidRDefault="00BE0DB0" w:rsidP="00BE0DB0">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Nạo vét duy tu đột xuất luồng hàng hải công cộng để đảm bảo an toàn giao thông là công việc nạo vét theo các nhiệm vụ đột xuất phát sinh do nguyên nhân bất khả kháng gây ra có nguy cơ mất an toàn hàng hải hoặc ảnh hưởng nghiêm trọng đến hoạt động hàng hải.</w:t>
      </w:r>
    </w:p>
    <w:p w:rsidR="00616D2F" w:rsidRPr="005F56E1" w:rsidRDefault="00FC1C0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 1</w:t>
      </w:r>
      <w:r w:rsidR="00293346" w:rsidRPr="005F56E1">
        <w:rPr>
          <w:rFonts w:ascii="Times New Roman" w:hAnsi="Times New Roman"/>
          <w:b/>
        </w:rPr>
        <w:t>4</w:t>
      </w:r>
      <w:r w:rsidR="00616D2F" w:rsidRPr="005F56E1">
        <w:rPr>
          <w:rFonts w:ascii="Times New Roman" w:hAnsi="Times New Roman"/>
          <w:b/>
        </w:rPr>
        <w:t xml:space="preserve">. Phân công tổ chức thực hiện </w:t>
      </w:r>
    </w:p>
    <w:p w:rsidR="00CE3B2E" w:rsidRPr="005F56E1" w:rsidRDefault="00132A82" w:rsidP="000640E8">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Bộ Giao thông vận tải ủy quyền cho Cục Hàng hải Việt Nam thực hiện thẩm quyền người quyết định đầu tư đối với công trình nạo vét duy tu đột xuất luồng hàng hải công cộng. </w:t>
      </w:r>
    </w:p>
    <w:p w:rsidR="00616D2F" w:rsidRPr="005F56E1" w:rsidRDefault="00616D2F"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 1</w:t>
      </w:r>
      <w:r w:rsidR="00293346" w:rsidRPr="005F56E1">
        <w:rPr>
          <w:rFonts w:ascii="Times New Roman" w:hAnsi="Times New Roman"/>
          <w:b/>
        </w:rPr>
        <w:t>5</w:t>
      </w:r>
      <w:r w:rsidRPr="005F56E1">
        <w:rPr>
          <w:rFonts w:ascii="Times New Roman" w:hAnsi="Times New Roman"/>
          <w:b/>
        </w:rPr>
        <w:t>. Trình tự thực hiện</w:t>
      </w:r>
    </w:p>
    <w:p w:rsidR="00616D2F" w:rsidRPr="005F56E1" w:rsidRDefault="00616D2F" w:rsidP="00173C74">
      <w:pPr>
        <w:shd w:val="clear" w:color="auto" w:fill="FFFFFF"/>
        <w:spacing w:before="120" w:after="120" w:line="288" w:lineRule="auto"/>
        <w:ind w:firstLine="720"/>
        <w:jc w:val="both"/>
        <w:rPr>
          <w:rFonts w:ascii="Times New Roman" w:hAnsi="Times New Roman"/>
          <w:spacing w:val="-8"/>
        </w:rPr>
      </w:pPr>
      <w:r w:rsidRPr="005F56E1">
        <w:rPr>
          <w:rFonts w:ascii="Times New Roman" w:hAnsi="Times New Roman"/>
          <w:spacing w:val="-8"/>
        </w:rPr>
        <w:t>Nạo vét duy tu đột xuất luồng hàng hải công cộng thực hiện theo các bước sau:</w:t>
      </w:r>
    </w:p>
    <w:p w:rsidR="00616D2F" w:rsidRPr="005F56E1" w:rsidRDefault="00CA0342"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1. </w:t>
      </w:r>
      <w:r w:rsidR="00616D2F" w:rsidRPr="005F56E1">
        <w:rPr>
          <w:rFonts w:ascii="Times New Roman" w:hAnsi="Times New Roman"/>
        </w:rPr>
        <w:t>Trình, phê duyệt nhiệm vụ đột xuất</w:t>
      </w:r>
      <w:r w:rsidRPr="005F56E1">
        <w:rPr>
          <w:rFonts w:ascii="Times New Roman" w:hAnsi="Times New Roman"/>
        </w:rPr>
        <w:t>.</w:t>
      </w:r>
    </w:p>
    <w:p w:rsidR="00616D2F" w:rsidRPr="005F56E1" w:rsidRDefault="00616D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2. Tổ chức lựa chọn nhà thầu</w:t>
      </w:r>
      <w:r w:rsidR="00CA0342" w:rsidRPr="005F56E1">
        <w:rPr>
          <w:rFonts w:ascii="Times New Roman" w:hAnsi="Times New Roman"/>
        </w:rPr>
        <w:t>.</w:t>
      </w:r>
    </w:p>
    <w:p w:rsidR="00616D2F" w:rsidRPr="005F56E1" w:rsidRDefault="00616D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3. </w:t>
      </w:r>
      <w:r w:rsidR="006A27F7" w:rsidRPr="005F56E1">
        <w:rPr>
          <w:rFonts w:ascii="Times New Roman" w:hAnsi="Times New Roman"/>
        </w:rPr>
        <w:t>Khảo sát bàn giao mặt bằng, l</w:t>
      </w:r>
      <w:r w:rsidRPr="005F56E1">
        <w:rPr>
          <w:rFonts w:ascii="Times New Roman" w:hAnsi="Times New Roman"/>
        </w:rPr>
        <w:t>ập thiết kế, dự toán công trình.</w:t>
      </w:r>
    </w:p>
    <w:p w:rsidR="00616D2F" w:rsidRPr="005F56E1" w:rsidRDefault="00616D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lastRenderedPageBreak/>
        <w:t xml:space="preserve">4. </w:t>
      </w:r>
      <w:r w:rsidR="006A27F7" w:rsidRPr="005F56E1">
        <w:rPr>
          <w:rFonts w:ascii="Times New Roman" w:hAnsi="Times New Roman"/>
        </w:rPr>
        <w:t>T</w:t>
      </w:r>
      <w:r w:rsidRPr="005F56E1">
        <w:rPr>
          <w:rFonts w:ascii="Times New Roman" w:hAnsi="Times New Roman"/>
        </w:rPr>
        <w:t>ổ chức thi công công trình và kiểm tra giám sát.</w:t>
      </w:r>
    </w:p>
    <w:p w:rsidR="00616D2F" w:rsidRPr="005F56E1" w:rsidRDefault="00616D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5. Nghiệm thu công trình.</w:t>
      </w:r>
    </w:p>
    <w:p w:rsidR="00616D2F" w:rsidRPr="005F56E1" w:rsidRDefault="00616D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6. </w:t>
      </w:r>
      <w:r w:rsidR="006A27F7" w:rsidRPr="005F56E1">
        <w:rPr>
          <w:rFonts w:ascii="Times New Roman" w:hAnsi="Times New Roman"/>
        </w:rPr>
        <w:t>Q</w:t>
      </w:r>
      <w:r w:rsidRPr="005F56E1">
        <w:rPr>
          <w:rFonts w:ascii="Times New Roman" w:hAnsi="Times New Roman"/>
        </w:rPr>
        <w:t>uyết toán công trình.</w:t>
      </w:r>
    </w:p>
    <w:p w:rsidR="00616D2F" w:rsidRPr="005F56E1" w:rsidRDefault="00616D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7. Giao dự toán chi ngân sách nhà nước.</w:t>
      </w:r>
    </w:p>
    <w:p w:rsidR="006A27F7" w:rsidRPr="005F56E1" w:rsidRDefault="006A27F7" w:rsidP="006A27F7">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8. Thanh toán công trình.</w:t>
      </w:r>
    </w:p>
    <w:p w:rsidR="00616D2F" w:rsidRPr="005F56E1" w:rsidRDefault="00616D2F" w:rsidP="006E0651">
      <w:pPr>
        <w:shd w:val="clear" w:color="auto" w:fill="FFFFFF"/>
        <w:spacing w:before="80" w:after="80" w:line="288" w:lineRule="auto"/>
        <w:ind w:firstLine="720"/>
        <w:jc w:val="both"/>
        <w:rPr>
          <w:rFonts w:ascii="Times New Roman" w:hAnsi="Times New Roman"/>
          <w:b/>
        </w:rPr>
      </w:pPr>
      <w:r w:rsidRPr="005F56E1">
        <w:rPr>
          <w:rFonts w:ascii="Times New Roman" w:hAnsi="Times New Roman"/>
          <w:b/>
        </w:rPr>
        <w:t>Điều 1</w:t>
      </w:r>
      <w:r w:rsidR="00293346" w:rsidRPr="005F56E1">
        <w:rPr>
          <w:rFonts w:ascii="Times New Roman" w:hAnsi="Times New Roman"/>
          <w:b/>
        </w:rPr>
        <w:t>6</w:t>
      </w:r>
      <w:r w:rsidRPr="005F56E1">
        <w:rPr>
          <w:rFonts w:ascii="Times New Roman" w:hAnsi="Times New Roman"/>
          <w:b/>
        </w:rPr>
        <w:t>. Trình, phê duyệt nhiệm vụ đột xuất</w:t>
      </w:r>
    </w:p>
    <w:p w:rsidR="00F8662F" w:rsidRPr="005F56E1" w:rsidRDefault="00F8662F" w:rsidP="006E0651">
      <w:pPr>
        <w:shd w:val="clear" w:color="auto" w:fill="FFFFFF"/>
        <w:spacing w:before="80" w:after="80" w:line="288" w:lineRule="auto"/>
        <w:ind w:firstLine="720"/>
        <w:jc w:val="both"/>
        <w:rPr>
          <w:rFonts w:ascii="Times New Roman" w:hAnsi="Times New Roman"/>
        </w:rPr>
      </w:pPr>
      <w:r w:rsidRPr="005F56E1">
        <w:rPr>
          <w:rFonts w:ascii="Times New Roman" w:hAnsi="Times New Roman"/>
        </w:rPr>
        <w:t xml:space="preserve">1. </w:t>
      </w:r>
      <w:r w:rsidR="00AB7F3B" w:rsidRPr="005F56E1">
        <w:rPr>
          <w:rFonts w:ascii="Times New Roman" w:hAnsi="Times New Roman"/>
        </w:rPr>
        <w:t xml:space="preserve">Doanh nghiệp cung cấp dịch vụ sự nghiệp công chủ trì, phối hợp với Cảng vụ Hàng hải tại khu vực </w:t>
      </w:r>
      <w:r w:rsidR="00B1178C" w:rsidRPr="005F56E1">
        <w:rPr>
          <w:rFonts w:ascii="Times New Roman" w:hAnsi="Times New Roman"/>
        </w:rPr>
        <w:t xml:space="preserve">tiến hành </w:t>
      </w:r>
      <w:r w:rsidR="00AB7F3B" w:rsidRPr="005F56E1">
        <w:rPr>
          <w:rFonts w:ascii="Times New Roman" w:hAnsi="Times New Roman"/>
        </w:rPr>
        <w:t>khảo sát ban đầu và báo cáo Cục Hàng hải Việt Nam nhiệm vụ đột xuất nạo vét duy tu luồng hàng hải công cộng bao gồm vị trí đổ chất nạo vét đã</w:t>
      </w:r>
      <w:r w:rsidR="009C76C2" w:rsidRPr="005F56E1">
        <w:rPr>
          <w:rFonts w:ascii="Times New Roman" w:hAnsi="Times New Roman"/>
        </w:rPr>
        <w:t xml:space="preserve"> </w:t>
      </w:r>
      <w:r w:rsidR="00AB7F3B" w:rsidRPr="005F56E1">
        <w:rPr>
          <w:rFonts w:ascii="Times New Roman" w:hAnsi="Times New Roman"/>
        </w:rPr>
        <w:t>được cấp có thẩm quyền chấp thuận.</w:t>
      </w:r>
    </w:p>
    <w:p w:rsidR="00F8662F" w:rsidRPr="005F56E1" w:rsidRDefault="00F866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2. Cục Hàng hải Việt Nam thẩm định, đánh giá mức độ bồi, lấp, sạt lở luồng và nguy cơ mất an toàn hàng hải hoặc ảnh hưởng nghiêm trọng đến hoạt động hàng hải; thực hiện vai trò người quyết định đầu tư để phê duyệt nhiệm vụ đột xuất và quyết định thực hiện nạo vét duy tu đột xuất luồng hàng hải. </w:t>
      </w:r>
    </w:p>
    <w:p w:rsidR="00616D2F" w:rsidRPr="005F56E1" w:rsidRDefault="00FC1C0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 xml:space="preserve">Điều </w:t>
      </w:r>
      <w:r w:rsidR="0018101E" w:rsidRPr="005F56E1">
        <w:rPr>
          <w:rFonts w:ascii="Times New Roman" w:hAnsi="Times New Roman"/>
          <w:b/>
        </w:rPr>
        <w:t>1</w:t>
      </w:r>
      <w:r w:rsidR="00293346" w:rsidRPr="005F56E1">
        <w:rPr>
          <w:rFonts w:ascii="Times New Roman" w:hAnsi="Times New Roman"/>
          <w:b/>
        </w:rPr>
        <w:t>7</w:t>
      </w:r>
      <w:r w:rsidR="00616D2F" w:rsidRPr="005F56E1">
        <w:rPr>
          <w:rFonts w:ascii="Times New Roman" w:hAnsi="Times New Roman"/>
          <w:b/>
        </w:rPr>
        <w:t>. Tổ chức lựa chọn nhà thầu</w:t>
      </w:r>
    </w:p>
    <w:p w:rsidR="00F8662F" w:rsidRPr="005F56E1" w:rsidRDefault="00F866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1. </w:t>
      </w:r>
      <w:r w:rsidR="00AB7F3B" w:rsidRPr="005F56E1">
        <w:rPr>
          <w:rFonts w:ascii="Times New Roman" w:hAnsi="Times New Roman"/>
        </w:rPr>
        <w:t xml:space="preserve">Doanh nghiệp cung cấp dịch vụ sự nghiệp công có trách nhiệm đánh giá, đề xuất nhà thầu (thi công, giám sát, khảo sát, thiết kế có năng lực, kinh nghiệm) để thực hiện ngay các gói thầu do sự cố bất khả kháng gây ra, trình Cục Hàng hải Việt Nam chấp thuận </w:t>
      </w:r>
      <w:r w:rsidR="001A26B4" w:rsidRPr="005F56E1">
        <w:rPr>
          <w:rFonts w:ascii="Times New Roman" w:hAnsi="Times New Roman"/>
        </w:rPr>
        <w:t xml:space="preserve">chủ trương </w:t>
      </w:r>
      <w:r w:rsidR="00AB7F3B" w:rsidRPr="005F56E1">
        <w:rPr>
          <w:rFonts w:ascii="Times New Roman" w:hAnsi="Times New Roman"/>
        </w:rPr>
        <w:t xml:space="preserve">trước khi thực hiện </w:t>
      </w:r>
      <w:r w:rsidR="00FD150B" w:rsidRPr="005F56E1">
        <w:rPr>
          <w:rFonts w:ascii="Times New Roman" w:hAnsi="Times New Roman"/>
        </w:rPr>
        <w:t>lựa chọn nhà thầu</w:t>
      </w:r>
      <w:r w:rsidR="00AB7F3B" w:rsidRPr="005F56E1">
        <w:rPr>
          <w:rFonts w:ascii="Times New Roman" w:hAnsi="Times New Roman"/>
        </w:rPr>
        <w:t>.</w:t>
      </w:r>
    </w:p>
    <w:p w:rsidR="00F8662F" w:rsidRPr="005F56E1" w:rsidRDefault="00F866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2. Trong vòng 15 ngày kể từ ngày giao thầu, </w:t>
      </w:r>
      <w:r w:rsidR="003379D7" w:rsidRPr="005F56E1">
        <w:rPr>
          <w:rFonts w:ascii="Times New Roman" w:hAnsi="Times New Roman"/>
        </w:rPr>
        <w:t xml:space="preserve">Doanh nghiệp cung cấp dịch vụ sự nghiệp công </w:t>
      </w:r>
      <w:r w:rsidRPr="005F56E1">
        <w:rPr>
          <w:rFonts w:ascii="Times New Roman" w:hAnsi="Times New Roman"/>
        </w:rPr>
        <w:t>thực hiện:</w:t>
      </w:r>
    </w:p>
    <w:p w:rsidR="00F8662F" w:rsidRPr="005F56E1" w:rsidRDefault="00F866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Khảo sát bàn giao mặt bằng, lập thiết kế, dự toán theo quy định trình Cục Hàng hải Việt Nam phê duyệt; hoàn thiện thủ tục chỉ định thầu bao gồm: </w:t>
      </w:r>
      <w:r w:rsidR="00AF7FE0" w:rsidRPr="005F56E1">
        <w:rPr>
          <w:rFonts w:ascii="Times New Roman" w:hAnsi="Times New Roman"/>
        </w:rPr>
        <w:t>c</w:t>
      </w:r>
      <w:r w:rsidRPr="005F56E1">
        <w:rPr>
          <w:rFonts w:ascii="Times New Roman" w:hAnsi="Times New Roman"/>
        </w:rPr>
        <w:t>huẩn bị</w:t>
      </w:r>
      <w:r w:rsidR="009C76C2" w:rsidRPr="005F56E1">
        <w:rPr>
          <w:rFonts w:ascii="Times New Roman" w:hAnsi="Times New Roman"/>
        </w:rPr>
        <w:t xml:space="preserve"> </w:t>
      </w:r>
      <w:r w:rsidRPr="005F56E1">
        <w:rPr>
          <w:rFonts w:ascii="Times New Roman" w:hAnsi="Times New Roman"/>
        </w:rPr>
        <w:t>và gửi dự thảo hợp đồng cho nhà thầu trong đó xác định yêu cầu về phạm vi, nội dung công việc cần thực hiện, thời gian thực hiện, chất lượng công việc cần đạt được và giá trị tương ứng để t</w:t>
      </w:r>
      <w:r w:rsidR="00786D0C" w:rsidRPr="005F56E1">
        <w:rPr>
          <w:rFonts w:ascii="Times New Roman" w:hAnsi="Times New Roman"/>
        </w:rPr>
        <w:t>hương thảo, hoàn thiện hợp đồng;</w:t>
      </w:r>
    </w:p>
    <w:p w:rsidR="00F8662F" w:rsidRPr="005F56E1" w:rsidRDefault="00F8662F"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Trên cơ sở kết quả thương thảo hợp đồng, ý kiến chấp thuận </w:t>
      </w:r>
      <w:r w:rsidR="004008AE" w:rsidRPr="005F56E1">
        <w:rPr>
          <w:rFonts w:ascii="Times New Roman" w:hAnsi="Times New Roman"/>
        </w:rPr>
        <w:t xml:space="preserve">nhà thầu </w:t>
      </w:r>
      <w:r w:rsidRPr="005F56E1">
        <w:rPr>
          <w:rFonts w:ascii="Times New Roman" w:hAnsi="Times New Roman"/>
        </w:rPr>
        <w:t xml:space="preserve">của Cục Hàng hải Việt Nam, </w:t>
      </w:r>
      <w:r w:rsidR="003379D7" w:rsidRPr="005F56E1">
        <w:rPr>
          <w:rFonts w:ascii="Times New Roman" w:hAnsi="Times New Roman"/>
        </w:rPr>
        <w:t xml:space="preserve">Doanh nghiệp cung cấp dịch vụ sự nghiệp công </w:t>
      </w:r>
      <w:r w:rsidRPr="005F56E1">
        <w:rPr>
          <w:rFonts w:ascii="Times New Roman" w:hAnsi="Times New Roman"/>
        </w:rPr>
        <w:t>phê duyệt kết quả chỉ định thầu và ký kết hợp đồng với các nhà thầu được chỉ định thầu.</w:t>
      </w:r>
    </w:p>
    <w:p w:rsidR="00616D2F" w:rsidRPr="005F56E1" w:rsidRDefault="00FC1C08"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 xml:space="preserve">Điều </w:t>
      </w:r>
      <w:r w:rsidR="0018101E" w:rsidRPr="005F56E1">
        <w:rPr>
          <w:rFonts w:ascii="Times New Roman" w:hAnsi="Times New Roman"/>
          <w:b/>
        </w:rPr>
        <w:t>1</w:t>
      </w:r>
      <w:r w:rsidR="00293346" w:rsidRPr="005F56E1">
        <w:rPr>
          <w:rFonts w:ascii="Times New Roman" w:hAnsi="Times New Roman"/>
          <w:b/>
        </w:rPr>
        <w:t>8</w:t>
      </w:r>
      <w:r w:rsidR="00616D2F" w:rsidRPr="005F56E1">
        <w:rPr>
          <w:rFonts w:ascii="Times New Roman" w:hAnsi="Times New Roman"/>
          <w:b/>
        </w:rPr>
        <w:t xml:space="preserve">. </w:t>
      </w:r>
      <w:r w:rsidR="004B5B7B" w:rsidRPr="005F56E1">
        <w:rPr>
          <w:rFonts w:ascii="Times New Roman" w:hAnsi="Times New Roman"/>
          <w:b/>
        </w:rPr>
        <w:t>Khảo sát bàn giao mặt bằng, l</w:t>
      </w:r>
      <w:r w:rsidR="00616D2F" w:rsidRPr="005F56E1">
        <w:rPr>
          <w:rFonts w:ascii="Times New Roman" w:hAnsi="Times New Roman"/>
          <w:b/>
        </w:rPr>
        <w:t>ập thiết kế</w:t>
      </w:r>
      <w:r w:rsidR="00FC2E54" w:rsidRPr="005F56E1">
        <w:rPr>
          <w:rFonts w:ascii="Times New Roman" w:hAnsi="Times New Roman"/>
          <w:b/>
        </w:rPr>
        <w:t>,</w:t>
      </w:r>
      <w:r w:rsidR="00616D2F" w:rsidRPr="005F56E1">
        <w:rPr>
          <w:rFonts w:ascii="Times New Roman" w:hAnsi="Times New Roman"/>
          <w:b/>
        </w:rPr>
        <w:t xml:space="preserve"> dự toán công trình</w:t>
      </w:r>
    </w:p>
    <w:p w:rsidR="009812D3" w:rsidRPr="005F56E1" w:rsidRDefault="009812D3" w:rsidP="009812D3">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1. Khảo sát bàn giao mặt bằng</w:t>
      </w:r>
    </w:p>
    <w:p w:rsidR="009812D3" w:rsidRPr="005F56E1" w:rsidRDefault="009812D3" w:rsidP="009812D3">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Doanh nghiệp cung cấp dịch vụ sự nghiệp công tổ chức </w:t>
      </w:r>
      <w:r w:rsidR="0003742C" w:rsidRPr="005F56E1">
        <w:rPr>
          <w:rFonts w:ascii="Times New Roman" w:hAnsi="Times New Roman"/>
        </w:rPr>
        <w:t xml:space="preserve">triển khai </w:t>
      </w:r>
      <w:r w:rsidRPr="005F56E1">
        <w:rPr>
          <w:rFonts w:ascii="Times New Roman" w:hAnsi="Times New Roman"/>
        </w:rPr>
        <w:t xml:space="preserve">công tác đo đạc bàn giao mặt bằng sau khi Cục Hàng hải Việt Nam chấp thuận </w:t>
      </w:r>
      <w:r w:rsidR="0003742C" w:rsidRPr="005F56E1">
        <w:rPr>
          <w:rFonts w:ascii="Times New Roman" w:hAnsi="Times New Roman"/>
        </w:rPr>
        <w:t xml:space="preserve">chủ trương </w:t>
      </w:r>
      <w:r w:rsidR="0003742C" w:rsidRPr="005F56E1">
        <w:rPr>
          <w:rFonts w:ascii="Times New Roman" w:hAnsi="Times New Roman"/>
        </w:rPr>
        <w:lastRenderedPageBreak/>
        <w:t>lựa chọn</w:t>
      </w:r>
      <w:r w:rsidRPr="005F56E1">
        <w:rPr>
          <w:rFonts w:ascii="Times New Roman" w:hAnsi="Times New Roman"/>
        </w:rPr>
        <w:t xml:space="preserve"> nhà thầu (thi công, giám sát, khảo sát, thiết kế) thực hiện khắc phục sự kiện bất khả kháng;</w:t>
      </w:r>
    </w:p>
    <w:p w:rsidR="009812D3" w:rsidRPr="005F56E1" w:rsidRDefault="009812D3" w:rsidP="009812D3">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b) Doanh nghiệp cung cấp dịch vụ sự nghiệp công, tư vấn giám sát, tư vấn thiết kế, nhà thầu thi công tiến hành kiểm tra, giám sát quá trình khảo sát đo đạc mặt bằng của nhà thầu tư vấn khảo sát và nghiệm thu kết quả khảo sát bàn giao mặt bằng cho nhà thầu thi công.</w:t>
      </w:r>
    </w:p>
    <w:p w:rsidR="00F8662F" w:rsidRPr="005F56E1" w:rsidRDefault="009812D3"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2</w:t>
      </w:r>
      <w:r w:rsidR="00F8662F" w:rsidRPr="005F56E1">
        <w:rPr>
          <w:rFonts w:ascii="Times New Roman" w:hAnsi="Times New Roman"/>
        </w:rPr>
        <w:t>. Thiết kế bản vẽ thi công, dự toán công trình được lập trên cơ sở kết quả khảo sát bàn giao mặt bằng nạo vét luồng bị bồi, lấp, sạt lở do sự kiện bất khả kháng gây ra.</w:t>
      </w:r>
    </w:p>
    <w:p w:rsidR="00E71001" w:rsidRPr="005F56E1" w:rsidRDefault="009812D3"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3</w:t>
      </w:r>
      <w:r w:rsidR="00F8662F" w:rsidRPr="005F56E1">
        <w:rPr>
          <w:rFonts w:ascii="Times New Roman" w:hAnsi="Times New Roman"/>
        </w:rPr>
        <w:t xml:space="preserve">. </w:t>
      </w:r>
      <w:r w:rsidR="003379D7" w:rsidRPr="005F56E1">
        <w:rPr>
          <w:rFonts w:ascii="Times New Roman" w:hAnsi="Times New Roman"/>
        </w:rPr>
        <w:t xml:space="preserve">Doanh nghiệp cung cấp dịch vụ sự nghiệp công </w:t>
      </w:r>
      <w:r w:rsidR="00F8662F" w:rsidRPr="005F56E1">
        <w:rPr>
          <w:rFonts w:ascii="Times New Roman" w:hAnsi="Times New Roman"/>
        </w:rPr>
        <w:t>tổ chức lập, thẩm tra và trình Cục Hàng hải Việt Nam phê duyệt thiết kế bản vẽ thi công, dự toán công trình; tổ chức</w:t>
      </w:r>
      <w:r w:rsidR="00E71001" w:rsidRPr="005F56E1">
        <w:rPr>
          <w:rFonts w:ascii="Times New Roman" w:hAnsi="Times New Roman"/>
        </w:rPr>
        <w:t xml:space="preserve"> rà soát, trình đề cương nhiệm vụ và phương án kỹ thuật khảo sát đo đạc bàn giao mặt bằng, đề cương giám sát, đề cương nhiệm vụ và phương án kỹ thuật khảo sát nghiệm thu do các đơn vị tư vấn giám sát, tư vấn khảo sát lập.</w:t>
      </w:r>
    </w:p>
    <w:p w:rsidR="005516F8" w:rsidRPr="005F56E1" w:rsidRDefault="009812D3"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4</w:t>
      </w:r>
      <w:r w:rsidR="00F8662F" w:rsidRPr="005F56E1">
        <w:rPr>
          <w:rFonts w:ascii="Times New Roman" w:hAnsi="Times New Roman"/>
        </w:rPr>
        <w:t>. Cục Hàng hải Việt Nam tổ chức</w:t>
      </w:r>
      <w:r w:rsidR="009C76C2" w:rsidRPr="005F56E1">
        <w:rPr>
          <w:rFonts w:ascii="Times New Roman" w:hAnsi="Times New Roman"/>
        </w:rPr>
        <w:t xml:space="preserve"> </w:t>
      </w:r>
      <w:r w:rsidR="005516F8" w:rsidRPr="005F56E1">
        <w:rPr>
          <w:rFonts w:ascii="Times New Roman" w:hAnsi="Times New Roman"/>
          <w:lang w:val="vi-VN"/>
        </w:rPr>
        <w:t xml:space="preserve">thẩm </w:t>
      </w:r>
      <w:r w:rsidR="005516F8" w:rsidRPr="005F56E1">
        <w:rPr>
          <w:rFonts w:ascii="Times New Roman" w:hAnsi="Times New Roman"/>
        </w:rPr>
        <w:t>định, phê duyệt các nội dung do Doanh nghiệp cung cấp dịch vụ sự nghiệp công trình</w:t>
      </w:r>
      <w:r w:rsidRPr="005F56E1">
        <w:rPr>
          <w:rFonts w:ascii="Times New Roman" w:hAnsi="Times New Roman"/>
        </w:rPr>
        <w:t xml:space="preserve"> theo quy định tại khoản </w:t>
      </w:r>
      <w:r w:rsidR="003F281B" w:rsidRPr="005F56E1">
        <w:rPr>
          <w:rFonts w:ascii="Times New Roman" w:hAnsi="Times New Roman"/>
        </w:rPr>
        <w:t>3</w:t>
      </w:r>
      <w:r w:rsidRPr="005F56E1">
        <w:rPr>
          <w:rFonts w:ascii="Times New Roman" w:hAnsi="Times New Roman"/>
        </w:rPr>
        <w:t xml:space="preserve"> Điều này</w:t>
      </w:r>
      <w:r w:rsidR="005516F8" w:rsidRPr="005F56E1">
        <w:rPr>
          <w:rFonts w:ascii="Times New Roman" w:hAnsi="Times New Roman"/>
        </w:rPr>
        <w:t>.</w:t>
      </w:r>
    </w:p>
    <w:p w:rsidR="00616D2F" w:rsidRPr="005F56E1" w:rsidRDefault="0018101E" w:rsidP="00BB6EBE">
      <w:pPr>
        <w:shd w:val="clear" w:color="auto" w:fill="FFFFFF"/>
        <w:spacing w:before="80" w:after="80" w:line="288" w:lineRule="auto"/>
        <w:ind w:firstLine="720"/>
        <w:jc w:val="both"/>
        <w:rPr>
          <w:rFonts w:ascii="Times New Roman" w:hAnsi="Times New Roman"/>
          <w:b/>
        </w:rPr>
      </w:pPr>
      <w:r w:rsidRPr="005F56E1">
        <w:rPr>
          <w:rFonts w:ascii="Times New Roman" w:hAnsi="Times New Roman"/>
          <w:b/>
        </w:rPr>
        <w:t xml:space="preserve">Điều </w:t>
      </w:r>
      <w:r w:rsidR="00293346" w:rsidRPr="005F56E1">
        <w:rPr>
          <w:rFonts w:ascii="Times New Roman" w:hAnsi="Times New Roman"/>
          <w:b/>
        </w:rPr>
        <w:t>19</w:t>
      </w:r>
      <w:r w:rsidR="00616D2F" w:rsidRPr="005F56E1">
        <w:rPr>
          <w:rFonts w:ascii="Times New Roman" w:hAnsi="Times New Roman"/>
          <w:b/>
        </w:rPr>
        <w:t xml:space="preserve">. </w:t>
      </w:r>
      <w:r w:rsidR="00E140A4" w:rsidRPr="005F56E1">
        <w:rPr>
          <w:rFonts w:ascii="Times New Roman" w:hAnsi="Times New Roman"/>
          <w:b/>
        </w:rPr>
        <w:t>T</w:t>
      </w:r>
      <w:r w:rsidR="00616D2F" w:rsidRPr="005F56E1">
        <w:rPr>
          <w:rFonts w:ascii="Times New Roman" w:hAnsi="Times New Roman"/>
          <w:b/>
        </w:rPr>
        <w:t>ổ chức thi công công trình và kiểm tra giám sát</w:t>
      </w:r>
    </w:p>
    <w:p w:rsidR="00F84138" w:rsidRPr="005F56E1" w:rsidRDefault="00E140A4"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1</w:t>
      </w:r>
      <w:r w:rsidR="00F84138" w:rsidRPr="005F56E1">
        <w:rPr>
          <w:rFonts w:ascii="Times New Roman" w:hAnsi="Times New Roman"/>
        </w:rPr>
        <w:t>. Tổ chức thi công công trình</w:t>
      </w:r>
    </w:p>
    <w:p w:rsidR="00F84138" w:rsidRPr="005F56E1" w:rsidRDefault="00F84138"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 xml:space="preserve">a) </w:t>
      </w:r>
      <w:r w:rsidR="003379D7" w:rsidRPr="005F56E1">
        <w:rPr>
          <w:rFonts w:ascii="Times New Roman" w:hAnsi="Times New Roman"/>
        </w:rPr>
        <w:t xml:space="preserve">Doanh nghiệp cung cấp dịch vụ sự nghiệp công </w:t>
      </w:r>
      <w:r w:rsidRPr="005F56E1">
        <w:rPr>
          <w:rFonts w:ascii="Times New Roman" w:hAnsi="Times New Roman"/>
        </w:rPr>
        <w:t>được giao chịu trách nhiệm quản lý, kiểm tra quá trình thực hiện của nhà thầu thi công, tư vấn giám sát tron</w:t>
      </w:r>
      <w:r w:rsidR="00786D0C" w:rsidRPr="005F56E1">
        <w:rPr>
          <w:rFonts w:ascii="Times New Roman" w:hAnsi="Times New Roman"/>
        </w:rPr>
        <w:t>g quá trình thi công công trình;</w:t>
      </w:r>
    </w:p>
    <w:p w:rsidR="00F84138" w:rsidRPr="005F56E1" w:rsidRDefault="00F84138"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b) Cục Hàng hải Việt Nam tổ chức kiểm tra đột xuất (nếu cần) để bảo đảm c</w:t>
      </w:r>
      <w:r w:rsidR="00786D0C" w:rsidRPr="005F56E1">
        <w:rPr>
          <w:rFonts w:ascii="Times New Roman" w:hAnsi="Times New Roman"/>
        </w:rPr>
        <w:t>hất lượng, tiến độ công trình;</w:t>
      </w:r>
    </w:p>
    <w:p w:rsidR="00F84138" w:rsidRPr="005F56E1" w:rsidRDefault="00F84138" w:rsidP="00BB6EBE">
      <w:pPr>
        <w:shd w:val="clear" w:color="auto" w:fill="FFFFFF"/>
        <w:spacing w:before="80" w:after="80" w:line="288" w:lineRule="auto"/>
        <w:ind w:firstLine="720"/>
        <w:jc w:val="both"/>
        <w:rPr>
          <w:rFonts w:ascii="Times New Roman" w:hAnsi="Times New Roman"/>
          <w:spacing w:val="-8"/>
        </w:rPr>
      </w:pPr>
      <w:r w:rsidRPr="005F56E1">
        <w:rPr>
          <w:rFonts w:ascii="Times New Roman" w:hAnsi="Times New Roman"/>
          <w:spacing w:val="-8"/>
        </w:rPr>
        <w:t xml:space="preserve">c) </w:t>
      </w:r>
      <w:r w:rsidR="003379D7" w:rsidRPr="005F56E1">
        <w:rPr>
          <w:rFonts w:ascii="Times New Roman" w:hAnsi="Times New Roman"/>
          <w:spacing w:val="-8"/>
        </w:rPr>
        <w:t xml:space="preserve">Doanh nghiệp cung cấp dịch vụ sự nghiệp công </w:t>
      </w:r>
      <w:r w:rsidRPr="005F56E1">
        <w:rPr>
          <w:rFonts w:ascii="Times New Roman" w:hAnsi="Times New Roman"/>
          <w:spacing w:val="-8"/>
        </w:rPr>
        <w:t>tổ chức lập phương án bảo đảm an toàn giao thông trình Cảng vụ Hàng hải tại khu vực phê duyệt</w:t>
      </w:r>
      <w:r w:rsidR="00864357" w:rsidRPr="005F56E1">
        <w:rPr>
          <w:rFonts w:ascii="Times New Roman" w:hAnsi="Times New Roman"/>
          <w:spacing w:val="-8"/>
        </w:rPr>
        <w:t xml:space="preserve"> theo quy định</w:t>
      </w:r>
      <w:r w:rsidRPr="005F56E1">
        <w:rPr>
          <w:rFonts w:ascii="Times New Roman" w:hAnsi="Times New Roman"/>
          <w:spacing w:val="-8"/>
        </w:rPr>
        <w:t>.</w:t>
      </w:r>
    </w:p>
    <w:p w:rsidR="00F84138" w:rsidRPr="005F56E1" w:rsidRDefault="00E140A4"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2</w:t>
      </w:r>
      <w:r w:rsidR="00F84138" w:rsidRPr="005F56E1">
        <w:rPr>
          <w:rFonts w:ascii="Times New Roman" w:hAnsi="Times New Roman"/>
        </w:rPr>
        <w:t xml:space="preserve">. Kiểm tra, giám sát: </w:t>
      </w:r>
      <w:r w:rsidR="00736ACF" w:rsidRPr="005F56E1">
        <w:rPr>
          <w:rFonts w:ascii="Times New Roman" w:hAnsi="Times New Roman"/>
        </w:rPr>
        <w:t>t</w:t>
      </w:r>
      <w:r w:rsidR="0018101E" w:rsidRPr="005F56E1">
        <w:rPr>
          <w:rFonts w:ascii="Times New Roman" w:hAnsi="Times New Roman"/>
        </w:rPr>
        <w:t>hực hiện theo quy định tại Điều 5 Thông tư này.</w:t>
      </w:r>
    </w:p>
    <w:p w:rsidR="00616D2F" w:rsidRPr="005F56E1" w:rsidRDefault="00FC1C08" w:rsidP="00BB6EBE">
      <w:pPr>
        <w:shd w:val="clear" w:color="auto" w:fill="FFFFFF"/>
        <w:spacing w:before="80" w:after="80" w:line="288" w:lineRule="auto"/>
        <w:ind w:firstLine="720"/>
        <w:jc w:val="both"/>
        <w:rPr>
          <w:rFonts w:ascii="Times New Roman" w:hAnsi="Times New Roman"/>
          <w:b/>
        </w:rPr>
      </w:pPr>
      <w:r w:rsidRPr="005F56E1">
        <w:rPr>
          <w:rFonts w:ascii="Times New Roman" w:hAnsi="Times New Roman"/>
          <w:b/>
        </w:rPr>
        <w:t>Điều 2</w:t>
      </w:r>
      <w:r w:rsidR="00293346" w:rsidRPr="005F56E1">
        <w:rPr>
          <w:rFonts w:ascii="Times New Roman" w:hAnsi="Times New Roman"/>
          <w:b/>
        </w:rPr>
        <w:t>0</w:t>
      </w:r>
      <w:r w:rsidR="00616D2F" w:rsidRPr="005F56E1">
        <w:rPr>
          <w:rFonts w:ascii="Times New Roman" w:hAnsi="Times New Roman"/>
          <w:b/>
        </w:rPr>
        <w:t>. Nghiệm thu công trình</w:t>
      </w:r>
    </w:p>
    <w:p w:rsidR="00F84138" w:rsidRPr="005F56E1" w:rsidRDefault="00F84138"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 xml:space="preserve">1. Thực hiện theo quy định tại </w:t>
      </w:r>
      <w:r w:rsidR="008850C6" w:rsidRPr="005F56E1">
        <w:rPr>
          <w:rFonts w:ascii="Times New Roman" w:hAnsi="Times New Roman"/>
        </w:rPr>
        <w:t>k</w:t>
      </w:r>
      <w:r w:rsidRPr="005F56E1">
        <w:rPr>
          <w:rFonts w:ascii="Times New Roman" w:hAnsi="Times New Roman"/>
        </w:rPr>
        <w:t xml:space="preserve">hoản 1 và </w:t>
      </w:r>
      <w:r w:rsidR="008850C6" w:rsidRPr="005F56E1">
        <w:rPr>
          <w:rFonts w:ascii="Times New Roman" w:hAnsi="Times New Roman"/>
        </w:rPr>
        <w:t xml:space="preserve">khoản </w:t>
      </w:r>
      <w:r w:rsidRPr="005F56E1">
        <w:rPr>
          <w:rFonts w:ascii="Times New Roman" w:hAnsi="Times New Roman"/>
        </w:rPr>
        <w:t>4 Điều 21 Nghị định số 159/2018/NĐ-CP.</w:t>
      </w:r>
    </w:p>
    <w:p w:rsidR="000640E8" w:rsidRDefault="00F84138"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 xml:space="preserve">2. </w:t>
      </w:r>
      <w:r w:rsidR="003379D7" w:rsidRPr="005F56E1">
        <w:rPr>
          <w:rFonts w:ascii="Times New Roman" w:hAnsi="Times New Roman"/>
        </w:rPr>
        <w:t xml:space="preserve">Doanh nghiệp cung cấp dịch vụ sự nghiệp công </w:t>
      </w:r>
      <w:r w:rsidRPr="005F56E1">
        <w:rPr>
          <w:rFonts w:ascii="Times New Roman" w:hAnsi="Times New Roman"/>
        </w:rPr>
        <w:t>có trách nhiệm ra thông báo hàng hải theo quy định khi công trình hoàn thành.</w:t>
      </w:r>
    </w:p>
    <w:p w:rsidR="00616D2F" w:rsidRPr="000640E8" w:rsidRDefault="000640E8" w:rsidP="000640E8">
      <w:pPr>
        <w:ind w:firstLine="720"/>
        <w:rPr>
          <w:rFonts w:ascii="Times New Roman" w:hAnsi="Times New Roman"/>
        </w:rPr>
      </w:pPr>
      <w:r>
        <w:rPr>
          <w:rFonts w:ascii="Times New Roman" w:hAnsi="Times New Roman"/>
        </w:rPr>
        <w:br w:type="page"/>
      </w:r>
      <w:r w:rsidR="00FC1C08" w:rsidRPr="005F56E1">
        <w:rPr>
          <w:rFonts w:ascii="Times New Roman" w:hAnsi="Times New Roman"/>
          <w:b/>
        </w:rPr>
        <w:lastRenderedPageBreak/>
        <w:t>Điều 2</w:t>
      </w:r>
      <w:r w:rsidR="00293346" w:rsidRPr="005F56E1">
        <w:rPr>
          <w:rFonts w:ascii="Times New Roman" w:hAnsi="Times New Roman"/>
          <w:b/>
        </w:rPr>
        <w:t>1</w:t>
      </w:r>
      <w:r w:rsidR="00616D2F" w:rsidRPr="005F56E1">
        <w:rPr>
          <w:rFonts w:ascii="Times New Roman" w:hAnsi="Times New Roman"/>
          <w:b/>
        </w:rPr>
        <w:t>. Thanh toán, quyết toán công trình</w:t>
      </w:r>
    </w:p>
    <w:p w:rsidR="008850C6" w:rsidRPr="005F56E1" w:rsidRDefault="00947E93" w:rsidP="00BB6EBE">
      <w:pPr>
        <w:shd w:val="clear" w:color="auto" w:fill="FFFFFF"/>
        <w:spacing w:before="80" w:after="80" w:line="288" w:lineRule="auto"/>
        <w:ind w:firstLine="720"/>
        <w:jc w:val="both"/>
        <w:rPr>
          <w:rFonts w:ascii="Times New Roman" w:hAnsi="Times New Roman"/>
        </w:rPr>
      </w:pPr>
      <w:r w:rsidRPr="005F56E1">
        <w:rPr>
          <w:rFonts w:ascii="Times New Roman" w:hAnsi="Times New Roman"/>
        </w:rPr>
        <w:t>Công tác t</w:t>
      </w:r>
      <w:r w:rsidR="00F84138" w:rsidRPr="005F56E1">
        <w:rPr>
          <w:rFonts w:ascii="Times New Roman" w:hAnsi="Times New Roman"/>
        </w:rPr>
        <w:t xml:space="preserve">hanh toán, quyết toán công trình </w:t>
      </w:r>
      <w:r w:rsidR="00956143" w:rsidRPr="005F56E1">
        <w:rPr>
          <w:rFonts w:ascii="Times New Roman" w:hAnsi="Times New Roman"/>
        </w:rPr>
        <w:t xml:space="preserve">thực hiện </w:t>
      </w:r>
      <w:r w:rsidR="00F84138" w:rsidRPr="005F56E1">
        <w:rPr>
          <w:rFonts w:ascii="Times New Roman" w:hAnsi="Times New Roman"/>
        </w:rPr>
        <w:t>theo</w:t>
      </w:r>
      <w:r w:rsidR="00AD1425" w:rsidRPr="005F56E1">
        <w:rPr>
          <w:rFonts w:ascii="Times New Roman" w:hAnsi="Times New Roman"/>
        </w:rPr>
        <w:t xml:space="preserve"> quy định của pháp luật</w:t>
      </w:r>
      <w:r w:rsidR="00F84138" w:rsidRPr="005F56E1">
        <w:rPr>
          <w:rFonts w:ascii="Times New Roman" w:hAnsi="Times New Roman"/>
        </w:rPr>
        <w:t>.</w:t>
      </w:r>
    </w:p>
    <w:p w:rsidR="00616D2F" w:rsidRPr="005F56E1" w:rsidRDefault="00FC1C08" w:rsidP="00BB6EBE">
      <w:pPr>
        <w:shd w:val="clear" w:color="auto" w:fill="FFFFFF"/>
        <w:spacing w:before="80" w:after="80" w:line="288" w:lineRule="auto"/>
        <w:ind w:firstLine="720"/>
        <w:jc w:val="both"/>
        <w:rPr>
          <w:rFonts w:ascii="Times New Roman" w:hAnsi="Times New Roman"/>
          <w:b/>
        </w:rPr>
      </w:pPr>
      <w:r w:rsidRPr="005F56E1">
        <w:rPr>
          <w:rFonts w:ascii="Times New Roman" w:hAnsi="Times New Roman"/>
          <w:b/>
        </w:rPr>
        <w:t>Điều 2</w:t>
      </w:r>
      <w:r w:rsidR="00293346" w:rsidRPr="005F56E1">
        <w:rPr>
          <w:rFonts w:ascii="Times New Roman" w:hAnsi="Times New Roman"/>
          <w:b/>
        </w:rPr>
        <w:t>2</w:t>
      </w:r>
      <w:r w:rsidR="00616D2F" w:rsidRPr="005F56E1">
        <w:rPr>
          <w:rFonts w:ascii="Times New Roman" w:hAnsi="Times New Roman"/>
          <w:b/>
        </w:rPr>
        <w:t>. Giao dự toán chi ngân sách nhà nước</w:t>
      </w:r>
    </w:p>
    <w:p w:rsidR="003C1F1C" w:rsidRPr="005F56E1" w:rsidRDefault="00F84138" w:rsidP="005B5BC8">
      <w:pPr>
        <w:shd w:val="clear" w:color="auto" w:fill="FFFFFF"/>
        <w:spacing w:before="80" w:after="80" w:line="288" w:lineRule="auto"/>
        <w:ind w:firstLine="720"/>
        <w:jc w:val="both"/>
        <w:rPr>
          <w:rFonts w:ascii="Times New Roman" w:hAnsi="Times New Roman"/>
        </w:rPr>
      </w:pPr>
      <w:r w:rsidRPr="005F56E1">
        <w:rPr>
          <w:rFonts w:ascii="Times New Roman" w:hAnsi="Times New Roman"/>
        </w:rPr>
        <w:t>Kinh phí thực hiện nạo vét đột xuất luồng hàng hải công cộng được sử dụng từ nguồn ngân sách nhà nước bố trí cho sự nghiệp kinh tế hàng hải (nhiệm vụ đột xuất bảo đảm an toàn giao thông).</w:t>
      </w:r>
    </w:p>
    <w:p w:rsidR="00221AED" w:rsidRPr="005F56E1" w:rsidRDefault="00677271" w:rsidP="00173C74">
      <w:pPr>
        <w:spacing w:before="120" w:after="120" w:line="288" w:lineRule="auto"/>
        <w:jc w:val="center"/>
        <w:rPr>
          <w:rFonts w:ascii="Times New Roman" w:hAnsi="Times New Roman"/>
          <w:b/>
        </w:rPr>
      </w:pPr>
      <w:r w:rsidRPr="005F56E1">
        <w:rPr>
          <w:rFonts w:ascii="Times New Roman" w:hAnsi="Times New Roman"/>
          <w:b/>
        </w:rPr>
        <w:t>Mục</w:t>
      </w:r>
      <w:r w:rsidR="00490904" w:rsidRPr="005F56E1">
        <w:rPr>
          <w:rFonts w:ascii="Times New Roman" w:hAnsi="Times New Roman"/>
          <w:b/>
        </w:rPr>
        <w:t xml:space="preserve"> 4</w:t>
      </w:r>
    </w:p>
    <w:p w:rsidR="000A6009" w:rsidRPr="005F56E1" w:rsidRDefault="00221AED" w:rsidP="000A6009">
      <w:pPr>
        <w:spacing w:before="120" w:line="288" w:lineRule="auto"/>
        <w:jc w:val="center"/>
        <w:rPr>
          <w:rFonts w:ascii="Times New Roman" w:hAnsi="Times New Roman"/>
          <w:b/>
        </w:rPr>
      </w:pPr>
      <w:r w:rsidRPr="005F56E1">
        <w:rPr>
          <w:rFonts w:ascii="Times New Roman" w:hAnsi="Times New Roman"/>
          <w:b/>
        </w:rPr>
        <w:t xml:space="preserve">HỢP ĐỒNG THI CÔNG CÔNG TRÌNH </w:t>
      </w:r>
    </w:p>
    <w:p w:rsidR="00221AED" w:rsidRPr="005F56E1" w:rsidRDefault="00221AED" w:rsidP="000A6009">
      <w:pPr>
        <w:spacing w:after="120" w:line="288" w:lineRule="auto"/>
        <w:jc w:val="center"/>
        <w:rPr>
          <w:rFonts w:ascii="Times New Roman" w:hAnsi="Times New Roman"/>
          <w:b/>
        </w:rPr>
      </w:pPr>
      <w:r w:rsidRPr="005F56E1">
        <w:rPr>
          <w:rFonts w:ascii="Times New Roman" w:hAnsi="Times New Roman"/>
          <w:b/>
        </w:rPr>
        <w:t>NẠO VÉT DUY TU</w:t>
      </w:r>
      <w:r w:rsidR="00383111" w:rsidRPr="005F56E1">
        <w:rPr>
          <w:rFonts w:ascii="Times New Roman" w:hAnsi="Times New Roman"/>
          <w:b/>
        </w:rPr>
        <w:t xml:space="preserve"> </w:t>
      </w:r>
      <w:r w:rsidRPr="005F56E1">
        <w:rPr>
          <w:rFonts w:ascii="Times New Roman" w:hAnsi="Times New Roman"/>
          <w:b/>
        </w:rPr>
        <w:t>LUỒNG HÀNG HẢI</w:t>
      </w:r>
    </w:p>
    <w:p w:rsidR="00221AED" w:rsidRPr="005F56E1" w:rsidRDefault="00221AED"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490904" w:rsidRPr="005F56E1">
        <w:rPr>
          <w:rFonts w:ascii="Times New Roman" w:hAnsi="Times New Roman"/>
          <w:b/>
        </w:rPr>
        <w:t xml:space="preserve"> 2</w:t>
      </w:r>
      <w:r w:rsidR="00293346" w:rsidRPr="005F56E1">
        <w:rPr>
          <w:rFonts w:ascii="Times New Roman" w:hAnsi="Times New Roman"/>
          <w:b/>
        </w:rPr>
        <w:t>3</w:t>
      </w:r>
      <w:r w:rsidRPr="005F56E1">
        <w:rPr>
          <w:rFonts w:ascii="Times New Roman" w:hAnsi="Times New Roman"/>
          <w:b/>
        </w:rPr>
        <w:t xml:space="preserve">. </w:t>
      </w:r>
      <w:r w:rsidR="00DF7AA1" w:rsidRPr="005F56E1">
        <w:rPr>
          <w:rFonts w:ascii="Times New Roman" w:hAnsi="Times New Roman"/>
          <w:b/>
        </w:rPr>
        <w:t>H</w:t>
      </w:r>
      <w:r w:rsidRPr="005F56E1">
        <w:rPr>
          <w:rFonts w:ascii="Times New Roman" w:hAnsi="Times New Roman"/>
          <w:b/>
        </w:rPr>
        <w:t>ợp đồng</w:t>
      </w:r>
      <w:r w:rsidR="00DF7AA1" w:rsidRPr="005F56E1">
        <w:rPr>
          <w:rFonts w:ascii="Times New Roman" w:hAnsi="Times New Roman"/>
          <w:b/>
        </w:rPr>
        <w:t xml:space="preserve"> thi công</w:t>
      </w:r>
      <w:r w:rsidR="00DF7AA1" w:rsidRPr="005F56E1">
        <w:rPr>
          <w:rFonts w:ascii="Times New Roman" w:hAnsi="Times New Roman"/>
        </w:rPr>
        <w:t xml:space="preserve"> </w:t>
      </w:r>
      <w:r w:rsidR="00DF7AA1" w:rsidRPr="005F56E1">
        <w:rPr>
          <w:rFonts w:ascii="Times New Roman" w:hAnsi="Times New Roman"/>
          <w:b/>
        </w:rPr>
        <w:t>nạo vét duy tu luồng hàng hải</w:t>
      </w:r>
    </w:p>
    <w:p w:rsidR="00DF7AA1" w:rsidRPr="005F56E1" w:rsidRDefault="00DF7AA1" w:rsidP="00DF7AA1">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1. Hợp đồng thi công nạo vét duy tu luồng thực hiện bảo trì theo khối lượng thực tế (</w:t>
      </w:r>
      <w:r w:rsidR="00CE52A6" w:rsidRPr="005F56E1">
        <w:rPr>
          <w:rFonts w:ascii="Times New Roman" w:hAnsi="Times New Roman"/>
        </w:rPr>
        <w:t>áp dụng đối với</w:t>
      </w:r>
      <w:r w:rsidRPr="005F56E1">
        <w:rPr>
          <w:rFonts w:ascii="Times New Roman" w:hAnsi="Times New Roman"/>
        </w:rPr>
        <w:t xml:space="preserve"> nạo vét duy tu hàng năm, nạo vét duy tu đột xuất để đảm bảo an toàn giao thông) là hợp đồng có đơn giá không thay đổi trong suốt thời gian thực hiện đối với toàn bộ nội dung công việc trong hợp đồng (hợp đồng theo đơn giá cố định).</w:t>
      </w:r>
    </w:p>
    <w:p w:rsidR="00DF7AA1" w:rsidRPr="005F56E1" w:rsidRDefault="00DF7AA1" w:rsidP="003D5C9E">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2. Hợp đồng thi công nạo vét duy tu luồng thực hiện bảo trì theo chất lượng thực hiện (</w:t>
      </w:r>
      <w:r w:rsidR="00CE52A6" w:rsidRPr="005F56E1">
        <w:rPr>
          <w:rFonts w:ascii="Times New Roman" w:hAnsi="Times New Roman"/>
        </w:rPr>
        <w:t xml:space="preserve">áp dụng đối với </w:t>
      </w:r>
      <w:r w:rsidRPr="005F56E1">
        <w:rPr>
          <w:rFonts w:ascii="Times New Roman" w:hAnsi="Times New Roman"/>
        </w:rPr>
        <w:t>nạo vét duy tu khoán duy trì chuẩn tắc trong khoảng thời gian xác định) là hợp đồng có giá cố định trong suốt thời gian thực hiện đối với toàn bộ nội dung công việc trong hợp đồng (hợp đồng trọn gói).</w:t>
      </w:r>
    </w:p>
    <w:p w:rsidR="00221AED" w:rsidRPr="005F56E1" w:rsidRDefault="00221AED"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w:t>
      </w:r>
      <w:r w:rsidR="00490904" w:rsidRPr="005F56E1">
        <w:rPr>
          <w:rFonts w:ascii="Times New Roman" w:hAnsi="Times New Roman"/>
          <w:b/>
        </w:rPr>
        <w:t xml:space="preserve"> 2</w:t>
      </w:r>
      <w:r w:rsidR="00293346" w:rsidRPr="005F56E1">
        <w:rPr>
          <w:rFonts w:ascii="Times New Roman" w:hAnsi="Times New Roman"/>
          <w:b/>
        </w:rPr>
        <w:t>4</w:t>
      </w:r>
      <w:r w:rsidRPr="005F56E1">
        <w:rPr>
          <w:rFonts w:ascii="Times New Roman" w:hAnsi="Times New Roman"/>
          <w:b/>
        </w:rPr>
        <w:t>. Nguyên tắc thực hiện hợp đồng</w:t>
      </w:r>
    </w:p>
    <w:p w:rsidR="00221AED" w:rsidRPr="005F56E1" w:rsidRDefault="002908B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1. Cục Hàng hải Việt Nam là </w:t>
      </w:r>
      <w:r w:rsidR="00274D9F" w:rsidRPr="005F56E1">
        <w:rPr>
          <w:rFonts w:ascii="Times New Roman" w:hAnsi="Times New Roman"/>
        </w:rPr>
        <w:t>c</w:t>
      </w:r>
      <w:r w:rsidRPr="005F56E1">
        <w:rPr>
          <w:rFonts w:ascii="Times New Roman" w:hAnsi="Times New Roman"/>
        </w:rPr>
        <w:t xml:space="preserve">hủ đầu tư giao cho </w:t>
      </w:r>
      <w:r w:rsidR="003379D7" w:rsidRPr="005F56E1">
        <w:rPr>
          <w:rFonts w:ascii="Times New Roman" w:hAnsi="Times New Roman"/>
        </w:rPr>
        <w:t xml:space="preserve">Doanh nghiệp cung cấp dịch vụ sự nghiệp công </w:t>
      </w:r>
      <w:r w:rsidRPr="005F56E1">
        <w:rPr>
          <w:rFonts w:ascii="Times New Roman" w:hAnsi="Times New Roman"/>
        </w:rPr>
        <w:t xml:space="preserve">một số nhiệm vụ của </w:t>
      </w:r>
      <w:r w:rsidR="00274D9F" w:rsidRPr="005F56E1">
        <w:rPr>
          <w:rFonts w:ascii="Times New Roman" w:hAnsi="Times New Roman"/>
        </w:rPr>
        <w:t>c</w:t>
      </w:r>
      <w:r w:rsidRPr="005F56E1">
        <w:rPr>
          <w:rFonts w:ascii="Times New Roman" w:hAnsi="Times New Roman"/>
        </w:rPr>
        <w:t>hủ đầu tư về nạo vét duy tu luồng hàng hải</w:t>
      </w:r>
      <w:r w:rsidR="0003742C" w:rsidRPr="005F56E1">
        <w:rPr>
          <w:rFonts w:ascii="Times New Roman" w:hAnsi="Times New Roman"/>
        </w:rPr>
        <w:t xml:space="preserve"> </w:t>
      </w:r>
      <w:r w:rsidRPr="005F56E1">
        <w:rPr>
          <w:rFonts w:ascii="Times New Roman" w:hAnsi="Times New Roman"/>
        </w:rPr>
        <w:t xml:space="preserve">thông qua </w:t>
      </w:r>
      <w:r w:rsidR="005420E3" w:rsidRPr="005F56E1">
        <w:rPr>
          <w:rFonts w:ascii="Times New Roman" w:hAnsi="Times New Roman"/>
        </w:rPr>
        <w:t>h</w:t>
      </w:r>
      <w:r w:rsidR="007856F0" w:rsidRPr="005F56E1">
        <w:rPr>
          <w:rFonts w:ascii="Times New Roman" w:hAnsi="Times New Roman"/>
        </w:rPr>
        <w:t xml:space="preserve">ợp đồng cung cấp dịch vụ sự nghiệp công sử dụng kinh phí ngân sách nhà nước </w:t>
      </w:r>
      <w:r w:rsidR="00227746" w:rsidRPr="005F56E1">
        <w:rPr>
          <w:rFonts w:ascii="Times New Roman" w:hAnsi="Times New Roman"/>
        </w:rPr>
        <w:t>nạo vét duy tu luồng hàng hải</w:t>
      </w:r>
      <w:r w:rsidRPr="005F56E1">
        <w:rPr>
          <w:rFonts w:ascii="Times New Roman" w:hAnsi="Times New Roman"/>
        </w:rPr>
        <w:t xml:space="preserve"> được ký kết giữa Cục Hàng hải Việt Nam và </w:t>
      </w:r>
      <w:r w:rsidR="008D520A" w:rsidRPr="005F56E1">
        <w:rPr>
          <w:rFonts w:ascii="Times New Roman" w:hAnsi="Times New Roman"/>
        </w:rPr>
        <w:t>Doanh nghiệp cung cấp dịch vụ sự nghiệp công</w:t>
      </w:r>
      <w:r w:rsidRPr="005F56E1">
        <w:rPr>
          <w:rFonts w:ascii="Times New Roman" w:hAnsi="Times New Roman"/>
        </w:rPr>
        <w:t>.</w:t>
      </w:r>
    </w:p>
    <w:p w:rsidR="002908B8" w:rsidRPr="005F56E1" w:rsidRDefault="002908B8"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2. </w:t>
      </w:r>
      <w:r w:rsidR="003379D7" w:rsidRPr="005F56E1">
        <w:rPr>
          <w:rFonts w:ascii="Times New Roman" w:hAnsi="Times New Roman"/>
        </w:rPr>
        <w:t xml:space="preserve">Doanh nghiệp cung cấp dịch vụ sự nghiệp công </w:t>
      </w:r>
      <w:r w:rsidRPr="005F56E1">
        <w:rPr>
          <w:rFonts w:ascii="Times New Roman" w:hAnsi="Times New Roman"/>
        </w:rPr>
        <w:t xml:space="preserve">thương thảo nội dung hợp đồng thi công nạo vét duy tu luồng hàng hải với nhà thầu thi công trên cơ sở </w:t>
      </w:r>
      <w:r w:rsidR="005420E3" w:rsidRPr="005F56E1">
        <w:rPr>
          <w:rFonts w:ascii="Times New Roman" w:hAnsi="Times New Roman"/>
        </w:rPr>
        <w:t>h</w:t>
      </w:r>
      <w:r w:rsidR="007856F0" w:rsidRPr="005F56E1">
        <w:rPr>
          <w:rFonts w:ascii="Times New Roman" w:hAnsi="Times New Roman"/>
        </w:rPr>
        <w:t>ợp đồng cung cấp dịch vụ sự nghiệp công sử dụng kinh phí ngân sách nhà nước</w:t>
      </w:r>
      <w:r w:rsidR="00227746" w:rsidRPr="005F56E1">
        <w:rPr>
          <w:rFonts w:ascii="Times New Roman" w:hAnsi="Times New Roman"/>
        </w:rPr>
        <w:t xml:space="preserve"> nạo vét duy tu luồng hàng hải</w:t>
      </w:r>
      <w:r w:rsidR="007D2E15" w:rsidRPr="005F56E1">
        <w:rPr>
          <w:rFonts w:ascii="Times New Roman" w:hAnsi="Times New Roman"/>
        </w:rPr>
        <w:t xml:space="preserve"> nêu tại khoản 1 Điều này</w:t>
      </w:r>
      <w:r w:rsidRPr="005F56E1">
        <w:rPr>
          <w:rFonts w:ascii="Times New Roman" w:hAnsi="Times New Roman"/>
        </w:rPr>
        <w:t>.</w:t>
      </w:r>
    </w:p>
    <w:p w:rsidR="00221AED" w:rsidRPr="005F56E1" w:rsidRDefault="00221AED"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 xml:space="preserve">Điều </w:t>
      </w:r>
      <w:r w:rsidR="00490904" w:rsidRPr="005F56E1">
        <w:rPr>
          <w:rFonts w:ascii="Times New Roman" w:hAnsi="Times New Roman"/>
          <w:b/>
        </w:rPr>
        <w:t>2</w:t>
      </w:r>
      <w:r w:rsidR="00293346" w:rsidRPr="005F56E1">
        <w:rPr>
          <w:rFonts w:ascii="Times New Roman" w:hAnsi="Times New Roman"/>
          <w:b/>
        </w:rPr>
        <w:t>5</w:t>
      </w:r>
      <w:r w:rsidRPr="005F56E1">
        <w:rPr>
          <w:rFonts w:ascii="Times New Roman" w:hAnsi="Times New Roman"/>
          <w:b/>
        </w:rPr>
        <w:t>. Nội dung hợp đồng thi công</w:t>
      </w:r>
    </w:p>
    <w:p w:rsidR="002630E4" w:rsidRPr="005F56E1" w:rsidRDefault="002630E4" w:rsidP="00173C74">
      <w:pPr>
        <w:spacing w:before="120" w:after="120" w:line="288" w:lineRule="auto"/>
        <w:ind w:firstLine="709"/>
        <w:jc w:val="both"/>
        <w:rPr>
          <w:rFonts w:ascii="Times New Roman" w:hAnsi="Times New Roman"/>
        </w:rPr>
      </w:pPr>
      <w:r w:rsidRPr="005F56E1">
        <w:rPr>
          <w:rFonts w:ascii="Times New Roman" w:hAnsi="Times New Roman"/>
        </w:rPr>
        <w:t xml:space="preserve">Nội dung hợp đồng thi công nạo vét duy tu luồng hàng hải thực hiện theo quy định của Chính phủ và hướng dẫn của Bộ Xây dựng về quản lý hợp đồng thi công </w:t>
      </w:r>
      <w:r w:rsidRPr="005F56E1">
        <w:rPr>
          <w:rFonts w:ascii="Times New Roman" w:hAnsi="Times New Roman"/>
        </w:rPr>
        <w:lastRenderedPageBreak/>
        <w:t>xây dựng công trình.</w:t>
      </w:r>
      <w:r w:rsidR="005F08FB" w:rsidRPr="005F56E1">
        <w:rPr>
          <w:rFonts w:ascii="Times New Roman" w:hAnsi="Times New Roman"/>
        </w:rPr>
        <w:t xml:space="preserve"> Ngoài </w:t>
      </w:r>
      <w:r w:rsidR="00034A56" w:rsidRPr="005F56E1">
        <w:rPr>
          <w:rFonts w:ascii="Times New Roman" w:hAnsi="Times New Roman"/>
        </w:rPr>
        <w:t xml:space="preserve">ra, </w:t>
      </w:r>
      <w:r w:rsidR="000414A9" w:rsidRPr="005F56E1">
        <w:rPr>
          <w:rFonts w:ascii="Times New Roman" w:hAnsi="Times New Roman"/>
        </w:rPr>
        <w:t xml:space="preserve">nội dung hợp đồng thi công phải có thêm những </w:t>
      </w:r>
      <w:r w:rsidR="005F08FB" w:rsidRPr="005F56E1">
        <w:rPr>
          <w:rFonts w:ascii="Times New Roman" w:hAnsi="Times New Roman"/>
        </w:rPr>
        <w:t>quy định sau:</w:t>
      </w:r>
    </w:p>
    <w:p w:rsidR="00C52FE2" w:rsidRPr="005F56E1" w:rsidRDefault="00221AED" w:rsidP="00AF57FF">
      <w:pPr>
        <w:spacing w:before="120" w:after="120" w:line="288" w:lineRule="auto"/>
        <w:ind w:firstLine="709"/>
        <w:jc w:val="both"/>
        <w:rPr>
          <w:rFonts w:ascii="Times New Roman" w:hAnsi="Times New Roman"/>
        </w:rPr>
      </w:pPr>
      <w:r w:rsidRPr="005F56E1">
        <w:rPr>
          <w:rFonts w:ascii="Times New Roman" w:hAnsi="Times New Roman"/>
        </w:rPr>
        <w:t xml:space="preserve">1. Trường hợp nhà thầu thi công không hoàn thành </w:t>
      </w:r>
      <w:r w:rsidR="00C52FE2" w:rsidRPr="005F56E1">
        <w:rPr>
          <w:rFonts w:ascii="Times New Roman" w:hAnsi="Times New Roman"/>
        </w:rPr>
        <w:t>việc thi công công trình</w:t>
      </w:r>
      <w:r w:rsidR="00EF7F05" w:rsidRPr="005F56E1">
        <w:rPr>
          <w:rFonts w:ascii="Times New Roman" w:hAnsi="Times New Roman"/>
        </w:rPr>
        <w:t xml:space="preserve"> </w:t>
      </w:r>
      <w:r w:rsidR="00AF57FF" w:rsidRPr="005F56E1">
        <w:rPr>
          <w:rFonts w:ascii="Times New Roman" w:hAnsi="Times New Roman"/>
        </w:rPr>
        <w:t>đảm bảo</w:t>
      </w:r>
      <w:r w:rsidR="00BF4B95" w:rsidRPr="005F56E1">
        <w:rPr>
          <w:rFonts w:ascii="Times New Roman" w:hAnsi="Times New Roman"/>
        </w:rPr>
        <w:t xml:space="preserve"> </w:t>
      </w:r>
      <w:r w:rsidR="00AF57FF" w:rsidRPr="005F56E1">
        <w:rPr>
          <w:rFonts w:ascii="Times New Roman" w:hAnsi="Times New Roman"/>
        </w:rPr>
        <w:t xml:space="preserve">yêu cầu </w:t>
      </w:r>
      <w:r w:rsidRPr="005F56E1">
        <w:rPr>
          <w:rFonts w:ascii="Times New Roman" w:hAnsi="Times New Roman"/>
        </w:rPr>
        <w:t xml:space="preserve">tiến độ, chất lượng </w:t>
      </w:r>
      <w:r w:rsidR="00AF57FF" w:rsidRPr="005F56E1">
        <w:rPr>
          <w:rFonts w:ascii="Times New Roman" w:hAnsi="Times New Roman"/>
        </w:rPr>
        <w:t xml:space="preserve">công trình </w:t>
      </w:r>
      <w:r w:rsidRPr="005F56E1">
        <w:rPr>
          <w:rFonts w:ascii="Times New Roman" w:hAnsi="Times New Roman"/>
        </w:rPr>
        <w:t xml:space="preserve">theo thỏa thuận trong hợp đồng </w:t>
      </w:r>
      <w:r w:rsidR="00C52FE2" w:rsidRPr="005F56E1">
        <w:rPr>
          <w:rFonts w:ascii="Times New Roman" w:hAnsi="Times New Roman"/>
        </w:rPr>
        <w:t xml:space="preserve">sau khi chủ đầu tư đã nhắc nhở, đôn đốc bằng văn bản đến lần thứ </w:t>
      </w:r>
      <w:r w:rsidR="00AB090C" w:rsidRPr="005F56E1">
        <w:rPr>
          <w:rFonts w:ascii="Times New Roman" w:hAnsi="Times New Roman"/>
        </w:rPr>
        <w:t>ba</w:t>
      </w:r>
      <w:r w:rsidR="00C52FE2" w:rsidRPr="005F56E1">
        <w:rPr>
          <w:rFonts w:ascii="Times New Roman" w:hAnsi="Times New Roman"/>
        </w:rPr>
        <w:t xml:space="preserve"> sẽ không được nghiệm thu, thanh toán và bị chấm dứt hợp đồng, chịu trách nhiệm đền bù thiệt hại, tổn thất của công trình cho chủ đầu tư theo quy định của hợp đồng và pháp luật có liên quan</w:t>
      </w:r>
      <w:r w:rsidR="00AF57FF" w:rsidRPr="005F56E1">
        <w:rPr>
          <w:rFonts w:ascii="Times New Roman" w:hAnsi="Times New Roman"/>
        </w:rPr>
        <w:t>.</w:t>
      </w:r>
    </w:p>
    <w:p w:rsidR="000F6F96" w:rsidRPr="005F56E1" w:rsidRDefault="00221AED" w:rsidP="00173C74">
      <w:pPr>
        <w:spacing w:before="120" w:after="120" w:line="288" w:lineRule="auto"/>
        <w:ind w:firstLine="709"/>
        <w:jc w:val="both"/>
        <w:rPr>
          <w:rFonts w:ascii="Times New Roman" w:hAnsi="Times New Roman"/>
        </w:rPr>
      </w:pPr>
      <w:r w:rsidRPr="005F56E1">
        <w:rPr>
          <w:rFonts w:ascii="Times New Roman" w:hAnsi="Times New Roman"/>
        </w:rPr>
        <w:t>2. Trường hợp nhà thầu thi công vận chuyển đổ chất nạo vét không đúng nơi quy định, gây ô nhiễm môi trường hoặc chuyển nhượng thầu sai quy định sẽ phải chịu trách nhiệm khắc phục những thiệt hại do mình gây ra</w:t>
      </w:r>
      <w:r w:rsidR="00C814A8" w:rsidRPr="005F56E1">
        <w:rPr>
          <w:rFonts w:ascii="Times New Roman" w:hAnsi="Times New Roman"/>
        </w:rPr>
        <w:t xml:space="preserve"> </w:t>
      </w:r>
      <w:r w:rsidR="000F6F96" w:rsidRPr="005F56E1">
        <w:rPr>
          <w:rFonts w:ascii="Times New Roman" w:hAnsi="Times New Roman"/>
        </w:rPr>
        <w:t>và sẽ bị xử lý vi phạm theo quy định của pháp luật</w:t>
      </w:r>
      <w:r w:rsidR="00C749ED" w:rsidRPr="005F56E1">
        <w:rPr>
          <w:rFonts w:ascii="Times New Roman" w:hAnsi="Times New Roman"/>
        </w:rPr>
        <w:t xml:space="preserve"> có liên quan</w:t>
      </w:r>
      <w:r w:rsidR="000F6F96" w:rsidRPr="005F56E1">
        <w:rPr>
          <w:rFonts w:ascii="Times New Roman" w:hAnsi="Times New Roman"/>
        </w:rPr>
        <w:t>.</w:t>
      </w:r>
    </w:p>
    <w:p w:rsidR="00221AED" w:rsidRPr="005F56E1" w:rsidRDefault="00221AED" w:rsidP="00173C74">
      <w:pPr>
        <w:spacing w:before="120" w:after="120" w:line="288" w:lineRule="auto"/>
        <w:ind w:firstLine="709"/>
        <w:jc w:val="both"/>
        <w:rPr>
          <w:rFonts w:ascii="Times New Roman" w:hAnsi="Times New Roman"/>
        </w:rPr>
      </w:pPr>
      <w:r w:rsidRPr="005F56E1">
        <w:rPr>
          <w:rFonts w:ascii="Times New Roman" w:hAnsi="Times New Roman"/>
        </w:rPr>
        <w:t xml:space="preserve">3. Đối với </w:t>
      </w:r>
      <w:r w:rsidR="00451F73" w:rsidRPr="005F56E1">
        <w:rPr>
          <w:rFonts w:ascii="Times New Roman" w:hAnsi="Times New Roman"/>
        </w:rPr>
        <w:t>h</w:t>
      </w:r>
      <w:r w:rsidR="00433189" w:rsidRPr="005F56E1">
        <w:rPr>
          <w:rFonts w:ascii="Times New Roman" w:hAnsi="Times New Roman"/>
        </w:rPr>
        <w:t>ợp đồng thi công nạo vét duy tu theo chất lượng thực hiện</w:t>
      </w:r>
      <w:r w:rsidRPr="005F56E1">
        <w:rPr>
          <w:rFonts w:ascii="Times New Roman" w:hAnsi="Times New Roman"/>
        </w:rPr>
        <w:t>:</w:t>
      </w:r>
    </w:p>
    <w:p w:rsidR="00221AED" w:rsidRPr="005F56E1" w:rsidRDefault="00221AED" w:rsidP="00173C74">
      <w:pPr>
        <w:spacing w:before="120" w:after="120" w:line="288" w:lineRule="auto"/>
        <w:ind w:firstLine="709"/>
        <w:jc w:val="both"/>
        <w:rPr>
          <w:rFonts w:ascii="Times New Roman" w:hAnsi="Times New Roman"/>
        </w:rPr>
      </w:pPr>
      <w:r w:rsidRPr="005F56E1">
        <w:rPr>
          <w:rFonts w:ascii="Times New Roman" w:hAnsi="Times New Roman"/>
        </w:rPr>
        <w:t>a) Hình thức hợp đồng phải ghi rõ “không đ</w:t>
      </w:r>
      <w:r w:rsidR="00786D0C" w:rsidRPr="005F56E1">
        <w:rPr>
          <w:rFonts w:ascii="Times New Roman" w:hAnsi="Times New Roman"/>
        </w:rPr>
        <w:t>iều chỉnh kinh phí thực hiện”;</w:t>
      </w:r>
    </w:p>
    <w:p w:rsidR="00835CEE" w:rsidRPr="005F56E1" w:rsidRDefault="00221AED" w:rsidP="00173C74">
      <w:pPr>
        <w:spacing w:before="120" w:after="120" w:line="288" w:lineRule="auto"/>
        <w:ind w:firstLine="709"/>
        <w:jc w:val="both"/>
        <w:rPr>
          <w:rFonts w:ascii="Times New Roman" w:hAnsi="Times New Roman"/>
        </w:rPr>
      </w:pPr>
      <w:r w:rsidRPr="005F56E1">
        <w:rPr>
          <w:rFonts w:ascii="Times New Roman" w:hAnsi="Times New Roman"/>
        </w:rPr>
        <w:t>b) Nội dung hợp đồng</w:t>
      </w:r>
      <w:r w:rsidR="00270184" w:rsidRPr="005F56E1">
        <w:rPr>
          <w:rFonts w:ascii="Times New Roman" w:hAnsi="Times New Roman"/>
        </w:rPr>
        <w:t xml:space="preserve"> đảm bảo tuân thủ theo quy định tại Điều 10 Thông tư này và phải quy định rõ</w:t>
      </w:r>
      <w:r w:rsidRPr="005F56E1">
        <w:rPr>
          <w:rFonts w:ascii="Times New Roman" w:hAnsi="Times New Roman"/>
        </w:rPr>
        <w:t xml:space="preserve"> phạm vi, quy mô, chuẩn tắc, thời gian thực hiện hợp đồng, tạm ứng, thanh toán, bảo lãnh thực hiện hợp đồng, xử lý vi phạm, trường hợp bất khả kháng</w:t>
      </w:r>
      <w:r w:rsidR="00270184" w:rsidRPr="005F56E1">
        <w:rPr>
          <w:rFonts w:ascii="Times New Roman" w:hAnsi="Times New Roman"/>
        </w:rPr>
        <w:t>, các nội dung cần thiết khác.</w:t>
      </w:r>
    </w:p>
    <w:p w:rsidR="00835CEE" w:rsidRPr="005F56E1" w:rsidRDefault="0042725C" w:rsidP="00173C74">
      <w:pPr>
        <w:spacing w:before="120" w:after="120" w:line="288" w:lineRule="auto"/>
        <w:jc w:val="center"/>
        <w:rPr>
          <w:rFonts w:ascii="Times New Roman" w:hAnsi="Times New Roman"/>
          <w:b/>
        </w:rPr>
      </w:pPr>
      <w:r w:rsidRPr="005F56E1">
        <w:rPr>
          <w:rFonts w:ascii="Times New Roman" w:hAnsi="Times New Roman"/>
          <w:b/>
        </w:rPr>
        <w:t>Chương III</w:t>
      </w:r>
    </w:p>
    <w:p w:rsidR="0042725C" w:rsidRPr="005F56E1" w:rsidRDefault="0042725C" w:rsidP="00173C74">
      <w:pPr>
        <w:spacing w:before="120" w:after="120" w:line="288" w:lineRule="auto"/>
        <w:jc w:val="center"/>
        <w:rPr>
          <w:rFonts w:ascii="Times New Roman" w:hAnsi="Times New Roman"/>
          <w:b/>
        </w:rPr>
      </w:pPr>
      <w:r w:rsidRPr="005F56E1">
        <w:rPr>
          <w:rFonts w:ascii="Times New Roman" w:hAnsi="Times New Roman"/>
          <w:b/>
        </w:rPr>
        <w:t>TỔ CHỨC THỰC HIỆN NẠO VÉT VÙNG NƯỚC CẢNG BIỂN DO BỘ GIAO THÔNG VẬN TẢI QUẢN LÝ KẾT HỢP THU HỒI SẢN PHẨM</w:t>
      </w:r>
    </w:p>
    <w:p w:rsidR="0042725C" w:rsidRPr="005F56E1" w:rsidRDefault="008D1BA4" w:rsidP="00173C74">
      <w:pPr>
        <w:shd w:val="clear" w:color="auto" w:fill="FFFFFF"/>
        <w:spacing w:before="120" w:after="120" w:line="288" w:lineRule="auto"/>
        <w:ind w:firstLine="720"/>
        <w:jc w:val="both"/>
        <w:rPr>
          <w:rFonts w:ascii="Times New Roman" w:hAnsi="Times New Roman"/>
          <w:b/>
        </w:rPr>
      </w:pPr>
      <w:r w:rsidRPr="005F56E1">
        <w:rPr>
          <w:rFonts w:ascii="Times New Roman" w:hAnsi="Times New Roman"/>
          <w:b/>
        </w:rPr>
        <w:t>Điều 2</w:t>
      </w:r>
      <w:r w:rsidR="00293346" w:rsidRPr="005F56E1">
        <w:rPr>
          <w:rFonts w:ascii="Times New Roman" w:hAnsi="Times New Roman"/>
          <w:b/>
        </w:rPr>
        <w:t>6</w:t>
      </w:r>
      <w:r w:rsidR="0042725C" w:rsidRPr="005F56E1">
        <w:rPr>
          <w:rFonts w:ascii="Times New Roman" w:hAnsi="Times New Roman"/>
          <w:b/>
        </w:rPr>
        <w:t xml:space="preserve">. Lập </w:t>
      </w:r>
      <w:r w:rsidR="0014714E" w:rsidRPr="005F56E1">
        <w:rPr>
          <w:rFonts w:ascii="Times New Roman" w:hAnsi="Times New Roman"/>
          <w:b/>
        </w:rPr>
        <w:t xml:space="preserve">và công bố </w:t>
      </w:r>
      <w:r w:rsidR="0042725C" w:rsidRPr="005F56E1">
        <w:rPr>
          <w:rFonts w:ascii="Times New Roman" w:hAnsi="Times New Roman"/>
          <w:b/>
        </w:rPr>
        <w:t>danh mục khu vực nạo vét</w:t>
      </w:r>
    </w:p>
    <w:p w:rsidR="0042725C" w:rsidRPr="005F56E1" w:rsidRDefault="0042725C"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1. Hàng năm, Cục Hàng hải Việt Nam tổ chức lập mới hoặc sửa đổi, bổ sung danh mục khu vực nạo vét </w:t>
      </w:r>
      <w:r w:rsidR="00801506" w:rsidRPr="005F56E1">
        <w:rPr>
          <w:rFonts w:ascii="Times New Roman" w:hAnsi="Times New Roman"/>
        </w:rPr>
        <w:t xml:space="preserve">trên cơ sở các thông tin quy định tại khoản 2, Điều 4 Thông tư này và </w:t>
      </w:r>
      <w:r w:rsidR="003E0A47" w:rsidRPr="005F56E1">
        <w:rPr>
          <w:rFonts w:ascii="Times New Roman" w:hAnsi="Times New Roman"/>
        </w:rPr>
        <w:t xml:space="preserve">các </w:t>
      </w:r>
      <w:r w:rsidR="00801506" w:rsidRPr="005F56E1">
        <w:rPr>
          <w:rFonts w:ascii="Times New Roman" w:hAnsi="Times New Roman"/>
        </w:rPr>
        <w:t>thông tin sau:</w:t>
      </w:r>
    </w:p>
    <w:p w:rsidR="003E0A47" w:rsidRPr="005F56E1" w:rsidRDefault="00801506"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a) </w:t>
      </w:r>
      <w:r w:rsidR="00B31CC7" w:rsidRPr="005F56E1">
        <w:rPr>
          <w:rFonts w:ascii="Times New Roman" w:hAnsi="Times New Roman"/>
        </w:rPr>
        <w:t>Tên địa điểm, t</w:t>
      </w:r>
      <w:r w:rsidR="003E0A47" w:rsidRPr="005F56E1">
        <w:rPr>
          <w:rFonts w:ascii="Times New Roman" w:hAnsi="Times New Roman"/>
        </w:rPr>
        <w:t>hông số kỹ thuật, chuẩn tắc thiết kế của khu vực nạo vét;</w:t>
      </w:r>
    </w:p>
    <w:p w:rsidR="00801506" w:rsidRPr="005F56E1" w:rsidRDefault="003E0A47"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b) D</w:t>
      </w:r>
      <w:r w:rsidR="00801506" w:rsidRPr="005F56E1">
        <w:rPr>
          <w:rFonts w:ascii="Times New Roman" w:hAnsi="Times New Roman"/>
        </w:rPr>
        <w:t>ự kiến khối lượng sản phẩm tận thu, chủng loại sản phẩm tận thu, thời gian thực hiện</w:t>
      </w:r>
      <w:r w:rsidR="00DF475B" w:rsidRPr="005F56E1">
        <w:rPr>
          <w:rFonts w:ascii="Times New Roman" w:hAnsi="Times New Roman"/>
        </w:rPr>
        <w:t>;</w:t>
      </w:r>
    </w:p>
    <w:p w:rsidR="00801506" w:rsidRPr="005F56E1" w:rsidRDefault="00801506"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w:t>
      </w:r>
      <w:r w:rsidR="00DF475B" w:rsidRPr="005F56E1">
        <w:rPr>
          <w:rFonts w:ascii="Times New Roman" w:hAnsi="Times New Roman"/>
        </w:rPr>
        <w:t>Dự kiến chi phí chuẩn bị đầu tư và thực hiện dự án</w:t>
      </w:r>
      <w:r w:rsidR="00B31CC7" w:rsidRPr="005F56E1">
        <w:rPr>
          <w:rFonts w:ascii="Times New Roman" w:hAnsi="Times New Roman"/>
        </w:rPr>
        <w:t>.</w:t>
      </w:r>
    </w:p>
    <w:p w:rsidR="0042725C" w:rsidRPr="005F56E1" w:rsidRDefault="0042725C"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2. Danh mục khu vực nạo vét phải có những nội dung chủ yếu theo quy định của khoản 3 Điều 26 Nghị định số 159/2018/NĐ-CP.</w:t>
      </w:r>
    </w:p>
    <w:p w:rsidR="00556094" w:rsidRPr="005F56E1" w:rsidRDefault="0014714E"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3</w:t>
      </w:r>
      <w:r w:rsidR="00556094" w:rsidRPr="005F56E1">
        <w:rPr>
          <w:rFonts w:ascii="Times New Roman" w:hAnsi="Times New Roman"/>
        </w:rPr>
        <w:t xml:space="preserve">. </w:t>
      </w:r>
      <w:r w:rsidR="004828B2" w:rsidRPr="005F56E1">
        <w:rPr>
          <w:rFonts w:ascii="Times New Roman" w:hAnsi="Times New Roman"/>
        </w:rPr>
        <w:t>T</w:t>
      </w:r>
      <w:r w:rsidR="00BE0357" w:rsidRPr="005F56E1">
        <w:rPr>
          <w:rFonts w:ascii="Times New Roman" w:hAnsi="Times New Roman"/>
        </w:rPr>
        <w:t xml:space="preserve">rình tự phê duyệt </w:t>
      </w:r>
      <w:r w:rsidR="003016F2" w:rsidRPr="005F56E1">
        <w:rPr>
          <w:rFonts w:ascii="Times New Roman" w:hAnsi="Times New Roman"/>
        </w:rPr>
        <w:t>d</w:t>
      </w:r>
      <w:r w:rsidR="00BE0357" w:rsidRPr="005F56E1">
        <w:rPr>
          <w:rFonts w:ascii="Times New Roman" w:hAnsi="Times New Roman"/>
        </w:rPr>
        <w:t>anh mục khu vực nạo vét</w:t>
      </w:r>
    </w:p>
    <w:p w:rsidR="00332717" w:rsidRPr="005F56E1" w:rsidRDefault="00332717"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lastRenderedPageBreak/>
        <w:t xml:space="preserve">a) Cục Hàng hải Việt Nam tổng hợp, lập danh mục khu vực nạo vét, trình Bộ Giao thông vận tải trước ngày 15 tháng 6 hàng năm; </w:t>
      </w:r>
    </w:p>
    <w:p w:rsidR="00462114" w:rsidRPr="005F56E1" w:rsidRDefault="00332717"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b) </w:t>
      </w:r>
      <w:r w:rsidR="00462114" w:rsidRPr="005F56E1">
        <w:rPr>
          <w:rFonts w:ascii="Times New Roman" w:hAnsi="Times New Roman"/>
        </w:rPr>
        <w:t xml:space="preserve">Bộ Giao thông vận tải tổ chức lấy ý kiến Ủy ban nhân dân tỉnh, thành phố nơi có khu vực nạo vét (nếu cần) trước ngày </w:t>
      </w:r>
      <w:r w:rsidR="00C53256" w:rsidRPr="005F56E1">
        <w:rPr>
          <w:rFonts w:ascii="Times New Roman" w:hAnsi="Times New Roman"/>
        </w:rPr>
        <w:t>01</w:t>
      </w:r>
      <w:r w:rsidR="00462114" w:rsidRPr="005F56E1">
        <w:rPr>
          <w:rFonts w:ascii="Times New Roman" w:hAnsi="Times New Roman"/>
        </w:rPr>
        <w:t xml:space="preserve"> tháng </w:t>
      </w:r>
      <w:r w:rsidR="00C53256" w:rsidRPr="005F56E1">
        <w:rPr>
          <w:rFonts w:ascii="Times New Roman" w:hAnsi="Times New Roman"/>
        </w:rPr>
        <w:t>7</w:t>
      </w:r>
      <w:r w:rsidR="00462114" w:rsidRPr="005F56E1">
        <w:rPr>
          <w:rFonts w:ascii="Times New Roman" w:hAnsi="Times New Roman"/>
        </w:rPr>
        <w:t xml:space="preserve"> hàng năm;</w:t>
      </w:r>
    </w:p>
    <w:p w:rsidR="00462114" w:rsidRPr="005F56E1" w:rsidRDefault="00462114"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c) </w:t>
      </w:r>
      <w:r w:rsidR="00C53256" w:rsidRPr="005F56E1">
        <w:rPr>
          <w:rFonts w:ascii="Times New Roman" w:hAnsi="Times New Roman"/>
        </w:rPr>
        <w:t>Bộ Giao thông vận tải thẩm định, phê duyệt danh mục khu vực nạo vét</w:t>
      </w:r>
      <w:r w:rsidR="00396B36" w:rsidRPr="005F56E1">
        <w:rPr>
          <w:rFonts w:ascii="Times New Roman" w:hAnsi="Times New Roman"/>
        </w:rPr>
        <w:t>.</w:t>
      </w:r>
    </w:p>
    <w:p w:rsidR="0014714E" w:rsidRPr="005F56E1" w:rsidRDefault="0014714E"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4. </w:t>
      </w:r>
      <w:r w:rsidR="003016F2" w:rsidRPr="005F56E1">
        <w:rPr>
          <w:rFonts w:ascii="Times New Roman" w:hAnsi="Times New Roman"/>
        </w:rPr>
        <w:t xml:space="preserve">Việc </w:t>
      </w:r>
      <w:r w:rsidR="00897137">
        <w:rPr>
          <w:rFonts w:ascii="Times New Roman" w:hAnsi="Times New Roman"/>
        </w:rPr>
        <w:t>công bố danh mục</w:t>
      </w:r>
      <w:r w:rsidRPr="005F56E1">
        <w:rPr>
          <w:rFonts w:ascii="Times New Roman" w:hAnsi="Times New Roman"/>
        </w:rPr>
        <w:t xml:space="preserve"> </w:t>
      </w:r>
      <w:r w:rsidR="003016F2" w:rsidRPr="005F56E1">
        <w:rPr>
          <w:rFonts w:ascii="Times New Roman" w:hAnsi="Times New Roman"/>
        </w:rPr>
        <w:t>khu vực nạo vét</w:t>
      </w:r>
      <w:r w:rsidR="00EF7F05" w:rsidRPr="005F56E1">
        <w:rPr>
          <w:rFonts w:ascii="Times New Roman" w:hAnsi="Times New Roman"/>
        </w:rPr>
        <w:t xml:space="preserve"> </w:t>
      </w:r>
      <w:r w:rsidR="003016F2" w:rsidRPr="005F56E1">
        <w:rPr>
          <w:rFonts w:ascii="Times New Roman" w:hAnsi="Times New Roman"/>
        </w:rPr>
        <w:t>t</w:t>
      </w:r>
      <w:r w:rsidRPr="005F56E1">
        <w:rPr>
          <w:rFonts w:ascii="Times New Roman" w:hAnsi="Times New Roman"/>
        </w:rPr>
        <w:t xml:space="preserve">hực hiện theo </w:t>
      </w:r>
      <w:r w:rsidR="00396B36" w:rsidRPr="005F56E1">
        <w:rPr>
          <w:rFonts w:ascii="Times New Roman" w:hAnsi="Times New Roman"/>
        </w:rPr>
        <w:t xml:space="preserve">quy định tại </w:t>
      </w:r>
      <w:r w:rsidR="003016F2" w:rsidRPr="005F56E1">
        <w:rPr>
          <w:rFonts w:ascii="Times New Roman" w:hAnsi="Times New Roman"/>
        </w:rPr>
        <w:t>Đ</w:t>
      </w:r>
      <w:r w:rsidRPr="005F56E1">
        <w:rPr>
          <w:rFonts w:ascii="Times New Roman" w:hAnsi="Times New Roman"/>
        </w:rPr>
        <w:t>iều 27 Nghị định số 159/2018/NĐ-C</w:t>
      </w:r>
      <w:r w:rsidR="00396B36" w:rsidRPr="005F56E1">
        <w:rPr>
          <w:rFonts w:ascii="Times New Roman" w:hAnsi="Times New Roman"/>
        </w:rPr>
        <w:t>P.</w:t>
      </w:r>
    </w:p>
    <w:p w:rsidR="00714F81" w:rsidRPr="005F56E1" w:rsidRDefault="00714F81"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b/>
        </w:rPr>
        <w:t>Điều 2</w:t>
      </w:r>
      <w:r w:rsidR="00FD067D" w:rsidRPr="005F56E1">
        <w:rPr>
          <w:rFonts w:ascii="Times New Roman" w:hAnsi="Times New Roman"/>
          <w:b/>
        </w:rPr>
        <w:t>7</w:t>
      </w:r>
      <w:r w:rsidRPr="005F56E1">
        <w:rPr>
          <w:rFonts w:ascii="Times New Roman" w:hAnsi="Times New Roman"/>
          <w:b/>
        </w:rPr>
        <w:t>. Chi phí chuẩn bị đầu tư</w:t>
      </w:r>
    </w:p>
    <w:p w:rsidR="003016F2" w:rsidRPr="005F56E1" w:rsidRDefault="00714F81"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Căn cứ </w:t>
      </w:r>
      <w:r w:rsidR="00396B36" w:rsidRPr="005F56E1">
        <w:rPr>
          <w:rFonts w:ascii="Times New Roman" w:hAnsi="Times New Roman"/>
        </w:rPr>
        <w:t>danh mục khu vực nạo vét</w:t>
      </w:r>
      <w:r w:rsidR="00EF7F05" w:rsidRPr="005F56E1">
        <w:rPr>
          <w:rFonts w:ascii="Times New Roman" w:hAnsi="Times New Roman"/>
        </w:rPr>
        <w:t xml:space="preserve"> </w:t>
      </w:r>
      <w:r w:rsidRPr="005F56E1">
        <w:rPr>
          <w:rFonts w:ascii="Times New Roman" w:hAnsi="Times New Roman"/>
        </w:rPr>
        <w:t xml:space="preserve">được </w:t>
      </w:r>
      <w:r w:rsidR="00396B36" w:rsidRPr="005F56E1">
        <w:rPr>
          <w:rFonts w:ascii="Times New Roman" w:hAnsi="Times New Roman"/>
        </w:rPr>
        <w:t>Bộ Giao thông vận tải phê duyệt,</w:t>
      </w:r>
      <w:r w:rsidRPr="005F56E1">
        <w:rPr>
          <w:rFonts w:ascii="Times New Roman" w:hAnsi="Times New Roman"/>
        </w:rPr>
        <w:t xml:space="preserve"> Cục Hàng hải Việt Nam lập chi ph</w:t>
      </w:r>
      <w:r w:rsidR="00E06532" w:rsidRPr="005F56E1">
        <w:rPr>
          <w:rFonts w:ascii="Times New Roman" w:hAnsi="Times New Roman"/>
        </w:rPr>
        <w:t>í</w:t>
      </w:r>
      <w:r w:rsidRPr="005F56E1">
        <w:rPr>
          <w:rFonts w:ascii="Times New Roman" w:hAnsi="Times New Roman"/>
        </w:rPr>
        <w:t xml:space="preserve"> chuẩn bị đầu tư b</w:t>
      </w:r>
      <w:r w:rsidR="00396B36" w:rsidRPr="005F56E1">
        <w:rPr>
          <w:rFonts w:ascii="Times New Roman" w:hAnsi="Times New Roman"/>
        </w:rPr>
        <w:t>a</w:t>
      </w:r>
      <w:r w:rsidRPr="005F56E1">
        <w:rPr>
          <w:rFonts w:ascii="Times New Roman" w:hAnsi="Times New Roman"/>
        </w:rPr>
        <w:t xml:space="preserve">o </w:t>
      </w:r>
      <w:r w:rsidR="003016F2" w:rsidRPr="005F56E1">
        <w:rPr>
          <w:rFonts w:ascii="Times New Roman" w:hAnsi="Times New Roman"/>
        </w:rPr>
        <w:t>gồm</w:t>
      </w:r>
      <w:r w:rsidRPr="005F56E1">
        <w:rPr>
          <w:rFonts w:ascii="Times New Roman" w:hAnsi="Times New Roman"/>
        </w:rPr>
        <w:t xml:space="preserve"> các chi phí quy định </w:t>
      </w:r>
      <w:r w:rsidR="00EF7F05" w:rsidRPr="005F56E1">
        <w:rPr>
          <w:rFonts w:ascii="Times New Roman" w:hAnsi="Times New Roman"/>
        </w:rPr>
        <w:t>tại</w:t>
      </w:r>
      <w:r w:rsidRPr="005F56E1">
        <w:rPr>
          <w:rFonts w:ascii="Times New Roman" w:hAnsi="Times New Roman"/>
        </w:rPr>
        <w:t xml:space="preserve"> điểm a, </w:t>
      </w:r>
      <w:r w:rsidR="00396B36" w:rsidRPr="005F56E1">
        <w:rPr>
          <w:rFonts w:ascii="Times New Roman" w:hAnsi="Times New Roman"/>
        </w:rPr>
        <w:t>điểm b và điểm</w:t>
      </w:r>
      <w:r w:rsidRPr="005F56E1">
        <w:rPr>
          <w:rFonts w:ascii="Times New Roman" w:hAnsi="Times New Roman"/>
        </w:rPr>
        <w:t xml:space="preserve"> c, </w:t>
      </w:r>
      <w:r w:rsidR="003016F2" w:rsidRPr="005F56E1">
        <w:rPr>
          <w:rFonts w:ascii="Times New Roman" w:hAnsi="Times New Roman"/>
        </w:rPr>
        <w:t>khoản 1 Điều 25 Nghị định số 159/2018/NĐ-CP</w:t>
      </w:r>
      <w:r w:rsidR="00396B36" w:rsidRPr="005F56E1">
        <w:rPr>
          <w:rFonts w:ascii="Times New Roman" w:hAnsi="Times New Roman"/>
        </w:rPr>
        <w:t>,</w:t>
      </w:r>
      <w:r w:rsidR="003016F2" w:rsidRPr="005F56E1">
        <w:rPr>
          <w:rFonts w:ascii="Times New Roman" w:hAnsi="Times New Roman"/>
        </w:rPr>
        <w:t xml:space="preserve"> trình Bộ Giao thông vận tải xem xét, thẩm định, tổng hợp </w:t>
      </w:r>
      <w:r w:rsidR="00396B36" w:rsidRPr="005F56E1">
        <w:rPr>
          <w:rFonts w:ascii="Times New Roman" w:hAnsi="Times New Roman"/>
        </w:rPr>
        <w:t xml:space="preserve">chi phí chuẩn bị đầu tư </w:t>
      </w:r>
      <w:r w:rsidR="003016F2" w:rsidRPr="005F56E1">
        <w:rPr>
          <w:rFonts w:ascii="Times New Roman" w:hAnsi="Times New Roman"/>
        </w:rPr>
        <w:t xml:space="preserve">vào </w:t>
      </w:r>
      <w:r w:rsidR="00396B36" w:rsidRPr="005F56E1">
        <w:rPr>
          <w:rFonts w:ascii="Times New Roman" w:hAnsi="Times New Roman"/>
        </w:rPr>
        <w:t xml:space="preserve">kế hoạch </w:t>
      </w:r>
      <w:r w:rsidR="003016F2" w:rsidRPr="005F56E1">
        <w:rPr>
          <w:rFonts w:ascii="Times New Roman" w:hAnsi="Times New Roman"/>
        </w:rPr>
        <w:t>bảo trì</w:t>
      </w:r>
      <w:r w:rsidR="00396B36" w:rsidRPr="005F56E1">
        <w:rPr>
          <w:rFonts w:ascii="Times New Roman" w:hAnsi="Times New Roman"/>
        </w:rPr>
        <w:t xml:space="preserve"> công trình hàng hải</w:t>
      </w:r>
      <w:r w:rsidR="003016F2" w:rsidRPr="005F56E1">
        <w:rPr>
          <w:rFonts w:ascii="Times New Roman" w:hAnsi="Times New Roman"/>
        </w:rPr>
        <w:t xml:space="preserve"> hàng năm</w:t>
      </w:r>
      <w:r w:rsidR="00396B36" w:rsidRPr="005F56E1">
        <w:rPr>
          <w:rFonts w:ascii="Times New Roman" w:hAnsi="Times New Roman"/>
        </w:rPr>
        <w:t>.</w:t>
      </w:r>
    </w:p>
    <w:p w:rsidR="0042725C" w:rsidRPr="005F56E1" w:rsidRDefault="0042725C" w:rsidP="00173C74">
      <w:pPr>
        <w:shd w:val="clear" w:color="auto" w:fill="FFFFFF"/>
        <w:spacing w:before="120" w:after="120" w:line="288" w:lineRule="auto"/>
        <w:ind w:firstLine="709"/>
        <w:jc w:val="both"/>
        <w:rPr>
          <w:rFonts w:ascii="Times New Roman" w:hAnsi="Times New Roman"/>
          <w:b/>
        </w:rPr>
      </w:pPr>
      <w:r w:rsidRPr="005F56E1">
        <w:rPr>
          <w:rFonts w:ascii="Times New Roman" w:hAnsi="Times New Roman"/>
          <w:b/>
        </w:rPr>
        <w:t xml:space="preserve">Điều </w:t>
      </w:r>
      <w:r w:rsidR="008D1BA4" w:rsidRPr="005F56E1">
        <w:rPr>
          <w:rFonts w:ascii="Times New Roman" w:hAnsi="Times New Roman"/>
          <w:b/>
        </w:rPr>
        <w:t>2</w:t>
      </w:r>
      <w:r w:rsidR="00FD067D" w:rsidRPr="005F56E1">
        <w:rPr>
          <w:rFonts w:ascii="Times New Roman" w:hAnsi="Times New Roman"/>
          <w:b/>
        </w:rPr>
        <w:t>8</w:t>
      </w:r>
      <w:r w:rsidRPr="005F56E1">
        <w:rPr>
          <w:rFonts w:ascii="Times New Roman" w:hAnsi="Times New Roman"/>
          <w:b/>
        </w:rPr>
        <w:t xml:space="preserve">. Các nội dung cần thiết của </w:t>
      </w:r>
      <w:r w:rsidR="00274D9F" w:rsidRPr="005F56E1">
        <w:rPr>
          <w:rFonts w:ascii="Times New Roman" w:hAnsi="Times New Roman"/>
          <w:b/>
        </w:rPr>
        <w:t>h</w:t>
      </w:r>
      <w:r w:rsidRPr="005F56E1">
        <w:rPr>
          <w:rFonts w:ascii="Times New Roman" w:hAnsi="Times New Roman"/>
          <w:b/>
        </w:rPr>
        <w:t>ợp đồng dự án</w:t>
      </w:r>
    </w:p>
    <w:p w:rsidR="0042725C" w:rsidRPr="005F56E1" w:rsidRDefault="0042725C" w:rsidP="00173C74">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Hợp đồng dự án xã hội hóa nạo vét vùng nước cảng biển được thực hiện theo </w:t>
      </w:r>
      <w:r w:rsidR="00211FD3" w:rsidRPr="005F56E1">
        <w:rPr>
          <w:rFonts w:ascii="Times New Roman" w:hAnsi="Times New Roman"/>
        </w:rPr>
        <w:t xml:space="preserve">quy định tại Điều 35 của </w:t>
      </w:r>
      <w:r w:rsidR="00211FD3" w:rsidRPr="005F56E1">
        <w:rPr>
          <w:rFonts w:ascii="Times New Roman" w:hAnsi="Times New Roman"/>
          <w:bCs/>
        </w:rPr>
        <w:t>Nghị định số 159/2018/NĐ-CP</w:t>
      </w:r>
      <w:r w:rsidR="00211FD3" w:rsidRPr="005F56E1">
        <w:rPr>
          <w:rFonts w:ascii="Times New Roman" w:hAnsi="Times New Roman"/>
        </w:rPr>
        <w:t xml:space="preserve"> và </w:t>
      </w:r>
      <w:r w:rsidRPr="005F56E1">
        <w:rPr>
          <w:rFonts w:ascii="Times New Roman" w:hAnsi="Times New Roman"/>
        </w:rPr>
        <w:t xml:space="preserve">hướng dẫn của Bộ Xây dựng về hợp đồng thi công xây dựng, ngoài ra bao gồm một số nội dung cụ thể sau đây: </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1. Thông tin về các bên trong hợp đồng</w:t>
      </w:r>
    </w:p>
    <w:p w:rsidR="0042725C" w:rsidRPr="005F56E1" w:rsidRDefault="0042725C" w:rsidP="00173C74">
      <w:pPr>
        <w:spacing w:before="120" w:after="120" w:line="288" w:lineRule="auto"/>
        <w:ind w:firstLine="709"/>
        <w:jc w:val="both"/>
        <w:rPr>
          <w:rFonts w:ascii="Times New Roman" w:hAnsi="Times New Roman"/>
        </w:rPr>
      </w:pPr>
      <w:r w:rsidRPr="005F56E1">
        <w:rPr>
          <w:rFonts w:ascii="Times New Roman" w:hAnsi="Times New Roman"/>
        </w:rPr>
        <w:t xml:space="preserve">Bên A: </w:t>
      </w:r>
      <w:r w:rsidR="00196C74" w:rsidRPr="005F56E1">
        <w:rPr>
          <w:rFonts w:ascii="Times New Roman" w:hAnsi="Times New Roman"/>
        </w:rPr>
        <w:t>Cơ quan nh</w:t>
      </w:r>
      <w:r w:rsidR="008D1BA4" w:rsidRPr="005F56E1">
        <w:rPr>
          <w:rFonts w:ascii="Times New Roman" w:hAnsi="Times New Roman"/>
        </w:rPr>
        <w:t>à nước có thẩm quyền theo Điều 2</w:t>
      </w:r>
      <w:r w:rsidR="00196C74" w:rsidRPr="005F56E1">
        <w:rPr>
          <w:rFonts w:ascii="Times New Roman" w:hAnsi="Times New Roman"/>
        </w:rPr>
        <w:t>4 của Nghị định số 159/2018/NĐ-CP.</w:t>
      </w:r>
    </w:p>
    <w:p w:rsidR="0042725C" w:rsidRPr="005F56E1" w:rsidRDefault="0042725C" w:rsidP="00173C74">
      <w:pPr>
        <w:spacing w:before="120" w:after="120" w:line="288" w:lineRule="auto"/>
        <w:ind w:firstLine="709"/>
        <w:jc w:val="both"/>
        <w:rPr>
          <w:rFonts w:ascii="Times New Roman" w:hAnsi="Times New Roman"/>
        </w:rPr>
      </w:pPr>
      <w:r w:rsidRPr="005F56E1">
        <w:rPr>
          <w:rFonts w:ascii="Times New Roman" w:hAnsi="Times New Roman"/>
        </w:rPr>
        <w:t>Bên B: Nhà đầu tư</w:t>
      </w:r>
    </w:p>
    <w:p w:rsidR="0042725C" w:rsidRPr="005F56E1" w:rsidRDefault="0042725C" w:rsidP="00173C74">
      <w:pPr>
        <w:spacing w:before="120" w:after="120" w:line="288" w:lineRule="auto"/>
        <w:ind w:firstLine="709"/>
        <w:jc w:val="both"/>
        <w:rPr>
          <w:rFonts w:ascii="Times New Roman" w:hAnsi="Times New Roman"/>
        </w:rPr>
      </w:pPr>
      <w:r w:rsidRPr="005F56E1">
        <w:rPr>
          <w:rFonts w:ascii="Times New Roman" w:hAnsi="Times New Roman"/>
        </w:rPr>
        <w:t>Các thông tin về các bên bao gồm: thông tin về người đại diện theo pháp luật, chức vụ, địa chỉ, điện thoại, số tài khoản, số fax, mã số thuế của từng bên tham gia hợp đồng.</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2. Mục tiêu, địa điểm thực hiện dự án</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 Mô tả mục tiêu dự án</w:t>
      </w:r>
      <w:r w:rsidR="00786D0C" w:rsidRPr="005F56E1">
        <w:rPr>
          <w:rFonts w:ascii="Times New Roman" w:hAnsi="Times New Roman"/>
        </w:rPr>
        <w:t>;</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b)</w:t>
      </w:r>
      <w:r w:rsidR="00786D0C" w:rsidRPr="005F56E1">
        <w:rPr>
          <w:rFonts w:ascii="Times New Roman" w:hAnsi="Times New Roman"/>
        </w:rPr>
        <w:t xml:space="preserve"> Mô tả địa điểm thực hiện dự án.</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bCs/>
        </w:rPr>
        <w:t>3</w:t>
      </w:r>
      <w:r w:rsidRPr="005F56E1">
        <w:rPr>
          <w:rFonts w:ascii="Times New Roman" w:hAnsi="Times New Roman"/>
          <w:bCs/>
          <w:lang w:val="vi-VN"/>
        </w:rPr>
        <w:t xml:space="preserve">. Thời gian và tiến độ thực hiện </w:t>
      </w:r>
      <w:r w:rsidR="00274D9F" w:rsidRPr="005F56E1">
        <w:rPr>
          <w:rFonts w:ascii="Times New Roman" w:hAnsi="Times New Roman"/>
          <w:bCs/>
        </w:rPr>
        <w:t>h</w:t>
      </w:r>
      <w:r w:rsidRPr="005F56E1">
        <w:rPr>
          <w:rFonts w:ascii="Times New Roman" w:hAnsi="Times New Roman"/>
          <w:bCs/>
          <w:lang w:val="vi-VN"/>
        </w:rPr>
        <w:t>ợp đồng</w:t>
      </w:r>
    </w:p>
    <w:p w:rsidR="0042725C" w:rsidRPr="005F56E1" w:rsidRDefault="0042725C" w:rsidP="00173C74">
      <w:pPr>
        <w:spacing w:before="120" w:after="120" w:line="288" w:lineRule="auto"/>
        <w:ind w:firstLine="709"/>
        <w:jc w:val="both"/>
        <w:rPr>
          <w:rFonts w:ascii="Times New Roman" w:hAnsi="Times New Roman"/>
        </w:rPr>
      </w:pPr>
      <w:r w:rsidRPr="005F56E1">
        <w:rPr>
          <w:rFonts w:ascii="Times New Roman" w:hAnsi="Times New Roman"/>
        </w:rPr>
        <w:t xml:space="preserve">a) Thời gian thực hiện </w:t>
      </w:r>
      <w:r w:rsidR="00274D9F" w:rsidRPr="005F56E1">
        <w:rPr>
          <w:rFonts w:ascii="Times New Roman" w:hAnsi="Times New Roman"/>
        </w:rPr>
        <w:t>h</w:t>
      </w:r>
      <w:r w:rsidRPr="005F56E1">
        <w:rPr>
          <w:rFonts w:ascii="Times New Roman" w:hAnsi="Times New Roman"/>
        </w:rPr>
        <w:t xml:space="preserve">ợp đồng bao gồm thời gian giải phóng mặt bằng, thời điểm khởi công xây dựng và tiến độ thực hiện từng hạng mục, từng khu vực thuộc </w:t>
      </w:r>
      <w:r w:rsidRPr="005F56E1">
        <w:rPr>
          <w:rFonts w:ascii="Times New Roman" w:hAnsi="Times New Roman"/>
        </w:rPr>
        <w:lastRenderedPageBreak/>
        <w:t xml:space="preserve">dự án, thời điểm hoàn thành </w:t>
      </w:r>
      <w:r w:rsidR="00274D9F" w:rsidRPr="005F56E1">
        <w:rPr>
          <w:rFonts w:ascii="Times New Roman" w:hAnsi="Times New Roman"/>
        </w:rPr>
        <w:t>c</w:t>
      </w:r>
      <w:r w:rsidRPr="005F56E1">
        <w:rPr>
          <w:rFonts w:ascii="Times New Roman" w:hAnsi="Times New Roman"/>
        </w:rPr>
        <w:t>ông trình được lập thành phụ lục chi tiết, quy định cụ thể tiến độ và thời gian thực hiện từng hạng mục, từng khu vực</w:t>
      </w:r>
      <w:r w:rsidR="00786D0C" w:rsidRPr="005F56E1">
        <w:rPr>
          <w:rFonts w:ascii="Times New Roman" w:hAnsi="Times New Roman"/>
        </w:rPr>
        <w:t>;</w:t>
      </w:r>
    </w:p>
    <w:p w:rsidR="0042725C" w:rsidRPr="005F56E1" w:rsidRDefault="0042725C" w:rsidP="00173C74">
      <w:pPr>
        <w:shd w:val="clear" w:color="auto" w:fill="FFFFFF"/>
        <w:spacing w:before="120" w:after="120" w:line="288" w:lineRule="auto"/>
        <w:ind w:firstLine="709"/>
        <w:jc w:val="both"/>
        <w:rPr>
          <w:rFonts w:ascii="Times New Roman" w:hAnsi="Times New Roman"/>
          <w:spacing w:val="-4"/>
        </w:rPr>
      </w:pPr>
      <w:r w:rsidRPr="005F56E1">
        <w:rPr>
          <w:rFonts w:ascii="Times New Roman" w:hAnsi="Times New Roman"/>
          <w:spacing w:val="-4"/>
        </w:rPr>
        <w:t>b) Quy định các trường hợp và điều kiện được gia hạn hoặc rút ngắn thời hạn.</w:t>
      </w:r>
    </w:p>
    <w:p w:rsidR="0042725C" w:rsidRPr="005F56E1" w:rsidRDefault="0042725C" w:rsidP="00173C74">
      <w:pPr>
        <w:spacing w:before="120" w:after="120" w:line="288" w:lineRule="auto"/>
        <w:ind w:firstLine="709"/>
        <w:jc w:val="both"/>
        <w:rPr>
          <w:rFonts w:ascii="Times New Roman" w:hAnsi="Times New Roman"/>
        </w:rPr>
      </w:pPr>
      <w:r w:rsidRPr="005F56E1">
        <w:rPr>
          <w:rFonts w:ascii="Times New Roman" w:hAnsi="Times New Roman"/>
        </w:rPr>
        <w:t>4. Quy mô, giải pháp thi công</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 Mô tả quy mô dự án (hạng mục, chuẩn tắc, khối lượng, phạm vi, trang thiết bị phục vụ thi công, tính năng phương tiện thi công, thiết bị giám sát phương tiện thi công…)</w:t>
      </w:r>
      <w:r w:rsidR="00786D0C" w:rsidRPr="005F56E1">
        <w:rPr>
          <w:rFonts w:ascii="Times New Roman" w:hAnsi="Times New Roman"/>
        </w:rPr>
        <w:t>;</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b) Biện pháp thi công, trình tự thi công, kế hoạch thi công.</w:t>
      </w:r>
    </w:p>
    <w:p w:rsidR="0042725C" w:rsidRPr="005F56E1" w:rsidRDefault="0042725C" w:rsidP="00173C74">
      <w:pPr>
        <w:shd w:val="clear" w:color="auto" w:fill="FFFFFF"/>
        <w:spacing w:before="120" w:after="120" w:line="288" w:lineRule="auto"/>
        <w:ind w:firstLine="709"/>
        <w:jc w:val="both"/>
        <w:rPr>
          <w:rFonts w:ascii="Times New Roman" w:hAnsi="Times New Roman"/>
          <w:bCs/>
        </w:rPr>
      </w:pPr>
      <w:r w:rsidRPr="005F56E1">
        <w:rPr>
          <w:rFonts w:ascii="Times New Roman" w:hAnsi="Times New Roman"/>
          <w:bCs/>
        </w:rPr>
        <w:t>5</w:t>
      </w:r>
      <w:r w:rsidRPr="005F56E1">
        <w:rPr>
          <w:rFonts w:ascii="Times New Roman" w:hAnsi="Times New Roman"/>
          <w:bCs/>
          <w:lang w:val="vi-VN"/>
        </w:rPr>
        <w:t xml:space="preserve">. Giá </w:t>
      </w:r>
      <w:r w:rsidR="00B94EC6" w:rsidRPr="005F56E1">
        <w:rPr>
          <w:rFonts w:ascii="Times New Roman" w:hAnsi="Times New Roman"/>
          <w:bCs/>
        </w:rPr>
        <w:t>h</w:t>
      </w:r>
      <w:r w:rsidRPr="005F56E1">
        <w:rPr>
          <w:rFonts w:ascii="Times New Roman" w:hAnsi="Times New Roman"/>
          <w:bCs/>
          <w:lang w:val="vi-VN"/>
        </w:rPr>
        <w:t>ợp đồng</w:t>
      </w:r>
      <w:r w:rsidRPr="005F56E1">
        <w:rPr>
          <w:rFonts w:ascii="Times New Roman" w:hAnsi="Times New Roman"/>
          <w:bCs/>
        </w:rPr>
        <w:t xml:space="preserve"> bao gồm các nội dung:</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bCs/>
        </w:rPr>
        <w:t>a)</w:t>
      </w:r>
      <w:r w:rsidR="009F27F9" w:rsidRPr="005F56E1">
        <w:rPr>
          <w:rStyle w:val="FootnoteReference"/>
          <w:rFonts w:ascii="Times New Roman" w:hAnsi="Times New Roman"/>
          <w:bCs/>
        </w:rPr>
        <w:footnoteReference w:id="2"/>
      </w:r>
      <w:r w:rsidRPr="005F56E1">
        <w:rPr>
          <w:rFonts w:ascii="Times New Roman" w:hAnsi="Times New Roman"/>
          <w:bCs/>
        </w:rPr>
        <w:t xml:space="preserve"> </w:t>
      </w:r>
      <w:r w:rsidR="009F27F9" w:rsidRPr="005F56E1">
        <w:rPr>
          <w:rFonts w:ascii="Times New Roman" w:hAnsi="Times New Roman"/>
        </w:rPr>
        <w:t>Kinh phí thực hiện nạo vét bao gồm: kinh phí nạo vét; kinh phí hoàn trả cho nhà nước đã thực hiện các công việc quy định tại các </w:t>
      </w:r>
      <w:bookmarkStart w:id="1" w:name="dc_2"/>
      <w:r w:rsidR="009F27F9" w:rsidRPr="005F56E1">
        <w:rPr>
          <w:rFonts w:ascii="Times New Roman" w:hAnsi="Times New Roman"/>
        </w:rPr>
        <w:t>điểm a, b, c khoản 1 Điều 25 Nghị định số 159/2018/NĐ-CP</w:t>
      </w:r>
      <w:bookmarkEnd w:id="1"/>
      <w:r w:rsidR="009F27F9" w:rsidRPr="005F56E1">
        <w:rPr>
          <w:rFonts w:ascii="Times New Roman" w:hAnsi="Times New Roman"/>
        </w:rPr>
        <w:t>; kinh phí bồi thường, giải phóng mặt bằng; thuế, phí, tiền cấp quyền khai thác khoáng sản của dự án, chi phí khác</w:t>
      </w:r>
      <w:r w:rsidR="00786D0C" w:rsidRPr="005F56E1">
        <w:rPr>
          <w:rFonts w:ascii="Times New Roman" w:hAnsi="Times New Roman"/>
        </w:rPr>
        <w:t>;</w:t>
      </w:r>
    </w:p>
    <w:p w:rsidR="0042725C" w:rsidRPr="005F56E1" w:rsidRDefault="00786D0C" w:rsidP="00173C74">
      <w:pPr>
        <w:shd w:val="clear" w:color="auto" w:fill="FFFFFF"/>
        <w:spacing w:before="120" w:after="120" w:line="288" w:lineRule="auto"/>
        <w:ind w:firstLine="709"/>
        <w:jc w:val="both"/>
        <w:rPr>
          <w:rFonts w:ascii="Times New Roman" w:hAnsi="Times New Roman"/>
          <w:bCs/>
        </w:rPr>
      </w:pPr>
      <w:r w:rsidRPr="005F56E1">
        <w:rPr>
          <w:rFonts w:ascii="Times New Roman" w:hAnsi="Times New Roman"/>
          <w:bCs/>
        </w:rPr>
        <w:t>b) Giá trị sản phẩm thu hồi;</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bCs/>
        </w:rPr>
        <w:t xml:space="preserve">c) </w:t>
      </w:r>
      <w:r w:rsidRPr="005F56E1">
        <w:rPr>
          <w:rFonts w:ascii="Times New Roman" w:hAnsi="Times New Roman"/>
        </w:rPr>
        <w:t xml:space="preserve">Giá trị thanh toán phần chênh lệch giữa kinh phí thực hiện nạo </w:t>
      </w:r>
      <w:r w:rsidR="00786D0C" w:rsidRPr="005F56E1">
        <w:rPr>
          <w:rFonts w:ascii="Times New Roman" w:hAnsi="Times New Roman"/>
        </w:rPr>
        <w:t>vét và giá trị sản phẩm thu hồi;</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d) Điều chỉnh kinh phí nạo vét, giá trị sản phẩm thu hồi và giá trị thanh toán phần chênh lệch.</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6. Bàn giao mặt bằng xây dựng</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Cục Hàng hải Việt Nam chủ trì tổ chức thực hiện bàn giao mặt bằng hiện trường thi công cho nhà đầu tư trước thời điểm thực hiện thi công nạo vét</w:t>
      </w:r>
      <w:r w:rsidR="00786D0C" w:rsidRPr="005F56E1">
        <w:rPr>
          <w:rFonts w:ascii="Times New Roman" w:hAnsi="Times New Roman"/>
        </w:rPr>
        <w:t>.</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bCs/>
        </w:rPr>
        <w:t>7.</w:t>
      </w:r>
      <w:r w:rsidRPr="005F56E1">
        <w:rPr>
          <w:rFonts w:ascii="Times New Roman" w:hAnsi="Times New Roman"/>
          <w:bCs/>
          <w:lang w:val="vi-VN"/>
        </w:rPr>
        <w:t xml:space="preserve"> Yêu cầu về </w:t>
      </w:r>
      <w:r w:rsidRPr="005F56E1">
        <w:rPr>
          <w:rFonts w:ascii="Times New Roman" w:hAnsi="Times New Roman"/>
          <w:bCs/>
        </w:rPr>
        <w:t xml:space="preserve">kỹ thuật, </w:t>
      </w:r>
      <w:r w:rsidRPr="005F56E1">
        <w:rPr>
          <w:rFonts w:ascii="Times New Roman" w:hAnsi="Times New Roman"/>
          <w:bCs/>
          <w:lang w:val="vi-VN"/>
        </w:rPr>
        <w:t xml:space="preserve">chất lượng </w:t>
      </w:r>
      <w:r w:rsidRPr="005F56E1">
        <w:rPr>
          <w:rFonts w:ascii="Times New Roman" w:hAnsi="Times New Roman"/>
          <w:bCs/>
        </w:rPr>
        <w:t xml:space="preserve">thi công dự án </w:t>
      </w:r>
      <w:r w:rsidRPr="005F56E1">
        <w:rPr>
          <w:rFonts w:ascii="Times New Roman" w:hAnsi="Times New Roman"/>
          <w:bCs/>
          <w:lang w:val="vi-VN"/>
        </w:rPr>
        <w:t xml:space="preserve">và nghiệm thu, bàn giao </w:t>
      </w:r>
      <w:r w:rsidRPr="005F56E1">
        <w:rPr>
          <w:rFonts w:ascii="Times New Roman" w:hAnsi="Times New Roman"/>
          <w:bCs/>
        </w:rPr>
        <w:t>dự án</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 Các yê</w:t>
      </w:r>
      <w:r w:rsidRPr="005F56E1">
        <w:rPr>
          <w:rFonts w:ascii="Times New Roman" w:hAnsi="Times New Roman"/>
          <w:lang w:val="vi-VN"/>
        </w:rPr>
        <w:t>u cầu về</w:t>
      </w:r>
      <w:r w:rsidRPr="005F56E1">
        <w:rPr>
          <w:rFonts w:ascii="Times New Roman" w:hAnsi="Times New Roman"/>
        </w:rPr>
        <w:t xml:space="preserve"> kỹ thuật,</w:t>
      </w:r>
      <w:r w:rsidRPr="005F56E1">
        <w:rPr>
          <w:rFonts w:ascii="Times New Roman" w:hAnsi="Times New Roman"/>
          <w:lang w:val="vi-VN"/>
        </w:rPr>
        <w:t xml:space="preserve"> chất lượng</w:t>
      </w:r>
      <w:r w:rsidR="00786D0C" w:rsidRPr="005F56E1">
        <w:rPr>
          <w:rFonts w:ascii="Times New Roman" w:hAnsi="Times New Roman"/>
        </w:rPr>
        <w:t xml:space="preserve"> thi công dự án;</w:t>
      </w:r>
    </w:p>
    <w:p w:rsidR="0067250C" w:rsidRPr="005F56E1" w:rsidRDefault="0042725C" w:rsidP="0067250C">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b) Điều kiện nghiệm thu, căn cứ ng</w:t>
      </w:r>
      <w:r w:rsidR="00786D0C" w:rsidRPr="005F56E1">
        <w:rPr>
          <w:rFonts w:ascii="Times New Roman" w:hAnsi="Times New Roman"/>
        </w:rPr>
        <w:t>hiệm thu, thành phần nghiệm thu;</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c) </w:t>
      </w:r>
      <w:r w:rsidRPr="005F56E1">
        <w:rPr>
          <w:rFonts w:ascii="Times New Roman" w:hAnsi="Times New Roman"/>
          <w:lang w:val="vi-VN"/>
        </w:rPr>
        <w:t>Hồ sơ nghiệm thu, bàn giao</w:t>
      </w:r>
      <w:r w:rsidRPr="005F56E1">
        <w:rPr>
          <w:rFonts w:ascii="Times New Roman" w:hAnsi="Times New Roman"/>
        </w:rPr>
        <w:t>.</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8. Chuyển nhượng và chuyển giao dự án</w:t>
      </w:r>
    </w:p>
    <w:p w:rsidR="004B6F8D" w:rsidRPr="005F56E1" w:rsidRDefault="00196C74" w:rsidP="00B53FA7">
      <w:pPr>
        <w:shd w:val="clear" w:color="auto" w:fill="FFFFFF"/>
        <w:spacing w:before="120" w:after="120" w:line="288" w:lineRule="auto"/>
        <w:ind w:firstLine="709"/>
        <w:jc w:val="both"/>
        <w:rPr>
          <w:rFonts w:ascii="Times New Roman" w:hAnsi="Times New Roman"/>
        </w:rPr>
      </w:pPr>
      <w:r w:rsidRPr="005F56E1">
        <w:rPr>
          <w:rFonts w:ascii="Times New Roman" w:hAnsi="Times New Roman"/>
        </w:rPr>
        <w:lastRenderedPageBreak/>
        <w:t>Nhà đầu tư không được phép chuyển nhượng và chuyển giao dự án.</w:t>
      </w:r>
    </w:p>
    <w:p w:rsidR="00F65997" w:rsidRPr="005F56E1" w:rsidRDefault="00211FD3" w:rsidP="00173C74">
      <w:pPr>
        <w:shd w:val="clear" w:color="auto" w:fill="FFFFFF"/>
        <w:spacing w:before="120" w:after="120" w:line="288" w:lineRule="auto"/>
        <w:ind w:firstLine="709"/>
        <w:jc w:val="both"/>
        <w:rPr>
          <w:rFonts w:ascii="Times New Roman" w:hAnsi="Times New Roman"/>
          <w:lang w:val="vi-VN"/>
        </w:rPr>
      </w:pPr>
      <w:r w:rsidRPr="005F56E1">
        <w:rPr>
          <w:rFonts w:ascii="Times New Roman" w:hAnsi="Times New Roman"/>
        </w:rPr>
        <w:t>9.</w:t>
      </w:r>
      <w:r w:rsidR="0042725C" w:rsidRPr="005F56E1">
        <w:rPr>
          <w:rFonts w:ascii="Times New Roman" w:hAnsi="Times New Roman"/>
        </w:rPr>
        <w:t> </w:t>
      </w:r>
      <w:r w:rsidR="000F6F96" w:rsidRPr="005F56E1">
        <w:rPr>
          <w:rFonts w:ascii="Times New Roman" w:hAnsi="Times New Roman"/>
        </w:rPr>
        <w:t>Trước k</w:t>
      </w:r>
      <w:r w:rsidR="0042725C" w:rsidRPr="005F56E1">
        <w:rPr>
          <w:rFonts w:ascii="Times New Roman" w:hAnsi="Times New Roman"/>
          <w:lang w:val="vi-VN"/>
        </w:rPr>
        <w:t xml:space="preserve">hi ký hợp đồng thầu </w:t>
      </w:r>
      <w:r w:rsidR="0042725C" w:rsidRPr="005F56E1">
        <w:rPr>
          <w:rFonts w:ascii="Times New Roman" w:hAnsi="Times New Roman"/>
        </w:rPr>
        <w:t>thi công,</w:t>
      </w:r>
      <w:r w:rsidR="0042725C" w:rsidRPr="005F56E1">
        <w:rPr>
          <w:rFonts w:ascii="Times New Roman" w:hAnsi="Times New Roman"/>
          <w:lang w:val="vi-VN"/>
        </w:rPr>
        <w:t xml:space="preserve"> Bên B phải thực hiện theo các quy định sau:</w:t>
      </w:r>
    </w:p>
    <w:p w:rsidR="000F6F96" w:rsidRPr="005F56E1" w:rsidRDefault="000F6F96"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 Ban hành quy chế lựa chọn nhà thầu tư vấn, cung cấp hàng hóa, thi công và nhà thầu khác để áp dụng thống nhất trong quá trình thực hiện dự án trên cơ sở đảm bảo công bằng, minh bạch, hiệu quả kinh tế;</w:t>
      </w:r>
    </w:p>
    <w:p w:rsidR="000F6F96" w:rsidRPr="005F56E1" w:rsidRDefault="000F6F96"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b) Gửi danh sách nhà thầu thi công kèm theo hồ sơ năng lực của nhà thầu thi cô</w:t>
      </w:r>
      <w:r w:rsidR="00786D0C" w:rsidRPr="005F56E1">
        <w:rPr>
          <w:rFonts w:ascii="Times New Roman" w:hAnsi="Times New Roman"/>
        </w:rPr>
        <w:t>ng tới Bên A để được chấp thuận;</w:t>
      </w:r>
    </w:p>
    <w:p w:rsidR="0042725C" w:rsidRPr="005F56E1" w:rsidRDefault="000F6F96"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c</w:t>
      </w:r>
      <w:r w:rsidR="0042725C" w:rsidRPr="005F56E1">
        <w:rPr>
          <w:rFonts w:ascii="Times New Roman" w:hAnsi="Times New Roman"/>
        </w:rPr>
        <w:t>) Bên B</w:t>
      </w:r>
      <w:r w:rsidR="0042725C" w:rsidRPr="005F56E1">
        <w:rPr>
          <w:rFonts w:ascii="Times New Roman" w:hAnsi="Times New Roman"/>
          <w:lang w:val="vi-VN"/>
        </w:rPr>
        <w:t xml:space="preserve"> phải chịu trách nhiệm trước Bên A về tiến độ, chất lượng, an toàn lao động, bảo vệ môi trường và sai sót của mình và các công việc do các nhà thầu </w:t>
      </w:r>
      <w:r w:rsidR="0042725C" w:rsidRPr="005F56E1">
        <w:rPr>
          <w:rFonts w:ascii="Times New Roman" w:hAnsi="Times New Roman"/>
        </w:rPr>
        <w:t>thi công</w:t>
      </w:r>
      <w:r w:rsidR="0042725C" w:rsidRPr="005F56E1">
        <w:rPr>
          <w:rFonts w:ascii="Times New Roman" w:hAnsi="Times New Roman"/>
          <w:lang w:val="vi-VN"/>
        </w:rPr>
        <w:t xml:space="preserve"> thực hiện;</w:t>
      </w:r>
    </w:p>
    <w:p w:rsidR="0042725C" w:rsidRPr="005F56E1" w:rsidRDefault="000F6F96"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d</w:t>
      </w:r>
      <w:r w:rsidR="0042725C" w:rsidRPr="005F56E1">
        <w:rPr>
          <w:rFonts w:ascii="Times New Roman" w:hAnsi="Times New Roman"/>
        </w:rPr>
        <w:t>) </w:t>
      </w:r>
      <w:r w:rsidR="0042725C" w:rsidRPr="005F56E1">
        <w:rPr>
          <w:rFonts w:ascii="Times New Roman" w:hAnsi="Times New Roman"/>
          <w:lang w:val="vi-VN"/>
        </w:rPr>
        <w:t xml:space="preserve">Bên B không được giao </w:t>
      </w:r>
      <w:r w:rsidR="0042725C" w:rsidRPr="005F56E1">
        <w:rPr>
          <w:rFonts w:ascii="Times New Roman" w:hAnsi="Times New Roman"/>
        </w:rPr>
        <w:t xml:space="preserve">khối lượng </w:t>
      </w:r>
      <w:r w:rsidR="0042725C" w:rsidRPr="005F56E1">
        <w:rPr>
          <w:rFonts w:ascii="Times New Roman" w:hAnsi="Times New Roman"/>
          <w:lang w:val="vi-VN"/>
        </w:rPr>
        <w:t xml:space="preserve">công việc theo </w:t>
      </w:r>
      <w:r w:rsidR="00274D9F" w:rsidRPr="005F56E1">
        <w:rPr>
          <w:rFonts w:ascii="Times New Roman" w:hAnsi="Times New Roman"/>
        </w:rPr>
        <w:t>h</w:t>
      </w:r>
      <w:r w:rsidR="0042725C" w:rsidRPr="005F56E1">
        <w:rPr>
          <w:rFonts w:ascii="Times New Roman" w:hAnsi="Times New Roman"/>
          <w:lang w:val="vi-VN"/>
        </w:rPr>
        <w:t xml:space="preserve">ợp đồng cho nhà thầu </w:t>
      </w:r>
      <w:r w:rsidR="0042725C" w:rsidRPr="005F56E1">
        <w:rPr>
          <w:rFonts w:ascii="Times New Roman" w:hAnsi="Times New Roman"/>
        </w:rPr>
        <w:t>thi công</w:t>
      </w:r>
      <w:r w:rsidR="0042725C" w:rsidRPr="005F56E1">
        <w:rPr>
          <w:rFonts w:ascii="Times New Roman" w:hAnsi="Times New Roman"/>
          <w:lang w:val="vi-VN"/>
        </w:rPr>
        <w:t xml:space="preserve"> thực hiện</w:t>
      </w:r>
      <w:r w:rsidR="0042725C" w:rsidRPr="005F56E1">
        <w:rPr>
          <w:rFonts w:ascii="Times New Roman" w:hAnsi="Times New Roman"/>
        </w:rPr>
        <w:t xml:space="preserve"> quá tỷ lệ quy định trong hồ sơ mời thầu lựa chọn nhà đầu tư và quy định của pháp luật liên quan</w:t>
      </w:r>
      <w:r w:rsidR="0042725C" w:rsidRPr="005F56E1">
        <w:rPr>
          <w:rFonts w:ascii="Times New Roman" w:hAnsi="Times New Roman"/>
          <w:lang w:val="vi-VN"/>
        </w:rPr>
        <w:t>.</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10. Bảo đảm thực hiện hợp đồng</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 xml:space="preserve">a) </w:t>
      </w:r>
      <w:r w:rsidR="00D212CA" w:rsidRPr="005F56E1">
        <w:rPr>
          <w:rFonts w:ascii="Times New Roman" w:hAnsi="Times New Roman"/>
        </w:rPr>
        <w:t xml:space="preserve">Trước thời điểm hợp đồng có hiệu lực, </w:t>
      </w:r>
      <w:r w:rsidRPr="005F56E1">
        <w:rPr>
          <w:rFonts w:ascii="Times New Roman" w:hAnsi="Times New Roman"/>
          <w:lang w:val="vi-VN"/>
        </w:rPr>
        <w:t xml:space="preserve">Bên </w:t>
      </w:r>
      <w:r w:rsidRPr="005F56E1">
        <w:rPr>
          <w:rFonts w:ascii="Times New Roman" w:hAnsi="Times New Roman"/>
        </w:rPr>
        <w:t>B</w:t>
      </w:r>
      <w:r w:rsidR="00520CA9" w:rsidRPr="005F56E1">
        <w:rPr>
          <w:rFonts w:ascii="Times New Roman" w:hAnsi="Times New Roman"/>
        </w:rPr>
        <w:t xml:space="preserve"> </w:t>
      </w:r>
      <w:r w:rsidR="00D212CA" w:rsidRPr="005F56E1">
        <w:rPr>
          <w:rFonts w:ascii="Times New Roman" w:hAnsi="Times New Roman"/>
        </w:rPr>
        <w:t xml:space="preserve">phải </w:t>
      </w:r>
      <w:r w:rsidRPr="005F56E1">
        <w:rPr>
          <w:rFonts w:ascii="Times New Roman" w:hAnsi="Times New Roman"/>
        </w:rPr>
        <w:t xml:space="preserve">nộp </w:t>
      </w:r>
      <w:r w:rsidRPr="005F56E1">
        <w:rPr>
          <w:rFonts w:ascii="Times New Roman" w:hAnsi="Times New Roman"/>
          <w:lang w:val="vi-VN"/>
        </w:rPr>
        <w:t xml:space="preserve">bảo đảm thực hiện hợp đồng cho Bên </w:t>
      </w:r>
      <w:r w:rsidRPr="005F56E1">
        <w:rPr>
          <w:rFonts w:ascii="Times New Roman" w:hAnsi="Times New Roman"/>
        </w:rPr>
        <w:t xml:space="preserve">A, mức bảo đảm hợp đồng </w:t>
      </w:r>
      <w:r w:rsidRPr="005F56E1">
        <w:rPr>
          <w:rFonts w:ascii="Times New Roman" w:hAnsi="Times New Roman"/>
          <w:lang w:val="vi-VN"/>
        </w:rPr>
        <w:t xml:space="preserve">trong khoảng từ </w:t>
      </w:r>
      <w:r w:rsidR="000F6F96" w:rsidRPr="005F56E1">
        <w:rPr>
          <w:rFonts w:ascii="Times New Roman" w:hAnsi="Times New Roman"/>
        </w:rPr>
        <w:t>01% đến 03% tổng mức đầu tư của dự án</w:t>
      </w:r>
      <w:r w:rsidRPr="005F56E1">
        <w:rPr>
          <w:rFonts w:ascii="Times New Roman" w:hAnsi="Times New Roman"/>
        </w:rPr>
        <w:t>, hình thức bảo đảm hợp đồng có thể lựa chọn một trong các hình thức đặt cọc hoặc ký quỹ hoặc thư bảo lãnh của ngân hàng hoặc tổ chức tài chính tại Việt Nam</w:t>
      </w:r>
      <w:r w:rsidR="002551AC" w:rsidRPr="005F56E1">
        <w:rPr>
          <w:rFonts w:ascii="Times New Roman" w:hAnsi="Times New Roman"/>
        </w:rPr>
        <w:t>.</w:t>
      </w:r>
    </w:p>
    <w:p w:rsidR="0042725C"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shd w:val="clear" w:color="auto" w:fill="FFFFFF"/>
        </w:rPr>
        <w:tab/>
        <w:t>Trường hợp Bên B là nhà thầu liên danh thì từng thành viên phải nộp bảo đảm thực hiện hợp đồng cho Bên A, mức bảo đảm tương ứng với phần giá trị hợp đồng mà mỗi thành viên thực hiện. Nếu liên danh có thỏa thuận nhà đầu tư đứng đầu liên danh nộp bảo đảm thực hiện hợp đồng thì nhà đầu tư đứng đầu liên danh nộp bảo đảm cho Bên A, từng thành viên nộp bảo đảm thực hiện hợp đồng cho nhà đầu tư đứng đầu liên danh tương ứng với giá trị hợp đồng do mình thực hiện.</w:t>
      </w:r>
    </w:p>
    <w:p w:rsidR="0042725C"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rPr>
        <w:tab/>
      </w:r>
      <w:r w:rsidRPr="005F56E1">
        <w:rPr>
          <w:rFonts w:ascii="Times New Roman" w:hAnsi="Times New Roman"/>
          <w:lang w:val="vi-VN"/>
        </w:rPr>
        <w:t xml:space="preserve">Bảo đảm thực hiện hợp đồng phải có giá trị và có hiệu lực tới khi Bên </w:t>
      </w:r>
      <w:r w:rsidRPr="005F56E1">
        <w:rPr>
          <w:rFonts w:ascii="Times New Roman" w:hAnsi="Times New Roman"/>
        </w:rPr>
        <w:t>B</w:t>
      </w:r>
      <w:r w:rsidRPr="005F56E1">
        <w:rPr>
          <w:rFonts w:ascii="Times New Roman" w:hAnsi="Times New Roman"/>
          <w:lang w:val="vi-VN"/>
        </w:rPr>
        <w:t xml:space="preserve"> đã thi công, hoàn thành </w:t>
      </w:r>
      <w:r w:rsidRPr="005F56E1">
        <w:rPr>
          <w:rFonts w:ascii="Times New Roman" w:hAnsi="Times New Roman"/>
        </w:rPr>
        <w:t xml:space="preserve">dự án </w:t>
      </w:r>
      <w:r w:rsidRPr="005F56E1">
        <w:rPr>
          <w:rFonts w:ascii="Times New Roman" w:hAnsi="Times New Roman"/>
          <w:lang w:val="vi-VN"/>
        </w:rPr>
        <w:t xml:space="preserve">tương ứng với </w:t>
      </w:r>
      <w:r w:rsidR="00274D9F" w:rsidRPr="005F56E1">
        <w:rPr>
          <w:rFonts w:ascii="Times New Roman" w:hAnsi="Times New Roman"/>
        </w:rPr>
        <w:t>h</w:t>
      </w:r>
      <w:r w:rsidRPr="005F56E1">
        <w:rPr>
          <w:rFonts w:ascii="Times New Roman" w:hAnsi="Times New Roman"/>
          <w:lang w:val="vi-VN"/>
        </w:rPr>
        <w:t xml:space="preserve">ợp đồng đã ký kết được Bên </w:t>
      </w:r>
      <w:r w:rsidRPr="005F56E1">
        <w:rPr>
          <w:rFonts w:ascii="Times New Roman" w:hAnsi="Times New Roman"/>
        </w:rPr>
        <w:t>A</w:t>
      </w:r>
      <w:r w:rsidRPr="005F56E1">
        <w:rPr>
          <w:rFonts w:ascii="Times New Roman" w:hAnsi="Times New Roman"/>
          <w:lang w:val="vi-VN"/>
        </w:rPr>
        <w:t xml:space="preserve"> nghiệm thu. Nếu các </w:t>
      </w:r>
      <w:r w:rsidR="009F2249" w:rsidRPr="005F56E1">
        <w:rPr>
          <w:rFonts w:ascii="Times New Roman" w:hAnsi="Times New Roman"/>
        </w:rPr>
        <w:t>đ</w:t>
      </w:r>
      <w:r w:rsidR="009F2249" w:rsidRPr="005F56E1">
        <w:rPr>
          <w:rFonts w:ascii="Times New Roman" w:hAnsi="Times New Roman"/>
          <w:lang w:val="vi-VN"/>
        </w:rPr>
        <w:t>iều kh</w:t>
      </w:r>
      <w:r w:rsidRPr="005F56E1">
        <w:rPr>
          <w:rFonts w:ascii="Times New Roman" w:hAnsi="Times New Roman"/>
          <w:lang w:val="vi-VN"/>
        </w:rPr>
        <w:t xml:space="preserve">oản của bảo đảm thực hiện hợp đồng nêu rõ ngày hết hạn và Bên </w:t>
      </w:r>
      <w:r w:rsidRPr="005F56E1">
        <w:rPr>
          <w:rFonts w:ascii="Times New Roman" w:hAnsi="Times New Roman"/>
        </w:rPr>
        <w:t>B</w:t>
      </w:r>
      <w:r w:rsidRPr="005F56E1">
        <w:rPr>
          <w:rFonts w:ascii="Times New Roman" w:hAnsi="Times New Roman"/>
          <w:lang w:val="vi-VN"/>
        </w:rPr>
        <w:t xml:space="preserve"> chưa hoàn thành các </w:t>
      </w:r>
      <w:r w:rsidR="00467BC0" w:rsidRPr="005F56E1">
        <w:rPr>
          <w:rFonts w:ascii="Times New Roman" w:hAnsi="Times New Roman"/>
          <w:lang w:val="vi-VN"/>
        </w:rPr>
        <w:t xml:space="preserve">nghĩa vụ của hợp đồng vào thời </w:t>
      </w:r>
      <w:r w:rsidR="00467BC0" w:rsidRPr="005F56E1">
        <w:rPr>
          <w:rFonts w:ascii="Times New Roman" w:hAnsi="Times New Roman"/>
        </w:rPr>
        <w:t>đ</w:t>
      </w:r>
      <w:r w:rsidRPr="005F56E1">
        <w:rPr>
          <w:rFonts w:ascii="Times New Roman" w:hAnsi="Times New Roman"/>
          <w:lang w:val="vi-VN"/>
        </w:rPr>
        <w:t>iểm</w:t>
      </w:r>
      <w:r w:rsidRPr="005F56E1">
        <w:rPr>
          <w:rFonts w:ascii="Times New Roman" w:hAnsi="Times New Roman"/>
        </w:rPr>
        <w:t xml:space="preserve"> 10</w:t>
      </w:r>
      <w:r w:rsidRPr="005F56E1">
        <w:rPr>
          <w:rFonts w:ascii="Times New Roman" w:hAnsi="Times New Roman"/>
          <w:lang w:val="vi-VN"/>
        </w:rPr>
        <w:t xml:space="preserve"> ngày trước ngày hết hạn, Bên </w:t>
      </w:r>
      <w:r w:rsidRPr="005F56E1">
        <w:rPr>
          <w:rFonts w:ascii="Times New Roman" w:hAnsi="Times New Roman"/>
        </w:rPr>
        <w:t>B</w:t>
      </w:r>
      <w:r w:rsidRPr="005F56E1">
        <w:rPr>
          <w:rFonts w:ascii="Times New Roman" w:hAnsi="Times New Roman"/>
          <w:lang w:val="vi-VN"/>
        </w:rPr>
        <w:t xml:space="preserve"> sẽ phải gia hạn giá trị của bảo đảm thực hiện </w:t>
      </w:r>
      <w:r w:rsidRPr="005F56E1">
        <w:rPr>
          <w:rFonts w:ascii="Times New Roman" w:hAnsi="Times New Roman"/>
          <w:shd w:val="clear" w:color="auto" w:fill="FFFFFF"/>
          <w:lang w:val="vi-VN"/>
        </w:rPr>
        <w:t>hợp đồng</w:t>
      </w:r>
      <w:r w:rsidRPr="005F56E1">
        <w:rPr>
          <w:rFonts w:ascii="Times New Roman" w:hAnsi="Times New Roman"/>
          <w:lang w:val="vi-VN"/>
        </w:rPr>
        <w:t> cho tới khi công việc đã được hoàn thành và mọ</w:t>
      </w:r>
      <w:r w:rsidR="00786D0C" w:rsidRPr="005F56E1">
        <w:rPr>
          <w:rFonts w:ascii="Times New Roman" w:hAnsi="Times New Roman"/>
          <w:lang w:val="vi-VN"/>
        </w:rPr>
        <w:t>i sai sót đã được sửa chữa xong</w:t>
      </w:r>
      <w:r w:rsidR="00786D0C" w:rsidRPr="005F56E1">
        <w:rPr>
          <w:rFonts w:ascii="Times New Roman" w:hAnsi="Times New Roman"/>
        </w:rPr>
        <w:t>;</w:t>
      </w:r>
    </w:p>
    <w:p w:rsidR="0042725C"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sz w:val="26"/>
          <w:szCs w:val="26"/>
        </w:rPr>
        <w:tab/>
      </w:r>
      <w:r w:rsidRPr="005F56E1">
        <w:rPr>
          <w:rFonts w:ascii="Times New Roman" w:hAnsi="Times New Roman"/>
        </w:rPr>
        <w:t xml:space="preserve">b) </w:t>
      </w:r>
      <w:r w:rsidRPr="005F56E1">
        <w:rPr>
          <w:rFonts w:ascii="Times New Roman" w:hAnsi="Times New Roman"/>
          <w:lang w:val="vi-VN"/>
        </w:rPr>
        <w:t xml:space="preserve">Bên </w:t>
      </w:r>
      <w:r w:rsidRPr="005F56E1">
        <w:rPr>
          <w:rFonts w:ascii="Times New Roman" w:hAnsi="Times New Roman"/>
        </w:rPr>
        <w:t>B</w:t>
      </w:r>
      <w:r w:rsidRPr="005F56E1">
        <w:rPr>
          <w:rFonts w:ascii="Times New Roman" w:hAnsi="Times New Roman"/>
          <w:lang w:val="vi-VN"/>
        </w:rPr>
        <w:t xml:space="preserve"> sẽ không được nhận lại bảo đảm thực hiện hợp đồng trong trường hợp từ chối thực hiện </w:t>
      </w:r>
      <w:r w:rsidR="00274D9F" w:rsidRPr="005F56E1">
        <w:rPr>
          <w:rFonts w:ascii="Times New Roman" w:hAnsi="Times New Roman"/>
        </w:rPr>
        <w:t>h</w:t>
      </w:r>
      <w:r w:rsidRPr="005F56E1">
        <w:rPr>
          <w:rFonts w:ascii="Times New Roman" w:hAnsi="Times New Roman"/>
          <w:lang w:val="vi-VN"/>
        </w:rPr>
        <w:t xml:space="preserve">ợp đồng đã có hiệu lực và các trường hợp </w:t>
      </w:r>
      <w:r w:rsidRPr="005F56E1">
        <w:rPr>
          <w:rFonts w:ascii="Times New Roman" w:hAnsi="Times New Roman"/>
        </w:rPr>
        <w:t>khác</w:t>
      </w:r>
      <w:r w:rsidRPr="005F56E1">
        <w:rPr>
          <w:rFonts w:ascii="Times New Roman" w:hAnsi="Times New Roman"/>
          <w:lang w:val="vi-VN"/>
        </w:rPr>
        <w:t> </w:t>
      </w:r>
      <w:r w:rsidRPr="005F56E1">
        <w:rPr>
          <w:rFonts w:ascii="Times New Roman" w:hAnsi="Times New Roman"/>
          <w:iCs/>
        </w:rPr>
        <w:t>(</w:t>
      </w:r>
      <w:r w:rsidRPr="005F56E1">
        <w:rPr>
          <w:rFonts w:ascii="Times New Roman" w:hAnsi="Times New Roman"/>
          <w:iCs/>
          <w:lang w:val="vi-VN"/>
        </w:rPr>
        <w:t xml:space="preserve">do các </w:t>
      </w:r>
      <w:r w:rsidRPr="005F56E1">
        <w:rPr>
          <w:rFonts w:ascii="Times New Roman" w:hAnsi="Times New Roman"/>
          <w:iCs/>
          <w:lang w:val="vi-VN"/>
        </w:rPr>
        <w:lastRenderedPageBreak/>
        <w:t>bên </w:t>
      </w:r>
      <w:r w:rsidRPr="005F56E1">
        <w:rPr>
          <w:rFonts w:ascii="Times New Roman" w:hAnsi="Times New Roman"/>
          <w:iCs/>
          <w:shd w:val="clear" w:color="auto" w:fill="FFFFFF"/>
          <w:lang w:val="vi-VN"/>
        </w:rPr>
        <w:t>thỏa thuận</w:t>
      </w:r>
      <w:r w:rsidRPr="005F56E1">
        <w:rPr>
          <w:rFonts w:ascii="Times New Roman" w:hAnsi="Times New Roman"/>
          <w:iCs/>
          <w:lang w:val="vi-VN"/>
        </w:rPr>
        <w:t>)</w:t>
      </w:r>
      <w:r w:rsidRPr="005F56E1">
        <w:rPr>
          <w:rFonts w:ascii="Times New Roman" w:hAnsi="Times New Roman"/>
          <w:lang w:val="vi-VN"/>
        </w:rPr>
        <w:t xml:space="preserve">. Bên </w:t>
      </w:r>
      <w:r w:rsidRPr="005F56E1">
        <w:rPr>
          <w:rFonts w:ascii="Times New Roman" w:hAnsi="Times New Roman"/>
        </w:rPr>
        <w:t>A</w:t>
      </w:r>
      <w:r w:rsidRPr="005F56E1">
        <w:rPr>
          <w:rFonts w:ascii="Times New Roman" w:hAnsi="Times New Roman"/>
          <w:lang w:val="vi-VN"/>
        </w:rPr>
        <w:t xml:space="preserve"> phải hoàn trả cho Bên </w:t>
      </w:r>
      <w:r w:rsidRPr="005F56E1">
        <w:rPr>
          <w:rFonts w:ascii="Times New Roman" w:hAnsi="Times New Roman"/>
        </w:rPr>
        <w:t>B</w:t>
      </w:r>
      <w:r w:rsidRPr="005F56E1">
        <w:rPr>
          <w:rFonts w:ascii="Times New Roman" w:hAnsi="Times New Roman"/>
          <w:lang w:val="vi-VN"/>
        </w:rPr>
        <w:t xml:space="preserve"> bảo đảm thực hiện hợp đồng khi Bên </w:t>
      </w:r>
      <w:r w:rsidRPr="005F56E1">
        <w:rPr>
          <w:rFonts w:ascii="Times New Roman" w:hAnsi="Times New Roman"/>
        </w:rPr>
        <w:t>B</w:t>
      </w:r>
      <w:r w:rsidRPr="005F56E1">
        <w:rPr>
          <w:rFonts w:ascii="Times New Roman" w:hAnsi="Times New Roman"/>
          <w:lang w:val="vi-VN"/>
        </w:rPr>
        <w:t xml:space="preserve"> đã hoàn thành các công việc theo hợp đồng.</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11.</w:t>
      </w:r>
      <w:r w:rsidR="0042725C" w:rsidRPr="005F56E1">
        <w:rPr>
          <w:rFonts w:ascii="Times New Roman" w:hAnsi="Times New Roman"/>
        </w:rPr>
        <w:t xml:space="preserve"> Quyền và nghĩa vụ của Bên A:</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a)</w:t>
      </w:r>
      <w:r w:rsidR="0042725C" w:rsidRPr="005F56E1">
        <w:rPr>
          <w:rFonts w:ascii="Times New Roman" w:hAnsi="Times New Roman"/>
        </w:rPr>
        <w:t xml:space="preserve"> Tổ chức bàn giao mốc giới, mặt bằng thi công công trình phục vụ thi công theo </w:t>
      </w:r>
      <w:r w:rsidR="00274D9F" w:rsidRPr="005F56E1">
        <w:rPr>
          <w:rFonts w:ascii="Times New Roman" w:hAnsi="Times New Roman"/>
        </w:rPr>
        <w:t>h</w:t>
      </w:r>
      <w:r w:rsidR="0042725C" w:rsidRPr="005F56E1">
        <w:rPr>
          <w:rFonts w:ascii="Times New Roman" w:hAnsi="Times New Roman"/>
        </w:rPr>
        <w:t>ợp đồng cho Bên B.</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b)</w:t>
      </w:r>
      <w:r w:rsidR="0042725C" w:rsidRPr="005F56E1">
        <w:rPr>
          <w:rFonts w:ascii="Times New Roman" w:hAnsi="Times New Roman"/>
        </w:rPr>
        <w:t xml:space="preserve"> Tổ chức kiểm tra, giám sát quá trình thực hiện dự án theo quy định của pháp luật hiện hành.</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c)</w:t>
      </w:r>
      <w:r w:rsidR="0042725C" w:rsidRPr="005F56E1">
        <w:rPr>
          <w:rFonts w:ascii="Times New Roman" w:hAnsi="Times New Roman"/>
        </w:rPr>
        <w:t xml:space="preserve"> Hướng dẫn nhà đầu tư tiến hành lựa chọn đơn vị tư vấn giám sát độc lập đủ điều kiện để giám sát quá trình thực hiện dự án theo quy định về quản lý đầu tư xây dựng công trình và quy định pháp luật hiện hành</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d)</w:t>
      </w:r>
      <w:r w:rsidR="0042725C" w:rsidRPr="005F56E1">
        <w:rPr>
          <w:rFonts w:ascii="Times New Roman" w:hAnsi="Times New Roman"/>
        </w:rPr>
        <w:t xml:space="preserve"> Tổ chức kiểm tra, giám sát, đánh giá việc tuân thủ các nghĩa vụ của nhà đầu tư trong việc thực hiện các yêu cầu về quy mô, tiêu chuẩn kỹ thuật, chất lượng công trình, tiến độ thực hiện dự án, bảo vệ mô</w:t>
      </w:r>
      <w:r w:rsidR="00C45F1A" w:rsidRPr="005F56E1">
        <w:rPr>
          <w:rFonts w:ascii="Times New Roman" w:hAnsi="Times New Roman"/>
        </w:rPr>
        <w:t>i trường, phòng cháy, chữa cháy.</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đ)</w:t>
      </w:r>
      <w:r w:rsidR="0042725C" w:rsidRPr="005F56E1">
        <w:rPr>
          <w:rFonts w:ascii="Times New Roman" w:hAnsi="Times New Roman"/>
        </w:rPr>
        <w:t xml:space="preserve"> Nghiệm thu hoàn thành đưa công trình vào sử dụng và tiếp nhận công trình do Bên B bàn giao</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e)</w:t>
      </w:r>
      <w:r w:rsidR="0042725C" w:rsidRPr="005F56E1">
        <w:rPr>
          <w:rFonts w:ascii="Times New Roman" w:hAnsi="Times New Roman"/>
        </w:rPr>
        <w:t xml:space="preserve"> Hỗ trợ Bên B liên hệ với các cơ quan địa phương để giải quyết những vấn đề phát sinh (nếu có).</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g)</w:t>
      </w:r>
      <w:r w:rsidR="0042725C" w:rsidRPr="005F56E1">
        <w:rPr>
          <w:rFonts w:ascii="Times New Roman" w:hAnsi="Times New Roman"/>
        </w:rPr>
        <w:t xml:space="preserve"> Xem xét các đề xuất thay đổi hợp lý của Bên B về tổng vốn đầu tư, thiết kế kỹ thuật và các điều kiện khác để đảm bảo hiệu quả Dự án và trình cấp thẩm quyền quyết định.</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h)</w:t>
      </w:r>
      <w:r w:rsidR="0042725C" w:rsidRPr="005F56E1">
        <w:rPr>
          <w:rFonts w:ascii="Times New Roman" w:hAnsi="Times New Roman"/>
        </w:rPr>
        <w:t xml:space="preserve"> Các quyền, nghĩa vụ khác theo quy định của pháp luật.</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12.</w:t>
      </w:r>
      <w:r w:rsidR="0042725C" w:rsidRPr="005F56E1">
        <w:rPr>
          <w:rFonts w:ascii="Times New Roman" w:hAnsi="Times New Roman"/>
        </w:rPr>
        <w:t xml:space="preserve"> Quyền và nghĩa vụ của Bên B:</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a)</w:t>
      </w:r>
      <w:r w:rsidR="0042725C" w:rsidRPr="005F56E1">
        <w:rPr>
          <w:rFonts w:ascii="Times New Roman" w:hAnsi="Times New Roman"/>
        </w:rPr>
        <w:t xml:space="preserve"> Hoàn thành đầy đủ các thủ tục về tài nguyên, môi trường, phòng cháy, chữa cháy và các thủ tục liên quan theo quy định của pháp luật.</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b)</w:t>
      </w:r>
      <w:r w:rsidR="0042725C" w:rsidRPr="005F56E1">
        <w:rPr>
          <w:rFonts w:ascii="Times New Roman" w:hAnsi="Times New Roman"/>
        </w:rPr>
        <w:t xml:space="preserve"> Lập, trình duyệt Phương án bảo đảm an toàn giao thông theo quy định tại Điều 6 Nghị định số 159/2018/NĐ-CP.</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c)</w:t>
      </w:r>
      <w:r w:rsidR="0042725C" w:rsidRPr="005F56E1">
        <w:rPr>
          <w:rFonts w:ascii="Times New Roman" w:hAnsi="Times New Roman"/>
        </w:rPr>
        <w:t xml:space="preserve"> Lựa chọn, ký </w:t>
      </w:r>
      <w:r w:rsidR="00274D9F" w:rsidRPr="005F56E1">
        <w:rPr>
          <w:rFonts w:ascii="Times New Roman" w:hAnsi="Times New Roman"/>
        </w:rPr>
        <w:t>h</w:t>
      </w:r>
      <w:r w:rsidR="0042725C" w:rsidRPr="005F56E1">
        <w:rPr>
          <w:rFonts w:ascii="Times New Roman" w:hAnsi="Times New Roman"/>
        </w:rPr>
        <w:t>ợp đồng với đơn vị tư vấn giám sát độc lập có năng lực (bằng kinh phí của Bên B) sau khi có ý kiến của Bên A để giám sát quá trình thực hiện dự án, đồng thời tiến hành nghiệm thu, thanh quyết toán hợp đồng, theo quy định về quản lý đầu tư xây dựng công trình và quy định pháp luật hiện hành.</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d)</w:t>
      </w:r>
      <w:r w:rsidR="0042725C" w:rsidRPr="005F56E1">
        <w:rPr>
          <w:rFonts w:ascii="Times New Roman" w:hAnsi="Times New Roman"/>
        </w:rPr>
        <w:t xml:space="preserve"> Tổ chức tiếp nhận, bàn giao mốc giới, mặt bằng thi công nạo vét</w:t>
      </w:r>
      <w:r w:rsidR="00340174" w:rsidRPr="005F56E1">
        <w:rPr>
          <w:rFonts w:ascii="Times New Roman" w:hAnsi="Times New Roman"/>
        </w:rPr>
        <w:t>.</w:t>
      </w:r>
      <w:r w:rsidR="0042725C" w:rsidRPr="005F56E1">
        <w:rPr>
          <w:rFonts w:ascii="Times New Roman" w:hAnsi="Times New Roman"/>
        </w:rPr>
        <w:t xml:space="preserve"> </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lastRenderedPageBreak/>
        <w:t>đ)</w:t>
      </w:r>
      <w:r w:rsidR="0042725C" w:rsidRPr="005F56E1">
        <w:rPr>
          <w:rFonts w:ascii="Times New Roman" w:hAnsi="Times New Roman"/>
        </w:rPr>
        <w:t xml:space="preserve"> Tổ chức quản lý hoặc lựa chọn, ký kết hợp đồng với đơn vị tư vấn độc lập có năng lực (bằng kinh phí của Bên B) để quản lý thi công xây dựng, thực hiện công tác khảo sát đo đạc định kỳ, đồng thời tiến hành nghiệm thu đưa công trình vào sử dụng, thanh quyết toán hợp đồng, theo quy định về quản lý đầu tư xây dựng công trình và quy định của pháp luật.</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e)</w:t>
      </w:r>
      <w:r w:rsidR="0042725C" w:rsidRPr="005F56E1">
        <w:rPr>
          <w:rFonts w:ascii="Times New Roman" w:hAnsi="Times New Roman"/>
        </w:rPr>
        <w:t xml:space="preserve"> Thực hiện dự án theo đúng các nội dung của Báo cáo nghiên cứu khả thi, Hồ sơ thiết kế bản vẽ thi công được duyệt và </w:t>
      </w:r>
      <w:r w:rsidR="00274D9F" w:rsidRPr="005F56E1">
        <w:rPr>
          <w:rFonts w:ascii="Times New Roman" w:hAnsi="Times New Roman"/>
        </w:rPr>
        <w:t>h</w:t>
      </w:r>
      <w:r w:rsidR="0042725C" w:rsidRPr="005F56E1">
        <w:rPr>
          <w:rFonts w:ascii="Times New Roman" w:hAnsi="Times New Roman"/>
        </w:rPr>
        <w:t>ợp đồng này.</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g)</w:t>
      </w:r>
      <w:r w:rsidR="0042725C" w:rsidRPr="005F56E1">
        <w:rPr>
          <w:rFonts w:ascii="Times New Roman" w:hAnsi="Times New Roman"/>
        </w:rPr>
        <w:t xml:space="preserve"> Thực hiện đầy đủ các quy định về bảo vệ môi trường, phòng cháy, chữa cháy, phương án bảo đảm an toàn hàng hải trong quá trình thi công. Tự chịu trách nhiệm về an toàn thiết bị và nhân công lao động trong quá trình thực hiện dự án.</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h)</w:t>
      </w:r>
      <w:r w:rsidR="0042725C" w:rsidRPr="005F56E1">
        <w:rPr>
          <w:rFonts w:ascii="Times New Roman" w:hAnsi="Times New Roman"/>
        </w:rPr>
        <w:t xml:space="preserve"> Thực hiện đầy đủ chế độ thuế, phí, lệ phí và các nghĩa vụ tài chính khác theo quy định.</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i)</w:t>
      </w:r>
      <w:r w:rsidR="0042725C" w:rsidRPr="005F56E1">
        <w:rPr>
          <w:rFonts w:ascii="Times New Roman" w:hAnsi="Times New Roman"/>
        </w:rPr>
        <w:t xml:space="preserve"> Thực hiện Bảo đảm thực hiện </w:t>
      </w:r>
      <w:r w:rsidR="00274D9F" w:rsidRPr="005F56E1">
        <w:rPr>
          <w:rFonts w:ascii="Times New Roman" w:hAnsi="Times New Roman"/>
        </w:rPr>
        <w:t>h</w:t>
      </w:r>
      <w:r w:rsidR="0042725C" w:rsidRPr="005F56E1">
        <w:rPr>
          <w:rFonts w:ascii="Times New Roman" w:hAnsi="Times New Roman"/>
        </w:rPr>
        <w:t>ợp đồng theo quy định tại khoản 10 Điều này.</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k)</w:t>
      </w:r>
      <w:r w:rsidR="0042725C" w:rsidRPr="005F56E1">
        <w:rPr>
          <w:rFonts w:ascii="Times New Roman" w:hAnsi="Times New Roman"/>
        </w:rPr>
        <w:t xml:space="preserve"> Thực hiện </w:t>
      </w:r>
      <w:r w:rsidR="00075374" w:rsidRPr="005F56E1">
        <w:rPr>
          <w:rFonts w:ascii="Times New Roman" w:hAnsi="Times New Roman"/>
        </w:rPr>
        <w:t xml:space="preserve">khảo sát </w:t>
      </w:r>
      <w:r w:rsidR="0042725C" w:rsidRPr="005F56E1">
        <w:rPr>
          <w:rFonts w:ascii="Times New Roman" w:hAnsi="Times New Roman"/>
        </w:rPr>
        <w:t xml:space="preserve">đo </w:t>
      </w:r>
      <w:r w:rsidR="00075374" w:rsidRPr="005F56E1">
        <w:rPr>
          <w:rFonts w:ascii="Times New Roman" w:hAnsi="Times New Roman"/>
        </w:rPr>
        <w:t xml:space="preserve">đạc </w:t>
      </w:r>
      <w:r w:rsidR="0042725C" w:rsidRPr="005F56E1">
        <w:rPr>
          <w:rFonts w:ascii="Times New Roman" w:hAnsi="Times New Roman"/>
        </w:rPr>
        <w:t xml:space="preserve">định kỳ kết quả thực hiện dự án (căn cứ thời gian và tiến độ thi công chi tiết của dự án để quy định cụ thể thời gian </w:t>
      </w:r>
      <w:r w:rsidR="00075374" w:rsidRPr="005F56E1">
        <w:rPr>
          <w:rFonts w:ascii="Times New Roman" w:hAnsi="Times New Roman"/>
        </w:rPr>
        <w:t xml:space="preserve">khảo sát </w:t>
      </w:r>
      <w:r w:rsidR="0042725C" w:rsidRPr="005F56E1">
        <w:rPr>
          <w:rFonts w:ascii="Times New Roman" w:hAnsi="Times New Roman"/>
        </w:rPr>
        <w:t>đo</w:t>
      </w:r>
      <w:r w:rsidR="00075374" w:rsidRPr="005F56E1">
        <w:rPr>
          <w:rFonts w:ascii="Times New Roman" w:hAnsi="Times New Roman"/>
        </w:rPr>
        <w:t xml:space="preserve"> đạc</w:t>
      </w:r>
      <w:r w:rsidR="0042725C" w:rsidRPr="005F56E1">
        <w:rPr>
          <w:rFonts w:ascii="Times New Roman" w:hAnsi="Times New Roman"/>
        </w:rPr>
        <w:t xml:space="preserve"> định kỳ) với sự tham gia giám sát của đại diện Bộ Giao thông vận tải, Cục Hàng hải Việt Nam, Cảng vụ Hàng hải khu vực và cơ quan, đơn vị liên quan khác do Cục Hàng hải Việt Nam lựa chọn.</w:t>
      </w:r>
      <w:r w:rsidR="00075374" w:rsidRPr="005F56E1">
        <w:rPr>
          <w:rFonts w:ascii="Times New Roman" w:hAnsi="Times New Roman"/>
        </w:rPr>
        <w:t xml:space="preserve"> Số liệu khảo sát đo đạc định kỳ sau khi hoàn thành, Bên B phải gửi ngay </w:t>
      </w:r>
      <w:r w:rsidR="007750FB" w:rsidRPr="005F56E1">
        <w:rPr>
          <w:rFonts w:ascii="Times New Roman" w:hAnsi="Times New Roman"/>
        </w:rPr>
        <w:t>đế</w:t>
      </w:r>
      <w:r w:rsidR="00FF5D51" w:rsidRPr="005F56E1">
        <w:rPr>
          <w:rFonts w:ascii="Times New Roman" w:hAnsi="Times New Roman"/>
        </w:rPr>
        <w:t>n cơ quan,</w:t>
      </w:r>
      <w:r w:rsidR="00897137">
        <w:rPr>
          <w:rFonts w:ascii="Times New Roman" w:hAnsi="Times New Roman"/>
        </w:rPr>
        <w:t xml:space="preserve"> tổ chức có thẩm quyền công</w:t>
      </w:r>
      <w:r w:rsidR="00FF5D51" w:rsidRPr="005F56E1">
        <w:rPr>
          <w:rFonts w:ascii="Times New Roman" w:hAnsi="Times New Roman"/>
        </w:rPr>
        <w:t xml:space="preserve"> bố thông báo hàng hải </w:t>
      </w:r>
      <w:r w:rsidR="00075374" w:rsidRPr="005F56E1">
        <w:rPr>
          <w:rFonts w:ascii="Times New Roman" w:hAnsi="Times New Roman"/>
        </w:rPr>
        <w:t>để thực hiện công bố thông báo hàng hải theo quy định tại Nghị định số 58/2017/NĐ-CP ngày 10</w:t>
      </w:r>
      <w:r w:rsidR="009F2563" w:rsidRPr="005F56E1">
        <w:rPr>
          <w:rFonts w:ascii="Times New Roman" w:hAnsi="Times New Roman"/>
        </w:rPr>
        <w:t xml:space="preserve"> tháng 5 năm </w:t>
      </w:r>
      <w:r w:rsidR="00075374" w:rsidRPr="005F56E1">
        <w:rPr>
          <w:rFonts w:ascii="Times New Roman" w:hAnsi="Times New Roman"/>
        </w:rPr>
        <w:t>2017 của Chính phủ.</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l)</w:t>
      </w:r>
      <w:r w:rsidR="0042725C" w:rsidRPr="005F56E1">
        <w:rPr>
          <w:rFonts w:ascii="Times New Roman" w:hAnsi="Times New Roman"/>
        </w:rPr>
        <w:t xml:space="preserve"> Báo cáo định kỳ hàng tuần với Cảng vụ Hàng hải khu vực và hàng tháng </w:t>
      </w:r>
      <w:r w:rsidR="005B0BE7" w:rsidRPr="005F56E1">
        <w:rPr>
          <w:rFonts w:ascii="Times New Roman" w:hAnsi="Times New Roman"/>
        </w:rPr>
        <w:t xml:space="preserve">với Cục Hàng hải Việt Nam về tình hình, kết quả thực hiện Dự án, kèm theo bản chụp nhật ký thi công (các tuần báo cáo). Nhật ký thi công phải được ghi theo mẫu được quy định tại Phụ lục I </w:t>
      </w:r>
      <w:r w:rsidR="00A11255" w:rsidRPr="005F56E1">
        <w:rPr>
          <w:rFonts w:ascii="Times New Roman" w:hAnsi="Times New Roman"/>
        </w:rPr>
        <w:t>ban hành kèm theo Thông tư này</w:t>
      </w:r>
      <w:r w:rsidR="005B0BE7" w:rsidRPr="005F56E1">
        <w:rPr>
          <w:rFonts w:ascii="Times New Roman" w:hAnsi="Times New Roman"/>
        </w:rPr>
        <w:t>. Tư vấn giám sát có trách nhiệm kiểm tra, đôn đốc nhà thầu thi công ghi chép nhật ký thi công nạo vét theo mẫu quy định tại Phụ lục I</w:t>
      </w:r>
      <w:r w:rsidR="00DD5142" w:rsidRPr="005F56E1">
        <w:rPr>
          <w:rFonts w:ascii="Times New Roman" w:hAnsi="Times New Roman"/>
        </w:rPr>
        <w:t xml:space="preserve"> </w:t>
      </w:r>
      <w:r w:rsidR="00A11255" w:rsidRPr="005F56E1">
        <w:rPr>
          <w:rFonts w:ascii="Times New Roman" w:hAnsi="Times New Roman"/>
        </w:rPr>
        <w:t>ban hành kèm theo Thông tư này</w:t>
      </w:r>
      <w:r w:rsidR="005B0BE7" w:rsidRPr="005F56E1">
        <w:rPr>
          <w:rFonts w:ascii="Times New Roman" w:hAnsi="Times New Roman"/>
        </w:rPr>
        <w:t>.</w:t>
      </w:r>
    </w:p>
    <w:p w:rsidR="0042725C" w:rsidRPr="005F56E1" w:rsidRDefault="006B6398" w:rsidP="00173C74">
      <w:pPr>
        <w:spacing w:before="120" w:after="120" w:line="288" w:lineRule="auto"/>
        <w:ind w:firstLine="709"/>
        <w:jc w:val="both"/>
        <w:rPr>
          <w:rFonts w:ascii="Times New Roman" w:hAnsi="Times New Roman"/>
        </w:rPr>
      </w:pPr>
      <w:r w:rsidRPr="005F56E1">
        <w:rPr>
          <w:rFonts w:ascii="Times New Roman" w:hAnsi="Times New Roman"/>
        </w:rPr>
        <w:t>m)</w:t>
      </w:r>
      <w:r w:rsidR="0042725C" w:rsidRPr="005F56E1">
        <w:rPr>
          <w:rFonts w:ascii="Times New Roman" w:hAnsi="Times New Roman"/>
        </w:rPr>
        <w:t xml:space="preserve"> Yêu cầu tổ chức tư vấn giám sát Báo cáo định kỳ hàng tháng kết quả thực hiện Dự án của nhà đầu tư, tư vấn giám sát </w:t>
      </w:r>
      <w:r w:rsidR="005B0BE7" w:rsidRPr="005F56E1">
        <w:rPr>
          <w:rFonts w:ascii="Times New Roman" w:hAnsi="Times New Roman"/>
        </w:rPr>
        <w:t xml:space="preserve">theo mẫu quy định tại Phụ lục II </w:t>
      </w:r>
      <w:r w:rsidR="00F27DA2" w:rsidRPr="005F56E1">
        <w:rPr>
          <w:rFonts w:ascii="Times New Roman" w:hAnsi="Times New Roman"/>
        </w:rPr>
        <w:t>ban hành kèm theo Thông tư này</w:t>
      </w:r>
      <w:r w:rsidR="005B0BE7" w:rsidRPr="005F56E1">
        <w:rPr>
          <w:rFonts w:ascii="Times New Roman" w:hAnsi="Times New Roman"/>
        </w:rPr>
        <w:t>, kèm theo bản chụp nhật ký thi công (trong tuần báo cáo) về Cảng vụ Hàng hải khu vực, Cục Hàng hải Việt Nam.</w:t>
      </w:r>
    </w:p>
    <w:p w:rsidR="0042725C" w:rsidRPr="005F56E1" w:rsidRDefault="006B6398" w:rsidP="00173C74">
      <w:pPr>
        <w:shd w:val="clear" w:color="auto" w:fill="FFFFFF"/>
        <w:spacing w:before="120" w:after="120" w:line="288" w:lineRule="auto"/>
        <w:ind w:firstLine="709"/>
        <w:jc w:val="both"/>
        <w:rPr>
          <w:rFonts w:ascii="Times New Roman" w:hAnsi="Times New Roman"/>
          <w:b/>
        </w:rPr>
      </w:pPr>
      <w:r w:rsidRPr="005F56E1">
        <w:rPr>
          <w:rFonts w:ascii="Times New Roman" w:hAnsi="Times New Roman"/>
        </w:rPr>
        <w:t>n)</w:t>
      </w:r>
      <w:r w:rsidR="0042725C" w:rsidRPr="005F56E1">
        <w:rPr>
          <w:rFonts w:ascii="Times New Roman" w:hAnsi="Times New Roman"/>
        </w:rPr>
        <w:t xml:space="preserve"> Các quyền, nghĩa vụ khác theo quy định của pháp luật.</w:t>
      </w:r>
    </w:p>
    <w:p w:rsidR="0042725C" w:rsidRPr="005F56E1" w:rsidRDefault="006B6398"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bCs/>
        </w:rPr>
        <w:t>13</w:t>
      </w:r>
      <w:r w:rsidR="0042725C" w:rsidRPr="005F56E1">
        <w:rPr>
          <w:rFonts w:ascii="Times New Roman" w:hAnsi="Times New Roman"/>
          <w:bCs/>
          <w:lang w:val="vi-VN"/>
        </w:rPr>
        <w:t xml:space="preserve">. </w:t>
      </w:r>
      <w:r w:rsidR="0042725C" w:rsidRPr="005F56E1">
        <w:rPr>
          <w:rFonts w:ascii="Times New Roman" w:hAnsi="Times New Roman"/>
          <w:bCs/>
        </w:rPr>
        <w:t>P</w:t>
      </w:r>
      <w:r w:rsidR="0042725C" w:rsidRPr="005F56E1">
        <w:rPr>
          <w:rFonts w:ascii="Times New Roman" w:hAnsi="Times New Roman"/>
          <w:bCs/>
          <w:lang w:val="vi-VN"/>
        </w:rPr>
        <w:t>hạt vi phạm hợp đồng</w:t>
      </w:r>
    </w:p>
    <w:p w:rsidR="0042725C" w:rsidRPr="005F56E1" w:rsidRDefault="0042725C" w:rsidP="00173C74">
      <w:pPr>
        <w:spacing w:before="120" w:after="120" w:line="288" w:lineRule="auto"/>
        <w:ind w:firstLine="709"/>
        <w:jc w:val="both"/>
        <w:rPr>
          <w:rFonts w:ascii="Times New Roman" w:hAnsi="Times New Roman"/>
          <w:bCs/>
          <w:spacing w:val="-2"/>
        </w:rPr>
      </w:pPr>
      <w:r w:rsidRPr="005F56E1">
        <w:rPr>
          <w:rFonts w:ascii="Times New Roman" w:hAnsi="Times New Roman"/>
          <w:sz w:val="26"/>
          <w:szCs w:val="26"/>
        </w:rPr>
        <w:lastRenderedPageBreak/>
        <w:tab/>
      </w:r>
      <w:r w:rsidRPr="005F56E1">
        <w:rPr>
          <w:rFonts w:ascii="Times New Roman" w:hAnsi="Times New Roman"/>
          <w:spacing w:val="-2"/>
          <w:sz w:val="26"/>
          <w:szCs w:val="26"/>
        </w:rPr>
        <w:t xml:space="preserve">a) </w:t>
      </w:r>
      <w:r w:rsidRPr="005F56E1">
        <w:rPr>
          <w:rFonts w:ascii="Times New Roman" w:hAnsi="Times New Roman"/>
          <w:bCs/>
          <w:spacing w:val="-2"/>
        </w:rPr>
        <w:t xml:space="preserve">Bên A vi phạm bất cứ điều khoản nào của </w:t>
      </w:r>
      <w:r w:rsidR="00274D9F" w:rsidRPr="005F56E1">
        <w:rPr>
          <w:rFonts w:ascii="Times New Roman" w:hAnsi="Times New Roman"/>
          <w:bCs/>
          <w:spacing w:val="-2"/>
        </w:rPr>
        <w:t>h</w:t>
      </w:r>
      <w:r w:rsidRPr="005F56E1">
        <w:rPr>
          <w:rFonts w:ascii="Times New Roman" w:hAnsi="Times New Roman"/>
          <w:bCs/>
          <w:spacing w:val="-2"/>
        </w:rPr>
        <w:t xml:space="preserve">ợp đồng dẫn đến </w:t>
      </w:r>
      <w:r w:rsidR="00274D9F" w:rsidRPr="005F56E1">
        <w:rPr>
          <w:rFonts w:ascii="Times New Roman" w:hAnsi="Times New Roman"/>
          <w:bCs/>
          <w:spacing w:val="-2"/>
        </w:rPr>
        <w:t>h</w:t>
      </w:r>
      <w:r w:rsidRPr="005F56E1">
        <w:rPr>
          <w:rFonts w:ascii="Times New Roman" w:hAnsi="Times New Roman"/>
          <w:bCs/>
          <w:spacing w:val="-2"/>
        </w:rPr>
        <w:t xml:space="preserve">ợp đồng phải chấm dứt trước thời hạn thì Bên A chịu trách nhiệm bồi thường cho Bên B các chi phí hợp lý mà Bên B đã thực hiện tính đến thời điểm dừng </w:t>
      </w:r>
      <w:r w:rsidR="00274D9F" w:rsidRPr="005F56E1">
        <w:rPr>
          <w:rFonts w:ascii="Times New Roman" w:hAnsi="Times New Roman"/>
          <w:bCs/>
          <w:spacing w:val="-2"/>
        </w:rPr>
        <w:t>h</w:t>
      </w:r>
      <w:r w:rsidRPr="005F56E1">
        <w:rPr>
          <w:rFonts w:ascii="Times New Roman" w:hAnsi="Times New Roman"/>
          <w:bCs/>
          <w:spacing w:val="-2"/>
        </w:rPr>
        <w:t>ợp đồng nhưng không quá 3% (ba phần trăm) kinh phí nạo vét.</w:t>
      </w:r>
      <w:r w:rsidR="00FD20C6" w:rsidRPr="005F56E1">
        <w:rPr>
          <w:rFonts w:ascii="Times New Roman" w:hAnsi="Times New Roman"/>
          <w:bCs/>
          <w:spacing w:val="-2"/>
        </w:rPr>
        <w:t xml:space="preserve"> </w:t>
      </w:r>
      <w:r w:rsidRPr="005F56E1">
        <w:rPr>
          <w:rFonts w:ascii="Times New Roman" w:hAnsi="Times New Roman"/>
          <w:bCs/>
          <w:spacing w:val="-2"/>
        </w:rPr>
        <w:t>Khoản tiền bồi thường sẽ được Bên A báo cáo cấp thẩm quyền xem xét ph</w:t>
      </w:r>
      <w:r w:rsidR="00786D0C" w:rsidRPr="005F56E1">
        <w:rPr>
          <w:rFonts w:ascii="Times New Roman" w:hAnsi="Times New Roman"/>
          <w:bCs/>
          <w:spacing w:val="-2"/>
        </w:rPr>
        <w:t>ê duyệt nguồn chi trả cho Bên B;</w:t>
      </w:r>
    </w:p>
    <w:p w:rsidR="0042725C" w:rsidRPr="005F56E1" w:rsidRDefault="0042725C" w:rsidP="00173C74">
      <w:pPr>
        <w:shd w:val="clear" w:color="auto" w:fill="FFFFFF"/>
        <w:spacing w:before="120" w:after="120" w:line="288" w:lineRule="auto"/>
        <w:jc w:val="both"/>
        <w:rPr>
          <w:rFonts w:ascii="Times New Roman" w:hAnsi="Times New Roman"/>
          <w:i/>
        </w:rPr>
      </w:pPr>
      <w:r w:rsidRPr="005F56E1">
        <w:rPr>
          <w:rFonts w:ascii="Times New Roman" w:hAnsi="Times New Roman"/>
          <w:sz w:val="26"/>
          <w:szCs w:val="26"/>
        </w:rPr>
        <w:tab/>
      </w:r>
      <w:r w:rsidRPr="005F56E1">
        <w:rPr>
          <w:rFonts w:ascii="Times New Roman" w:hAnsi="Times New Roman"/>
        </w:rPr>
        <w:t>b) B</w:t>
      </w:r>
      <w:r w:rsidRPr="005F56E1">
        <w:rPr>
          <w:rFonts w:ascii="Times New Roman" w:hAnsi="Times New Roman"/>
          <w:lang w:val="vi-VN"/>
        </w:rPr>
        <w:t xml:space="preserve">ên B </w:t>
      </w:r>
      <w:r w:rsidRPr="005F56E1">
        <w:rPr>
          <w:rFonts w:ascii="Times New Roman" w:hAnsi="Times New Roman"/>
        </w:rPr>
        <w:t>thi công</w:t>
      </w:r>
      <w:r w:rsidRPr="005F56E1">
        <w:rPr>
          <w:rFonts w:ascii="Times New Roman" w:hAnsi="Times New Roman"/>
          <w:lang w:val="vi-VN"/>
        </w:rPr>
        <w:t xml:space="preserve"> chậm tiến độ</w:t>
      </w:r>
      <w:r w:rsidR="00340174" w:rsidRPr="005F56E1">
        <w:rPr>
          <w:rFonts w:ascii="Times New Roman" w:hAnsi="Times New Roman"/>
        </w:rPr>
        <w:t xml:space="preserve"> </w:t>
      </w:r>
      <w:r w:rsidRPr="005F56E1">
        <w:rPr>
          <w:rFonts w:ascii="Times New Roman" w:hAnsi="Times New Roman"/>
        </w:rPr>
        <w:t>(căn cứ từng dự án để quy định cụ thể về thời gian và mức phạt),</w:t>
      </w:r>
      <w:r w:rsidRPr="005F56E1">
        <w:rPr>
          <w:rFonts w:ascii="Times New Roman" w:hAnsi="Times New Roman"/>
          <w:bCs/>
        </w:rPr>
        <w:t xml:space="preserve"> khoản tiền này sẽ được lấy từ Bảo đảm thực hiện Hợp đồng, nếu không đủ nhà đầu tư phải nộp bổ sung</w:t>
      </w:r>
      <w:r w:rsidR="00786D0C" w:rsidRPr="005F56E1">
        <w:rPr>
          <w:rFonts w:ascii="Times New Roman" w:hAnsi="Times New Roman"/>
          <w:bCs/>
        </w:rPr>
        <w:t>;</w:t>
      </w:r>
    </w:p>
    <w:p w:rsidR="0042725C" w:rsidRPr="005F56E1" w:rsidRDefault="0042725C" w:rsidP="00173C74">
      <w:pPr>
        <w:shd w:val="clear" w:color="auto" w:fill="FFFFFF"/>
        <w:spacing w:before="120" w:after="120" w:line="288" w:lineRule="auto"/>
        <w:jc w:val="both"/>
        <w:rPr>
          <w:rFonts w:ascii="Times New Roman" w:hAnsi="Times New Roman"/>
          <w:i/>
        </w:rPr>
      </w:pPr>
      <w:r w:rsidRPr="005F56E1">
        <w:rPr>
          <w:rFonts w:ascii="Times New Roman" w:hAnsi="Times New Roman"/>
        </w:rPr>
        <w:tab/>
        <w:t xml:space="preserve">c) Bên B vi phạm bất cứ điều khoản nào của </w:t>
      </w:r>
      <w:r w:rsidR="00274D9F" w:rsidRPr="005F56E1">
        <w:rPr>
          <w:rFonts w:ascii="Times New Roman" w:hAnsi="Times New Roman"/>
        </w:rPr>
        <w:t>h</w:t>
      </w:r>
      <w:r w:rsidRPr="005F56E1">
        <w:rPr>
          <w:rFonts w:ascii="Times New Roman" w:hAnsi="Times New Roman"/>
        </w:rPr>
        <w:t xml:space="preserve">ợp đồng gây hậu quả trực tiếp tới tiến độ, chất lượng của dự án hoặc do lỗi của Bên B dẫn đến </w:t>
      </w:r>
      <w:r w:rsidR="00274D9F" w:rsidRPr="005F56E1">
        <w:rPr>
          <w:rFonts w:ascii="Times New Roman" w:hAnsi="Times New Roman"/>
        </w:rPr>
        <w:t>h</w:t>
      </w:r>
      <w:r w:rsidRPr="005F56E1">
        <w:rPr>
          <w:rFonts w:ascii="Times New Roman" w:hAnsi="Times New Roman"/>
        </w:rPr>
        <w:t>ợp đồng phải chấm dứt trước thời hạn (trừ trường hợp bất khả kháng được quy định tại Hợp đồng này) thì Bên B chịu phạt hợp đồng (căn cứ từng dự án để quy định cụ thể mức phạt),</w:t>
      </w:r>
      <w:r w:rsidRPr="005F56E1">
        <w:rPr>
          <w:rFonts w:ascii="Times New Roman" w:hAnsi="Times New Roman"/>
          <w:i/>
        </w:rPr>
        <w:t xml:space="preserve"> </w:t>
      </w:r>
      <w:r w:rsidRPr="005F56E1">
        <w:rPr>
          <w:rFonts w:ascii="Times New Roman" w:hAnsi="Times New Roman"/>
          <w:bCs/>
        </w:rPr>
        <w:t xml:space="preserve">khoản tiền này sẽ được lấy từ Bảo đảm thực hiện </w:t>
      </w:r>
      <w:r w:rsidR="00274D9F" w:rsidRPr="005F56E1">
        <w:rPr>
          <w:rFonts w:ascii="Times New Roman" w:hAnsi="Times New Roman"/>
          <w:bCs/>
        </w:rPr>
        <w:t>h</w:t>
      </w:r>
      <w:r w:rsidRPr="005F56E1">
        <w:rPr>
          <w:rFonts w:ascii="Times New Roman" w:hAnsi="Times New Roman"/>
          <w:bCs/>
        </w:rPr>
        <w:t>ợp đồng, nếu không đủ nhà đầu tư phải nộp bổ sung.</w:t>
      </w:r>
    </w:p>
    <w:p w:rsidR="0042725C"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b/>
          <w:bCs/>
          <w:sz w:val="26"/>
          <w:szCs w:val="26"/>
        </w:rPr>
        <w:tab/>
      </w:r>
      <w:r w:rsidR="006B6398" w:rsidRPr="005F56E1">
        <w:rPr>
          <w:rFonts w:ascii="Times New Roman" w:hAnsi="Times New Roman"/>
          <w:bCs/>
        </w:rPr>
        <w:t>14</w:t>
      </w:r>
      <w:r w:rsidRPr="005F56E1">
        <w:rPr>
          <w:rFonts w:ascii="Times New Roman" w:hAnsi="Times New Roman"/>
          <w:bCs/>
          <w:lang w:val="vi-VN"/>
        </w:rPr>
        <w:t xml:space="preserve">. </w:t>
      </w:r>
      <w:r w:rsidRPr="005F56E1">
        <w:rPr>
          <w:rFonts w:ascii="Times New Roman" w:hAnsi="Times New Roman"/>
          <w:bCs/>
        </w:rPr>
        <w:t>C</w:t>
      </w:r>
      <w:r w:rsidRPr="005F56E1">
        <w:rPr>
          <w:rFonts w:ascii="Times New Roman" w:hAnsi="Times New Roman"/>
          <w:bCs/>
          <w:lang w:val="vi-VN"/>
        </w:rPr>
        <w:t xml:space="preserve">hấm dứt </w:t>
      </w:r>
      <w:r w:rsidR="00274D9F" w:rsidRPr="005F56E1">
        <w:rPr>
          <w:rFonts w:ascii="Times New Roman" w:hAnsi="Times New Roman"/>
          <w:bCs/>
        </w:rPr>
        <w:t>h</w:t>
      </w:r>
      <w:r w:rsidRPr="005F56E1">
        <w:rPr>
          <w:rFonts w:ascii="Times New Roman" w:hAnsi="Times New Roman"/>
          <w:bCs/>
          <w:lang w:val="vi-VN"/>
        </w:rPr>
        <w:t xml:space="preserve">ợp đồng </w:t>
      </w:r>
    </w:p>
    <w:p w:rsidR="0042725C"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sz w:val="26"/>
          <w:szCs w:val="26"/>
        </w:rPr>
        <w:tab/>
      </w:r>
      <w:r w:rsidRPr="005F56E1">
        <w:rPr>
          <w:rFonts w:ascii="Times New Roman" w:hAnsi="Times New Roman"/>
        </w:rPr>
        <w:t>a) Chấm dứt vào ngày hết hạn của hợp đồng nếu không có yêu cầu gia hạn được hai bên thống nhất và được cấp có thẩm quyền chấp thuận hoặc khi Bên B hoàn thành dự án và bàn giao công trình cho Bên A (tùy theo trường hợp nào đến trước)</w:t>
      </w:r>
      <w:r w:rsidR="00786D0C" w:rsidRPr="005F56E1">
        <w:rPr>
          <w:rFonts w:ascii="Times New Roman" w:hAnsi="Times New Roman"/>
        </w:rPr>
        <w:t>;</w:t>
      </w:r>
    </w:p>
    <w:p w:rsidR="0042725C"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rPr>
        <w:tab/>
      </w:r>
      <w:r w:rsidR="006B6398" w:rsidRPr="005F56E1">
        <w:rPr>
          <w:rFonts w:ascii="Times New Roman" w:hAnsi="Times New Roman"/>
        </w:rPr>
        <w:t>b)</w:t>
      </w:r>
      <w:r w:rsidRPr="005F56E1">
        <w:rPr>
          <w:rFonts w:ascii="Times New Roman" w:hAnsi="Times New Roman"/>
        </w:rPr>
        <w:t xml:space="preserve"> Bên A được quyền chấm dứt hợp đồng trước thời hạn nếu:</w:t>
      </w:r>
      <w:r w:rsidR="00C45F1A" w:rsidRPr="005F56E1">
        <w:rPr>
          <w:rFonts w:ascii="Times New Roman" w:hAnsi="Times New Roman"/>
        </w:rPr>
        <w:t xml:space="preserve"> </w:t>
      </w:r>
      <w:r w:rsidRPr="005F56E1">
        <w:rPr>
          <w:rFonts w:ascii="Times New Roman" w:hAnsi="Times New Roman"/>
        </w:rPr>
        <w:t>Bên B k</w:t>
      </w:r>
      <w:r w:rsidRPr="005F56E1">
        <w:rPr>
          <w:rFonts w:ascii="Times New Roman" w:hAnsi="Times New Roman"/>
          <w:lang w:val="vi-VN"/>
        </w:rPr>
        <w:t>hông thực hiện bảo đảm thực hiện hợp đồng</w:t>
      </w:r>
      <w:r w:rsidR="00B5754C" w:rsidRPr="005F56E1">
        <w:rPr>
          <w:rFonts w:ascii="Times New Roman" w:hAnsi="Times New Roman"/>
        </w:rPr>
        <w:t>;</w:t>
      </w:r>
      <w:r w:rsidR="00C45F1A" w:rsidRPr="005F56E1">
        <w:rPr>
          <w:rFonts w:ascii="Times New Roman" w:hAnsi="Times New Roman"/>
        </w:rPr>
        <w:t xml:space="preserve"> </w:t>
      </w:r>
      <w:r w:rsidRPr="005F56E1">
        <w:rPr>
          <w:rFonts w:ascii="Times New Roman" w:hAnsi="Times New Roman"/>
        </w:rPr>
        <w:t>Bên B b</w:t>
      </w:r>
      <w:r w:rsidRPr="005F56E1">
        <w:rPr>
          <w:rFonts w:ascii="Times New Roman" w:hAnsi="Times New Roman"/>
          <w:lang w:val="vi-VN"/>
        </w:rPr>
        <w:t>ỏ dở công trình hoặc không tiếp tục thực hiện nghĩa vụ theo </w:t>
      </w:r>
      <w:r w:rsidR="00274D9F" w:rsidRPr="005F56E1">
        <w:rPr>
          <w:rFonts w:ascii="Times New Roman" w:hAnsi="Times New Roman"/>
          <w:shd w:val="clear" w:color="auto" w:fill="FFFFFF"/>
        </w:rPr>
        <w:t>h</w:t>
      </w:r>
      <w:r w:rsidRPr="005F56E1">
        <w:rPr>
          <w:rFonts w:ascii="Times New Roman" w:hAnsi="Times New Roman"/>
          <w:shd w:val="clear" w:color="auto" w:fill="FFFFFF"/>
          <w:lang w:val="vi-VN"/>
        </w:rPr>
        <w:t>ợp đồng</w:t>
      </w:r>
      <w:r w:rsidRPr="005F56E1">
        <w:rPr>
          <w:rFonts w:ascii="Times New Roman" w:hAnsi="Times New Roman"/>
          <w:lang w:val="vi-VN"/>
        </w:rPr>
        <w:t>;</w:t>
      </w:r>
      <w:r w:rsidR="00C45F1A" w:rsidRPr="005F56E1">
        <w:rPr>
          <w:rFonts w:ascii="Times New Roman" w:hAnsi="Times New Roman"/>
        </w:rPr>
        <w:t xml:space="preserve"> </w:t>
      </w:r>
      <w:r w:rsidRPr="005F56E1">
        <w:rPr>
          <w:rFonts w:ascii="Times New Roman" w:hAnsi="Times New Roman"/>
        </w:rPr>
        <w:t>Bên B k</w:t>
      </w:r>
      <w:r w:rsidRPr="005F56E1">
        <w:rPr>
          <w:rFonts w:ascii="Times New Roman" w:hAnsi="Times New Roman"/>
          <w:lang w:val="vi-VN"/>
        </w:rPr>
        <w:t xml:space="preserve">hông có lý do chính đáng mà </w:t>
      </w:r>
      <w:r w:rsidRPr="005F56E1">
        <w:rPr>
          <w:rFonts w:ascii="Times New Roman" w:hAnsi="Times New Roman"/>
        </w:rPr>
        <w:t>15</w:t>
      </w:r>
      <w:r w:rsidRPr="005F56E1">
        <w:rPr>
          <w:rFonts w:ascii="Times New Roman" w:hAnsi="Times New Roman"/>
          <w:lang w:val="vi-VN"/>
        </w:rPr>
        <w:t xml:space="preserve"> ngày liên tục không thực hiện công việc theo </w:t>
      </w:r>
      <w:r w:rsidR="00274D9F" w:rsidRPr="005F56E1">
        <w:rPr>
          <w:rFonts w:ascii="Times New Roman" w:hAnsi="Times New Roman"/>
          <w:shd w:val="clear" w:color="auto" w:fill="FFFFFF"/>
        </w:rPr>
        <w:t>h</w:t>
      </w:r>
      <w:r w:rsidRPr="005F56E1">
        <w:rPr>
          <w:rFonts w:ascii="Times New Roman" w:hAnsi="Times New Roman"/>
          <w:shd w:val="clear" w:color="auto" w:fill="FFFFFF"/>
          <w:lang w:val="vi-VN"/>
        </w:rPr>
        <w:t>ợp đồng</w:t>
      </w:r>
      <w:r w:rsidRPr="005F56E1">
        <w:rPr>
          <w:rFonts w:ascii="Times New Roman" w:hAnsi="Times New Roman"/>
          <w:lang w:val="vi-VN"/>
        </w:rPr>
        <w:t>;</w:t>
      </w:r>
      <w:r w:rsidR="00C45F1A" w:rsidRPr="005F56E1">
        <w:rPr>
          <w:rFonts w:ascii="Times New Roman" w:hAnsi="Times New Roman"/>
        </w:rPr>
        <w:t xml:space="preserve"> </w:t>
      </w:r>
      <w:r w:rsidRPr="005F56E1">
        <w:rPr>
          <w:rFonts w:ascii="Times New Roman" w:hAnsi="Times New Roman"/>
        </w:rPr>
        <w:t>Bên B g</w:t>
      </w:r>
      <w:r w:rsidRPr="005F56E1">
        <w:rPr>
          <w:rFonts w:ascii="Times New Roman" w:hAnsi="Times New Roman"/>
          <w:lang w:val="vi-VN"/>
        </w:rPr>
        <w:t xml:space="preserve">iao thầu phụ toàn bộ công trình, hoặc chuyển nhượng </w:t>
      </w:r>
      <w:r w:rsidR="00274D9F" w:rsidRPr="005F56E1">
        <w:rPr>
          <w:rFonts w:ascii="Times New Roman" w:hAnsi="Times New Roman"/>
        </w:rPr>
        <w:t>h</w:t>
      </w:r>
      <w:r w:rsidRPr="005F56E1">
        <w:rPr>
          <w:rFonts w:ascii="Times New Roman" w:hAnsi="Times New Roman"/>
          <w:lang w:val="vi-VN"/>
        </w:rPr>
        <w:t>ợp đồng mà không có sự thỏa thuận của Bên A;</w:t>
      </w:r>
      <w:r w:rsidR="009F5D79" w:rsidRPr="005F56E1">
        <w:rPr>
          <w:rFonts w:ascii="Times New Roman" w:hAnsi="Times New Roman"/>
        </w:rPr>
        <w:t xml:space="preserve"> </w:t>
      </w:r>
      <w:r w:rsidRPr="005F56E1">
        <w:rPr>
          <w:rFonts w:ascii="Times New Roman" w:hAnsi="Times New Roman"/>
        </w:rPr>
        <w:t>Bên B b</w:t>
      </w:r>
      <w:r w:rsidRPr="005F56E1">
        <w:rPr>
          <w:rFonts w:ascii="Times New Roman" w:hAnsi="Times New Roman"/>
          <w:lang w:val="vi-VN"/>
        </w:rPr>
        <w:t xml:space="preserve">ị phá sản hoặc vỡ nợ, bị </w:t>
      </w:r>
      <w:r w:rsidRPr="005F56E1">
        <w:rPr>
          <w:rFonts w:ascii="Times New Roman" w:hAnsi="Times New Roman"/>
        </w:rPr>
        <w:t>thu hồi đăng ký kinh doanh</w:t>
      </w:r>
      <w:r w:rsidRPr="005F56E1">
        <w:rPr>
          <w:rFonts w:ascii="Times New Roman" w:hAnsi="Times New Roman"/>
          <w:lang w:val="vi-VN"/>
        </w:rPr>
        <w:t>, bị quản lý tài sản</w:t>
      </w:r>
      <w:r w:rsidRPr="005F56E1">
        <w:rPr>
          <w:rFonts w:ascii="Times New Roman" w:hAnsi="Times New Roman"/>
        </w:rPr>
        <w:t>.</w:t>
      </w:r>
    </w:p>
    <w:p w:rsidR="006B6398"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rPr>
        <w:tab/>
      </w:r>
      <w:r w:rsidR="006B6398" w:rsidRPr="005F56E1">
        <w:rPr>
          <w:rFonts w:ascii="Times New Roman" w:hAnsi="Times New Roman"/>
        </w:rPr>
        <w:t>c)</w:t>
      </w:r>
      <w:r w:rsidR="00F65997" w:rsidRPr="005F56E1">
        <w:rPr>
          <w:rFonts w:ascii="Times New Roman" w:hAnsi="Times New Roman"/>
        </w:rPr>
        <w:t xml:space="preserve"> </w:t>
      </w:r>
      <w:r w:rsidRPr="005F56E1">
        <w:rPr>
          <w:rFonts w:ascii="Times New Roman" w:hAnsi="Times New Roman"/>
          <w:lang w:val="vi-VN"/>
        </w:rPr>
        <w:t xml:space="preserve">Bên B được quyền chấm dứt </w:t>
      </w:r>
      <w:r w:rsidR="00274D9F" w:rsidRPr="005F56E1">
        <w:rPr>
          <w:rFonts w:ascii="Times New Roman" w:hAnsi="Times New Roman"/>
        </w:rPr>
        <w:t>h</w:t>
      </w:r>
      <w:r w:rsidRPr="005F56E1">
        <w:rPr>
          <w:rFonts w:ascii="Times New Roman" w:hAnsi="Times New Roman"/>
          <w:lang w:val="vi-VN"/>
        </w:rPr>
        <w:t>ợp đồng</w:t>
      </w:r>
      <w:r w:rsidRPr="005F56E1">
        <w:rPr>
          <w:rFonts w:ascii="Times New Roman" w:hAnsi="Times New Roman"/>
        </w:rPr>
        <w:t xml:space="preserve"> trước thời hạn</w:t>
      </w:r>
      <w:r w:rsidRPr="005F56E1">
        <w:rPr>
          <w:rFonts w:ascii="Times New Roman" w:hAnsi="Times New Roman"/>
          <w:lang w:val="vi-VN"/>
        </w:rPr>
        <w:t xml:space="preserve"> nếu:</w:t>
      </w:r>
      <w:r w:rsidR="00520CA9" w:rsidRPr="005F56E1">
        <w:rPr>
          <w:rFonts w:ascii="Times New Roman" w:hAnsi="Times New Roman"/>
        </w:rPr>
        <w:t xml:space="preserve"> </w:t>
      </w:r>
      <w:r w:rsidRPr="005F56E1">
        <w:rPr>
          <w:rFonts w:ascii="Times New Roman" w:hAnsi="Times New Roman"/>
          <w:lang w:val="vi-VN"/>
        </w:rPr>
        <w:t>Bên A không thực hiện nghĩa vụ theo </w:t>
      </w:r>
      <w:r w:rsidR="00274D9F" w:rsidRPr="005F56E1">
        <w:rPr>
          <w:rFonts w:ascii="Times New Roman" w:hAnsi="Times New Roman"/>
          <w:shd w:val="clear" w:color="auto" w:fill="FFFFFF"/>
        </w:rPr>
        <w:t>h</w:t>
      </w:r>
      <w:r w:rsidRPr="005F56E1">
        <w:rPr>
          <w:rFonts w:ascii="Times New Roman" w:hAnsi="Times New Roman"/>
          <w:shd w:val="clear" w:color="auto" w:fill="FFFFFF"/>
          <w:lang w:val="vi-VN"/>
        </w:rPr>
        <w:t>ợp đồng</w:t>
      </w:r>
      <w:r w:rsidRPr="005F56E1">
        <w:rPr>
          <w:rFonts w:ascii="Times New Roman" w:hAnsi="Times New Roman"/>
          <w:lang w:val="vi-VN"/>
        </w:rPr>
        <w:t>;</w:t>
      </w:r>
      <w:r w:rsidR="00520CA9" w:rsidRPr="005F56E1">
        <w:rPr>
          <w:rFonts w:ascii="Times New Roman" w:hAnsi="Times New Roman"/>
        </w:rPr>
        <w:t xml:space="preserve"> </w:t>
      </w:r>
      <w:r w:rsidRPr="005F56E1">
        <w:rPr>
          <w:rFonts w:ascii="Times New Roman" w:hAnsi="Times New Roman"/>
          <w:lang w:val="vi-VN"/>
        </w:rPr>
        <w:t>Việc tạm ngừng</w:t>
      </w:r>
      <w:r w:rsidRPr="005F56E1">
        <w:rPr>
          <w:rFonts w:ascii="Times New Roman" w:hAnsi="Times New Roman"/>
        </w:rPr>
        <w:t xml:space="preserve"> dự án do lỗi của Bên A hoặc do quy định của Chính phủ</w:t>
      </w:r>
      <w:r w:rsidRPr="005F56E1">
        <w:rPr>
          <w:rFonts w:ascii="Times New Roman" w:hAnsi="Times New Roman"/>
          <w:lang w:val="vi-VN"/>
        </w:rPr>
        <w:t xml:space="preserve"> bị kéo dài quá 45 ngày;</w:t>
      </w:r>
    </w:p>
    <w:p w:rsidR="0042725C" w:rsidRPr="005F56E1" w:rsidRDefault="006B6398" w:rsidP="006B6398">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 xml:space="preserve">d) </w:t>
      </w:r>
      <w:r w:rsidR="0042725C" w:rsidRPr="005F56E1">
        <w:rPr>
          <w:rFonts w:ascii="Times New Roman" w:hAnsi="Times New Roman"/>
        </w:rPr>
        <w:t>Trong trường hợp chấm dứt hợp đồng trước thời hạn, bên yêu cầu chấm dứt phải gửi cho bên kia thông báo về việc chấm dứt trước 10 ngày và tiến hành thủ tục chấm dứt hợp đồng, ngoại trừ trường hợp một bên b</w:t>
      </w:r>
      <w:r w:rsidR="0042725C" w:rsidRPr="005F56E1">
        <w:rPr>
          <w:rFonts w:ascii="Times New Roman" w:hAnsi="Times New Roman"/>
          <w:lang w:val="vi-VN"/>
        </w:rPr>
        <w:t xml:space="preserve">ị phá sản hoặc vỡ nợ, bị </w:t>
      </w:r>
      <w:r w:rsidR="0042725C" w:rsidRPr="005F56E1">
        <w:rPr>
          <w:rFonts w:ascii="Times New Roman" w:hAnsi="Times New Roman"/>
        </w:rPr>
        <w:t>thu hồi đăng ký kinh doanh</w:t>
      </w:r>
      <w:r w:rsidR="0042725C" w:rsidRPr="005F56E1">
        <w:rPr>
          <w:rFonts w:ascii="Times New Roman" w:hAnsi="Times New Roman"/>
          <w:lang w:val="vi-VN"/>
        </w:rPr>
        <w:t xml:space="preserve">, bị quản lý tài sản </w:t>
      </w:r>
      <w:r w:rsidR="0042725C" w:rsidRPr="005F56E1">
        <w:rPr>
          <w:rFonts w:ascii="Times New Roman" w:hAnsi="Times New Roman"/>
        </w:rPr>
        <w:t xml:space="preserve">thì </w:t>
      </w:r>
      <w:r w:rsidR="0042725C" w:rsidRPr="005F56E1">
        <w:rPr>
          <w:rFonts w:ascii="Times New Roman" w:hAnsi="Times New Roman"/>
          <w:lang w:val="vi-VN"/>
        </w:rPr>
        <w:t xml:space="preserve">có thể </w:t>
      </w:r>
      <w:r w:rsidR="0042725C" w:rsidRPr="005F56E1">
        <w:rPr>
          <w:rFonts w:ascii="Times New Roman" w:hAnsi="Times New Roman"/>
        </w:rPr>
        <w:t>thực hiện</w:t>
      </w:r>
      <w:r w:rsidR="0042725C" w:rsidRPr="005F56E1">
        <w:rPr>
          <w:rFonts w:ascii="Times New Roman" w:hAnsi="Times New Roman"/>
          <w:lang w:val="vi-VN"/>
        </w:rPr>
        <w:t xml:space="preserve"> chấm dứt </w:t>
      </w:r>
      <w:r w:rsidR="00613FCC" w:rsidRPr="005F56E1">
        <w:rPr>
          <w:rFonts w:ascii="Times New Roman" w:hAnsi="Times New Roman"/>
        </w:rPr>
        <w:t>h</w:t>
      </w:r>
      <w:r w:rsidR="0042725C" w:rsidRPr="005F56E1">
        <w:rPr>
          <w:rFonts w:ascii="Times New Roman" w:hAnsi="Times New Roman"/>
          <w:shd w:val="clear" w:color="auto" w:fill="FFFFFF"/>
          <w:lang w:val="vi-VN"/>
        </w:rPr>
        <w:t>ợp đồng</w:t>
      </w:r>
      <w:r w:rsidR="0042725C" w:rsidRPr="005F56E1">
        <w:rPr>
          <w:rFonts w:ascii="Times New Roman" w:hAnsi="Times New Roman"/>
          <w:lang w:val="vi-VN"/>
        </w:rPr>
        <w:t> ngay lập tức.</w:t>
      </w:r>
    </w:p>
    <w:p w:rsidR="0042725C" w:rsidRPr="005F56E1" w:rsidRDefault="00F917B3" w:rsidP="00173C74">
      <w:pPr>
        <w:shd w:val="clear" w:color="auto" w:fill="FFFFFF"/>
        <w:spacing w:before="120" w:after="120" w:line="288" w:lineRule="auto"/>
        <w:jc w:val="both"/>
        <w:rPr>
          <w:rFonts w:ascii="Times New Roman" w:hAnsi="Times New Roman"/>
        </w:rPr>
      </w:pPr>
      <w:r w:rsidRPr="005F56E1">
        <w:rPr>
          <w:rFonts w:ascii="Times New Roman" w:hAnsi="Times New Roman"/>
        </w:rPr>
        <w:lastRenderedPageBreak/>
        <w:tab/>
        <w:t>đ</w:t>
      </w:r>
      <w:r w:rsidR="0042725C" w:rsidRPr="005F56E1">
        <w:rPr>
          <w:rFonts w:ascii="Times New Roman" w:hAnsi="Times New Roman"/>
        </w:rPr>
        <w:t>) Việc chấm dứt hợp đồng sẽ không ảnh hưởng hoặc giải phóng bên nào khỏi bất cứ khoản nợ, nghĩa vụ hay trách nhiệm nào xảy ra hay phát sinh trước ngày chấm dứt hợp đồng.</w:t>
      </w:r>
    </w:p>
    <w:p w:rsidR="0042725C" w:rsidRPr="005F56E1" w:rsidRDefault="00E848D4"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15.</w:t>
      </w:r>
      <w:r w:rsidR="00520CA9" w:rsidRPr="005F56E1">
        <w:rPr>
          <w:rFonts w:ascii="Times New Roman" w:hAnsi="Times New Roman"/>
        </w:rPr>
        <w:t xml:space="preserve"> </w:t>
      </w:r>
      <w:r w:rsidR="0042725C" w:rsidRPr="005F56E1">
        <w:rPr>
          <w:rFonts w:ascii="Times New Roman" w:hAnsi="Times New Roman"/>
          <w:lang w:val="vi-VN"/>
        </w:rPr>
        <w:t xml:space="preserve">Quyết toán </w:t>
      </w:r>
      <w:r w:rsidR="00274D9F" w:rsidRPr="005F56E1">
        <w:rPr>
          <w:rFonts w:ascii="Times New Roman" w:hAnsi="Times New Roman"/>
        </w:rPr>
        <w:t>h</w:t>
      </w:r>
      <w:r w:rsidR="0042725C" w:rsidRPr="005F56E1">
        <w:rPr>
          <w:rFonts w:ascii="Times New Roman" w:hAnsi="Times New Roman"/>
          <w:lang w:val="vi-VN"/>
        </w:rPr>
        <w:t>ợp đồng</w:t>
      </w:r>
    </w:p>
    <w:p w:rsidR="0042725C" w:rsidRPr="005F56E1" w:rsidRDefault="00E848D4" w:rsidP="00F42209">
      <w:pPr>
        <w:shd w:val="clear" w:color="auto" w:fill="FFFFFF"/>
        <w:spacing w:before="120" w:after="120" w:line="288" w:lineRule="auto"/>
        <w:ind w:firstLine="709"/>
        <w:jc w:val="both"/>
        <w:rPr>
          <w:rFonts w:ascii="Times New Roman" w:hAnsi="Times New Roman"/>
          <w:bCs/>
        </w:rPr>
      </w:pPr>
      <w:r w:rsidRPr="005F56E1">
        <w:rPr>
          <w:rFonts w:ascii="Times New Roman" w:hAnsi="Times New Roman"/>
        </w:rPr>
        <w:t>a)</w:t>
      </w:r>
      <w:r w:rsidR="0042725C" w:rsidRPr="005F56E1">
        <w:rPr>
          <w:rFonts w:ascii="Times New Roman" w:hAnsi="Times New Roman"/>
        </w:rPr>
        <w:t xml:space="preserve"> Sau khi Biên bản nghiệm thu hoàn thành toàn bộ nội dung công việc theo quy định của </w:t>
      </w:r>
      <w:r w:rsidR="00274D9F" w:rsidRPr="005F56E1">
        <w:rPr>
          <w:rFonts w:ascii="Times New Roman" w:hAnsi="Times New Roman"/>
        </w:rPr>
        <w:t>h</w:t>
      </w:r>
      <w:r w:rsidR="0042725C" w:rsidRPr="005F56E1">
        <w:rPr>
          <w:rFonts w:ascii="Times New Roman" w:hAnsi="Times New Roman"/>
        </w:rPr>
        <w:t xml:space="preserve">ợp đồng </w:t>
      </w:r>
      <w:r w:rsidR="0042725C" w:rsidRPr="005F56E1">
        <w:rPr>
          <w:rFonts w:ascii="Times New Roman" w:hAnsi="Times New Roman"/>
          <w:bCs/>
        </w:rPr>
        <w:t>được các bên ký kết, Bên B sẽ trình cho Bên A hồ sơ quyết toán </w:t>
      </w:r>
      <w:r w:rsidR="00274D9F" w:rsidRPr="005F56E1">
        <w:rPr>
          <w:rFonts w:ascii="Times New Roman" w:hAnsi="Times New Roman"/>
          <w:bCs/>
        </w:rPr>
        <w:t>h</w:t>
      </w:r>
      <w:r w:rsidR="0042725C" w:rsidRPr="005F56E1">
        <w:rPr>
          <w:rFonts w:ascii="Times New Roman" w:hAnsi="Times New Roman"/>
          <w:bCs/>
        </w:rPr>
        <w:t>ợp đồng với các tài liệu bao gồm:</w:t>
      </w:r>
      <w:r w:rsidR="00520CA9" w:rsidRPr="005F56E1">
        <w:rPr>
          <w:rFonts w:ascii="Times New Roman" w:hAnsi="Times New Roman"/>
          <w:bCs/>
        </w:rPr>
        <w:t xml:space="preserve"> </w:t>
      </w:r>
      <w:r w:rsidR="0042725C" w:rsidRPr="005F56E1">
        <w:rPr>
          <w:rFonts w:ascii="Times New Roman" w:hAnsi="Times New Roman"/>
          <w:spacing w:val="-7"/>
          <w:lang w:val="vi-VN"/>
        </w:rPr>
        <w:t xml:space="preserve">Biên bản nghiệm thu hoàn thành toàn bộ công việc thuộc phạm vi </w:t>
      </w:r>
      <w:r w:rsidR="00274D9F" w:rsidRPr="005F56E1">
        <w:rPr>
          <w:rFonts w:ascii="Times New Roman" w:hAnsi="Times New Roman"/>
          <w:spacing w:val="-7"/>
        </w:rPr>
        <w:t>h</w:t>
      </w:r>
      <w:r w:rsidR="0042725C" w:rsidRPr="005F56E1">
        <w:rPr>
          <w:rFonts w:ascii="Times New Roman" w:hAnsi="Times New Roman"/>
          <w:spacing w:val="-7"/>
          <w:lang w:val="vi-VN"/>
        </w:rPr>
        <w:t>ợp đồng;</w:t>
      </w:r>
      <w:r w:rsidR="00520CA9" w:rsidRPr="005F56E1">
        <w:rPr>
          <w:rFonts w:ascii="Times New Roman" w:hAnsi="Times New Roman"/>
          <w:spacing w:val="-7"/>
        </w:rPr>
        <w:t xml:space="preserve"> </w:t>
      </w:r>
      <w:r w:rsidR="0042725C" w:rsidRPr="005F56E1">
        <w:rPr>
          <w:rFonts w:ascii="Times New Roman" w:hAnsi="Times New Roman"/>
          <w:spacing w:val="-5"/>
          <w:lang w:val="vi-VN"/>
        </w:rPr>
        <w:t>Bảng tính giá trị quyết toán </w:t>
      </w:r>
      <w:r w:rsidR="00274D9F" w:rsidRPr="005F56E1">
        <w:rPr>
          <w:rFonts w:ascii="Times New Roman" w:hAnsi="Times New Roman"/>
          <w:spacing w:val="-5"/>
          <w:shd w:val="clear" w:color="auto" w:fill="FFFFFF"/>
        </w:rPr>
        <w:t>h</w:t>
      </w:r>
      <w:r w:rsidR="0042725C" w:rsidRPr="005F56E1">
        <w:rPr>
          <w:rFonts w:ascii="Times New Roman" w:hAnsi="Times New Roman"/>
          <w:spacing w:val="-5"/>
          <w:shd w:val="clear" w:color="auto" w:fill="FFFFFF"/>
          <w:lang w:val="vi-VN"/>
        </w:rPr>
        <w:t>ợp đồng</w:t>
      </w:r>
      <w:r w:rsidR="0042725C" w:rsidRPr="005F56E1">
        <w:rPr>
          <w:rFonts w:ascii="Times New Roman" w:hAnsi="Times New Roman"/>
          <w:spacing w:val="-5"/>
          <w:lang w:val="vi-VN"/>
        </w:rPr>
        <w:t xml:space="preserve"> (gọi là quyết toán A-B), trong đó nêu </w:t>
      </w:r>
      <w:r w:rsidR="0042725C" w:rsidRPr="005F56E1">
        <w:rPr>
          <w:rFonts w:ascii="Times New Roman" w:hAnsi="Times New Roman"/>
          <w:spacing w:val="-2"/>
          <w:lang w:val="vi-VN"/>
        </w:rPr>
        <w:t xml:space="preserve">rõ </w:t>
      </w:r>
      <w:r w:rsidR="0042725C" w:rsidRPr="005F56E1">
        <w:rPr>
          <w:rFonts w:ascii="Times New Roman" w:hAnsi="Times New Roman"/>
          <w:spacing w:val="-2"/>
        </w:rPr>
        <w:t>chi phí thực hiện nạo vét, giá trị sản phẩm thu hồi, giá trị thanh toán hợp đồng</w:t>
      </w:r>
      <w:r w:rsidR="0042725C" w:rsidRPr="005F56E1">
        <w:rPr>
          <w:rFonts w:ascii="Times New Roman" w:hAnsi="Times New Roman"/>
          <w:spacing w:val="-2"/>
          <w:lang w:val="vi-VN"/>
        </w:rPr>
        <w:t>;</w:t>
      </w:r>
      <w:r w:rsidR="00520CA9" w:rsidRPr="005F56E1">
        <w:rPr>
          <w:rFonts w:ascii="Times New Roman" w:hAnsi="Times New Roman"/>
          <w:spacing w:val="-2"/>
        </w:rPr>
        <w:t xml:space="preserve"> </w:t>
      </w:r>
      <w:r w:rsidR="00095189" w:rsidRPr="005F56E1">
        <w:rPr>
          <w:rFonts w:ascii="Times New Roman" w:hAnsi="Times New Roman"/>
          <w:lang w:val="vi-VN"/>
        </w:rPr>
        <w:t>h</w:t>
      </w:r>
      <w:r w:rsidR="0042725C" w:rsidRPr="005F56E1">
        <w:rPr>
          <w:rFonts w:ascii="Times New Roman" w:hAnsi="Times New Roman"/>
          <w:lang w:val="vi-VN"/>
        </w:rPr>
        <w:t>ồ sơ hoàn công, nhật ký thi công xây dựng công trình;</w:t>
      </w:r>
      <w:r w:rsidR="00520CA9" w:rsidRPr="005F56E1">
        <w:rPr>
          <w:rFonts w:ascii="Times New Roman" w:hAnsi="Times New Roman"/>
        </w:rPr>
        <w:t xml:space="preserve"> </w:t>
      </w:r>
      <w:r w:rsidR="00095189" w:rsidRPr="005F56E1">
        <w:rPr>
          <w:rFonts w:ascii="Times New Roman" w:hAnsi="Times New Roman"/>
        </w:rPr>
        <w:t>c</w:t>
      </w:r>
      <w:r w:rsidR="0042725C" w:rsidRPr="005F56E1">
        <w:rPr>
          <w:rFonts w:ascii="Times New Roman" w:hAnsi="Times New Roman"/>
          <w:lang w:val="vi-VN"/>
        </w:rPr>
        <w:t>ác tài liệu khác theo </w:t>
      </w:r>
      <w:r w:rsidR="0042725C" w:rsidRPr="005F56E1">
        <w:rPr>
          <w:rFonts w:ascii="Times New Roman" w:hAnsi="Times New Roman"/>
          <w:shd w:val="clear" w:color="auto" w:fill="FFFFFF"/>
          <w:lang w:val="vi-VN"/>
        </w:rPr>
        <w:t>thỏa thuận</w:t>
      </w:r>
      <w:r w:rsidR="0042725C" w:rsidRPr="005F56E1">
        <w:rPr>
          <w:rFonts w:ascii="Times New Roman" w:hAnsi="Times New Roman"/>
          <w:lang w:val="vi-VN"/>
        </w:rPr>
        <w:t xml:space="preserve"> trong </w:t>
      </w:r>
      <w:r w:rsidR="00274D9F" w:rsidRPr="005F56E1">
        <w:rPr>
          <w:rFonts w:ascii="Times New Roman" w:hAnsi="Times New Roman"/>
        </w:rPr>
        <w:t>h</w:t>
      </w:r>
      <w:r w:rsidR="0042725C" w:rsidRPr="005F56E1">
        <w:rPr>
          <w:rFonts w:ascii="Times New Roman" w:hAnsi="Times New Roman"/>
          <w:lang w:val="vi-VN"/>
        </w:rPr>
        <w:t>ợp đồng </w:t>
      </w:r>
      <w:r w:rsidR="0042725C" w:rsidRPr="005F56E1">
        <w:rPr>
          <w:rFonts w:ascii="Times New Roman" w:hAnsi="Times New Roman"/>
          <w:iCs/>
        </w:rPr>
        <w:t>(</w:t>
      </w:r>
      <w:r w:rsidR="0042725C" w:rsidRPr="005F56E1">
        <w:rPr>
          <w:rFonts w:ascii="Times New Roman" w:hAnsi="Times New Roman"/>
          <w:iCs/>
          <w:lang w:val="vi-VN"/>
        </w:rPr>
        <w:t>nếu có)</w:t>
      </w:r>
      <w:r w:rsidR="0042725C" w:rsidRPr="005F56E1">
        <w:rPr>
          <w:rFonts w:ascii="Times New Roman" w:hAnsi="Times New Roman"/>
          <w:lang w:val="vi-VN"/>
        </w:rPr>
        <w:t>.</w:t>
      </w:r>
    </w:p>
    <w:p w:rsidR="0042725C" w:rsidRPr="005F56E1" w:rsidRDefault="00E848D4"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b)</w:t>
      </w:r>
      <w:r w:rsidR="0042725C" w:rsidRPr="005F56E1">
        <w:rPr>
          <w:rFonts w:ascii="Times New Roman" w:hAnsi="Times New Roman"/>
        </w:rPr>
        <w:t xml:space="preserve"> Trường hợp có thay đổi khối lượng nạo vét giữa biên bản nghiệm thu hoàn thành và khối lượng trong hợp đồng, thực hiện tính toán bù, trừ giá trị thanh toán hợp đồng theo Phương án tài chính trong Báo cáo nghiên cứu khả thi, trình Bộ Giao thông vận tải phê duyệt trước khi thanh toán.</w:t>
      </w:r>
    </w:p>
    <w:p w:rsidR="0042725C" w:rsidRPr="005F56E1" w:rsidRDefault="00E848D4"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16.</w:t>
      </w:r>
      <w:r w:rsidR="0042725C" w:rsidRPr="005F56E1">
        <w:rPr>
          <w:rFonts w:ascii="Times New Roman" w:hAnsi="Times New Roman"/>
        </w:rPr>
        <w:t xml:space="preserve"> Thanh lý </w:t>
      </w:r>
      <w:r w:rsidR="00274D9F" w:rsidRPr="005F56E1">
        <w:rPr>
          <w:rFonts w:ascii="Times New Roman" w:hAnsi="Times New Roman"/>
        </w:rPr>
        <w:t>h</w:t>
      </w:r>
      <w:r w:rsidR="0042725C" w:rsidRPr="005F56E1">
        <w:rPr>
          <w:rFonts w:ascii="Times New Roman" w:hAnsi="Times New Roman"/>
        </w:rPr>
        <w:t>ợp đồng</w:t>
      </w:r>
    </w:p>
    <w:p w:rsidR="0042725C" w:rsidRPr="005F56E1" w:rsidRDefault="009F6549" w:rsidP="009F6549">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w:t>
      </w:r>
      <w:r w:rsidR="0042725C" w:rsidRPr="005F56E1">
        <w:rPr>
          <w:rFonts w:ascii="Times New Roman" w:hAnsi="Times New Roman"/>
        </w:rPr>
        <w:t xml:space="preserve"> Hợp đồng được thanh lý trong trường hợp:</w:t>
      </w:r>
      <w:r w:rsidR="00520CA9" w:rsidRPr="005F56E1">
        <w:rPr>
          <w:rFonts w:ascii="Times New Roman" w:hAnsi="Times New Roman"/>
        </w:rPr>
        <w:t xml:space="preserve"> </w:t>
      </w:r>
      <w:r w:rsidR="00095189" w:rsidRPr="005F56E1">
        <w:rPr>
          <w:rFonts w:ascii="Times New Roman" w:hAnsi="Times New Roman"/>
        </w:rPr>
        <w:t>c</w:t>
      </w:r>
      <w:r w:rsidR="0042725C" w:rsidRPr="005F56E1">
        <w:rPr>
          <w:rFonts w:ascii="Times New Roman" w:hAnsi="Times New Roman"/>
        </w:rPr>
        <w:t xml:space="preserve">ác bên hoàn thành các nghĩa vụ theo </w:t>
      </w:r>
      <w:r w:rsidR="00274D9F" w:rsidRPr="005F56E1">
        <w:rPr>
          <w:rFonts w:ascii="Times New Roman" w:hAnsi="Times New Roman"/>
        </w:rPr>
        <w:t>h</w:t>
      </w:r>
      <w:r w:rsidR="0042725C" w:rsidRPr="005F56E1">
        <w:rPr>
          <w:rFonts w:ascii="Times New Roman" w:hAnsi="Times New Roman"/>
        </w:rPr>
        <w:t>ợp đồng đã ký;</w:t>
      </w:r>
      <w:r w:rsidR="00520CA9" w:rsidRPr="005F56E1">
        <w:rPr>
          <w:rFonts w:ascii="Times New Roman" w:hAnsi="Times New Roman"/>
        </w:rPr>
        <w:t xml:space="preserve"> </w:t>
      </w:r>
      <w:r w:rsidR="00274D9F" w:rsidRPr="005F56E1">
        <w:rPr>
          <w:rFonts w:ascii="Times New Roman" w:hAnsi="Times New Roman"/>
        </w:rPr>
        <w:t>h</w:t>
      </w:r>
      <w:r w:rsidR="0042725C" w:rsidRPr="005F56E1">
        <w:rPr>
          <w:rFonts w:ascii="Times New Roman" w:hAnsi="Times New Roman"/>
        </w:rPr>
        <w:t>ợp đồng bị chấm dứt (hủ</w:t>
      </w:r>
      <w:r w:rsidRPr="005F56E1">
        <w:rPr>
          <w:rFonts w:ascii="Times New Roman" w:hAnsi="Times New Roman"/>
        </w:rPr>
        <w:t>y bỏ) theo quy định của khoản 14</w:t>
      </w:r>
      <w:r w:rsidR="0042725C" w:rsidRPr="005F56E1">
        <w:rPr>
          <w:rFonts w:ascii="Times New Roman" w:hAnsi="Times New Roman"/>
        </w:rPr>
        <w:t xml:space="preserve"> Điều này.</w:t>
      </w:r>
    </w:p>
    <w:p w:rsidR="004B6F8D" w:rsidRPr="005F56E1" w:rsidRDefault="0042725C" w:rsidP="00173C74">
      <w:pPr>
        <w:shd w:val="clear" w:color="auto" w:fill="FFFFFF"/>
        <w:spacing w:before="120" w:after="120" w:line="288" w:lineRule="auto"/>
        <w:jc w:val="both"/>
        <w:rPr>
          <w:rFonts w:ascii="Times New Roman" w:hAnsi="Times New Roman"/>
        </w:rPr>
      </w:pPr>
      <w:r w:rsidRPr="005F56E1">
        <w:rPr>
          <w:rFonts w:ascii="Times New Roman" w:hAnsi="Times New Roman"/>
          <w:sz w:val="26"/>
          <w:szCs w:val="26"/>
        </w:rPr>
        <w:tab/>
      </w:r>
      <w:r w:rsidR="00B57FC9" w:rsidRPr="005F56E1">
        <w:rPr>
          <w:rFonts w:ascii="Times New Roman" w:hAnsi="Times New Roman"/>
        </w:rPr>
        <w:t>b)</w:t>
      </w:r>
      <w:r w:rsidRPr="005F56E1">
        <w:rPr>
          <w:rFonts w:ascii="Times New Roman" w:hAnsi="Times New Roman"/>
        </w:rPr>
        <w:t> </w:t>
      </w:r>
      <w:r w:rsidRPr="005F56E1">
        <w:rPr>
          <w:rFonts w:ascii="Times New Roman" w:hAnsi="Times New Roman"/>
          <w:lang w:val="vi-VN"/>
        </w:rPr>
        <w:t xml:space="preserve">Việc thanh lý </w:t>
      </w:r>
      <w:r w:rsidR="00274D9F" w:rsidRPr="005F56E1">
        <w:rPr>
          <w:rFonts w:ascii="Times New Roman" w:hAnsi="Times New Roman"/>
        </w:rPr>
        <w:t>h</w:t>
      </w:r>
      <w:r w:rsidRPr="005F56E1">
        <w:rPr>
          <w:rFonts w:ascii="Times New Roman" w:hAnsi="Times New Roman"/>
          <w:lang w:val="vi-VN"/>
        </w:rPr>
        <w:t>ợp đồng phải được hoàn tất trong thời hạn </w:t>
      </w:r>
      <w:r w:rsidRPr="005F56E1">
        <w:rPr>
          <w:rFonts w:ascii="Times New Roman" w:hAnsi="Times New Roman"/>
        </w:rPr>
        <w:t>30 </w:t>
      </w:r>
      <w:r w:rsidRPr="005F56E1">
        <w:rPr>
          <w:rFonts w:ascii="Times New Roman" w:hAnsi="Times New Roman"/>
          <w:lang w:val="vi-VN"/>
        </w:rPr>
        <w:t xml:space="preserve">ngày kể từ ngày các bên tham gia </w:t>
      </w:r>
      <w:r w:rsidR="00274D9F" w:rsidRPr="005F56E1">
        <w:rPr>
          <w:rFonts w:ascii="Times New Roman" w:hAnsi="Times New Roman"/>
        </w:rPr>
        <w:t>h</w:t>
      </w:r>
      <w:r w:rsidRPr="005F56E1">
        <w:rPr>
          <w:rFonts w:ascii="Times New Roman" w:hAnsi="Times New Roman"/>
          <w:lang w:val="vi-VN"/>
        </w:rPr>
        <w:t xml:space="preserve">ợp đồng hoàn thành các nghĩa vụ theo </w:t>
      </w:r>
      <w:r w:rsidR="00274D9F" w:rsidRPr="005F56E1">
        <w:rPr>
          <w:rFonts w:ascii="Times New Roman" w:hAnsi="Times New Roman"/>
        </w:rPr>
        <w:t>h</w:t>
      </w:r>
      <w:r w:rsidRPr="005F56E1">
        <w:rPr>
          <w:rFonts w:ascii="Times New Roman" w:hAnsi="Times New Roman"/>
          <w:lang w:val="vi-VN"/>
        </w:rPr>
        <w:t>ợp đồng hoặc </w:t>
      </w:r>
      <w:r w:rsidR="00274D9F" w:rsidRPr="005F56E1">
        <w:rPr>
          <w:rFonts w:ascii="Times New Roman" w:hAnsi="Times New Roman"/>
          <w:shd w:val="clear" w:color="auto" w:fill="FFFFFF"/>
        </w:rPr>
        <w:t>h</w:t>
      </w:r>
      <w:r w:rsidRPr="005F56E1">
        <w:rPr>
          <w:rFonts w:ascii="Times New Roman" w:hAnsi="Times New Roman"/>
          <w:shd w:val="clear" w:color="auto" w:fill="FFFFFF"/>
          <w:lang w:val="vi-VN"/>
        </w:rPr>
        <w:t>ợp đồng</w:t>
      </w:r>
      <w:r w:rsidRPr="005F56E1">
        <w:rPr>
          <w:rFonts w:ascii="Times New Roman" w:hAnsi="Times New Roman"/>
          <w:lang w:val="vi-VN"/>
        </w:rPr>
        <w:t xml:space="preserve"> bị chấm dứt  theo </w:t>
      </w:r>
      <w:r w:rsidRPr="005F56E1">
        <w:rPr>
          <w:rFonts w:ascii="Times New Roman" w:hAnsi="Times New Roman"/>
        </w:rPr>
        <w:t xml:space="preserve">quy định tại khoản 13 Điều này. Trừ trường hợp Bên A hoặc Bên B </w:t>
      </w:r>
      <w:r w:rsidRPr="005F56E1">
        <w:rPr>
          <w:rFonts w:ascii="Times New Roman" w:hAnsi="Times New Roman"/>
          <w:lang w:val="vi-VN"/>
        </w:rPr>
        <w:t xml:space="preserve">bị phá sản, vỡ nợ, bị </w:t>
      </w:r>
      <w:r w:rsidRPr="005F56E1">
        <w:rPr>
          <w:rFonts w:ascii="Times New Roman" w:hAnsi="Times New Roman"/>
        </w:rPr>
        <w:t xml:space="preserve">thu hồi đăng ký kinh doanh thì </w:t>
      </w:r>
      <w:r w:rsidR="00274D9F" w:rsidRPr="005F56E1">
        <w:rPr>
          <w:rFonts w:ascii="Times New Roman" w:hAnsi="Times New Roman"/>
        </w:rPr>
        <w:t>h</w:t>
      </w:r>
      <w:r w:rsidRPr="005F56E1">
        <w:rPr>
          <w:rFonts w:ascii="Times New Roman" w:hAnsi="Times New Roman"/>
        </w:rPr>
        <w:t>ợp đồng tự động hết hiệu lực mà không cần tiến hành thanh lý.</w:t>
      </w:r>
    </w:p>
    <w:p w:rsidR="0042725C" w:rsidRPr="005F56E1" w:rsidRDefault="00B57FC9" w:rsidP="00C45F1A">
      <w:pPr>
        <w:shd w:val="clear" w:color="auto" w:fill="FFFFFF"/>
        <w:spacing w:before="120" w:after="120" w:line="288" w:lineRule="auto"/>
        <w:ind w:firstLine="720"/>
        <w:jc w:val="both"/>
        <w:rPr>
          <w:rFonts w:ascii="Times New Roman" w:hAnsi="Times New Roman"/>
        </w:rPr>
      </w:pPr>
      <w:r w:rsidRPr="005F56E1">
        <w:rPr>
          <w:rFonts w:ascii="Times New Roman" w:hAnsi="Times New Roman"/>
        </w:rPr>
        <w:t>17</w:t>
      </w:r>
      <w:r w:rsidR="0042725C" w:rsidRPr="005F56E1">
        <w:rPr>
          <w:rFonts w:ascii="Times New Roman" w:hAnsi="Times New Roman"/>
        </w:rPr>
        <w:t>. </w:t>
      </w:r>
      <w:r w:rsidR="0042725C" w:rsidRPr="005F56E1">
        <w:rPr>
          <w:rFonts w:ascii="Times New Roman" w:hAnsi="Times New Roman"/>
          <w:lang w:val="vi-VN"/>
        </w:rPr>
        <w:t>Khi một bên bị rơi vào tình trạng bất khả kháng, thì phải thông báo bằng văn bản cho bên kia trong thời gian sớm nhất có thể</w:t>
      </w:r>
      <w:r w:rsidR="0042725C" w:rsidRPr="005F56E1">
        <w:rPr>
          <w:rFonts w:ascii="Times New Roman" w:hAnsi="Times New Roman"/>
        </w:rPr>
        <w:t xml:space="preserve"> và được miễn trừ trách nhiệm do bất khả kháng gây ra.</w:t>
      </w:r>
    </w:p>
    <w:p w:rsidR="0042725C" w:rsidRPr="005F56E1" w:rsidRDefault="00B57FC9"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18</w:t>
      </w:r>
      <w:r w:rsidR="0042725C" w:rsidRPr="005F56E1">
        <w:rPr>
          <w:rFonts w:ascii="Times New Roman" w:hAnsi="Times New Roman"/>
        </w:rPr>
        <w:t>. </w:t>
      </w:r>
      <w:r w:rsidR="0042725C" w:rsidRPr="005F56E1">
        <w:rPr>
          <w:rFonts w:ascii="Times New Roman" w:hAnsi="Times New Roman"/>
          <w:lang w:val="vi-VN"/>
        </w:rPr>
        <w:t>Các tài liệu kèm theo hợp đồn</w:t>
      </w:r>
      <w:r w:rsidR="0042725C" w:rsidRPr="005F56E1">
        <w:rPr>
          <w:rFonts w:ascii="Times New Roman" w:hAnsi="Times New Roman"/>
        </w:rPr>
        <w:t>g</w:t>
      </w:r>
    </w:p>
    <w:p w:rsidR="0042725C" w:rsidRPr="005F56E1" w:rsidRDefault="0042725C" w:rsidP="00B57FC9">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w:t>
      </w:r>
      <w:r w:rsidR="00520CA9" w:rsidRPr="005F56E1">
        <w:rPr>
          <w:rFonts w:ascii="Times New Roman" w:hAnsi="Times New Roman"/>
        </w:rPr>
        <w:t xml:space="preserve"> </w:t>
      </w:r>
      <w:r w:rsidRPr="005F56E1">
        <w:rPr>
          <w:rFonts w:ascii="Times New Roman" w:hAnsi="Times New Roman"/>
        </w:rPr>
        <w:t>Các tài liệu kèm theo của hợp đồng</w:t>
      </w:r>
      <w:r w:rsidRPr="005F56E1">
        <w:rPr>
          <w:rFonts w:ascii="Times New Roman" w:hAnsi="Times New Roman"/>
          <w:lang w:val="vi-VN"/>
        </w:rPr>
        <w:t xml:space="preserve"> là một bộ phận không tách rời của </w:t>
      </w:r>
      <w:r w:rsidRPr="005F56E1">
        <w:rPr>
          <w:rFonts w:ascii="Times New Roman" w:hAnsi="Times New Roman"/>
          <w:shd w:val="clear" w:color="auto" w:fill="FFFFFF"/>
          <w:lang w:val="vi-VN"/>
        </w:rPr>
        <w:t>hợp đồng</w:t>
      </w:r>
      <w:r w:rsidRPr="005F56E1">
        <w:rPr>
          <w:rFonts w:ascii="Times New Roman" w:hAnsi="Times New Roman"/>
          <w:lang w:val="vi-VN"/>
        </w:rPr>
        <w:t>, bao gồm:</w:t>
      </w:r>
      <w:r w:rsidR="00520CA9" w:rsidRPr="005F56E1">
        <w:rPr>
          <w:rFonts w:ascii="Times New Roman" w:hAnsi="Times New Roman"/>
        </w:rPr>
        <w:t xml:space="preserve"> </w:t>
      </w:r>
      <w:r w:rsidR="00095189" w:rsidRPr="005F56E1">
        <w:rPr>
          <w:rFonts w:ascii="Times New Roman" w:hAnsi="Times New Roman"/>
        </w:rPr>
        <w:t>v</w:t>
      </w:r>
      <w:r w:rsidRPr="005F56E1">
        <w:rPr>
          <w:rFonts w:ascii="Times New Roman" w:hAnsi="Times New Roman"/>
          <w:lang w:val="vi-VN"/>
        </w:rPr>
        <w:t xml:space="preserve">ăn bản thông báo trúng thầu hoặc chỉ </w:t>
      </w:r>
      <w:r w:rsidR="00B57FC9" w:rsidRPr="005F56E1">
        <w:rPr>
          <w:rFonts w:ascii="Times New Roman" w:hAnsi="Times New Roman"/>
          <w:lang w:val="vi-VN"/>
        </w:rPr>
        <w:t>định thầu</w:t>
      </w:r>
      <w:r w:rsidR="00B57FC9" w:rsidRPr="005F56E1">
        <w:rPr>
          <w:rFonts w:ascii="Times New Roman" w:hAnsi="Times New Roman"/>
        </w:rPr>
        <w:t xml:space="preserve">; </w:t>
      </w:r>
      <w:r w:rsidR="00095189" w:rsidRPr="005F56E1">
        <w:rPr>
          <w:rFonts w:ascii="Times New Roman" w:hAnsi="Times New Roman"/>
        </w:rPr>
        <w:t>đ</w:t>
      </w:r>
      <w:r w:rsidR="00B57FC9" w:rsidRPr="005F56E1">
        <w:rPr>
          <w:rFonts w:ascii="Times New Roman" w:hAnsi="Times New Roman"/>
          <w:lang w:val="vi-VN"/>
        </w:rPr>
        <w:t>iều kiện cụ thể của hợp đồng</w:t>
      </w:r>
      <w:r w:rsidR="00B57FC9" w:rsidRPr="005F56E1">
        <w:rPr>
          <w:rFonts w:ascii="Times New Roman" w:hAnsi="Times New Roman"/>
        </w:rPr>
        <w:t xml:space="preserve">; </w:t>
      </w:r>
      <w:r w:rsidR="00095189" w:rsidRPr="005F56E1">
        <w:rPr>
          <w:rFonts w:ascii="Times New Roman" w:hAnsi="Times New Roman"/>
        </w:rPr>
        <w:t>đ</w:t>
      </w:r>
      <w:r w:rsidR="00B57FC9" w:rsidRPr="005F56E1">
        <w:rPr>
          <w:rFonts w:ascii="Times New Roman" w:hAnsi="Times New Roman"/>
          <w:lang w:val="vi-VN"/>
        </w:rPr>
        <w:t>iều kiện chung của hợp đồng</w:t>
      </w:r>
      <w:r w:rsidR="00B57FC9" w:rsidRPr="005F56E1">
        <w:rPr>
          <w:rFonts w:ascii="Times New Roman" w:hAnsi="Times New Roman"/>
        </w:rPr>
        <w:t xml:space="preserve">; </w:t>
      </w:r>
      <w:r w:rsidRPr="005F56E1">
        <w:rPr>
          <w:rFonts w:ascii="Times New Roman" w:hAnsi="Times New Roman"/>
          <w:lang w:val="vi-VN"/>
        </w:rPr>
        <w:t>Hồ sơ mời th</w:t>
      </w:r>
      <w:r w:rsidR="00B57FC9" w:rsidRPr="005F56E1">
        <w:rPr>
          <w:rFonts w:ascii="Times New Roman" w:hAnsi="Times New Roman"/>
          <w:lang w:val="vi-VN"/>
        </w:rPr>
        <w:t>ầu hoặc hồ sơ yêu cầu của Bên A</w:t>
      </w:r>
      <w:r w:rsidR="00B57FC9" w:rsidRPr="005F56E1">
        <w:rPr>
          <w:rFonts w:ascii="Times New Roman" w:hAnsi="Times New Roman"/>
        </w:rPr>
        <w:t xml:space="preserve">; </w:t>
      </w:r>
      <w:r w:rsidR="00095189" w:rsidRPr="005F56E1">
        <w:rPr>
          <w:rFonts w:ascii="Times New Roman" w:hAnsi="Times New Roman"/>
        </w:rPr>
        <w:t>c</w:t>
      </w:r>
      <w:r w:rsidRPr="005F56E1">
        <w:rPr>
          <w:rFonts w:ascii="Times New Roman" w:hAnsi="Times New Roman"/>
          <w:lang w:val="vi-VN"/>
        </w:rPr>
        <w:t>ác bản vẽ thiết kế và các chỉ dẫn kỹ thuật;</w:t>
      </w:r>
      <w:r w:rsidR="00B077A9" w:rsidRPr="005F56E1">
        <w:rPr>
          <w:rFonts w:ascii="Times New Roman" w:hAnsi="Times New Roman"/>
        </w:rPr>
        <w:t xml:space="preserve"> </w:t>
      </w:r>
      <w:r w:rsidRPr="005F56E1">
        <w:rPr>
          <w:rFonts w:ascii="Times New Roman" w:hAnsi="Times New Roman"/>
          <w:lang w:val="vi-VN"/>
        </w:rPr>
        <w:t>Hồ sơ dự th</w:t>
      </w:r>
      <w:r w:rsidR="00B57FC9" w:rsidRPr="005F56E1">
        <w:rPr>
          <w:rFonts w:ascii="Times New Roman" w:hAnsi="Times New Roman"/>
          <w:lang w:val="vi-VN"/>
        </w:rPr>
        <w:t>ầu hoặc hồ sơ đề xuất của Bên B</w:t>
      </w:r>
      <w:r w:rsidR="00B57FC9" w:rsidRPr="005F56E1">
        <w:rPr>
          <w:rFonts w:ascii="Times New Roman" w:hAnsi="Times New Roman"/>
        </w:rPr>
        <w:t xml:space="preserve">; </w:t>
      </w:r>
      <w:r w:rsidRPr="005F56E1">
        <w:rPr>
          <w:rFonts w:ascii="Times New Roman" w:hAnsi="Times New Roman"/>
          <w:lang w:val="vi-VN"/>
        </w:rPr>
        <w:t>Biên bản đàm phán </w:t>
      </w:r>
      <w:r w:rsidRPr="005F56E1">
        <w:rPr>
          <w:rFonts w:ascii="Times New Roman" w:hAnsi="Times New Roman"/>
          <w:shd w:val="clear" w:color="auto" w:fill="FFFFFF"/>
          <w:lang w:val="vi-VN"/>
        </w:rPr>
        <w:t>hợp đồng</w:t>
      </w:r>
      <w:r w:rsidRPr="005F56E1">
        <w:rPr>
          <w:rFonts w:ascii="Times New Roman" w:hAnsi="Times New Roman"/>
          <w:lang w:val="vi-VN"/>
        </w:rPr>
        <w:t>, các văn bản sửa đổi, bổ sung </w:t>
      </w:r>
      <w:r w:rsidRPr="005F56E1">
        <w:rPr>
          <w:rFonts w:ascii="Times New Roman" w:hAnsi="Times New Roman"/>
          <w:shd w:val="clear" w:color="auto" w:fill="FFFFFF"/>
          <w:lang w:val="vi-VN"/>
        </w:rPr>
        <w:t>hợp đồng</w:t>
      </w:r>
      <w:r w:rsidR="00B57FC9" w:rsidRPr="005F56E1">
        <w:rPr>
          <w:rFonts w:ascii="Times New Roman" w:hAnsi="Times New Roman"/>
        </w:rPr>
        <w:t xml:space="preserve">; </w:t>
      </w:r>
      <w:r w:rsidR="00095189" w:rsidRPr="005F56E1">
        <w:rPr>
          <w:rFonts w:ascii="Times New Roman" w:hAnsi="Times New Roman"/>
        </w:rPr>
        <w:t>c</w:t>
      </w:r>
      <w:r w:rsidR="00B57FC9" w:rsidRPr="005F56E1">
        <w:rPr>
          <w:rFonts w:ascii="Times New Roman" w:hAnsi="Times New Roman"/>
          <w:lang w:val="vi-VN"/>
        </w:rPr>
        <w:t>ác phụ lục của hợp đồng</w:t>
      </w:r>
      <w:r w:rsidR="00B57FC9" w:rsidRPr="005F56E1">
        <w:rPr>
          <w:rFonts w:ascii="Times New Roman" w:hAnsi="Times New Roman"/>
        </w:rPr>
        <w:t xml:space="preserve">; </w:t>
      </w:r>
      <w:r w:rsidR="00095189" w:rsidRPr="005F56E1">
        <w:rPr>
          <w:rFonts w:ascii="Times New Roman" w:hAnsi="Times New Roman"/>
        </w:rPr>
        <w:t>c</w:t>
      </w:r>
      <w:r w:rsidRPr="005F56E1">
        <w:rPr>
          <w:rFonts w:ascii="Times New Roman" w:hAnsi="Times New Roman"/>
          <w:lang w:val="vi-VN"/>
        </w:rPr>
        <w:t>ác tài liệu khác có liên quan.</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lastRenderedPageBreak/>
        <w:t xml:space="preserve">b) </w:t>
      </w:r>
      <w:r w:rsidRPr="005F56E1">
        <w:rPr>
          <w:rFonts w:ascii="Times New Roman" w:hAnsi="Times New Roman"/>
          <w:lang w:val="vi-VN"/>
        </w:rPr>
        <w:t>Thứ tự ưu tiên áp dụng các tài liệu kèm theo hợp đồng</w:t>
      </w:r>
    </w:p>
    <w:p w:rsidR="0042725C" w:rsidRPr="005F56E1" w:rsidRDefault="0042725C"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T</w:t>
      </w:r>
      <w:r w:rsidRPr="005F56E1">
        <w:rPr>
          <w:rFonts w:ascii="Times New Roman" w:hAnsi="Times New Roman"/>
          <w:lang w:val="vi-VN"/>
        </w:rPr>
        <w:t>hứ tự</w:t>
      </w:r>
      <w:r w:rsidRPr="005F56E1">
        <w:rPr>
          <w:rFonts w:ascii="Times New Roman" w:hAnsi="Times New Roman"/>
        </w:rPr>
        <w:t xml:space="preserve"> ưu tiên áp dụng các tài liệu</w:t>
      </w:r>
      <w:r w:rsidR="00520CA9" w:rsidRPr="005F56E1">
        <w:rPr>
          <w:rFonts w:ascii="Times New Roman" w:hAnsi="Times New Roman"/>
        </w:rPr>
        <w:t xml:space="preserve"> </w:t>
      </w:r>
      <w:r w:rsidRPr="005F56E1">
        <w:rPr>
          <w:rFonts w:ascii="Times New Roman" w:hAnsi="Times New Roman"/>
        </w:rPr>
        <w:t>kèm theo hợp đồng do các bên thỏa thuận. Trong trường hợp các bên không thỏa thuận thì áp dụng theo thứ tự quy</w:t>
      </w:r>
      <w:r w:rsidRPr="005F56E1">
        <w:rPr>
          <w:rFonts w:ascii="Times New Roman" w:hAnsi="Times New Roman"/>
          <w:lang w:val="vi-VN"/>
        </w:rPr>
        <w:t xml:space="preserve"> định tại </w:t>
      </w:r>
      <w:r w:rsidRPr="005F56E1">
        <w:rPr>
          <w:rFonts w:ascii="Times New Roman" w:hAnsi="Times New Roman"/>
        </w:rPr>
        <w:t>điểm a khoản này</w:t>
      </w:r>
      <w:r w:rsidRPr="005F56E1">
        <w:rPr>
          <w:rFonts w:ascii="Times New Roman" w:hAnsi="Times New Roman"/>
          <w:lang w:val="vi-VN"/>
        </w:rPr>
        <w:t>.</w:t>
      </w:r>
    </w:p>
    <w:p w:rsidR="00B90138" w:rsidRPr="005F56E1" w:rsidRDefault="00B57FC9"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19</w:t>
      </w:r>
      <w:r w:rsidR="00B90138" w:rsidRPr="005F56E1">
        <w:rPr>
          <w:rFonts w:ascii="Times New Roman" w:hAnsi="Times New Roman"/>
        </w:rPr>
        <w:t>. Giải quyết tranh chấp</w:t>
      </w:r>
    </w:p>
    <w:p w:rsidR="00B90138" w:rsidRPr="005F56E1" w:rsidRDefault="00B90138"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a) Hợp đồng được điều chỉnh và giải thích theo pháp luật Việt Nam;</w:t>
      </w:r>
    </w:p>
    <w:p w:rsidR="00B90138" w:rsidRPr="005F56E1" w:rsidRDefault="00B90138"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 xml:space="preserve">b) Trong quá trình thực hiện </w:t>
      </w:r>
      <w:r w:rsidR="00274D9F" w:rsidRPr="005F56E1">
        <w:rPr>
          <w:rFonts w:ascii="Times New Roman" w:hAnsi="Times New Roman"/>
        </w:rPr>
        <w:t>h</w:t>
      </w:r>
      <w:r w:rsidRPr="005F56E1">
        <w:rPr>
          <w:rFonts w:ascii="Times New Roman" w:hAnsi="Times New Roman"/>
        </w:rPr>
        <w:t>ợp đồng, nếu có vấn đề vướng mắc phát sinh, hai bên phải tích cực phối hợp và ưu tiên giải quyết bằng thương lượng trong vòng 30 ngày từ ngày phát sinh tranh chấp;</w:t>
      </w:r>
    </w:p>
    <w:p w:rsidR="00B90138" w:rsidRPr="005F56E1" w:rsidRDefault="00B90138" w:rsidP="00173C74">
      <w:pPr>
        <w:shd w:val="clear" w:color="auto" w:fill="FFFFFF"/>
        <w:spacing w:before="120" w:after="120" w:line="288" w:lineRule="auto"/>
        <w:ind w:firstLine="709"/>
        <w:jc w:val="both"/>
        <w:rPr>
          <w:rFonts w:ascii="Times New Roman" w:hAnsi="Times New Roman"/>
          <w:spacing w:val="-2"/>
        </w:rPr>
      </w:pPr>
      <w:r w:rsidRPr="005F56E1">
        <w:rPr>
          <w:rFonts w:ascii="Times New Roman" w:hAnsi="Times New Roman"/>
          <w:spacing w:val="-2"/>
        </w:rPr>
        <w:t>c) Trong trường hợp hai bên không thương lượng được thì báo cáo cơ quan phê duyệt thực hiện dự án xem xét. Trường hợp vẫn chưa thống nhất thì tranh chấp sẽ được giải quyết bằng trọng tài tại Trung tâm Trọng tài quốc tế Việt Nam</w:t>
      </w:r>
      <w:r w:rsidR="00095189" w:rsidRPr="005F56E1">
        <w:rPr>
          <w:rFonts w:ascii="Times New Roman" w:hAnsi="Times New Roman"/>
          <w:spacing w:val="-2"/>
        </w:rPr>
        <w:t>.</w:t>
      </w:r>
    </w:p>
    <w:p w:rsidR="0042725C" w:rsidRPr="005F56E1" w:rsidRDefault="0042725C" w:rsidP="000640E8">
      <w:pPr>
        <w:spacing w:before="240" w:after="120" w:line="312" w:lineRule="auto"/>
        <w:jc w:val="center"/>
        <w:rPr>
          <w:rFonts w:ascii="Times New Roman" w:hAnsi="Times New Roman"/>
          <w:b/>
        </w:rPr>
      </w:pPr>
      <w:r w:rsidRPr="005F56E1">
        <w:rPr>
          <w:rFonts w:ascii="Times New Roman" w:hAnsi="Times New Roman"/>
          <w:b/>
        </w:rPr>
        <w:t>Chương IV</w:t>
      </w:r>
    </w:p>
    <w:p w:rsidR="0042725C" w:rsidRPr="005F56E1" w:rsidRDefault="0042725C" w:rsidP="00BB6EBE">
      <w:pPr>
        <w:spacing w:before="120" w:after="120" w:line="312" w:lineRule="auto"/>
        <w:jc w:val="center"/>
        <w:rPr>
          <w:rFonts w:ascii="Times New Roman" w:hAnsi="Times New Roman"/>
          <w:b/>
        </w:rPr>
      </w:pPr>
      <w:r w:rsidRPr="005F56E1">
        <w:rPr>
          <w:rFonts w:ascii="Times New Roman" w:hAnsi="Times New Roman"/>
          <w:b/>
        </w:rPr>
        <w:t>TỔ CHỨC THỰC HIỆN</w:t>
      </w:r>
      <w:r w:rsidR="00B205D0">
        <w:rPr>
          <w:rStyle w:val="FootnoteReference"/>
          <w:rFonts w:ascii="Times New Roman" w:hAnsi="Times New Roman"/>
          <w:b/>
        </w:rPr>
        <w:footnoteReference w:id="3"/>
      </w:r>
    </w:p>
    <w:p w:rsidR="0042725C" w:rsidRPr="005F56E1" w:rsidRDefault="0042725C" w:rsidP="00BB6EBE">
      <w:pPr>
        <w:shd w:val="clear" w:color="auto" w:fill="FFFFFF"/>
        <w:spacing w:before="120" w:after="120" w:line="312" w:lineRule="auto"/>
        <w:ind w:firstLine="709"/>
        <w:jc w:val="both"/>
        <w:rPr>
          <w:rFonts w:ascii="Times New Roman" w:hAnsi="Times New Roman"/>
          <w:b/>
        </w:rPr>
      </w:pPr>
      <w:r w:rsidRPr="005F56E1">
        <w:rPr>
          <w:rFonts w:ascii="Times New Roman" w:hAnsi="Times New Roman"/>
          <w:b/>
        </w:rPr>
        <w:t>Điều</w:t>
      </w:r>
      <w:r w:rsidR="00DF05A1" w:rsidRPr="005F56E1">
        <w:rPr>
          <w:rFonts w:ascii="Times New Roman" w:hAnsi="Times New Roman"/>
          <w:b/>
        </w:rPr>
        <w:t xml:space="preserve"> 29</w:t>
      </w:r>
      <w:r w:rsidRPr="005F56E1">
        <w:rPr>
          <w:rFonts w:ascii="Times New Roman" w:hAnsi="Times New Roman"/>
          <w:b/>
        </w:rPr>
        <w:t>. Hiệu lực thi hành</w:t>
      </w:r>
    </w:p>
    <w:p w:rsidR="0042725C" w:rsidRPr="005F56E1" w:rsidRDefault="0042725C" w:rsidP="00BB6EBE">
      <w:pPr>
        <w:shd w:val="clear" w:color="auto" w:fill="FFFFFF"/>
        <w:spacing w:before="120" w:after="120" w:line="312" w:lineRule="auto"/>
        <w:ind w:firstLine="709"/>
        <w:jc w:val="both"/>
        <w:rPr>
          <w:rFonts w:ascii="Times New Roman" w:hAnsi="Times New Roman"/>
        </w:rPr>
      </w:pPr>
      <w:r w:rsidRPr="005F56E1">
        <w:rPr>
          <w:rFonts w:ascii="Times New Roman" w:hAnsi="Times New Roman"/>
        </w:rPr>
        <w:t>1. Thông tư này có hiệu lực thi hành kể từ ngày</w:t>
      </w:r>
      <w:r w:rsidR="00DF05A1" w:rsidRPr="005F56E1">
        <w:rPr>
          <w:rFonts w:ascii="Times New Roman" w:hAnsi="Times New Roman"/>
        </w:rPr>
        <w:t xml:space="preserve"> </w:t>
      </w:r>
      <w:r w:rsidR="00DE2689" w:rsidRPr="005F56E1">
        <w:rPr>
          <w:rFonts w:ascii="Times New Roman" w:hAnsi="Times New Roman"/>
        </w:rPr>
        <w:t>01</w:t>
      </w:r>
      <w:r w:rsidR="00DF05A1" w:rsidRPr="005F56E1">
        <w:rPr>
          <w:rFonts w:ascii="Times New Roman" w:hAnsi="Times New Roman"/>
        </w:rPr>
        <w:t xml:space="preserve"> </w:t>
      </w:r>
      <w:r w:rsidRPr="005F56E1">
        <w:rPr>
          <w:rFonts w:ascii="Times New Roman" w:hAnsi="Times New Roman"/>
        </w:rPr>
        <w:t xml:space="preserve">tháng </w:t>
      </w:r>
      <w:r w:rsidR="00E277C0" w:rsidRPr="005F56E1">
        <w:rPr>
          <w:rFonts w:ascii="Times New Roman" w:hAnsi="Times New Roman"/>
        </w:rPr>
        <w:t>1</w:t>
      </w:r>
      <w:r w:rsidR="00DE2689" w:rsidRPr="005F56E1">
        <w:rPr>
          <w:rFonts w:ascii="Times New Roman" w:hAnsi="Times New Roman"/>
        </w:rPr>
        <w:t>1</w:t>
      </w:r>
      <w:r w:rsidR="00DF05A1" w:rsidRPr="005F56E1">
        <w:rPr>
          <w:rFonts w:ascii="Times New Roman" w:hAnsi="Times New Roman"/>
        </w:rPr>
        <w:t xml:space="preserve"> </w:t>
      </w:r>
      <w:r w:rsidRPr="005F56E1">
        <w:rPr>
          <w:rFonts w:ascii="Times New Roman" w:hAnsi="Times New Roman"/>
        </w:rPr>
        <w:t>năm 2019.</w:t>
      </w:r>
    </w:p>
    <w:p w:rsidR="0032683E" w:rsidRPr="005F56E1" w:rsidRDefault="0032683E" w:rsidP="00BB6EBE">
      <w:pPr>
        <w:shd w:val="clear" w:color="auto" w:fill="FFFFFF"/>
        <w:spacing w:before="120" w:after="120" w:line="312" w:lineRule="auto"/>
        <w:ind w:firstLine="709"/>
        <w:jc w:val="both"/>
        <w:rPr>
          <w:rFonts w:ascii="Times New Roman" w:hAnsi="Times New Roman"/>
        </w:rPr>
      </w:pPr>
      <w:r w:rsidRPr="005F56E1">
        <w:rPr>
          <w:rFonts w:ascii="Times New Roman" w:hAnsi="Times New Roman"/>
        </w:rPr>
        <w:t xml:space="preserve">2. Công tác </w:t>
      </w:r>
      <w:r w:rsidR="007002FA" w:rsidRPr="005F56E1">
        <w:rPr>
          <w:rFonts w:ascii="Times New Roman" w:hAnsi="Times New Roman"/>
        </w:rPr>
        <w:t>nạo vét duy tu luồng hàng hải theo hình thức khoán duy trì chuẩn tắc trong khoảng thời gian xác định thực hiện từ năm 2020.</w:t>
      </w:r>
    </w:p>
    <w:p w:rsidR="0024308B" w:rsidRPr="005F56E1" w:rsidRDefault="0032683E" w:rsidP="00BB6EBE">
      <w:pPr>
        <w:shd w:val="clear" w:color="auto" w:fill="FFFFFF"/>
        <w:spacing w:before="120" w:after="120" w:line="312" w:lineRule="auto"/>
        <w:ind w:firstLine="709"/>
        <w:jc w:val="both"/>
        <w:rPr>
          <w:rFonts w:ascii="Times New Roman" w:hAnsi="Times New Roman"/>
        </w:rPr>
      </w:pPr>
      <w:r w:rsidRPr="005F56E1">
        <w:rPr>
          <w:rFonts w:ascii="Times New Roman" w:hAnsi="Times New Roman"/>
        </w:rPr>
        <w:t>3</w:t>
      </w:r>
      <w:r w:rsidR="0042725C" w:rsidRPr="005F56E1">
        <w:rPr>
          <w:rFonts w:ascii="Times New Roman" w:hAnsi="Times New Roman"/>
        </w:rPr>
        <w:t>. Bãi bỏ Thông tư số 25/2013/TT-BGTVT ngày 29</w:t>
      </w:r>
      <w:r w:rsidR="00CC0C56" w:rsidRPr="005F56E1">
        <w:rPr>
          <w:rFonts w:ascii="Times New Roman" w:hAnsi="Times New Roman"/>
        </w:rPr>
        <w:t xml:space="preserve"> tháng 8 năm 2013 của Bộ trưởng Bộ Giao thông vận tải q</w:t>
      </w:r>
      <w:r w:rsidR="00A631C4" w:rsidRPr="005F56E1">
        <w:rPr>
          <w:rFonts w:ascii="Times New Roman" w:hAnsi="Times New Roman"/>
        </w:rPr>
        <w:t>uy định về trình tự, thủ tục thực hiện nạo vét luồng hàng hải, khu nước, vùng nước trong vùng nước cảng biển kết hợp tận thu sản phẩm, không sử dụng ngân sách nhà nước và quản lý nhà nước về hàng hải đối với hoạt động thăm dò, khai thác khoáng sản trong vùng nước cảng biển và luồng hàng hải</w:t>
      </w:r>
      <w:r w:rsidR="0042725C" w:rsidRPr="005F56E1">
        <w:rPr>
          <w:rFonts w:ascii="Times New Roman" w:hAnsi="Times New Roman"/>
        </w:rPr>
        <w:t xml:space="preserve"> và Thông tư số 28/2015/TT-BGTVT ngày 30</w:t>
      </w:r>
      <w:r w:rsidR="005C5647" w:rsidRPr="005F56E1">
        <w:rPr>
          <w:rFonts w:ascii="Times New Roman" w:hAnsi="Times New Roman"/>
        </w:rPr>
        <w:t xml:space="preserve"> tháng 6 năm </w:t>
      </w:r>
      <w:r w:rsidR="0042725C" w:rsidRPr="005F56E1">
        <w:rPr>
          <w:rFonts w:ascii="Times New Roman" w:hAnsi="Times New Roman"/>
        </w:rPr>
        <w:t xml:space="preserve">2015 </w:t>
      </w:r>
      <w:r w:rsidR="005C5647" w:rsidRPr="005F56E1">
        <w:rPr>
          <w:rFonts w:ascii="Times New Roman" w:hAnsi="Times New Roman"/>
        </w:rPr>
        <w:t xml:space="preserve">của Bộ </w:t>
      </w:r>
      <w:r w:rsidR="005C5647" w:rsidRPr="005F56E1">
        <w:rPr>
          <w:rFonts w:ascii="Times New Roman" w:hAnsi="Times New Roman"/>
        </w:rPr>
        <w:lastRenderedPageBreak/>
        <w:t xml:space="preserve">trưởng Bộ Giao thông vận tải </w:t>
      </w:r>
      <w:r w:rsidR="00A631C4" w:rsidRPr="005F56E1">
        <w:rPr>
          <w:rFonts w:ascii="Times New Roman" w:hAnsi="Times New Roman"/>
        </w:rPr>
        <w:t xml:space="preserve">sửa đổi, bổ sung một số điều của Thông tư số 25/2013/TT-BGTVT </w:t>
      </w:r>
      <w:r w:rsidR="005C5647" w:rsidRPr="005F56E1">
        <w:rPr>
          <w:rFonts w:ascii="Times New Roman" w:hAnsi="Times New Roman"/>
        </w:rPr>
        <w:t>ngày 29 tháng 8 năm 2013 của Bộ trưởng Bộ Giao thông vận tải</w:t>
      </w:r>
      <w:r w:rsidR="0042725C" w:rsidRPr="005F56E1">
        <w:rPr>
          <w:rFonts w:ascii="Times New Roman" w:hAnsi="Times New Roman"/>
        </w:rPr>
        <w:t>.</w:t>
      </w:r>
    </w:p>
    <w:p w:rsidR="0024308B" w:rsidRPr="005F56E1" w:rsidRDefault="008630CF" w:rsidP="00173C74">
      <w:pPr>
        <w:shd w:val="clear" w:color="auto" w:fill="FFFFFF"/>
        <w:spacing w:before="120" w:after="120" w:line="288" w:lineRule="auto"/>
        <w:ind w:firstLine="709"/>
        <w:jc w:val="both"/>
        <w:rPr>
          <w:rFonts w:ascii="Times New Roman" w:hAnsi="Times New Roman"/>
          <w:b/>
        </w:rPr>
      </w:pPr>
      <w:r w:rsidRPr="005F56E1">
        <w:rPr>
          <w:rFonts w:ascii="Times New Roman" w:hAnsi="Times New Roman"/>
          <w:b/>
        </w:rPr>
        <w:t>Điều 3</w:t>
      </w:r>
      <w:r w:rsidR="00DF05A1" w:rsidRPr="005F56E1">
        <w:rPr>
          <w:rFonts w:ascii="Times New Roman" w:hAnsi="Times New Roman"/>
          <w:b/>
        </w:rPr>
        <w:t>0</w:t>
      </w:r>
      <w:r w:rsidR="0024308B" w:rsidRPr="005F56E1">
        <w:rPr>
          <w:rFonts w:ascii="Times New Roman" w:hAnsi="Times New Roman"/>
          <w:b/>
        </w:rPr>
        <w:t>. Tổ chức thực hiện</w:t>
      </w:r>
    </w:p>
    <w:p w:rsidR="0024308B" w:rsidRPr="005F56E1" w:rsidRDefault="0024308B" w:rsidP="00173C74">
      <w:pPr>
        <w:shd w:val="clear" w:color="auto" w:fill="FFFFFF"/>
        <w:spacing w:before="120" w:after="120" w:line="288" w:lineRule="auto"/>
        <w:ind w:firstLine="709"/>
        <w:jc w:val="both"/>
        <w:rPr>
          <w:rFonts w:ascii="Times New Roman" w:hAnsi="Times New Roman"/>
        </w:rPr>
      </w:pPr>
      <w:r w:rsidRPr="005F56E1">
        <w:rPr>
          <w:rFonts w:ascii="Times New Roman" w:hAnsi="Times New Roman"/>
        </w:rPr>
        <w:t>Chánh Văn phòng Bộ, Chánh Thanh tra Bộ, các Vụ trưởng, Cục trưởng Cục Hàng hải Việt Nam và cơ quan, tổ chức, cá nhân có liên quan chịu trách nhiệm thi hành Thông tư này./.</w:t>
      </w:r>
    </w:p>
    <w:p w:rsidR="002A5D58" w:rsidRPr="005F56E1" w:rsidRDefault="002A5D58" w:rsidP="002A5D58">
      <w:pPr>
        <w:jc w:val="both"/>
        <w:rPr>
          <w:rFonts w:ascii="Times New Roman" w:hAnsi="Times New Roman"/>
          <w:i/>
        </w:rPr>
      </w:pPr>
    </w:p>
    <w:p w:rsidR="009F27F9" w:rsidRPr="005F56E1" w:rsidRDefault="00623DCA" w:rsidP="00F27DA2">
      <w:pPr>
        <w:spacing w:before="120"/>
        <w:jc w:val="both"/>
        <w:rPr>
          <w:rFonts w:ascii="Times New Roman" w:hAnsi="Times New Roman"/>
          <w:b/>
          <w:lang w:val="sv-SE"/>
        </w:rPr>
      </w:pPr>
      <w:r>
        <mc:AlternateContent>
          <mc:Choice Requires="wps">
            <w:drawing>
              <wp:anchor distT="4294967295" distB="4294967295" distL="114300" distR="114300" simplePos="0" relativeHeight="251660800" behindDoc="0" locked="0" layoutInCell="1" allowOverlap="1" wp14:anchorId="232D4536" wp14:editId="1AC4EB28">
                <wp:simplePos x="0" y="0"/>
                <wp:positionH relativeFrom="column">
                  <wp:posOffset>198120</wp:posOffset>
                </wp:positionH>
                <wp:positionV relativeFrom="paragraph">
                  <wp:posOffset>142874</wp:posOffset>
                </wp:positionV>
                <wp:extent cx="5461000" cy="0"/>
                <wp:effectExtent l="0" t="0" r="6350" b="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A04FD75" id="AutoShape 31" o:spid="_x0000_s1026" type="#_x0000_t32" style="position:absolute;margin-left:15.6pt;margin-top:11.25pt;width:430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rh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"/>
            </w:pict>
          </mc:Fallback>
        </mc:AlternateContent>
      </w:r>
    </w:p>
    <w:tbl>
      <w:tblPr>
        <w:tblW w:w="9990" w:type="dxa"/>
        <w:tblInd w:w="108" w:type="dxa"/>
        <w:tblLook w:val="0000" w:firstRow="0" w:lastRow="0" w:firstColumn="0" w:lastColumn="0" w:noHBand="0" w:noVBand="0"/>
      </w:tblPr>
      <w:tblGrid>
        <w:gridCol w:w="9720"/>
        <w:gridCol w:w="270"/>
      </w:tblGrid>
      <w:tr w:rsidR="004F67BE" w:rsidRPr="00984FAC" w:rsidTr="00E81568">
        <w:trPr>
          <w:trHeight w:val="80"/>
        </w:trPr>
        <w:tc>
          <w:tcPr>
            <w:tcW w:w="9720" w:type="dxa"/>
          </w:tcPr>
          <w:tbl>
            <w:tblPr>
              <w:tblW w:w="9262" w:type="dxa"/>
              <w:tblCellSpacing w:w="0" w:type="dxa"/>
              <w:shd w:val="clear" w:color="auto" w:fill="FFFFFF"/>
              <w:tblCellMar>
                <w:left w:w="0" w:type="dxa"/>
                <w:right w:w="0" w:type="dxa"/>
              </w:tblCellMar>
              <w:tblLook w:val="04A0" w:firstRow="1" w:lastRow="0" w:firstColumn="1" w:lastColumn="0" w:noHBand="0" w:noVBand="1"/>
            </w:tblPr>
            <w:tblGrid>
              <w:gridCol w:w="4631"/>
              <w:gridCol w:w="4631"/>
            </w:tblGrid>
            <w:tr w:rsidR="004F67BE" w:rsidRPr="007448C6" w:rsidTr="00E81568">
              <w:trPr>
                <w:trHeight w:val="2939"/>
                <w:tblCellSpacing w:w="0" w:type="dxa"/>
              </w:trPr>
              <w:tc>
                <w:tcPr>
                  <w:tcW w:w="4631" w:type="dxa"/>
                  <w:shd w:val="clear" w:color="auto" w:fill="FFFFFF"/>
                  <w:tcMar>
                    <w:top w:w="0" w:type="dxa"/>
                    <w:left w:w="108" w:type="dxa"/>
                    <w:bottom w:w="0" w:type="dxa"/>
                    <w:right w:w="108" w:type="dxa"/>
                  </w:tcMar>
                  <w:hideMark/>
                </w:tcPr>
                <w:p w:rsidR="004F67BE" w:rsidRPr="000B1432" w:rsidRDefault="004F67BE" w:rsidP="00E81568">
                  <w:pPr>
                    <w:spacing w:line="234" w:lineRule="atLeast"/>
                    <w:rPr>
                      <w:rFonts w:ascii="Times New Roman" w:hAnsi="Times New Roman"/>
                      <w:bCs/>
                      <w:iCs/>
                    </w:rPr>
                  </w:pPr>
                </w:p>
                <w:p w:rsidR="004F67BE" w:rsidRPr="000640E8" w:rsidRDefault="004F67BE" w:rsidP="00E81568">
                  <w:pPr>
                    <w:spacing w:line="234" w:lineRule="atLeast"/>
                    <w:rPr>
                      <w:rFonts w:ascii="Times New Roman" w:hAnsi="Times New Roman"/>
                      <w:b/>
                      <w:bCs/>
                      <w:iCs/>
                      <w:sz w:val="26"/>
                      <w:szCs w:val="26"/>
                    </w:rPr>
                  </w:pPr>
                  <w:r w:rsidRPr="000640E8">
                    <w:rPr>
                      <w:rFonts w:ascii="Times New Roman" w:hAnsi="Times New Roman"/>
                      <w:b/>
                      <w:bCs/>
                      <w:iCs/>
                      <w:sz w:val="26"/>
                      <w:szCs w:val="26"/>
                    </w:rPr>
                    <w:t>BỘ GIAO THÔNG VẬN TẢI</w:t>
                  </w:r>
                </w:p>
                <w:p w:rsidR="004F67BE" w:rsidRPr="000B1432" w:rsidRDefault="00623DCA" w:rsidP="00E81568">
                  <w:pPr>
                    <w:spacing w:line="234" w:lineRule="atLeast"/>
                    <w:rPr>
                      <w:rFonts w:ascii="Times New Roman" w:hAnsi="Times New Roman"/>
                      <w:bCs/>
                      <w:iCs/>
                    </w:rPr>
                  </w:pPr>
                  <w:r>
                    <mc:AlternateContent>
                      <mc:Choice Requires="wps">
                        <w:drawing>
                          <wp:anchor distT="4294967294" distB="4294967294" distL="114300" distR="114300" simplePos="0" relativeHeight="251661824" behindDoc="0" locked="0" layoutInCell="1" allowOverlap="1" wp14:anchorId="0F7E1C66" wp14:editId="741437BD">
                            <wp:simplePos x="0" y="0"/>
                            <wp:positionH relativeFrom="column">
                              <wp:posOffset>435610</wp:posOffset>
                            </wp:positionH>
                            <wp:positionV relativeFrom="paragraph">
                              <wp:posOffset>25399</wp:posOffset>
                            </wp:positionV>
                            <wp:extent cx="1332230" cy="0"/>
                            <wp:effectExtent l="0" t="0" r="127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1D4690" id="Straight Connector 27"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pt,2pt" to="13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4qHgIAADg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"/>
                        </w:pict>
                      </mc:Fallback>
                    </mc:AlternateContent>
                  </w:r>
                  <w:r w:rsidR="004F67BE" w:rsidRPr="000B1432">
                    <w:rPr>
                      <w:rFonts w:ascii="Times New Roman" w:hAnsi="Times New Roman"/>
                      <w:bCs/>
                      <w:iCs/>
                    </w:rPr>
                    <w:t xml:space="preserve">    </w:t>
                  </w:r>
                </w:p>
                <w:p w:rsidR="004F67BE" w:rsidRPr="000640E8" w:rsidRDefault="004F67BE" w:rsidP="00E81568">
                  <w:pPr>
                    <w:spacing w:line="234" w:lineRule="atLeast"/>
                    <w:rPr>
                      <w:rFonts w:ascii="Times New Roman" w:hAnsi="Times New Roman"/>
                      <w:b/>
                      <w:bCs/>
                      <w:i/>
                      <w:iCs/>
                    </w:rPr>
                  </w:pPr>
                  <w:r w:rsidRPr="000B1432">
                    <w:rPr>
                      <w:rFonts w:ascii="Times New Roman" w:hAnsi="Times New Roman"/>
                      <w:bCs/>
                      <w:iCs/>
                    </w:rPr>
                    <w:t xml:space="preserve">     </w:t>
                  </w:r>
                  <w:r w:rsidRPr="000640E8">
                    <w:rPr>
                      <w:rFonts w:ascii="Times New Roman" w:hAnsi="Times New Roman"/>
                      <w:bCs/>
                      <w:iCs/>
                    </w:rPr>
                    <w:t>Số:         /VBHN-BGTVT</w:t>
                  </w:r>
                </w:p>
                <w:p w:rsidR="004F67BE" w:rsidRPr="00536A78" w:rsidRDefault="004F67BE" w:rsidP="00E81568">
                  <w:pPr>
                    <w:spacing w:line="234" w:lineRule="atLeast"/>
                    <w:rPr>
                      <w:rFonts w:ascii="Times New Roman" w:hAnsi="Times New Roman"/>
                      <w:b/>
                      <w:bCs/>
                      <w:i/>
                      <w:iCs/>
                      <w:sz w:val="22"/>
                      <w:szCs w:val="22"/>
                    </w:rPr>
                  </w:pPr>
                </w:p>
                <w:p w:rsidR="007769D0" w:rsidRDefault="004F67BE" w:rsidP="00E81568">
                  <w:pPr>
                    <w:pStyle w:val="NormalWeb"/>
                    <w:spacing w:before="120" w:beforeAutospacing="0" w:after="0" w:afterAutospacing="0" w:line="260" w:lineRule="atLeast"/>
                    <w:rPr>
                      <w:b/>
                      <w:bCs/>
                      <w:i/>
                      <w:iCs/>
                      <w:szCs w:val="28"/>
                    </w:rPr>
                  </w:pPr>
                  <w:r w:rsidRPr="000B1432">
                    <w:rPr>
                      <w:b/>
                      <w:bCs/>
                      <w:i/>
                      <w:iCs/>
                      <w:szCs w:val="28"/>
                      <w:lang w:val="vi-VN"/>
                    </w:rPr>
                    <w:t>Nơi nhận:</w:t>
                  </w:r>
                </w:p>
                <w:p w:rsidR="004F67BE" w:rsidRPr="007769D0" w:rsidRDefault="007769D0" w:rsidP="007769D0">
                  <w:pPr>
                    <w:rPr>
                      <w:rFonts w:ascii="Times New Roman" w:hAnsi="Times New Roman"/>
                      <w:sz w:val="22"/>
                    </w:rPr>
                  </w:pPr>
                  <w:r w:rsidRPr="007769D0">
                    <w:rPr>
                      <w:rFonts w:ascii="Times New Roman" w:hAnsi="Times New Roman"/>
                      <w:sz w:val="22"/>
                    </w:rPr>
                    <w:t>- Bộ trưởng (để b/c);</w:t>
                  </w:r>
                  <w:r w:rsidR="004F67BE" w:rsidRPr="007769D0">
                    <w:rPr>
                      <w:rFonts w:ascii="Times New Roman" w:hAnsi="Times New Roman"/>
                      <w:sz w:val="22"/>
                    </w:rPr>
                    <w:t xml:space="preserve"> </w:t>
                  </w:r>
                </w:p>
                <w:p w:rsidR="004F67BE" w:rsidRPr="000B1432" w:rsidRDefault="004F67BE" w:rsidP="007769D0">
                  <w:pPr>
                    <w:pStyle w:val="NormalWeb"/>
                    <w:spacing w:before="0" w:beforeAutospacing="0" w:after="0" w:afterAutospacing="0"/>
                    <w:rPr>
                      <w:sz w:val="22"/>
                      <w:szCs w:val="28"/>
                      <w:lang w:val="vi-VN"/>
                    </w:rPr>
                  </w:pPr>
                  <w:r w:rsidRPr="000B1432">
                    <w:rPr>
                      <w:sz w:val="22"/>
                      <w:szCs w:val="28"/>
                      <w:lang w:val="vi-VN"/>
                    </w:rPr>
                    <w:t>-</w:t>
                  </w:r>
                  <w:r w:rsidRPr="000B1432">
                    <w:rPr>
                      <w:rStyle w:val="apple-converted-space"/>
                      <w:sz w:val="22"/>
                      <w:szCs w:val="28"/>
                      <w:lang w:val="vi-VN"/>
                    </w:rPr>
                    <w:t> </w:t>
                  </w:r>
                  <w:r w:rsidRPr="000B1432">
                    <w:rPr>
                      <w:sz w:val="22"/>
                      <w:szCs w:val="28"/>
                      <w:lang w:val="vi-VN"/>
                    </w:rPr>
                    <w:t>Văn phòng Chính phủ (để đăng Công báo);</w:t>
                  </w:r>
                </w:p>
                <w:p w:rsidR="004F67BE" w:rsidRPr="000B1432" w:rsidRDefault="004F67BE" w:rsidP="007769D0">
                  <w:pPr>
                    <w:rPr>
                      <w:rFonts w:ascii="Times New Roman" w:hAnsi="Times New Roman"/>
                      <w:sz w:val="22"/>
                      <w:szCs w:val="22"/>
                    </w:rPr>
                  </w:pPr>
                  <w:r w:rsidRPr="000B1432">
                    <w:rPr>
                      <w:rFonts w:ascii="Times New Roman" w:hAnsi="Times New Roman"/>
                      <w:sz w:val="22"/>
                    </w:rPr>
                    <w:t>- Cổng Thông tin điện tử Chính phủ;</w:t>
                  </w:r>
                  <w:r w:rsidRPr="000B1432">
                    <w:rPr>
                      <w:rFonts w:ascii="Times New Roman" w:hAnsi="Times New Roman"/>
                      <w:sz w:val="22"/>
                    </w:rPr>
                    <w:br/>
                    <w:t>-</w:t>
                  </w:r>
                  <w:r w:rsidRPr="000B1432">
                    <w:rPr>
                      <w:rStyle w:val="apple-converted-space"/>
                      <w:rFonts w:ascii="Times New Roman" w:hAnsi="Times New Roman"/>
                      <w:sz w:val="22"/>
                    </w:rPr>
                    <w:t> </w:t>
                  </w:r>
                  <w:r w:rsidRPr="000B1432">
                    <w:rPr>
                      <w:rFonts w:ascii="Times New Roman" w:hAnsi="Times New Roman"/>
                      <w:sz w:val="22"/>
                    </w:rPr>
                    <w:t>Cổng Thông tin điện tử Bộ GTVT (để đăng tải);</w:t>
                  </w:r>
                  <w:r w:rsidRPr="000B1432">
                    <w:rPr>
                      <w:rFonts w:ascii="Times New Roman" w:hAnsi="Times New Roman"/>
                      <w:sz w:val="22"/>
                    </w:rPr>
                    <w:br/>
                    <w:t>-</w:t>
                  </w:r>
                  <w:r w:rsidRPr="000B1432">
                    <w:rPr>
                      <w:rStyle w:val="apple-converted-space"/>
                      <w:rFonts w:ascii="Times New Roman" w:hAnsi="Times New Roman"/>
                      <w:sz w:val="22"/>
                    </w:rPr>
                    <w:t> </w:t>
                  </w:r>
                  <w:r w:rsidRPr="000B1432">
                    <w:rPr>
                      <w:rFonts w:ascii="Times New Roman" w:hAnsi="Times New Roman"/>
                      <w:sz w:val="22"/>
                    </w:rPr>
                    <w:t>Lưu: VT, PC (02).</w:t>
                  </w:r>
                </w:p>
              </w:tc>
              <w:tc>
                <w:tcPr>
                  <w:tcW w:w="4631" w:type="dxa"/>
                  <w:shd w:val="clear" w:color="auto" w:fill="FFFFFF"/>
                  <w:tcMar>
                    <w:top w:w="0" w:type="dxa"/>
                    <w:left w:w="108" w:type="dxa"/>
                    <w:bottom w:w="0" w:type="dxa"/>
                    <w:right w:w="108" w:type="dxa"/>
                  </w:tcMar>
                  <w:hideMark/>
                </w:tcPr>
                <w:p w:rsidR="004F67BE" w:rsidRPr="000640E8" w:rsidRDefault="004F67BE" w:rsidP="00E81568">
                  <w:pPr>
                    <w:spacing w:before="320" w:line="234" w:lineRule="atLeast"/>
                    <w:rPr>
                      <w:rFonts w:ascii="Times New Roman" w:hAnsi="Times New Roman"/>
                      <w:b/>
                      <w:bCs/>
                      <w:sz w:val="26"/>
                      <w:szCs w:val="26"/>
                    </w:rPr>
                  </w:pPr>
                  <w:r w:rsidRPr="000640E8">
                    <w:rPr>
                      <w:rFonts w:ascii="Times New Roman" w:hAnsi="Times New Roman"/>
                      <w:b/>
                      <w:bCs/>
                      <w:sz w:val="26"/>
                      <w:szCs w:val="26"/>
                    </w:rPr>
                    <w:t>XÁC THỰC VĂN BẢN HỢP NHẤT</w:t>
                  </w:r>
                </w:p>
                <w:p w:rsidR="004F67BE" w:rsidRPr="0058515D" w:rsidRDefault="004F67BE" w:rsidP="00E81568">
                  <w:pPr>
                    <w:spacing w:before="240" w:line="234" w:lineRule="atLeast"/>
                    <w:rPr>
                      <w:rFonts w:ascii="Times New Roman" w:hAnsi="Times New Roman"/>
                      <w:i/>
                    </w:rPr>
                  </w:pPr>
                  <w:r>
                    <w:rPr>
                      <w:rFonts w:ascii="Times New Roman" w:hAnsi="Times New Roman"/>
                      <w:bCs/>
                      <w:i/>
                    </w:rPr>
                    <w:t xml:space="preserve"> </w:t>
                  </w:r>
                  <w:r w:rsidRPr="0058515D">
                    <w:rPr>
                      <w:rFonts w:ascii="Times New Roman" w:hAnsi="Times New Roman"/>
                      <w:bCs/>
                      <w:i/>
                    </w:rPr>
                    <w:t xml:space="preserve">Hà Nội, ngày </w:t>
                  </w:r>
                  <w:r>
                    <w:rPr>
                      <w:rFonts w:ascii="Times New Roman" w:hAnsi="Times New Roman"/>
                      <w:bCs/>
                      <w:i/>
                    </w:rPr>
                    <w:t xml:space="preserve">   </w:t>
                  </w:r>
                  <w:r w:rsidRPr="0058515D">
                    <w:rPr>
                      <w:rFonts w:ascii="Times New Roman" w:hAnsi="Times New Roman"/>
                      <w:bCs/>
                      <w:i/>
                    </w:rPr>
                    <w:t xml:space="preserve"> </w:t>
                  </w:r>
                  <w:r>
                    <w:rPr>
                      <w:rFonts w:ascii="Times New Roman" w:hAnsi="Times New Roman"/>
                      <w:bCs/>
                      <w:i/>
                    </w:rPr>
                    <w:t xml:space="preserve"> </w:t>
                  </w:r>
                  <w:r w:rsidRPr="0058515D">
                    <w:rPr>
                      <w:rFonts w:ascii="Times New Roman" w:hAnsi="Times New Roman"/>
                      <w:bCs/>
                      <w:i/>
                    </w:rPr>
                    <w:t xml:space="preserve">  tháng </w:t>
                  </w:r>
                  <w:r>
                    <w:rPr>
                      <w:rFonts w:ascii="Times New Roman" w:hAnsi="Times New Roman"/>
                      <w:bCs/>
                      <w:i/>
                    </w:rPr>
                    <w:t xml:space="preserve"> </w:t>
                  </w:r>
                  <w:r w:rsidRPr="0058515D">
                    <w:rPr>
                      <w:rFonts w:ascii="Times New Roman" w:hAnsi="Times New Roman"/>
                      <w:bCs/>
                      <w:i/>
                    </w:rPr>
                    <w:t xml:space="preserve"> </w:t>
                  </w:r>
                  <w:r>
                    <w:rPr>
                      <w:rFonts w:ascii="Times New Roman" w:hAnsi="Times New Roman"/>
                      <w:bCs/>
                      <w:i/>
                    </w:rPr>
                    <w:t xml:space="preserve">  </w:t>
                  </w:r>
                  <w:r w:rsidRPr="0058515D">
                    <w:rPr>
                      <w:rFonts w:ascii="Times New Roman" w:hAnsi="Times New Roman"/>
                      <w:bCs/>
                      <w:i/>
                    </w:rPr>
                    <w:t xml:space="preserve"> năm 202</w:t>
                  </w:r>
                  <w:r>
                    <w:rPr>
                      <w:rFonts w:ascii="Times New Roman" w:hAnsi="Times New Roman"/>
                      <w:bCs/>
                      <w:i/>
                    </w:rPr>
                    <w:t>2</w:t>
                  </w:r>
                </w:p>
                <w:p w:rsidR="004F67BE" w:rsidRPr="0058515D" w:rsidRDefault="007769D0" w:rsidP="00E81568">
                  <w:pPr>
                    <w:spacing w:before="360" w:line="234" w:lineRule="atLeast"/>
                    <w:jc w:val="center"/>
                    <w:rPr>
                      <w:rFonts w:ascii="Times New Roman" w:hAnsi="Times New Roman"/>
                      <w:b/>
                      <w:bCs/>
                    </w:rPr>
                  </w:pPr>
                  <w:r>
                    <w:rPr>
                      <w:rFonts w:ascii="Times New Roman" w:hAnsi="Times New Roman"/>
                      <w:b/>
                      <w:bCs/>
                    </w:rPr>
                    <w:t xml:space="preserve">KT. </w:t>
                  </w:r>
                  <w:r w:rsidR="004F67BE" w:rsidRPr="0058515D">
                    <w:rPr>
                      <w:rFonts w:ascii="Times New Roman" w:hAnsi="Times New Roman"/>
                      <w:b/>
                      <w:bCs/>
                    </w:rPr>
                    <w:t>BỘ TRƯỞNG</w:t>
                  </w:r>
                  <w:r w:rsidR="004F67BE" w:rsidRPr="0058515D">
                    <w:rPr>
                      <w:rFonts w:ascii="Times New Roman" w:hAnsi="Times New Roman"/>
                      <w:b/>
                      <w:bCs/>
                    </w:rPr>
                    <w:br/>
                  </w:r>
                  <w:r>
                    <w:rPr>
                      <w:rFonts w:ascii="Times New Roman" w:hAnsi="Times New Roman"/>
                      <w:b/>
                      <w:bCs/>
                    </w:rPr>
                    <w:t>THỨ TRƯỞNG</w:t>
                  </w:r>
                  <w:r w:rsidR="004F67BE" w:rsidRPr="0058515D">
                    <w:rPr>
                      <w:rFonts w:ascii="Times New Roman" w:hAnsi="Times New Roman"/>
                      <w:b/>
                      <w:bCs/>
                    </w:rPr>
                    <w:br/>
                  </w:r>
                  <w:r w:rsidR="004F67BE" w:rsidRPr="0058515D">
                    <w:rPr>
                      <w:rFonts w:ascii="Times New Roman" w:hAnsi="Times New Roman"/>
                      <w:b/>
                      <w:bCs/>
                    </w:rPr>
                    <w:br/>
                  </w:r>
                </w:p>
                <w:p w:rsidR="004F67BE" w:rsidRPr="0058515D" w:rsidRDefault="004F67BE" w:rsidP="007769D0">
                  <w:pPr>
                    <w:spacing w:before="120" w:line="234" w:lineRule="atLeast"/>
                    <w:jc w:val="center"/>
                    <w:rPr>
                      <w:rFonts w:ascii="Times New Roman" w:hAnsi="Times New Roman"/>
                      <w:b/>
                      <w:bCs/>
                    </w:rPr>
                  </w:pPr>
                  <w:r w:rsidRPr="000B1432">
                    <w:rPr>
                      <w:rFonts w:ascii="Times New Roman" w:hAnsi="Times New Roman"/>
                      <w:b/>
                      <w:bCs/>
                    </w:rPr>
                    <w:br/>
                  </w:r>
                  <w:r w:rsidRPr="000B1432">
                    <w:rPr>
                      <w:rFonts w:ascii="Times New Roman" w:hAnsi="Times New Roman"/>
                      <w:b/>
                      <w:bCs/>
                    </w:rPr>
                    <w:br/>
                  </w:r>
                  <w:r w:rsidRPr="0058515D">
                    <w:rPr>
                      <w:rFonts w:ascii="Times New Roman" w:hAnsi="Times New Roman"/>
                      <w:b/>
                      <w:bCs/>
                    </w:rPr>
                    <w:t xml:space="preserve">Nguyễn </w:t>
                  </w:r>
                  <w:r w:rsidR="007769D0">
                    <w:rPr>
                      <w:rFonts w:ascii="Times New Roman" w:hAnsi="Times New Roman"/>
                      <w:b/>
                      <w:bCs/>
                    </w:rPr>
                    <w:t>Xuân Sang</w:t>
                  </w:r>
                </w:p>
              </w:tc>
            </w:tr>
          </w:tbl>
          <w:p w:rsidR="004F67BE" w:rsidRPr="00984FAC" w:rsidRDefault="004F67BE" w:rsidP="00E81568">
            <w:pPr>
              <w:ind w:hanging="108"/>
              <w:jc w:val="both"/>
              <w:rPr>
                <w:lang w:val="nl-NL"/>
              </w:rPr>
            </w:pPr>
          </w:p>
        </w:tc>
        <w:tc>
          <w:tcPr>
            <w:tcW w:w="270" w:type="dxa"/>
          </w:tcPr>
          <w:p w:rsidR="004F67BE" w:rsidRPr="00984FAC" w:rsidRDefault="004F67BE" w:rsidP="00E81568">
            <w:pPr>
              <w:ind w:left="2744"/>
              <w:jc w:val="center"/>
              <w:rPr>
                <w:b/>
                <w:lang w:val="nl-NL"/>
              </w:rPr>
            </w:pPr>
          </w:p>
        </w:tc>
      </w:tr>
    </w:tbl>
    <w:p w:rsidR="009F27F9" w:rsidRPr="005F56E1" w:rsidRDefault="009F27F9" w:rsidP="009F27F9">
      <w:pPr>
        <w:autoSpaceDE w:val="0"/>
        <w:autoSpaceDN w:val="0"/>
        <w:adjustRightInd w:val="0"/>
        <w:jc w:val="center"/>
        <w:rPr>
          <w:rFonts w:ascii="Times New Roman" w:hAnsi="Times New Roman"/>
          <w:b/>
          <w:lang w:val="nl-NL"/>
        </w:rPr>
      </w:pPr>
      <w:r w:rsidRPr="005F56E1">
        <w:rPr>
          <w:rFonts w:ascii="Times New Roman" w:hAnsi="Times New Roman"/>
          <w:b/>
          <w:lang w:val="sv-SE"/>
        </w:rPr>
        <w:br w:type="page"/>
      </w:r>
      <w:r w:rsidRPr="005F56E1">
        <w:rPr>
          <w:rFonts w:ascii="Times New Roman" w:hAnsi="Times New Roman"/>
          <w:b/>
          <w:lang w:val="nl-NL"/>
        </w:rPr>
        <w:lastRenderedPageBreak/>
        <w:t>Phụ lục I</w:t>
      </w:r>
    </w:p>
    <w:p w:rsidR="009F27F9" w:rsidRPr="005F56E1" w:rsidRDefault="009F27F9" w:rsidP="009F27F9">
      <w:pPr>
        <w:autoSpaceDE w:val="0"/>
        <w:autoSpaceDN w:val="0"/>
        <w:adjustRightInd w:val="0"/>
        <w:spacing w:after="120"/>
        <w:jc w:val="center"/>
        <w:rPr>
          <w:rFonts w:ascii="Times New Roman" w:hAnsi="Times New Roman"/>
          <w:b/>
          <w:lang w:val="nl-NL"/>
        </w:rPr>
      </w:pPr>
      <w:r w:rsidRPr="005F56E1">
        <w:rPr>
          <w:rFonts w:ascii="Times New Roman" w:hAnsi="Times New Roman"/>
          <w:b/>
          <w:lang w:val="nl-NL"/>
        </w:rPr>
        <w:t>MẪU NHẬT KÝ THI CÔNG</w:t>
      </w:r>
    </w:p>
    <w:p w:rsidR="009F27F9" w:rsidRPr="005F56E1" w:rsidRDefault="009F27F9" w:rsidP="009F27F9">
      <w:pPr>
        <w:autoSpaceDE w:val="0"/>
        <w:autoSpaceDN w:val="0"/>
        <w:adjustRightInd w:val="0"/>
        <w:jc w:val="center"/>
        <w:rPr>
          <w:rFonts w:ascii="Times New Roman" w:hAnsi="Times New Roman"/>
          <w:i/>
          <w:lang w:val="nl-NL"/>
        </w:rPr>
      </w:pPr>
      <w:r w:rsidRPr="005F56E1">
        <w:rPr>
          <w:rFonts w:ascii="Times New Roman" w:hAnsi="Times New Roman"/>
          <w:i/>
          <w:lang w:val="nl-NL"/>
        </w:rPr>
        <w:t>(Ban hành kèm theo Thông tư số 35/2019/TT-BGTVT</w:t>
      </w:r>
    </w:p>
    <w:p w:rsidR="009F27F9" w:rsidRPr="005F56E1" w:rsidRDefault="009F27F9" w:rsidP="009F27F9">
      <w:pPr>
        <w:autoSpaceDE w:val="0"/>
        <w:autoSpaceDN w:val="0"/>
        <w:adjustRightInd w:val="0"/>
        <w:jc w:val="center"/>
        <w:rPr>
          <w:rFonts w:ascii="Times New Roman" w:hAnsi="Times New Roman"/>
          <w:i/>
          <w:lang w:val="nl-NL"/>
        </w:rPr>
      </w:pPr>
      <w:r w:rsidRPr="005F56E1">
        <w:rPr>
          <w:rFonts w:ascii="Times New Roman" w:hAnsi="Times New Roman"/>
          <w:i/>
          <w:lang w:val="nl-NL"/>
        </w:rPr>
        <w:t>ngày 09 tháng 9 năm 2019 của Bộ trưởng Bộ Giao thông vận tải)</w:t>
      </w:r>
    </w:p>
    <w:p w:rsidR="009F27F9" w:rsidRPr="005F56E1" w:rsidRDefault="00623DCA" w:rsidP="009F27F9">
      <w:pPr>
        <w:autoSpaceDE w:val="0"/>
        <w:autoSpaceDN w:val="0"/>
        <w:adjustRightInd w:val="0"/>
        <w:rPr>
          <w:rFonts w:ascii="Times New Roman" w:hAnsi="Times New Roman"/>
          <w:i/>
          <w:lang w:val="nl-NL"/>
        </w:rPr>
      </w:pPr>
      <w:r w:rsidRPr="005F56E1">
        <w:rPr>
          <w:rFonts w:ascii="Times New Roman" w:hAnsi="Times New Roman"/>
          <w:i/>
        </w:rPr>
        <mc:AlternateContent>
          <mc:Choice Requires="wps">
            <w:drawing>
              <wp:anchor distT="0" distB="0" distL="114300" distR="114300" simplePos="0" relativeHeight="251655680" behindDoc="0" locked="0" layoutInCell="1" allowOverlap="1">
                <wp:simplePos x="0" y="0"/>
                <wp:positionH relativeFrom="column">
                  <wp:posOffset>2072640</wp:posOffset>
                </wp:positionH>
                <wp:positionV relativeFrom="paragraph">
                  <wp:posOffset>18415</wp:posOffset>
                </wp:positionV>
                <wp:extent cx="1778000" cy="0"/>
                <wp:effectExtent l="5715" t="10160" r="698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C758DE"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45pt" to="303.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1L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Jh9vQ0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"/>
            </w:pict>
          </mc:Fallback>
        </mc:AlternateContent>
      </w:r>
    </w:p>
    <w:tbl>
      <w:tblPr>
        <w:tblW w:w="0" w:type="auto"/>
        <w:tblInd w:w="108" w:type="dxa"/>
        <w:tblBorders>
          <w:top w:val="thinThickSmallGap" w:sz="18" w:space="0" w:color="auto"/>
          <w:left w:val="thinThickSmallGap" w:sz="18" w:space="0" w:color="auto"/>
          <w:bottom w:val="thickThinSmallGap" w:sz="18" w:space="0" w:color="auto"/>
          <w:right w:val="thickThinSmallGap" w:sz="18" w:space="0" w:color="auto"/>
          <w:insideH w:val="thinThickSmallGap" w:sz="18" w:space="0" w:color="auto"/>
          <w:insideV w:val="thinThickSmallGap" w:sz="18" w:space="0" w:color="auto"/>
        </w:tblBorders>
        <w:tblLook w:val="01E0" w:firstRow="1" w:lastRow="1" w:firstColumn="1" w:lastColumn="1" w:noHBand="0" w:noVBand="0"/>
      </w:tblPr>
      <w:tblGrid>
        <w:gridCol w:w="9360"/>
      </w:tblGrid>
      <w:tr w:rsidR="005B5BC8" w:rsidRPr="003C1F1C" w:rsidTr="003C1F1C">
        <w:trPr>
          <w:trHeight w:val="11593"/>
        </w:trPr>
        <w:tc>
          <w:tcPr>
            <w:tcW w:w="9360" w:type="dxa"/>
            <w:shd w:val="clear" w:color="auto" w:fill="auto"/>
          </w:tcPr>
          <w:p w:rsidR="009F27F9" w:rsidRPr="003C1F1C" w:rsidRDefault="009F27F9" w:rsidP="003C1F1C">
            <w:pPr>
              <w:spacing w:before="120"/>
              <w:jc w:val="center"/>
              <w:rPr>
                <w:rFonts w:ascii="Times New Roman" w:hAnsi="Times New Roman"/>
                <w:b/>
                <w:bCs/>
                <w:sz w:val="24"/>
                <w:szCs w:val="26"/>
                <w:lang w:val="nl-NL"/>
              </w:rPr>
            </w:pPr>
            <w:r w:rsidRPr="003C1F1C">
              <w:rPr>
                <w:rFonts w:ascii="Times New Roman" w:hAnsi="Times New Roman"/>
                <w:b/>
                <w:bCs/>
                <w:sz w:val="24"/>
                <w:szCs w:val="26"/>
                <w:lang w:val="nl-NL"/>
              </w:rPr>
              <w:t>CỘNG HÒA XÃ HỘI CHỦ NGHĨA VIỆT NAM</w:t>
            </w:r>
          </w:p>
          <w:p w:rsidR="009F27F9" w:rsidRPr="003C1F1C" w:rsidRDefault="009F27F9" w:rsidP="003C1F1C">
            <w:pPr>
              <w:jc w:val="center"/>
              <w:rPr>
                <w:rFonts w:ascii="Times New Roman" w:hAnsi="Times New Roman"/>
                <w:b/>
                <w:bCs/>
                <w:sz w:val="26"/>
                <w:lang w:val="nl-NL"/>
              </w:rPr>
            </w:pPr>
            <w:r w:rsidRPr="003C1F1C">
              <w:rPr>
                <w:rFonts w:ascii="Times New Roman" w:hAnsi="Times New Roman"/>
                <w:b/>
                <w:bCs/>
                <w:sz w:val="26"/>
                <w:lang w:val="nl-NL"/>
              </w:rPr>
              <w:t>Độc lập - Tự do - Hạnh phúc</w:t>
            </w:r>
          </w:p>
          <w:p w:rsidR="009F27F9" w:rsidRPr="003C1F1C" w:rsidRDefault="00623DCA" w:rsidP="003C1F1C">
            <w:pPr>
              <w:jc w:val="center"/>
              <w:rPr>
                <w:rFonts w:ascii="Times New Roman" w:hAnsi="Times New Roman"/>
                <w:sz w:val="26"/>
                <w:lang w:val="nl-NL"/>
              </w:rPr>
            </w:pPr>
            <w:r w:rsidRPr="003C1F1C">
              <w:rPr>
                <w:rFonts w:ascii="Times New Roman" w:hAnsi="Times New Roman"/>
                <w:sz w:val="26"/>
              </w:rPr>
              <mc:AlternateContent>
                <mc:Choice Requires="wps">
                  <w:drawing>
                    <wp:anchor distT="0" distB="0" distL="114300" distR="114300" simplePos="0" relativeHeight="251656704" behindDoc="0" locked="0" layoutInCell="1" allowOverlap="1">
                      <wp:simplePos x="0" y="0"/>
                      <wp:positionH relativeFrom="column">
                        <wp:posOffset>1908810</wp:posOffset>
                      </wp:positionH>
                      <wp:positionV relativeFrom="paragraph">
                        <wp:posOffset>18415</wp:posOffset>
                      </wp:positionV>
                      <wp:extent cx="1981200" cy="0"/>
                      <wp:effectExtent l="5715" t="8255" r="13335" b="1079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559B32"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1.45pt" to="30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K3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"/>
                  </w:pict>
                </mc:Fallback>
              </mc:AlternateContent>
            </w:r>
          </w:p>
          <w:p w:rsidR="009F27F9" w:rsidRPr="003C1F1C" w:rsidRDefault="009F27F9" w:rsidP="003C1F1C">
            <w:pPr>
              <w:jc w:val="center"/>
              <w:rPr>
                <w:rFonts w:ascii="Times New Roman" w:hAnsi="Times New Roman"/>
                <w:szCs w:val="30"/>
                <w:lang w:val="nl-NL"/>
              </w:rPr>
            </w:pPr>
          </w:p>
          <w:p w:rsidR="009F27F9" w:rsidRPr="003C1F1C" w:rsidRDefault="009F27F9" w:rsidP="003C1F1C">
            <w:pPr>
              <w:spacing w:before="120"/>
              <w:jc w:val="center"/>
              <w:rPr>
                <w:rFonts w:ascii="Times New Roman" w:hAnsi="Times New Roman"/>
                <w:b/>
                <w:bCs/>
                <w:sz w:val="42"/>
                <w:szCs w:val="48"/>
                <w:lang w:val="nl-NL"/>
              </w:rPr>
            </w:pPr>
            <w:r w:rsidRPr="003C1F1C">
              <w:rPr>
                <w:rFonts w:ascii="Times New Roman" w:hAnsi="Times New Roman"/>
                <w:b/>
                <w:bCs/>
                <w:sz w:val="36"/>
                <w:szCs w:val="48"/>
                <w:lang w:val="vi-VN"/>
              </w:rPr>
              <w:t xml:space="preserve">NHẬT KÝ </w:t>
            </w:r>
            <w:r w:rsidRPr="003C1F1C">
              <w:rPr>
                <w:rFonts w:ascii="Times New Roman" w:hAnsi="Times New Roman"/>
                <w:b/>
                <w:bCs/>
                <w:sz w:val="36"/>
                <w:szCs w:val="48"/>
                <w:lang w:val="nl-NL"/>
              </w:rPr>
              <w:t>THI CÔNG</w:t>
            </w:r>
          </w:p>
          <w:p w:rsidR="009F27F9" w:rsidRPr="003C1F1C" w:rsidRDefault="009F27F9" w:rsidP="003C1F1C">
            <w:pPr>
              <w:spacing w:before="120" w:after="120" w:line="264" w:lineRule="auto"/>
              <w:rPr>
                <w:rFonts w:ascii="Times New Roman" w:hAnsi="Times New Roman"/>
                <w:b/>
                <w:szCs w:val="30"/>
                <w:lang w:val="nl-NL"/>
              </w:rPr>
            </w:pPr>
          </w:p>
          <w:p w:rsidR="009F27F9" w:rsidRPr="003C1F1C" w:rsidRDefault="009F27F9" w:rsidP="003C1F1C">
            <w:pPr>
              <w:spacing w:before="120" w:after="120" w:line="264" w:lineRule="auto"/>
              <w:jc w:val="center"/>
              <w:rPr>
                <w:rFonts w:ascii="Times New Roman" w:hAnsi="Times New Roman"/>
                <w:b/>
                <w:bCs/>
                <w:sz w:val="26"/>
                <w:szCs w:val="30"/>
                <w:lang w:val="nl-NL"/>
              </w:rPr>
            </w:pPr>
            <w:r w:rsidRPr="003C1F1C">
              <w:rPr>
                <w:rFonts w:ascii="Times New Roman" w:hAnsi="Times New Roman"/>
                <w:b/>
                <w:sz w:val="26"/>
                <w:szCs w:val="30"/>
                <w:lang w:val="nl-NL"/>
              </w:rPr>
              <w:t>PHƯƠNG TIỆN THI CÔNG:</w:t>
            </w:r>
            <w:r w:rsidRPr="003C1F1C">
              <w:rPr>
                <w:rFonts w:ascii="Times New Roman" w:hAnsi="Times New Roman"/>
                <w:sz w:val="26"/>
                <w:szCs w:val="30"/>
                <w:lang w:val="nl-NL"/>
              </w:rPr>
              <w:t>..................................</w:t>
            </w:r>
          </w:p>
          <w:p w:rsidR="009F27F9" w:rsidRPr="003C1F1C" w:rsidRDefault="009F27F9" w:rsidP="003C1F1C">
            <w:pPr>
              <w:spacing w:before="120" w:after="120" w:line="264" w:lineRule="auto"/>
              <w:jc w:val="center"/>
              <w:rPr>
                <w:rFonts w:ascii="Times New Roman" w:hAnsi="Times New Roman"/>
                <w:b/>
                <w:sz w:val="26"/>
                <w:lang w:val="nl-NL"/>
              </w:rPr>
            </w:pPr>
            <w:r w:rsidRPr="003C1F1C">
              <w:rPr>
                <w:rFonts w:ascii="Times New Roman" w:hAnsi="Times New Roman"/>
                <w:b/>
                <w:bCs/>
                <w:sz w:val="26"/>
                <w:lang w:val="nl-NL"/>
              </w:rPr>
              <w:t>QUYỂN SỐ</w:t>
            </w:r>
            <w:r w:rsidRPr="003C1F1C">
              <w:rPr>
                <w:rFonts w:ascii="Times New Roman" w:hAnsi="Times New Roman"/>
                <w:sz w:val="26"/>
                <w:lang w:val="nl-NL"/>
              </w:rPr>
              <w:t>............</w:t>
            </w:r>
            <w:r w:rsidRPr="003C1F1C">
              <w:rPr>
                <w:rFonts w:ascii="Times New Roman" w:hAnsi="Times New Roman"/>
                <w:b/>
                <w:sz w:val="26"/>
                <w:lang w:val="nl-NL"/>
              </w:rPr>
              <w:t>/ SỐ QUYỂN</w:t>
            </w:r>
            <w:r w:rsidRPr="003C1F1C">
              <w:rPr>
                <w:rFonts w:ascii="Times New Roman" w:hAnsi="Times New Roman"/>
                <w:sz w:val="26"/>
                <w:lang w:val="nl-NL"/>
              </w:rPr>
              <w:t>.........</w:t>
            </w:r>
          </w:p>
          <w:p w:rsidR="009F27F9" w:rsidRPr="003C1F1C" w:rsidRDefault="009F27F9" w:rsidP="003C1F1C">
            <w:pPr>
              <w:spacing w:before="120" w:after="120" w:line="264" w:lineRule="auto"/>
              <w:jc w:val="center"/>
              <w:rPr>
                <w:rFonts w:ascii="Times New Roman" w:hAnsi="Times New Roman"/>
                <w:i/>
                <w:sz w:val="26"/>
                <w:szCs w:val="30"/>
                <w:lang w:val="nl-NL"/>
              </w:rPr>
            </w:pPr>
            <w:r w:rsidRPr="003C1F1C">
              <w:rPr>
                <w:rFonts w:ascii="Times New Roman" w:hAnsi="Times New Roman"/>
                <w:i/>
                <w:sz w:val="26"/>
                <w:szCs w:val="30"/>
                <w:lang w:val="nl-NL"/>
              </w:rPr>
              <w:t>(Từ ngày………/……/20.…. đến ngày……../….. /20.…..)</w:t>
            </w:r>
          </w:p>
          <w:p w:rsidR="009F27F9" w:rsidRPr="003C1F1C" w:rsidRDefault="009F27F9" w:rsidP="00E81568">
            <w:pPr>
              <w:rPr>
                <w:rFonts w:ascii="Times New Roman" w:hAnsi="Times New Roman"/>
                <w:sz w:val="26"/>
                <w:szCs w:val="26"/>
                <w:lang w:val="nl-NL"/>
              </w:rPr>
            </w:pPr>
          </w:p>
          <w:p w:rsidR="009F27F9" w:rsidRPr="003C1F1C" w:rsidRDefault="009F27F9" w:rsidP="00E81568">
            <w:pPr>
              <w:rPr>
                <w:rFonts w:ascii="Times New Roman" w:hAnsi="Times New Roman"/>
                <w:sz w:val="26"/>
                <w:szCs w:val="26"/>
                <w:lang w:val="nl-NL"/>
              </w:rPr>
            </w:pPr>
          </w:p>
          <w:p w:rsidR="009F27F9" w:rsidRPr="003C1F1C" w:rsidRDefault="009F27F9" w:rsidP="003C1F1C">
            <w:pPr>
              <w:ind w:firstLine="720"/>
              <w:rPr>
                <w:rFonts w:ascii="Times New Roman" w:hAnsi="Times New Roman"/>
                <w:b/>
                <w:bCs/>
                <w:sz w:val="26"/>
                <w:szCs w:val="26"/>
                <w:lang w:val="nl-NL"/>
              </w:rPr>
            </w:pPr>
            <w:r w:rsidRPr="003C1F1C">
              <w:rPr>
                <w:rFonts w:ascii="Times New Roman" w:hAnsi="Times New Roman"/>
                <w:b/>
                <w:bCs/>
                <w:sz w:val="26"/>
                <w:szCs w:val="26"/>
                <w:lang w:val="nl-NL"/>
              </w:rPr>
              <w:t xml:space="preserve"> </w:t>
            </w:r>
          </w:p>
          <w:p w:rsidR="009F27F9" w:rsidRPr="003C1F1C" w:rsidRDefault="009F27F9" w:rsidP="003C1F1C">
            <w:pPr>
              <w:tabs>
                <w:tab w:val="left" w:pos="3072"/>
              </w:tabs>
              <w:spacing w:line="264" w:lineRule="auto"/>
              <w:ind w:firstLine="720"/>
              <w:rPr>
                <w:rFonts w:ascii="Times New Roman" w:hAnsi="Times New Roman"/>
                <w:b/>
                <w:bCs/>
                <w:sz w:val="26"/>
                <w:szCs w:val="26"/>
                <w:lang w:val="nl-NL"/>
              </w:rPr>
            </w:pPr>
            <w:r w:rsidRPr="003C1F1C">
              <w:rPr>
                <w:rFonts w:ascii="Times New Roman" w:hAnsi="Times New Roman"/>
                <w:b/>
                <w:bCs/>
                <w:sz w:val="26"/>
                <w:szCs w:val="26"/>
                <w:lang w:val="nl-NL"/>
              </w:rPr>
              <w:t>Gói thầu số........</w:t>
            </w:r>
            <w:r w:rsidRPr="003C1F1C">
              <w:rPr>
                <w:rFonts w:ascii="Times New Roman" w:hAnsi="Times New Roman"/>
                <w:b/>
                <w:bCs/>
                <w:sz w:val="26"/>
                <w:szCs w:val="26"/>
                <w:lang w:val="nl-NL"/>
              </w:rPr>
              <w:tab/>
              <w:t>:</w:t>
            </w:r>
            <w:r w:rsidRPr="003C1F1C">
              <w:rPr>
                <w:rFonts w:ascii="Times New Roman" w:hAnsi="Times New Roman"/>
                <w:b/>
                <w:sz w:val="26"/>
                <w:szCs w:val="26"/>
                <w:lang w:val="nl-NL"/>
              </w:rPr>
              <w:t xml:space="preserve"> .....................................................................</w:t>
            </w:r>
          </w:p>
          <w:p w:rsidR="009F27F9" w:rsidRPr="003C1F1C" w:rsidRDefault="009F27F9" w:rsidP="003C1F1C">
            <w:pPr>
              <w:tabs>
                <w:tab w:val="left" w:pos="3072"/>
              </w:tabs>
              <w:spacing w:line="264" w:lineRule="auto"/>
              <w:ind w:firstLine="720"/>
              <w:rPr>
                <w:rFonts w:ascii="Times New Roman" w:hAnsi="Times New Roman"/>
                <w:b/>
                <w:bCs/>
                <w:sz w:val="26"/>
                <w:szCs w:val="26"/>
                <w:lang w:val="nl-NL"/>
              </w:rPr>
            </w:pPr>
            <w:r w:rsidRPr="003C1F1C">
              <w:rPr>
                <w:rFonts w:ascii="Times New Roman" w:hAnsi="Times New Roman"/>
                <w:b/>
                <w:bCs/>
                <w:sz w:val="26"/>
                <w:szCs w:val="26"/>
                <w:lang w:val="nl-NL"/>
              </w:rPr>
              <w:t>Công trình</w:t>
            </w:r>
            <w:r w:rsidRPr="003C1F1C">
              <w:rPr>
                <w:rFonts w:ascii="Times New Roman" w:hAnsi="Times New Roman"/>
                <w:b/>
                <w:bCs/>
                <w:sz w:val="26"/>
                <w:szCs w:val="26"/>
                <w:lang w:val="nl-NL"/>
              </w:rPr>
              <w:tab/>
            </w:r>
            <w:r w:rsidRPr="003C1F1C">
              <w:rPr>
                <w:rFonts w:ascii="Times New Roman" w:hAnsi="Times New Roman"/>
                <w:b/>
                <w:bCs/>
                <w:sz w:val="26"/>
                <w:szCs w:val="26"/>
                <w:lang w:val="nl-NL"/>
              </w:rPr>
              <w:tab/>
              <w:t>:</w:t>
            </w:r>
            <w:r w:rsidRPr="003C1F1C">
              <w:rPr>
                <w:rFonts w:ascii="Times New Roman" w:hAnsi="Times New Roman"/>
                <w:b/>
                <w:sz w:val="26"/>
                <w:szCs w:val="26"/>
                <w:lang w:val="nl-NL"/>
              </w:rPr>
              <w:t xml:space="preserve"> .....................................................................</w:t>
            </w:r>
          </w:p>
          <w:p w:rsidR="009F27F9" w:rsidRPr="003C1F1C" w:rsidRDefault="009F27F9" w:rsidP="003C1F1C">
            <w:pPr>
              <w:tabs>
                <w:tab w:val="left" w:pos="3072"/>
              </w:tabs>
              <w:spacing w:line="264" w:lineRule="auto"/>
              <w:ind w:firstLine="720"/>
              <w:rPr>
                <w:rFonts w:ascii="Times New Roman" w:hAnsi="Times New Roman"/>
                <w:b/>
                <w:sz w:val="26"/>
                <w:szCs w:val="26"/>
                <w:lang w:val="nl-NL"/>
              </w:rPr>
            </w:pPr>
            <w:r w:rsidRPr="003C1F1C">
              <w:rPr>
                <w:rFonts w:ascii="Times New Roman" w:hAnsi="Times New Roman"/>
                <w:b/>
                <w:sz w:val="26"/>
                <w:szCs w:val="26"/>
                <w:lang w:val="nl-NL"/>
              </w:rPr>
              <w:t>Chủ đầu tư</w:t>
            </w:r>
            <w:r w:rsidRPr="003C1F1C">
              <w:rPr>
                <w:rFonts w:ascii="Times New Roman" w:hAnsi="Times New Roman"/>
                <w:b/>
                <w:sz w:val="26"/>
                <w:szCs w:val="26"/>
                <w:lang w:val="nl-NL"/>
              </w:rPr>
              <w:tab/>
            </w:r>
            <w:r w:rsidRPr="003C1F1C">
              <w:rPr>
                <w:rFonts w:ascii="Times New Roman" w:hAnsi="Times New Roman"/>
                <w:b/>
                <w:sz w:val="26"/>
                <w:szCs w:val="26"/>
                <w:lang w:val="nl-NL"/>
              </w:rPr>
              <w:tab/>
              <w:t>:.....................................................................</w:t>
            </w:r>
          </w:p>
          <w:p w:rsidR="009F27F9" w:rsidRPr="003C1F1C" w:rsidRDefault="009F27F9" w:rsidP="003C1F1C">
            <w:pPr>
              <w:tabs>
                <w:tab w:val="left" w:pos="3072"/>
              </w:tabs>
              <w:spacing w:line="264" w:lineRule="auto"/>
              <w:ind w:firstLine="720"/>
              <w:rPr>
                <w:rFonts w:ascii="Times New Roman" w:hAnsi="Times New Roman"/>
                <w:b/>
                <w:bCs/>
                <w:sz w:val="26"/>
                <w:szCs w:val="26"/>
                <w:lang w:val="nl-NL"/>
              </w:rPr>
            </w:pPr>
            <w:r w:rsidRPr="003C1F1C">
              <w:rPr>
                <w:rFonts w:ascii="Times New Roman" w:hAnsi="Times New Roman"/>
                <w:b/>
                <w:sz w:val="26"/>
                <w:szCs w:val="26"/>
                <w:lang w:val="nl-NL"/>
              </w:rPr>
              <w:t>Đại diện Chủ đầu tư</w:t>
            </w:r>
            <w:r w:rsidRPr="003C1F1C">
              <w:rPr>
                <w:rFonts w:ascii="Times New Roman" w:hAnsi="Times New Roman"/>
                <w:b/>
                <w:sz w:val="26"/>
                <w:szCs w:val="26"/>
                <w:lang w:val="nl-NL"/>
              </w:rPr>
              <w:tab/>
              <w:t>: .....................................................................</w:t>
            </w:r>
          </w:p>
          <w:p w:rsidR="009F27F9" w:rsidRPr="003C1F1C" w:rsidRDefault="009F27F9" w:rsidP="003C1F1C">
            <w:pPr>
              <w:tabs>
                <w:tab w:val="left" w:pos="3072"/>
              </w:tabs>
              <w:spacing w:line="264" w:lineRule="auto"/>
              <w:ind w:firstLine="720"/>
              <w:rPr>
                <w:rFonts w:ascii="Times New Roman" w:hAnsi="Times New Roman"/>
                <w:b/>
                <w:bCs/>
                <w:sz w:val="26"/>
                <w:szCs w:val="26"/>
                <w:lang w:val="nl-NL"/>
              </w:rPr>
            </w:pPr>
            <w:r w:rsidRPr="003C1F1C">
              <w:rPr>
                <w:rFonts w:ascii="Times New Roman" w:hAnsi="Times New Roman"/>
                <w:b/>
                <w:bCs/>
                <w:sz w:val="26"/>
                <w:szCs w:val="26"/>
                <w:lang w:val="nl-NL"/>
              </w:rPr>
              <w:t>Nhà thầu thi công</w:t>
            </w:r>
            <w:r w:rsidRPr="003C1F1C">
              <w:rPr>
                <w:rFonts w:ascii="Times New Roman" w:hAnsi="Times New Roman"/>
                <w:b/>
                <w:bCs/>
                <w:sz w:val="26"/>
                <w:szCs w:val="26"/>
                <w:lang w:val="nl-NL"/>
              </w:rPr>
              <w:tab/>
              <w:t>:</w:t>
            </w:r>
            <w:r w:rsidRPr="003C1F1C">
              <w:rPr>
                <w:rFonts w:ascii="Times New Roman" w:hAnsi="Times New Roman"/>
                <w:b/>
                <w:sz w:val="26"/>
                <w:szCs w:val="26"/>
                <w:lang w:val="nl-NL"/>
              </w:rPr>
              <w:t xml:space="preserve"> .....................................................................</w:t>
            </w:r>
          </w:p>
          <w:p w:rsidR="009F27F9" w:rsidRPr="003C1F1C" w:rsidRDefault="009F27F9" w:rsidP="003C1F1C">
            <w:pPr>
              <w:tabs>
                <w:tab w:val="left" w:pos="3072"/>
              </w:tabs>
              <w:spacing w:line="264" w:lineRule="auto"/>
              <w:ind w:firstLine="720"/>
              <w:rPr>
                <w:rFonts w:ascii="Times New Roman" w:hAnsi="Times New Roman"/>
                <w:b/>
                <w:bCs/>
                <w:sz w:val="26"/>
                <w:szCs w:val="26"/>
                <w:lang w:val="nl-NL"/>
              </w:rPr>
            </w:pPr>
            <w:r w:rsidRPr="003C1F1C">
              <w:rPr>
                <w:rFonts w:ascii="Times New Roman" w:hAnsi="Times New Roman"/>
                <w:b/>
                <w:sz w:val="26"/>
                <w:szCs w:val="26"/>
                <w:lang w:val="nl-NL"/>
              </w:rPr>
              <w:t>Tư vấn giám sát</w:t>
            </w:r>
            <w:r w:rsidRPr="003C1F1C">
              <w:rPr>
                <w:rFonts w:ascii="Times New Roman" w:hAnsi="Times New Roman"/>
                <w:b/>
                <w:sz w:val="26"/>
                <w:szCs w:val="26"/>
                <w:lang w:val="nl-NL"/>
              </w:rPr>
              <w:tab/>
            </w:r>
            <w:r w:rsidRPr="003C1F1C">
              <w:rPr>
                <w:rFonts w:ascii="Times New Roman" w:hAnsi="Times New Roman"/>
                <w:b/>
                <w:bCs/>
                <w:sz w:val="26"/>
                <w:szCs w:val="26"/>
                <w:lang w:val="nl-NL"/>
              </w:rPr>
              <w:t>:</w:t>
            </w:r>
            <w:r w:rsidRPr="003C1F1C">
              <w:rPr>
                <w:rFonts w:ascii="Times New Roman" w:hAnsi="Times New Roman"/>
                <w:b/>
                <w:sz w:val="26"/>
                <w:szCs w:val="26"/>
                <w:lang w:val="nl-NL"/>
              </w:rPr>
              <w:t xml:space="preserve"> .....................................................................</w:t>
            </w:r>
          </w:p>
          <w:p w:rsidR="009F27F9" w:rsidRPr="003C1F1C" w:rsidRDefault="009F27F9" w:rsidP="00E81568">
            <w:pPr>
              <w:rPr>
                <w:rFonts w:ascii="Times New Roman" w:hAnsi="Times New Roman"/>
                <w:b/>
                <w:bCs/>
                <w:sz w:val="26"/>
                <w:szCs w:val="26"/>
                <w:lang w:val="nl-NL"/>
              </w:rPr>
            </w:pPr>
          </w:p>
          <w:p w:rsidR="009F27F9" w:rsidRPr="003C1F1C" w:rsidRDefault="009F27F9" w:rsidP="00E81568">
            <w:pPr>
              <w:rPr>
                <w:rFonts w:ascii="Times New Roman" w:hAnsi="Times New Roman"/>
                <w:b/>
                <w:bCs/>
                <w:sz w:val="26"/>
                <w:szCs w:val="26"/>
                <w:lang w:val="nl-NL"/>
              </w:rPr>
            </w:pPr>
          </w:p>
          <w:p w:rsidR="009F27F9" w:rsidRPr="003C1F1C" w:rsidRDefault="009F27F9" w:rsidP="00E81568">
            <w:pPr>
              <w:rPr>
                <w:rFonts w:ascii="Times New Roman" w:hAnsi="Times New Roman"/>
                <w:b/>
                <w:bCs/>
                <w:sz w:val="26"/>
                <w:szCs w:val="26"/>
                <w:lang w:val="nl-NL"/>
              </w:rPr>
            </w:pPr>
          </w:p>
          <w:p w:rsidR="009F27F9" w:rsidRPr="003C1F1C" w:rsidRDefault="009F27F9" w:rsidP="00E81568">
            <w:pPr>
              <w:rPr>
                <w:rFonts w:ascii="Times New Roman" w:hAnsi="Times New Roman"/>
                <w:b/>
                <w:bCs/>
                <w:sz w:val="26"/>
                <w:szCs w:val="26"/>
                <w:lang w:val="nl-NL"/>
              </w:rPr>
            </w:pPr>
          </w:p>
          <w:p w:rsidR="009F27F9" w:rsidRPr="003C1F1C" w:rsidRDefault="009F27F9" w:rsidP="003C1F1C">
            <w:pPr>
              <w:tabs>
                <w:tab w:val="left" w:pos="1212"/>
              </w:tabs>
              <w:spacing w:line="264" w:lineRule="auto"/>
              <w:rPr>
                <w:rFonts w:ascii="Times New Roman" w:hAnsi="Times New Roman"/>
                <w:bCs/>
                <w:i/>
                <w:sz w:val="26"/>
                <w:szCs w:val="26"/>
                <w:lang w:val="nl-NL"/>
              </w:rPr>
            </w:pPr>
            <w:r w:rsidRPr="003C1F1C">
              <w:rPr>
                <w:rFonts w:ascii="Times New Roman" w:hAnsi="Times New Roman"/>
                <w:bCs/>
                <w:i/>
                <w:sz w:val="26"/>
                <w:szCs w:val="26"/>
                <w:lang w:val="nl-NL"/>
              </w:rPr>
              <w:t xml:space="preserve"> </w:t>
            </w:r>
            <w:r w:rsidRPr="003C1F1C">
              <w:rPr>
                <w:rFonts w:ascii="Times New Roman" w:hAnsi="Times New Roman"/>
                <w:bCs/>
                <w:i/>
                <w:sz w:val="26"/>
                <w:szCs w:val="26"/>
                <w:u w:val="single"/>
                <w:lang w:val="nl-NL"/>
              </w:rPr>
              <w:t>Cách ghi:</w:t>
            </w:r>
            <w:r w:rsidRPr="003C1F1C">
              <w:rPr>
                <w:rFonts w:ascii="Times New Roman" w:hAnsi="Times New Roman"/>
                <w:bCs/>
                <w:i/>
                <w:sz w:val="26"/>
                <w:szCs w:val="26"/>
                <w:lang w:val="nl-NL"/>
              </w:rPr>
              <w:tab/>
              <w:t>- Quyển số: Ghi từ quyển 1 đến hết của một phương tiện;</w:t>
            </w:r>
          </w:p>
          <w:p w:rsidR="009F27F9" w:rsidRPr="003C1F1C" w:rsidRDefault="009F27F9" w:rsidP="003C1F1C">
            <w:pPr>
              <w:tabs>
                <w:tab w:val="left" w:pos="1212"/>
              </w:tabs>
              <w:spacing w:line="264" w:lineRule="auto"/>
              <w:rPr>
                <w:rFonts w:ascii="Times New Roman" w:hAnsi="Times New Roman"/>
                <w:bCs/>
                <w:i/>
                <w:sz w:val="26"/>
                <w:szCs w:val="26"/>
                <w:lang w:val="nl-NL"/>
              </w:rPr>
            </w:pPr>
            <w:r w:rsidRPr="003C1F1C">
              <w:rPr>
                <w:rFonts w:ascii="Times New Roman" w:hAnsi="Times New Roman"/>
                <w:bCs/>
                <w:i/>
                <w:sz w:val="26"/>
                <w:szCs w:val="26"/>
                <w:lang w:val="nl-NL"/>
              </w:rPr>
              <w:tab/>
              <w:t>- Số quyển:Là tổng số quyển của một phương tiện;</w:t>
            </w:r>
          </w:p>
          <w:p w:rsidR="009F27F9" w:rsidRPr="003C1F1C" w:rsidRDefault="009F27F9" w:rsidP="003C1F1C">
            <w:pPr>
              <w:tabs>
                <w:tab w:val="left" w:pos="1212"/>
              </w:tabs>
              <w:spacing w:line="264" w:lineRule="auto"/>
              <w:rPr>
                <w:rFonts w:ascii="Times New Roman" w:hAnsi="Times New Roman"/>
                <w:bCs/>
                <w:i/>
                <w:sz w:val="26"/>
                <w:szCs w:val="26"/>
                <w:lang w:val="nl-NL"/>
              </w:rPr>
            </w:pPr>
            <w:r w:rsidRPr="003C1F1C">
              <w:rPr>
                <w:rFonts w:ascii="Times New Roman" w:hAnsi="Times New Roman"/>
                <w:bCs/>
                <w:i/>
                <w:sz w:val="26"/>
                <w:szCs w:val="26"/>
                <w:lang w:val="nl-NL"/>
              </w:rPr>
              <w:tab/>
              <w:t>- Từ ngày: Là ngày đầu tiên ghi nhật ký chi tiết TC công trình;</w:t>
            </w:r>
          </w:p>
          <w:p w:rsidR="009F27F9" w:rsidRPr="003C1F1C" w:rsidRDefault="009F27F9" w:rsidP="003C1F1C">
            <w:pPr>
              <w:tabs>
                <w:tab w:val="left" w:pos="1212"/>
              </w:tabs>
              <w:spacing w:line="264" w:lineRule="auto"/>
              <w:rPr>
                <w:rFonts w:ascii="Times New Roman" w:hAnsi="Times New Roman"/>
                <w:b/>
                <w:bCs/>
                <w:i/>
                <w:sz w:val="26"/>
                <w:szCs w:val="26"/>
                <w:lang w:val="nl-NL"/>
              </w:rPr>
            </w:pPr>
            <w:r w:rsidRPr="003C1F1C">
              <w:rPr>
                <w:rFonts w:ascii="Times New Roman" w:hAnsi="Times New Roman"/>
                <w:bCs/>
                <w:i/>
                <w:sz w:val="26"/>
                <w:szCs w:val="26"/>
                <w:lang w:val="nl-NL"/>
              </w:rPr>
              <w:tab/>
              <w:t>- Đến ngày: Là ngày cuối cùng ghi nhật ký chi tiết TC công trình.</w:t>
            </w:r>
          </w:p>
          <w:p w:rsidR="009F27F9" w:rsidRPr="003C1F1C" w:rsidRDefault="009F27F9" w:rsidP="00E81568">
            <w:pPr>
              <w:rPr>
                <w:rFonts w:ascii="Times New Roman" w:hAnsi="Times New Roman"/>
                <w:b/>
                <w:bCs/>
                <w:sz w:val="26"/>
                <w:szCs w:val="26"/>
                <w:lang w:val="nl-NL"/>
              </w:rPr>
            </w:pPr>
          </w:p>
          <w:p w:rsidR="009F27F9" w:rsidRPr="003C1F1C" w:rsidRDefault="009F27F9" w:rsidP="00E81568">
            <w:pPr>
              <w:rPr>
                <w:rFonts w:ascii="Times New Roman" w:hAnsi="Times New Roman"/>
                <w:b/>
                <w:bCs/>
                <w:sz w:val="26"/>
                <w:szCs w:val="26"/>
                <w:lang w:val="nl-NL"/>
              </w:rPr>
            </w:pPr>
          </w:p>
          <w:p w:rsidR="009F27F9" w:rsidRPr="003C1F1C" w:rsidRDefault="009F27F9" w:rsidP="00E81568">
            <w:pPr>
              <w:rPr>
                <w:rFonts w:ascii="Times New Roman" w:hAnsi="Times New Roman"/>
                <w:b/>
                <w:bCs/>
                <w:sz w:val="26"/>
                <w:szCs w:val="26"/>
                <w:lang w:val="nl-NL"/>
              </w:rPr>
            </w:pPr>
          </w:p>
          <w:p w:rsidR="009F27F9" w:rsidRPr="003C1F1C" w:rsidRDefault="009F27F9" w:rsidP="003C1F1C">
            <w:pPr>
              <w:spacing w:before="120"/>
              <w:jc w:val="center"/>
              <w:rPr>
                <w:rFonts w:ascii="Times New Roman" w:hAnsi="Times New Roman"/>
                <w:b/>
                <w:bCs/>
                <w:sz w:val="24"/>
                <w:szCs w:val="26"/>
              </w:rPr>
            </w:pPr>
            <w:r w:rsidRPr="003C1F1C">
              <w:rPr>
                <w:rFonts w:ascii="Times New Roman" w:hAnsi="Times New Roman"/>
                <w:bCs/>
                <w:i/>
                <w:sz w:val="26"/>
                <w:szCs w:val="26"/>
              </w:rPr>
              <w:t>………, Năm 20..…</w:t>
            </w:r>
          </w:p>
        </w:tc>
      </w:tr>
    </w:tbl>
    <w:p w:rsidR="00AD3D07" w:rsidRPr="005F56E1" w:rsidRDefault="00AD3D07" w:rsidP="009F27F9">
      <w:pPr>
        <w:autoSpaceDE w:val="0"/>
        <w:autoSpaceDN w:val="0"/>
        <w:adjustRightInd w:val="0"/>
        <w:ind w:firstLine="284"/>
        <w:rPr>
          <w:rFonts w:ascii="Times New Roman" w:hAnsi="Times New Roman"/>
          <w:i/>
        </w:rPr>
      </w:pPr>
    </w:p>
    <w:p w:rsidR="009F27F9" w:rsidRPr="005F56E1" w:rsidRDefault="00AD3D07" w:rsidP="009F27F9">
      <w:pPr>
        <w:autoSpaceDE w:val="0"/>
        <w:autoSpaceDN w:val="0"/>
        <w:adjustRightInd w:val="0"/>
        <w:ind w:firstLine="284"/>
        <w:rPr>
          <w:rFonts w:ascii="Times New Roman" w:hAnsi="Times New Roman"/>
          <w:i/>
        </w:rPr>
      </w:pPr>
      <w:r w:rsidRPr="005F56E1">
        <w:rPr>
          <w:rFonts w:ascii="Times New Roman" w:hAnsi="Times New Roman"/>
          <w:i/>
        </w:rPr>
        <w:br w:type="page"/>
      </w:r>
      <w:r w:rsidR="009F27F9" w:rsidRPr="005F56E1">
        <w:rPr>
          <w:rFonts w:ascii="Times New Roman" w:hAnsi="Times New Roman"/>
          <w:i/>
        </w:rPr>
        <w:lastRenderedPageBreak/>
        <w:t>Trang 02/Quyển số....</w:t>
      </w:r>
    </w:p>
    <w:p w:rsidR="009F27F9" w:rsidRPr="005F56E1" w:rsidRDefault="009F27F9" w:rsidP="009F27F9">
      <w:pPr>
        <w:autoSpaceDE w:val="0"/>
        <w:autoSpaceDN w:val="0"/>
        <w:adjustRightInd w:val="0"/>
        <w:jc w:val="center"/>
        <w:rPr>
          <w:rFonts w:ascii="Times New Roman" w:hAnsi="Times New Roman"/>
          <w:b/>
        </w:rPr>
      </w:pPr>
      <w:r w:rsidRPr="005F56E1">
        <w:rPr>
          <w:rFonts w:ascii="Times New Roman" w:hAnsi="Times New Roman"/>
          <w:b/>
        </w:rPr>
        <w:t>NHẬT KÝ THI CÔNG</w:t>
      </w:r>
    </w:p>
    <w:p w:rsidR="009F27F9" w:rsidRPr="005F56E1" w:rsidRDefault="009F27F9" w:rsidP="00AD3D07">
      <w:pPr>
        <w:autoSpaceDE w:val="0"/>
        <w:autoSpaceDN w:val="0"/>
        <w:adjustRightInd w:val="0"/>
        <w:spacing w:before="120"/>
        <w:jc w:val="center"/>
        <w:rPr>
          <w:rFonts w:ascii="Times New Roman" w:hAnsi="Times New Roman"/>
        </w:rPr>
      </w:pPr>
      <w:r w:rsidRPr="005F56E1">
        <w:rPr>
          <w:rFonts w:ascii="Times New Roman" w:hAnsi="Times New Roman"/>
        </w:rPr>
        <w:t>Số:.........</w:t>
      </w:r>
      <w:r w:rsidR="00AD3D07" w:rsidRPr="005F56E1">
        <w:rPr>
          <w:rFonts w:ascii="Times New Roman" w:hAnsi="Times New Roman"/>
        </w:rPr>
        <w:t>/20......./NVDT</w:t>
      </w:r>
    </w:p>
    <w:p w:rsidR="009F27F9" w:rsidRPr="005F56E1" w:rsidRDefault="009F27F9" w:rsidP="009F27F9">
      <w:pPr>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Địa điểm thi công</w:t>
      </w:r>
      <w:r w:rsidRPr="005F56E1">
        <w:rPr>
          <w:rFonts w:ascii="Times New Roman" w:hAnsi="Times New Roman"/>
          <w:i/>
          <w:sz w:val="26"/>
          <w:szCs w:val="26"/>
        </w:rPr>
        <w:t>:... (Ghi tên luồng và địa danh tỉnh, thành phố trực thuộc TW)</w:t>
      </w:r>
      <w:r w:rsidR="00AD3D07" w:rsidRPr="005F56E1">
        <w:rPr>
          <w:rFonts w:ascii="Times New Roman" w:hAnsi="Times New Roman"/>
          <w:sz w:val="26"/>
          <w:szCs w:val="26"/>
        </w:rPr>
        <w:t>..</w:t>
      </w:r>
    </w:p>
    <w:p w:rsidR="009F27F9" w:rsidRPr="005F56E1" w:rsidRDefault="009F27F9" w:rsidP="009F27F9">
      <w:pPr>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xml:space="preserve">- Phạm vi thi công:.….. </w:t>
      </w:r>
      <w:r w:rsidRPr="005F56E1">
        <w:rPr>
          <w:rFonts w:ascii="Times New Roman" w:hAnsi="Times New Roman"/>
          <w:i/>
          <w:sz w:val="26"/>
          <w:szCs w:val="26"/>
        </w:rPr>
        <w:t>(Ghi lý trình, hoặc MC, hoặc khu vực… theo thiết kế)</w:t>
      </w:r>
      <w:r w:rsidR="00AD3D07" w:rsidRPr="005F56E1">
        <w:rPr>
          <w:rFonts w:ascii="Times New Roman" w:hAnsi="Times New Roman"/>
          <w:sz w:val="26"/>
          <w:szCs w:val="26"/>
        </w:rPr>
        <w:t>........</w:t>
      </w:r>
    </w:p>
    <w:p w:rsidR="009F27F9" w:rsidRPr="005F56E1" w:rsidRDefault="009F27F9" w:rsidP="009F27F9">
      <w:pPr>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Đại diện Chủ đầu tư:....................................................................................</w:t>
      </w:r>
      <w:r w:rsidR="00AD3D07" w:rsidRPr="005F56E1">
        <w:rPr>
          <w:rFonts w:ascii="Times New Roman" w:hAnsi="Times New Roman"/>
          <w:sz w:val="26"/>
          <w:szCs w:val="26"/>
        </w:rPr>
        <w:t>...........</w:t>
      </w:r>
    </w:p>
    <w:p w:rsidR="009F27F9" w:rsidRPr="005F56E1" w:rsidRDefault="009F27F9" w:rsidP="009F27F9">
      <w:pPr>
        <w:autoSpaceDE w:val="0"/>
        <w:autoSpaceDN w:val="0"/>
        <w:adjustRightInd w:val="0"/>
        <w:spacing w:before="60" w:after="80"/>
        <w:ind w:firstLine="454"/>
        <w:rPr>
          <w:rFonts w:ascii="Times New Roman" w:hAnsi="Times New Roman"/>
          <w:sz w:val="26"/>
          <w:szCs w:val="26"/>
        </w:rPr>
      </w:pPr>
      <w:r w:rsidRPr="005F56E1">
        <w:rPr>
          <w:rFonts w:ascii="Times New Roman" w:hAnsi="Times New Roman"/>
          <w:sz w:val="26"/>
          <w:szCs w:val="26"/>
        </w:rPr>
        <w:t>- Giám sát của Đại diện Chủ đầu tư tham gia tại hiện trường:</w:t>
      </w:r>
    </w:p>
    <w:tbl>
      <w:tblPr>
        <w:tblW w:w="4879" w:type="pc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1"/>
        <w:gridCol w:w="5117"/>
        <w:gridCol w:w="3703"/>
      </w:tblGrid>
      <w:tr w:rsidR="009F27F9" w:rsidRPr="005F56E1" w:rsidTr="00E81568">
        <w:tc>
          <w:tcPr>
            <w:tcW w:w="329" w:type="pct"/>
            <w:shd w:val="clear" w:color="auto" w:fill="auto"/>
            <w:vAlign w:val="center"/>
          </w:tcPr>
          <w:p w:rsidR="009F27F9" w:rsidRPr="005F56E1" w:rsidRDefault="009F27F9" w:rsidP="00E81568">
            <w:pPr>
              <w:spacing w:before="20" w:after="20"/>
              <w:jc w:val="center"/>
              <w:rPr>
                <w:rFonts w:ascii="Times New Roman" w:hAnsi="Times New Roman"/>
                <w:sz w:val="26"/>
                <w:szCs w:val="26"/>
              </w:rPr>
            </w:pPr>
            <w:r w:rsidRPr="005F56E1">
              <w:rPr>
                <w:rFonts w:ascii="Times New Roman" w:hAnsi="Times New Roman"/>
                <w:sz w:val="26"/>
                <w:szCs w:val="26"/>
              </w:rPr>
              <w:t>TT</w:t>
            </w:r>
          </w:p>
        </w:tc>
        <w:tc>
          <w:tcPr>
            <w:tcW w:w="2710"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sz w:val="26"/>
                <w:szCs w:val="26"/>
              </w:rPr>
              <w:t>Họ và tên</w:t>
            </w:r>
          </w:p>
        </w:tc>
        <w:tc>
          <w:tcPr>
            <w:tcW w:w="1961"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sz w:val="26"/>
                <w:szCs w:val="26"/>
              </w:rPr>
              <w:t xml:space="preserve">Điện thoại </w:t>
            </w:r>
          </w:p>
        </w:tc>
      </w:tr>
      <w:tr w:rsidR="009F27F9" w:rsidRPr="005F56E1" w:rsidTr="00E81568">
        <w:tc>
          <w:tcPr>
            <w:tcW w:w="329"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710" w:type="pct"/>
            <w:shd w:val="clear" w:color="auto" w:fill="auto"/>
            <w:vAlign w:val="center"/>
          </w:tcPr>
          <w:p w:rsidR="009F27F9" w:rsidRPr="005F56E1" w:rsidRDefault="009F27F9" w:rsidP="00E81568">
            <w:pPr>
              <w:spacing w:before="20" w:after="20"/>
              <w:rPr>
                <w:rFonts w:ascii="Times New Roman" w:hAnsi="Times New Roman"/>
                <w:sz w:val="26"/>
                <w:szCs w:val="26"/>
                <w:lang w:eastAsia="x-none"/>
              </w:rPr>
            </w:pPr>
            <w:r w:rsidRPr="005F56E1">
              <w:rPr>
                <w:rFonts w:ascii="Times New Roman" w:hAnsi="Times New Roman"/>
                <w:sz w:val="26"/>
                <w:szCs w:val="26"/>
                <w:lang w:eastAsia="x-none"/>
              </w:rPr>
              <w:t>Ông:.........................</w:t>
            </w:r>
          </w:p>
        </w:tc>
        <w:tc>
          <w:tcPr>
            <w:tcW w:w="1961"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r w:rsidR="009F27F9" w:rsidRPr="005F56E1" w:rsidTr="00E81568">
        <w:tc>
          <w:tcPr>
            <w:tcW w:w="329"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710" w:type="pct"/>
            <w:shd w:val="clear" w:color="auto" w:fill="auto"/>
            <w:vAlign w:val="center"/>
          </w:tcPr>
          <w:p w:rsidR="009F27F9" w:rsidRPr="005F56E1" w:rsidRDefault="009F27F9" w:rsidP="00E81568">
            <w:pPr>
              <w:spacing w:before="20" w:after="20"/>
              <w:rPr>
                <w:rFonts w:ascii="Times New Roman" w:hAnsi="Times New Roman"/>
                <w:sz w:val="26"/>
                <w:szCs w:val="26"/>
                <w:lang w:eastAsia="x-none"/>
              </w:rPr>
            </w:pPr>
            <w:r w:rsidRPr="005F56E1">
              <w:rPr>
                <w:rFonts w:ascii="Times New Roman" w:hAnsi="Times New Roman"/>
                <w:sz w:val="26"/>
                <w:szCs w:val="26"/>
                <w:lang w:eastAsia="x-none"/>
              </w:rPr>
              <w:t>Ông:..........................</w:t>
            </w:r>
          </w:p>
        </w:tc>
        <w:tc>
          <w:tcPr>
            <w:tcW w:w="1961"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bl>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Tư vấn giám sát thi công:</w:t>
      </w:r>
      <w:r w:rsidRPr="005F56E1">
        <w:rPr>
          <w:rFonts w:ascii="Times New Roman" w:hAnsi="Times New Roman"/>
          <w:sz w:val="26"/>
          <w:szCs w:val="26"/>
        </w:rPr>
        <w:tab/>
      </w:r>
    </w:p>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Giám sát trưởng: Ông........................................; điện thoại:</w:t>
      </w:r>
      <w:r w:rsidRPr="005F56E1">
        <w:rPr>
          <w:rFonts w:ascii="Times New Roman" w:hAnsi="Times New Roman"/>
          <w:sz w:val="26"/>
          <w:szCs w:val="26"/>
        </w:rPr>
        <w:tab/>
      </w:r>
    </w:p>
    <w:p w:rsidR="009F27F9" w:rsidRPr="005F56E1" w:rsidRDefault="009F27F9" w:rsidP="009F27F9">
      <w:pPr>
        <w:autoSpaceDE w:val="0"/>
        <w:autoSpaceDN w:val="0"/>
        <w:adjustRightInd w:val="0"/>
        <w:spacing w:before="60" w:after="60"/>
        <w:ind w:firstLine="454"/>
        <w:rPr>
          <w:rFonts w:ascii="Times New Roman" w:hAnsi="Times New Roman"/>
          <w:sz w:val="26"/>
          <w:szCs w:val="26"/>
        </w:rPr>
      </w:pPr>
      <w:r w:rsidRPr="005F56E1">
        <w:rPr>
          <w:rFonts w:ascii="Times New Roman" w:hAnsi="Times New Roman"/>
          <w:sz w:val="26"/>
          <w:szCs w:val="26"/>
        </w:rPr>
        <w:t>+ Giám sát viên:</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
        <w:gridCol w:w="2760"/>
        <w:gridCol w:w="3930"/>
        <w:gridCol w:w="2088"/>
      </w:tblGrid>
      <w:tr w:rsidR="009F27F9" w:rsidRPr="005F56E1" w:rsidTr="00E81568">
        <w:tc>
          <w:tcPr>
            <w:tcW w:w="552" w:type="dxa"/>
            <w:shd w:val="clear" w:color="auto" w:fill="auto"/>
            <w:vAlign w:val="center"/>
          </w:tcPr>
          <w:p w:rsidR="009F27F9" w:rsidRPr="005F56E1" w:rsidRDefault="009F27F9" w:rsidP="00E81568">
            <w:pPr>
              <w:spacing w:before="20" w:after="20"/>
              <w:jc w:val="center"/>
              <w:rPr>
                <w:rFonts w:ascii="Times New Roman" w:hAnsi="Times New Roman"/>
                <w:sz w:val="26"/>
                <w:szCs w:val="26"/>
              </w:rPr>
            </w:pPr>
            <w:r w:rsidRPr="005F56E1">
              <w:rPr>
                <w:rFonts w:ascii="Times New Roman" w:hAnsi="Times New Roman"/>
                <w:sz w:val="26"/>
                <w:szCs w:val="26"/>
              </w:rPr>
              <w:t>TT</w:t>
            </w:r>
          </w:p>
        </w:tc>
        <w:tc>
          <w:tcPr>
            <w:tcW w:w="2760"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sz w:val="26"/>
                <w:szCs w:val="26"/>
              </w:rPr>
              <w:t>Họ và tên</w:t>
            </w:r>
          </w:p>
        </w:tc>
        <w:tc>
          <w:tcPr>
            <w:tcW w:w="3930" w:type="dxa"/>
            <w:shd w:val="clear" w:color="auto" w:fill="auto"/>
            <w:vAlign w:val="center"/>
          </w:tcPr>
          <w:p w:rsidR="009F27F9" w:rsidRPr="005F56E1" w:rsidRDefault="009F27F9" w:rsidP="00E81568">
            <w:pPr>
              <w:spacing w:before="20" w:after="20"/>
              <w:jc w:val="center"/>
              <w:rPr>
                <w:rFonts w:ascii="Times New Roman" w:hAnsi="Times New Roman"/>
                <w:bCs/>
                <w:sz w:val="26"/>
                <w:szCs w:val="26"/>
              </w:rPr>
            </w:pPr>
            <w:r w:rsidRPr="005F56E1">
              <w:rPr>
                <w:rFonts w:ascii="Times New Roman" w:hAnsi="Times New Roman"/>
                <w:bCs/>
                <w:sz w:val="26"/>
                <w:szCs w:val="26"/>
              </w:rPr>
              <w:t xml:space="preserve">Khu vực thi công </w:t>
            </w:r>
            <w:r w:rsidRPr="005F56E1">
              <w:rPr>
                <w:rFonts w:ascii="Times New Roman" w:hAnsi="Times New Roman"/>
                <w:sz w:val="26"/>
                <w:szCs w:val="26"/>
              </w:rPr>
              <w:t>phụ trách</w:t>
            </w:r>
            <w:r w:rsidRPr="005F56E1">
              <w:rPr>
                <w:rFonts w:ascii="Times New Roman" w:hAnsi="Times New Roman"/>
                <w:bCs/>
                <w:sz w:val="26"/>
                <w:szCs w:val="26"/>
              </w:rPr>
              <w:t xml:space="preserve"> </w:t>
            </w:r>
          </w:p>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bCs/>
                <w:sz w:val="26"/>
                <w:szCs w:val="26"/>
              </w:rPr>
              <w:t>(từ MC số...... đến MC số......)</w:t>
            </w:r>
          </w:p>
        </w:tc>
        <w:tc>
          <w:tcPr>
            <w:tcW w:w="2088"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sz w:val="26"/>
                <w:szCs w:val="26"/>
              </w:rPr>
              <w:t xml:space="preserve">Điện thoại </w:t>
            </w:r>
          </w:p>
        </w:tc>
      </w:tr>
      <w:tr w:rsidR="009F27F9" w:rsidRPr="005F56E1" w:rsidTr="00E81568">
        <w:tc>
          <w:tcPr>
            <w:tcW w:w="552"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760" w:type="dxa"/>
            <w:shd w:val="clear" w:color="auto" w:fill="auto"/>
            <w:vAlign w:val="center"/>
          </w:tcPr>
          <w:p w:rsidR="009F27F9" w:rsidRPr="005F56E1" w:rsidRDefault="009F27F9" w:rsidP="00E81568">
            <w:pPr>
              <w:spacing w:before="20" w:after="20"/>
              <w:jc w:val="center"/>
              <w:rPr>
                <w:rFonts w:ascii="Times New Roman" w:hAnsi="Times New Roman"/>
                <w:i/>
                <w:sz w:val="22"/>
                <w:szCs w:val="26"/>
              </w:rPr>
            </w:pPr>
            <w:r w:rsidRPr="005F56E1">
              <w:rPr>
                <w:rFonts w:ascii="Times New Roman" w:hAnsi="Times New Roman"/>
                <w:i/>
                <w:sz w:val="22"/>
                <w:szCs w:val="26"/>
              </w:rPr>
              <w:t>(Ghi đầy đủ số TVGS phụ trách ký vào nhật ký)</w:t>
            </w:r>
          </w:p>
        </w:tc>
        <w:tc>
          <w:tcPr>
            <w:tcW w:w="3930" w:type="dxa"/>
            <w:shd w:val="clear" w:color="auto" w:fill="auto"/>
            <w:vAlign w:val="center"/>
          </w:tcPr>
          <w:p w:rsidR="009F27F9" w:rsidRPr="005F56E1" w:rsidRDefault="009F27F9" w:rsidP="00E81568">
            <w:pPr>
              <w:spacing w:before="20" w:after="20"/>
              <w:jc w:val="center"/>
              <w:rPr>
                <w:rFonts w:ascii="Times New Roman" w:hAnsi="Times New Roman"/>
                <w:i/>
                <w:sz w:val="22"/>
                <w:szCs w:val="26"/>
              </w:rPr>
            </w:pPr>
            <w:r w:rsidRPr="005F56E1">
              <w:rPr>
                <w:rFonts w:ascii="Times New Roman" w:hAnsi="Times New Roman"/>
                <w:i/>
                <w:sz w:val="22"/>
                <w:szCs w:val="26"/>
              </w:rPr>
              <w:t>(Ghi đầy đủ khu vực của từng TVGS phụ trách ký vào nhật ký)</w:t>
            </w:r>
          </w:p>
        </w:tc>
        <w:tc>
          <w:tcPr>
            <w:tcW w:w="2088"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r w:rsidR="009F27F9" w:rsidRPr="005F56E1" w:rsidTr="00E81568">
        <w:tc>
          <w:tcPr>
            <w:tcW w:w="552"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760" w:type="dxa"/>
            <w:shd w:val="clear" w:color="auto" w:fill="auto"/>
            <w:vAlign w:val="center"/>
          </w:tcPr>
          <w:p w:rsidR="009F27F9" w:rsidRPr="005F56E1" w:rsidRDefault="009F27F9" w:rsidP="00E81568">
            <w:pPr>
              <w:spacing w:before="20" w:after="20"/>
              <w:jc w:val="center"/>
              <w:rPr>
                <w:rFonts w:ascii="Times New Roman" w:hAnsi="Times New Roman"/>
                <w:sz w:val="26"/>
                <w:szCs w:val="26"/>
                <w:lang w:eastAsia="x-none"/>
              </w:rPr>
            </w:pPr>
            <w:r w:rsidRPr="005F56E1">
              <w:rPr>
                <w:rFonts w:ascii="Times New Roman" w:hAnsi="Times New Roman"/>
                <w:sz w:val="26"/>
                <w:szCs w:val="26"/>
                <w:lang w:eastAsia="x-none"/>
              </w:rPr>
              <w:t>Ông:.........................</w:t>
            </w:r>
          </w:p>
        </w:tc>
        <w:tc>
          <w:tcPr>
            <w:tcW w:w="3930"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088"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r w:rsidR="009F27F9" w:rsidRPr="005F56E1" w:rsidTr="00E81568">
        <w:tc>
          <w:tcPr>
            <w:tcW w:w="552"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760" w:type="dxa"/>
            <w:shd w:val="clear" w:color="auto" w:fill="auto"/>
            <w:vAlign w:val="center"/>
          </w:tcPr>
          <w:p w:rsidR="009F27F9" w:rsidRPr="005F56E1" w:rsidRDefault="009F27F9" w:rsidP="00E81568">
            <w:pPr>
              <w:spacing w:before="20" w:after="20"/>
              <w:jc w:val="center"/>
              <w:rPr>
                <w:rFonts w:ascii="Times New Roman" w:hAnsi="Times New Roman"/>
                <w:sz w:val="26"/>
                <w:szCs w:val="26"/>
                <w:lang w:eastAsia="x-none"/>
              </w:rPr>
            </w:pPr>
            <w:r w:rsidRPr="005F56E1">
              <w:rPr>
                <w:rFonts w:ascii="Times New Roman" w:hAnsi="Times New Roman"/>
                <w:sz w:val="26"/>
                <w:szCs w:val="26"/>
                <w:lang w:eastAsia="x-none"/>
              </w:rPr>
              <w:t>Ông:..........................</w:t>
            </w:r>
          </w:p>
        </w:tc>
        <w:tc>
          <w:tcPr>
            <w:tcW w:w="3930"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2088" w:type="dxa"/>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bl>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Nhà thầu thi công:</w:t>
      </w:r>
      <w:r w:rsidRPr="005F56E1">
        <w:rPr>
          <w:rFonts w:ascii="Times New Roman" w:hAnsi="Times New Roman"/>
          <w:sz w:val="26"/>
          <w:szCs w:val="26"/>
        </w:rPr>
        <w:tab/>
      </w:r>
    </w:p>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Chỉ huy trưởng công trình: Ông.............................; điện thoại:</w:t>
      </w:r>
      <w:r w:rsidRPr="005F56E1">
        <w:rPr>
          <w:rFonts w:ascii="Times New Roman" w:hAnsi="Times New Roman"/>
          <w:sz w:val="26"/>
          <w:szCs w:val="26"/>
        </w:rPr>
        <w:tab/>
      </w:r>
    </w:p>
    <w:p w:rsidR="009F27F9" w:rsidRPr="005F56E1" w:rsidRDefault="009F27F9" w:rsidP="009F27F9">
      <w:pPr>
        <w:autoSpaceDE w:val="0"/>
        <w:autoSpaceDN w:val="0"/>
        <w:adjustRightInd w:val="0"/>
        <w:spacing w:before="60" w:after="60"/>
        <w:ind w:firstLine="454"/>
        <w:rPr>
          <w:rFonts w:ascii="Times New Roman" w:hAnsi="Times New Roman"/>
          <w:sz w:val="26"/>
          <w:szCs w:val="26"/>
        </w:rPr>
      </w:pPr>
      <w:r w:rsidRPr="005F56E1">
        <w:rPr>
          <w:rFonts w:ascii="Times New Roman" w:hAnsi="Times New Roman"/>
          <w:sz w:val="26"/>
          <w:szCs w:val="26"/>
        </w:rPr>
        <w:t>+ Cán bộ kỹ thuật thi công:</w:t>
      </w:r>
    </w:p>
    <w:tbl>
      <w:tblPr>
        <w:tblW w:w="4879" w:type="pc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9"/>
        <w:gridCol w:w="2908"/>
        <w:gridCol w:w="4043"/>
        <w:gridCol w:w="1951"/>
      </w:tblGrid>
      <w:tr w:rsidR="009F27F9" w:rsidRPr="005F56E1" w:rsidTr="00E81568">
        <w:tc>
          <w:tcPr>
            <w:tcW w:w="286" w:type="pct"/>
            <w:shd w:val="clear" w:color="auto" w:fill="auto"/>
            <w:vAlign w:val="center"/>
          </w:tcPr>
          <w:p w:rsidR="009F27F9" w:rsidRPr="005F56E1" w:rsidRDefault="009F27F9" w:rsidP="00E81568">
            <w:pPr>
              <w:spacing w:before="20" w:after="20"/>
              <w:jc w:val="center"/>
              <w:rPr>
                <w:rFonts w:ascii="Times New Roman" w:hAnsi="Times New Roman"/>
                <w:sz w:val="26"/>
                <w:szCs w:val="26"/>
              </w:rPr>
            </w:pPr>
            <w:r w:rsidRPr="005F56E1">
              <w:rPr>
                <w:rFonts w:ascii="Times New Roman" w:hAnsi="Times New Roman"/>
                <w:sz w:val="26"/>
                <w:szCs w:val="26"/>
              </w:rPr>
              <w:t>TT</w:t>
            </w:r>
          </w:p>
        </w:tc>
        <w:tc>
          <w:tcPr>
            <w:tcW w:w="1540"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sz w:val="26"/>
                <w:szCs w:val="26"/>
              </w:rPr>
              <w:t>Họ và tên</w:t>
            </w:r>
          </w:p>
        </w:tc>
        <w:tc>
          <w:tcPr>
            <w:tcW w:w="2141" w:type="pct"/>
            <w:shd w:val="clear" w:color="auto" w:fill="auto"/>
            <w:vAlign w:val="center"/>
          </w:tcPr>
          <w:p w:rsidR="009F27F9" w:rsidRPr="005F56E1" w:rsidRDefault="009F27F9" w:rsidP="00E81568">
            <w:pPr>
              <w:spacing w:before="20" w:after="20"/>
              <w:jc w:val="center"/>
              <w:rPr>
                <w:rFonts w:ascii="Times New Roman" w:hAnsi="Times New Roman"/>
                <w:bCs/>
                <w:sz w:val="26"/>
                <w:szCs w:val="26"/>
              </w:rPr>
            </w:pPr>
            <w:r w:rsidRPr="005F56E1">
              <w:rPr>
                <w:rFonts w:ascii="Times New Roman" w:hAnsi="Times New Roman"/>
                <w:bCs/>
                <w:sz w:val="26"/>
                <w:szCs w:val="26"/>
              </w:rPr>
              <w:t xml:space="preserve">Khu vực thi công </w:t>
            </w:r>
            <w:r w:rsidRPr="005F56E1">
              <w:rPr>
                <w:rFonts w:ascii="Times New Roman" w:hAnsi="Times New Roman"/>
                <w:sz w:val="26"/>
                <w:szCs w:val="26"/>
              </w:rPr>
              <w:t>phụ trách</w:t>
            </w:r>
            <w:r w:rsidRPr="005F56E1">
              <w:rPr>
                <w:rFonts w:ascii="Times New Roman" w:hAnsi="Times New Roman"/>
                <w:bCs/>
                <w:sz w:val="26"/>
                <w:szCs w:val="26"/>
              </w:rPr>
              <w:t xml:space="preserve"> </w:t>
            </w:r>
          </w:p>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bCs/>
                <w:sz w:val="26"/>
                <w:szCs w:val="26"/>
              </w:rPr>
              <w:t>(từ MC số...... đến MC số......)</w:t>
            </w:r>
            <w:r w:rsidRPr="005F56E1">
              <w:rPr>
                <w:rFonts w:ascii="Times New Roman" w:hAnsi="Times New Roman"/>
                <w:sz w:val="26"/>
                <w:szCs w:val="26"/>
              </w:rPr>
              <w:t xml:space="preserve"> </w:t>
            </w:r>
          </w:p>
        </w:tc>
        <w:tc>
          <w:tcPr>
            <w:tcW w:w="1033"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r w:rsidRPr="005F56E1">
              <w:rPr>
                <w:rFonts w:ascii="Times New Roman" w:hAnsi="Times New Roman"/>
                <w:sz w:val="26"/>
                <w:szCs w:val="26"/>
              </w:rPr>
              <w:t xml:space="preserve">Điện thoại </w:t>
            </w:r>
          </w:p>
        </w:tc>
      </w:tr>
      <w:tr w:rsidR="009F27F9" w:rsidRPr="005F56E1" w:rsidTr="00E81568">
        <w:tc>
          <w:tcPr>
            <w:tcW w:w="286"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1540" w:type="pct"/>
            <w:shd w:val="clear" w:color="auto" w:fill="auto"/>
            <w:vAlign w:val="center"/>
          </w:tcPr>
          <w:p w:rsidR="009F27F9" w:rsidRPr="005F56E1" w:rsidRDefault="009F27F9" w:rsidP="00E81568">
            <w:pPr>
              <w:spacing w:before="20" w:after="20"/>
              <w:jc w:val="center"/>
              <w:rPr>
                <w:rFonts w:ascii="Times New Roman" w:hAnsi="Times New Roman"/>
                <w:i/>
                <w:sz w:val="22"/>
                <w:szCs w:val="26"/>
              </w:rPr>
            </w:pPr>
            <w:r w:rsidRPr="005F56E1">
              <w:rPr>
                <w:rFonts w:ascii="Times New Roman" w:hAnsi="Times New Roman"/>
                <w:i/>
                <w:sz w:val="22"/>
                <w:szCs w:val="26"/>
              </w:rPr>
              <w:t>(Ghi đầy đủ số CBKT phụ trách ký vào nhật ký thi công)</w:t>
            </w:r>
          </w:p>
        </w:tc>
        <w:tc>
          <w:tcPr>
            <w:tcW w:w="2141" w:type="pct"/>
            <w:shd w:val="clear" w:color="auto" w:fill="auto"/>
            <w:vAlign w:val="center"/>
          </w:tcPr>
          <w:p w:rsidR="009F27F9" w:rsidRPr="005F56E1" w:rsidRDefault="009F27F9" w:rsidP="00E81568">
            <w:pPr>
              <w:spacing w:before="20" w:after="20"/>
              <w:jc w:val="center"/>
              <w:rPr>
                <w:rFonts w:ascii="Times New Roman" w:hAnsi="Times New Roman"/>
                <w:i/>
                <w:sz w:val="22"/>
                <w:szCs w:val="26"/>
              </w:rPr>
            </w:pPr>
            <w:r w:rsidRPr="005F56E1">
              <w:rPr>
                <w:rFonts w:ascii="Times New Roman" w:hAnsi="Times New Roman"/>
                <w:i/>
                <w:sz w:val="22"/>
                <w:szCs w:val="26"/>
              </w:rPr>
              <w:t>(Ghi đầy đủ khu vực của từng CBKT phụ trách ký vào nhật ký thi công)</w:t>
            </w:r>
          </w:p>
        </w:tc>
        <w:tc>
          <w:tcPr>
            <w:tcW w:w="1033"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r w:rsidR="009F27F9" w:rsidRPr="005F56E1" w:rsidTr="00E81568">
        <w:tc>
          <w:tcPr>
            <w:tcW w:w="286"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1540" w:type="pct"/>
            <w:shd w:val="clear" w:color="auto" w:fill="auto"/>
            <w:vAlign w:val="center"/>
          </w:tcPr>
          <w:p w:rsidR="009F27F9" w:rsidRPr="005F56E1" w:rsidRDefault="009F27F9" w:rsidP="00E81568">
            <w:pPr>
              <w:spacing w:before="20" w:after="20"/>
              <w:jc w:val="center"/>
              <w:rPr>
                <w:rFonts w:ascii="Times New Roman" w:hAnsi="Times New Roman"/>
                <w:sz w:val="26"/>
                <w:szCs w:val="26"/>
                <w:lang w:eastAsia="x-none"/>
              </w:rPr>
            </w:pPr>
            <w:r w:rsidRPr="005F56E1">
              <w:rPr>
                <w:rFonts w:ascii="Times New Roman" w:hAnsi="Times New Roman"/>
                <w:sz w:val="26"/>
                <w:szCs w:val="26"/>
                <w:lang w:eastAsia="x-none"/>
              </w:rPr>
              <w:t>Ông:..........................</w:t>
            </w:r>
          </w:p>
        </w:tc>
        <w:tc>
          <w:tcPr>
            <w:tcW w:w="2141"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1033"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r w:rsidR="009F27F9" w:rsidRPr="005F56E1" w:rsidTr="00E81568">
        <w:tc>
          <w:tcPr>
            <w:tcW w:w="286"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1540" w:type="pct"/>
            <w:shd w:val="clear" w:color="auto" w:fill="auto"/>
            <w:vAlign w:val="center"/>
          </w:tcPr>
          <w:p w:rsidR="009F27F9" w:rsidRPr="005F56E1" w:rsidRDefault="009F27F9" w:rsidP="00E81568">
            <w:pPr>
              <w:spacing w:before="20" w:after="20"/>
              <w:jc w:val="center"/>
              <w:rPr>
                <w:rFonts w:ascii="Times New Roman" w:hAnsi="Times New Roman"/>
                <w:sz w:val="26"/>
                <w:szCs w:val="26"/>
                <w:lang w:eastAsia="x-none"/>
              </w:rPr>
            </w:pPr>
            <w:r w:rsidRPr="005F56E1">
              <w:rPr>
                <w:rFonts w:ascii="Times New Roman" w:hAnsi="Times New Roman"/>
                <w:sz w:val="26"/>
                <w:szCs w:val="26"/>
                <w:lang w:eastAsia="x-none"/>
              </w:rPr>
              <w:t>Ông:..........................</w:t>
            </w:r>
          </w:p>
        </w:tc>
        <w:tc>
          <w:tcPr>
            <w:tcW w:w="2141"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c>
          <w:tcPr>
            <w:tcW w:w="1033" w:type="pct"/>
            <w:shd w:val="clear" w:color="auto" w:fill="auto"/>
            <w:vAlign w:val="center"/>
          </w:tcPr>
          <w:p w:rsidR="009F27F9" w:rsidRPr="005F56E1" w:rsidRDefault="009F27F9" w:rsidP="00E81568">
            <w:pPr>
              <w:spacing w:before="20" w:after="20"/>
              <w:jc w:val="center"/>
              <w:rPr>
                <w:rFonts w:ascii="Times New Roman" w:hAnsi="Times New Roman"/>
                <w:sz w:val="26"/>
                <w:szCs w:val="26"/>
                <w:lang w:val="x-none" w:eastAsia="x-none"/>
              </w:rPr>
            </w:pPr>
          </w:p>
        </w:tc>
      </w:tr>
    </w:tbl>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Nhà thầu phụ (nếu có):</w:t>
      </w:r>
      <w:r w:rsidRPr="005F56E1">
        <w:rPr>
          <w:rFonts w:ascii="Times New Roman" w:hAnsi="Times New Roman"/>
          <w:sz w:val="26"/>
          <w:szCs w:val="26"/>
        </w:rPr>
        <w:tab/>
      </w:r>
    </w:p>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Khu vực thi công của Nhà thầu phụ:</w:t>
      </w:r>
      <w:r w:rsidRPr="005F56E1">
        <w:rPr>
          <w:rFonts w:ascii="Times New Roman" w:hAnsi="Times New Roman"/>
          <w:sz w:val="26"/>
          <w:szCs w:val="26"/>
        </w:rPr>
        <w:tab/>
      </w:r>
    </w:p>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sz w:val="26"/>
          <w:szCs w:val="26"/>
        </w:rPr>
      </w:pPr>
      <w:r w:rsidRPr="005F56E1">
        <w:rPr>
          <w:rFonts w:ascii="Times New Roman" w:hAnsi="Times New Roman"/>
          <w:sz w:val="26"/>
          <w:szCs w:val="26"/>
        </w:rPr>
        <w:t>- Bắt đầu thi công (ngày, tháng, năm):</w:t>
      </w:r>
      <w:r w:rsidRPr="005F56E1">
        <w:rPr>
          <w:rFonts w:ascii="Times New Roman" w:hAnsi="Times New Roman"/>
          <w:sz w:val="26"/>
          <w:szCs w:val="26"/>
        </w:rPr>
        <w:tab/>
      </w:r>
    </w:p>
    <w:p w:rsidR="009F27F9" w:rsidRPr="005F56E1" w:rsidRDefault="009F27F9" w:rsidP="009F27F9">
      <w:pPr>
        <w:tabs>
          <w:tab w:val="right" w:leader="dot" w:pos="9356"/>
        </w:tabs>
        <w:autoSpaceDE w:val="0"/>
        <w:autoSpaceDN w:val="0"/>
        <w:adjustRightInd w:val="0"/>
        <w:spacing w:before="60"/>
        <w:ind w:firstLine="454"/>
        <w:rPr>
          <w:rFonts w:ascii="Times New Roman" w:hAnsi="Times New Roman"/>
          <w:iCs/>
          <w:sz w:val="26"/>
          <w:szCs w:val="26"/>
        </w:rPr>
      </w:pPr>
      <w:r w:rsidRPr="005F56E1">
        <w:rPr>
          <w:rFonts w:ascii="Times New Roman" w:hAnsi="Times New Roman"/>
          <w:sz w:val="26"/>
          <w:szCs w:val="26"/>
        </w:rPr>
        <w:t xml:space="preserve">- Kết thúc thi </w:t>
      </w:r>
      <w:r w:rsidRPr="005F56E1">
        <w:rPr>
          <w:rFonts w:ascii="Times New Roman" w:hAnsi="Times New Roman"/>
          <w:iCs/>
          <w:sz w:val="26"/>
          <w:szCs w:val="26"/>
        </w:rPr>
        <w:t xml:space="preserve">công </w:t>
      </w:r>
      <w:r w:rsidRPr="005F56E1">
        <w:rPr>
          <w:rFonts w:ascii="Times New Roman" w:hAnsi="Times New Roman"/>
          <w:sz w:val="26"/>
          <w:szCs w:val="26"/>
        </w:rPr>
        <w:t>(ngày, tháng, năm):</w:t>
      </w:r>
      <w:r w:rsidRPr="005F56E1">
        <w:rPr>
          <w:rFonts w:ascii="Times New Roman" w:hAnsi="Times New Roman"/>
          <w:sz w:val="26"/>
          <w:szCs w:val="26"/>
        </w:rPr>
        <w:tab/>
      </w:r>
    </w:p>
    <w:p w:rsidR="009F27F9" w:rsidRPr="005F56E1" w:rsidRDefault="009F27F9" w:rsidP="009F27F9">
      <w:pPr>
        <w:autoSpaceDE w:val="0"/>
        <w:autoSpaceDN w:val="0"/>
        <w:adjustRightInd w:val="0"/>
        <w:spacing w:before="60"/>
        <w:ind w:firstLine="454"/>
        <w:jc w:val="both"/>
        <w:rPr>
          <w:rFonts w:ascii="Times New Roman" w:hAnsi="Times New Roman"/>
          <w:sz w:val="26"/>
          <w:szCs w:val="26"/>
        </w:rPr>
      </w:pPr>
      <w:r w:rsidRPr="005F56E1">
        <w:rPr>
          <w:rFonts w:ascii="Times New Roman" w:hAnsi="Times New Roman"/>
          <w:sz w:val="26"/>
          <w:szCs w:val="26"/>
        </w:rPr>
        <w:t>Trong nhật ký này có.</w:t>
      </w:r>
      <w:r w:rsidRPr="005F56E1">
        <w:rPr>
          <w:rFonts w:ascii="Times New Roman" w:hAnsi="Times New Roman"/>
          <w:iCs/>
          <w:sz w:val="26"/>
          <w:szCs w:val="26"/>
        </w:rPr>
        <w:t xml:space="preserve">.... </w:t>
      </w:r>
      <w:r w:rsidRPr="005F56E1">
        <w:rPr>
          <w:rFonts w:ascii="Times New Roman" w:hAnsi="Times New Roman"/>
          <w:sz w:val="26"/>
          <w:szCs w:val="26"/>
        </w:rPr>
        <w:t>trang, được đánh số từ 01 đến.</w:t>
      </w:r>
      <w:r w:rsidRPr="005F56E1">
        <w:rPr>
          <w:rFonts w:ascii="Times New Roman" w:hAnsi="Times New Roman"/>
          <w:iCs/>
          <w:sz w:val="26"/>
          <w:szCs w:val="26"/>
        </w:rPr>
        <w:t xml:space="preserve">... </w:t>
      </w:r>
      <w:r w:rsidRPr="005F56E1">
        <w:rPr>
          <w:rFonts w:ascii="Times New Roman" w:hAnsi="Times New Roman"/>
          <w:sz w:val="26"/>
          <w:szCs w:val="26"/>
        </w:rPr>
        <w:t>và được Nhà thầu thi công, Đại diện Chủ đầu tư cùng đóng dấu giáp lai tất cả các trang trước khi triển khai thi công.</w:t>
      </w:r>
    </w:p>
    <w:p w:rsidR="009F27F9" w:rsidRPr="005F56E1" w:rsidRDefault="009F27F9" w:rsidP="009F27F9">
      <w:pPr>
        <w:autoSpaceDE w:val="0"/>
        <w:autoSpaceDN w:val="0"/>
        <w:adjustRightInd w:val="0"/>
        <w:rPr>
          <w:rFonts w:ascii="Times New Roman" w:hAnsi="Times New Roman"/>
          <w:sz w:val="18"/>
          <w:szCs w:val="26"/>
        </w:rPr>
      </w:pPr>
    </w:p>
    <w:tbl>
      <w:tblPr>
        <w:tblW w:w="0" w:type="auto"/>
        <w:jc w:val="center"/>
        <w:tblLook w:val="04A0" w:firstRow="1" w:lastRow="0" w:firstColumn="1" w:lastColumn="0" w:noHBand="0" w:noVBand="1"/>
      </w:tblPr>
      <w:tblGrid>
        <w:gridCol w:w="3224"/>
        <w:gridCol w:w="3226"/>
        <w:gridCol w:w="3225"/>
      </w:tblGrid>
      <w:tr w:rsidR="009F27F9" w:rsidRPr="005F56E1" w:rsidTr="00E81568">
        <w:trPr>
          <w:jc w:val="center"/>
        </w:trPr>
        <w:tc>
          <w:tcPr>
            <w:tcW w:w="3285" w:type="dxa"/>
            <w:vAlign w:val="center"/>
          </w:tcPr>
          <w:p w:rsidR="009F27F9" w:rsidRPr="005F56E1" w:rsidRDefault="009F27F9" w:rsidP="00E81568">
            <w:pPr>
              <w:autoSpaceDE w:val="0"/>
              <w:autoSpaceDN w:val="0"/>
              <w:adjustRightInd w:val="0"/>
              <w:jc w:val="center"/>
              <w:rPr>
                <w:rFonts w:ascii="Times New Roman" w:hAnsi="Times New Roman"/>
                <w:b/>
                <w:sz w:val="26"/>
                <w:szCs w:val="26"/>
              </w:rPr>
            </w:pPr>
            <w:r w:rsidRPr="005F56E1">
              <w:rPr>
                <w:rFonts w:ascii="Times New Roman" w:hAnsi="Times New Roman"/>
                <w:b/>
                <w:sz w:val="26"/>
                <w:szCs w:val="26"/>
              </w:rPr>
              <w:t>Đại diện Chủ đầu tư</w:t>
            </w:r>
          </w:p>
        </w:tc>
        <w:tc>
          <w:tcPr>
            <w:tcW w:w="3285" w:type="dxa"/>
            <w:vAlign w:val="center"/>
          </w:tcPr>
          <w:p w:rsidR="009F27F9" w:rsidRPr="005F56E1" w:rsidRDefault="009F27F9" w:rsidP="00E81568">
            <w:pPr>
              <w:autoSpaceDE w:val="0"/>
              <w:autoSpaceDN w:val="0"/>
              <w:adjustRightInd w:val="0"/>
              <w:jc w:val="center"/>
              <w:rPr>
                <w:rFonts w:ascii="Times New Roman" w:hAnsi="Times New Roman"/>
                <w:b/>
                <w:sz w:val="26"/>
                <w:szCs w:val="26"/>
              </w:rPr>
            </w:pPr>
            <w:r w:rsidRPr="005F56E1">
              <w:rPr>
                <w:rFonts w:ascii="Times New Roman" w:hAnsi="Times New Roman"/>
                <w:b/>
                <w:sz w:val="26"/>
                <w:szCs w:val="26"/>
              </w:rPr>
              <w:t>Tư vấn giám sát</w:t>
            </w:r>
          </w:p>
        </w:tc>
        <w:tc>
          <w:tcPr>
            <w:tcW w:w="3285" w:type="dxa"/>
            <w:vAlign w:val="center"/>
          </w:tcPr>
          <w:p w:rsidR="009F27F9" w:rsidRPr="005F56E1" w:rsidRDefault="009F27F9" w:rsidP="00E81568">
            <w:pPr>
              <w:autoSpaceDE w:val="0"/>
              <w:autoSpaceDN w:val="0"/>
              <w:adjustRightInd w:val="0"/>
              <w:jc w:val="center"/>
              <w:rPr>
                <w:rFonts w:ascii="Times New Roman" w:hAnsi="Times New Roman"/>
                <w:b/>
                <w:sz w:val="26"/>
                <w:szCs w:val="26"/>
              </w:rPr>
            </w:pPr>
            <w:r w:rsidRPr="005F56E1">
              <w:rPr>
                <w:rFonts w:ascii="Times New Roman" w:hAnsi="Times New Roman"/>
                <w:b/>
                <w:sz w:val="26"/>
                <w:szCs w:val="26"/>
              </w:rPr>
              <w:t>Nhà thầu thi công</w:t>
            </w:r>
          </w:p>
        </w:tc>
      </w:tr>
      <w:tr w:rsidR="009F27F9" w:rsidRPr="005F56E1" w:rsidTr="00E81568">
        <w:trPr>
          <w:jc w:val="center"/>
        </w:trPr>
        <w:tc>
          <w:tcPr>
            <w:tcW w:w="3285" w:type="dxa"/>
            <w:vAlign w:val="center"/>
          </w:tcPr>
          <w:p w:rsidR="009F27F9" w:rsidRPr="005F56E1" w:rsidRDefault="009F27F9" w:rsidP="00E81568">
            <w:pPr>
              <w:autoSpaceDE w:val="0"/>
              <w:autoSpaceDN w:val="0"/>
              <w:adjustRightInd w:val="0"/>
              <w:jc w:val="center"/>
              <w:rPr>
                <w:rFonts w:ascii="Times New Roman" w:hAnsi="Times New Roman"/>
                <w:sz w:val="26"/>
                <w:szCs w:val="26"/>
              </w:rPr>
            </w:pPr>
          </w:p>
        </w:tc>
        <w:tc>
          <w:tcPr>
            <w:tcW w:w="3285" w:type="dxa"/>
            <w:vAlign w:val="center"/>
          </w:tcPr>
          <w:p w:rsidR="009F27F9" w:rsidRPr="005F56E1" w:rsidRDefault="009F27F9" w:rsidP="00AD3D07">
            <w:pPr>
              <w:autoSpaceDE w:val="0"/>
              <w:autoSpaceDN w:val="0"/>
              <w:adjustRightInd w:val="0"/>
              <w:rPr>
                <w:rFonts w:ascii="Times New Roman" w:hAnsi="Times New Roman"/>
                <w:sz w:val="26"/>
                <w:szCs w:val="26"/>
              </w:rPr>
            </w:pPr>
          </w:p>
        </w:tc>
        <w:tc>
          <w:tcPr>
            <w:tcW w:w="3285" w:type="dxa"/>
            <w:vAlign w:val="center"/>
          </w:tcPr>
          <w:p w:rsidR="009F27F9" w:rsidRPr="005F56E1" w:rsidRDefault="009F27F9" w:rsidP="00E81568">
            <w:pPr>
              <w:autoSpaceDE w:val="0"/>
              <w:autoSpaceDN w:val="0"/>
              <w:adjustRightInd w:val="0"/>
              <w:jc w:val="center"/>
              <w:rPr>
                <w:rFonts w:ascii="Times New Roman" w:hAnsi="Times New Roman"/>
                <w:sz w:val="26"/>
                <w:szCs w:val="26"/>
              </w:rPr>
            </w:pPr>
          </w:p>
        </w:tc>
      </w:tr>
    </w:tbl>
    <w:p w:rsidR="009F27F9" w:rsidRPr="005F56E1" w:rsidRDefault="009F27F9" w:rsidP="009F27F9">
      <w:pPr>
        <w:autoSpaceDE w:val="0"/>
        <w:autoSpaceDN w:val="0"/>
        <w:adjustRightInd w:val="0"/>
        <w:spacing w:before="120"/>
        <w:jc w:val="center"/>
        <w:rPr>
          <w:rFonts w:ascii="Times New Roman" w:hAnsi="Times New Roman"/>
        </w:rPr>
      </w:pPr>
      <w:r w:rsidRPr="005F56E1">
        <w:rPr>
          <w:rFonts w:ascii="Times New Roman" w:hAnsi="Times New Roman"/>
          <w:i/>
          <w:sz w:val="26"/>
          <w:szCs w:val="26"/>
        </w:rPr>
        <w:t>(Ngư</w:t>
      </w:r>
      <w:r w:rsidRPr="005F56E1">
        <w:rPr>
          <w:rFonts w:ascii="Times New Roman" w:hAnsi="Times New Roman"/>
          <w:i/>
          <w:sz w:val="26"/>
          <w:szCs w:val="26"/>
        </w:rPr>
        <w:softHyphen/>
        <w:t>ời lãnh đạo tổ chức, đơn vị ký tên và đóng dấu)</w:t>
      </w:r>
    </w:p>
    <w:p w:rsidR="009F27F9" w:rsidRPr="005F56E1" w:rsidRDefault="009F27F9" w:rsidP="009F27F9">
      <w:pPr>
        <w:jc w:val="center"/>
        <w:rPr>
          <w:rFonts w:ascii="Times New Roman" w:hAnsi="Times New Roman"/>
        </w:rPr>
      </w:pPr>
      <w:r w:rsidRPr="005F56E1">
        <w:rPr>
          <w:rFonts w:ascii="Times New Roman" w:hAnsi="Times New Roman"/>
        </w:rPr>
        <w:t xml:space="preserve"> </w:t>
      </w:r>
    </w:p>
    <w:p w:rsidR="00AD3D07" w:rsidRPr="005F56E1" w:rsidRDefault="00AD3D07" w:rsidP="00AD3D07">
      <w:pPr>
        <w:spacing w:before="60" w:after="60"/>
        <w:rPr>
          <w:rFonts w:ascii="Times New Roman" w:hAnsi="Times New Roman"/>
          <w:i/>
          <w:sz w:val="26"/>
        </w:rPr>
        <w:sectPr w:rsidR="00AD3D07" w:rsidRPr="005F56E1" w:rsidSect="000640E8">
          <w:headerReference w:type="even" r:id="rId14"/>
          <w:headerReference w:type="default" r:id="rId15"/>
          <w:footerReference w:type="even" r:id="rId16"/>
          <w:footerReference w:type="default" r:id="rId17"/>
          <w:type w:val="nextColumn"/>
          <w:pgSz w:w="11907" w:h="16839" w:code="9"/>
          <w:pgMar w:top="1008" w:right="1008" w:bottom="1008" w:left="1440" w:header="720" w:footer="720" w:gutter="0"/>
          <w:cols w:space="720"/>
          <w:titlePg/>
          <w:docGrid w:linePitch="381"/>
        </w:sectPr>
      </w:pPr>
    </w:p>
    <w:p w:rsidR="00AD3D07" w:rsidRPr="005F56E1" w:rsidRDefault="00AD3D07" w:rsidP="00AD3D07">
      <w:pPr>
        <w:spacing w:before="60" w:after="60"/>
        <w:rPr>
          <w:rFonts w:ascii="Times New Roman" w:hAnsi="Times New Roman"/>
          <w:i/>
        </w:rPr>
      </w:pPr>
      <w:r w:rsidRPr="005F56E1">
        <w:rPr>
          <w:rFonts w:ascii="Times New Roman" w:hAnsi="Times New Roman"/>
          <w:i/>
          <w:sz w:val="26"/>
        </w:rPr>
        <w:lastRenderedPageBreak/>
        <w:t>Trang....... (tiếp theo)/Quyển số....</w:t>
      </w:r>
    </w:p>
    <w:p w:rsidR="00AD3D07" w:rsidRPr="005F56E1" w:rsidRDefault="00AD3D07" w:rsidP="00AD3D07">
      <w:pPr>
        <w:spacing w:before="60" w:after="60"/>
        <w:jc w:val="center"/>
        <w:rPr>
          <w:rFonts w:ascii="Times New Roman" w:hAnsi="Times New Roman"/>
          <w:b/>
          <w:bCs/>
          <w:sz w:val="26"/>
        </w:rPr>
      </w:pPr>
      <w:r w:rsidRPr="005F56E1">
        <w:rPr>
          <w:rFonts w:ascii="Times New Roman" w:hAnsi="Times New Roman"/>
          <w:b/>
          <w:bCs/>
          <w:sz w:val="26"/>
        </w:rPr>
        <w:t>NHẬT KÝ CHI TIẾT THI CÔNG CÔNG TRÌNH</w:t>
      </w:r>
    </w:p>
    <w:p w:rsidR="00AD3D07" w:rsidRPr="005F56E1" w:rsidRDefault="00AD3D07" w:rsidP="00AD3D07">
      <w:pPr>
        <w:spacing w:before="60" w:after="60"/>
        <w:jc w:val="center"/>
        <w:rPr>
          <w:rFonts w:ascii="Times New Roman" w:hAnsi="Times New Roman"/>
          <w:b/>
          <w:bCs/>
          <w:i/>
          <w:sz w:val="26"/>
        </w:rPr>
      </w:pPr>
      <w:r w:rsidRPr="005F56E1">
        <w:rPr>
          <w:rFonts w:ascii="Times New Roman" w:hAnsi="Times New Roman"/>
          <w:b/>
          <w:bCs/>
          <w:i/>
          <w:sz w:val="26"/>
        </w:rPr>
        <w:t>(Sử dụng cho phương tiện Sà lan vận chuyển và phương tiện Cẩu ngoạm)</w:t>
      </w:r>
    </w:p>
    <w:p w:rsidR="00AD3D07" w:rsidRPr="005F56E1" w:rsidRDefault="00AD3D07" w:rsidP="00AD3D07">
      <w:pPr>
        <w:spacing w:before="60" w:after="60"/>
        <w:jc w:val="center"/>
        <w:rPr>
          <w:rFonts w:ascii="Times New Roman" w:hAnsi="Times New Roman"/>
          <w:i/>
          <w:sz w:val="26"/>
        </w:rPr>
      </w:pPr>
      <w:r w:rsidRPr="005F56E1">
        <w:rPr>
          <w:rFonts w:ascii="Times New Roman" w:hAnsi="Times New Roman"/>
          <w:b/>
          <w:bCs/>
          <w:i/>
          <w:sz w:val="26"/>
        </w:rPr>
        <w:t>Nạo vét duy tu Luồng hàng hải……………………… năm 20..……</w:t>
      </w:r>
    </w:p>
    <w:p w:rsidR="00AD3D07" w:rsidRPr="005F56E1" w:rsidRDefault="00AD3D07" w:rsidP="00AD3D07">
      <w:pPr>
        <w:spacing w:before="60" w:after="60"/>
        <w:jc w:val="right"/>
        <w:rPr>
          <w:rFonts w:ascii="Times New Roman" w:hAnsi="Times New Roman"/>
          <w:sz w:val="25"/>
          <w:szCs w:val="27"/>
        </w:rPr>
      </w:pPr>
      <w:r w:rsidRPr="005F56E1">
        <w:rPr>
          <w:rFonts w:ascii="Times New Roman" w:hAnsi="Times New Roman"/>
          <w:i/>
          <w:iCs/>
          <w:sz w:val="25"/>
          <w:szCs w:val="27"/>
        </w:rPr>
        <w:t>……………….., ngày……. tháng…… năm 201….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490"/>
        <w:gridCol w:w="1021"/>
        <w:gridCol w:w="1290"/>
        <w:gridCol w:w="1366"/>
        <w:gridCol w:w="1158"/>
        <w:gridCol w:w="1133"/>
        <w:gridCol w:w="1110"/>
        <w:gridCol w:w="970"/>
        <w:gridCol w:w="904"/>
        <w:gridCol w:w="1290"/>
        <w:gridCol w:w="901"/>
        <w:gridCol w:w="901"/>
        <w:gridCol w:w="1158"/>
      </w:tblGrid>
      <w:tr w:rsidR="00AD3D07" w:rsidRPr="005F56E1" w:rsidTr="00E81568">
        <w:trPr>
          <w:jc w:val="center"/>
        </w:trPr>
        <w:tc>
          <w:tcPr>
            <w:tcW w:w="490"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TT</w:t>
            </w:r>
          </w:p>
        </w:tc>
        <w:tc>
          <w:tcPr>
            <w:tcW w:w="2311" w:type="dxa"/>
            <w:gridSpan w:val="2"/>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Phương tiện thi công </w:t>
            </w:r>
          </w:p>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nạo vét </w:t>
            </w:r>
          </w:p>
        </w:tc>
        <w:tc>
          <w:tcPr>
            <w:tcW w:w="1366"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Họ tên người điều khiển</w:t>
            </w:r>
            <w:r w:rsidRPr="005F56E1">
              <w:rPr>
                <w:rFonts w:ascii="Times New Roman" w:eastAsia="Calibri" w:hAnsi="Times New Roman"/>
                <w:b/>
              </w:rPr>
              <w:t xml:space="preserve"> </w:t>
            </w:r>
            <w:r w:rsidRPr="005F56E1">
              <w:rPr>
                <w:rFonts w:ascii="Times New Roman" w:hAnsi="Times New Roman"/>
                <w:bCs/>
                <w:sz w:val="24"/>
                <w:szCs w:val="26"/>
              </w:rPr>
              <w:t>Phương tiện thi công vận chuyển</w:t>
            </w:r>
          </w:p>
        </w:tc>
        <w:tc>
          <w:tcPr>
            <w:tcW w:w="2291" w:type="dxa"/>
            <w:gridSpan w:val="2"/>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Thời gian thi công (h)</w:t>
            </w:r>
          </w:p>
        </w:tc>
        <w:tc>
          <w:tcPr>
            <w:tcW w:w="1110"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Khu vực thi công (MC số… đến MC số…)</w:t>
            </w:r>
          </w:p>
        </w:tc>
        <w:tc>
          <w:tcPr>
            <w:tcW w:w="1874" w:type="dxa"/>
            <w:gridSpan w:val="2"/>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Thời gian vận chuyển đi đổ chất nạo vét (h)</w:t>
            </w:r>
          </w:p>
        </w:tc>
        <w:tc>
          <w:tcPr>
            <w:tcW w:w="1290"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Khối lượng nạo vét vận chuyển đi đổ tạm tính (m</w:t>
            </w:r>
            <w:r w:rsidRPr="005F56E1">
              <w:rPr>
                <w:rFonts w:ascii="Times New Roman" w:hAnsi="Times New Roman"/>
                <w:bCs/>
                <w:sz w:val="24"/>
                <w:szCs w:val="26"/>
                <w:vertAlign w:val="superscript"/>
              </w:rPr>
              <w:t>3</w:t>
            </w:r>
            <w:r w:rsidRPr="005F56E1">
              <w:rPr>
                <w:rFonts w:ascii="Times New Roman" w:hAnsi="Times New Roman"/>
                <w:bCs/>
                <w:sz w:val="24"/>
                <w:szCs w:val="26"/>
              </w:rPr>
              <w:t>)</w:t>
            </w:r>
          </w:p>
        </w:tc>
        <w:tc>
          <w:tcPr>
            <w:tcW w:w="1802" w:type="dxa"/>
            <w:gridSpan w:val="2"/>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Tọa độ tại vị trí lúc đổ chất nạo vét (tọa độ GPS)</w:t>
            </w:r>
          </w:p>
        </w:tc>
        <w:tc>
          <w:tcPr>
            <w:tcW w:w="1158"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Ghi chú</w:t>
            </w:r>
          </w:p>
        </w:tc>
      </w:tr>
      <w:tr w:rsidR="00AD3D07" w:rsidRPr="005F56E1" w:rsidTr="00E81568">
        <w:trPr>
          <w:trHeight w:val="316"/>
          <w:jc w:val="center"/>
        </w:trPr>
        <w:tc>
          <w:tcPr>
            <w:tcW w:w="490" w:type="dxa"/>
            <w:vMerge/>
            <w:vAlign w:val="center"/>
          </w:tcPr>
          <w:p w:rsidR="00AD3D07" w:rsidRPr="005F56E1" w:rsidRDefault="00AD3D07" w:rsidP="00E81568">
            <w:pPr>
              <w:spacing w:before="20" w:after="20"/>
              <w:rPr>
                <w:rFonts w:ascii="Times New Roman" w:hAnsi="Times New Roman"/>
                <w:sz w:val="24"/>
                <w:szCs w:val="26"/>
              </w:rPr>
            </w:pPr>
          </w:p>
        </w:tc>
        <w:tc>
          <w:tcPr>
            <w:tcW w:w="1021"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Tên phương tiện, ký hiệu</w:t>
            </w:r>
          </w:p>
        </w:tc>
        <w:tc>
          <w:tcPr>
            <w:tcW w:w="1290"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Họ tên người điều khiển phương tiện </w:t>
            </w:r>
          </w:p>
        </w:tc>
        <w:tc>
          <w:tcPr>
            <w:tcW w:w="1366" w:type="dxa"/>
            <w:vMerge/>
            <w:shd w:val="clear" w:color="auto" w:fill="FFFFFF"/>
            <w:vAlign w:val="center"/>
          </w:tcPr>
          <w:p w:rsidR="00AD3D07" w:rsidRPr="005F56E1" w:rsidRDefault="00AD3D07" w:rsidP="00E81568">
            <w:pPr>
              <w:spacing w:before="20" w:after="20"/>
              <w:jc w:val="center"/>
              <w:rPr>
                <w:rFonts w:ascii="Times New Roman" w:hAnsi="Times New Roman"/>
                <w:bCs/>
                <w:strike/>
                <w:sz w:val="24"/>
                <w:szCs w:val="26"/>
              </w:rPr>
            </w:pPr>
          </w:p>
        </w:tc>
        <w:tc>
          <w:tcPr>
            <w:tcW w:w="2291" w:type="dxa"/>
            <w:gridSpan w:val="2"/>
            <w:vMerge/>
            <w:vAlign w:val="center"/>
          </w:tcPr>
          <w:p w:rsidR="00AD3D07" w:rsidRPr="005F56E1" w:rsidRDefault="00AD3D07" w:rsidP="00E81568">
            <w:pPr>
              <w:spacing w:before="20" w:after="20"/>
              <w:rPr>
                <w:rFonts w:ascii="Times New Roman" w:hAnsi="Times New Roman"/>
                <w:bCs/>
                <w:sz w:val="24"/>
                <w:szCs w:val="26"/>
              </w:rPr>
            </w:pPr>
          </w:p>
        </w:tc>
        <w:tc>
          <w:tcPr>
            <w:tcW w:w="1110" w:type="dxa"/>
            <w:vMerge/>
            <w:vAlign w:val="center"/>
          </w:tcPr>
          <w:p w:rsidR="00AD3D07" w:rsidRPr="005F56E1" w:rsidRDefault="00AD3D07" w:rsidP="00E81568">
            <w:pPr>
              <w:spacing w:before="20" w:after="20"/>
              <w:rPr>
                <w:rFonts w:ascii="Times New Roman" w:hAnsi="Times New Roman"/>
                <w:sz w:val="24"/>
                <w:szCs w:val="26"/>
              </w:rPr>
            </w:pPr>
          </w:p>
        </w:tc>
        <w:tc>
          <w:tcPr>
            <w:tcW w:w="1874" w:type="dxa"/>
            <w:gridSpan w:val="2"/>
            <w:vMerge/>
            <w:vAlign w:val="center"/>
          </w:tcPr>
          <w:p w:rsidR="00AD3D07" w:rsidRPr="005F56E1" w:rsidRDefault="00AD3D07" w:rsidP="00E81568">
            <w:pPr>
              <w:spacing w:before="20" w:after="20"/>
              <w:jc w:val="center"/>
              <w:rPr>
                <w:rFonts w:ascii="Times New Roman" w:hAnsi="Times New Roman"/>
                <w:bCs/>
                <w:sz w:val="24"/>
                <w:szCs w:val="26"/>
              </w:rPr>
            </w:pPr>
          </w:p>
        </w:tc>
        <w:tc>
          <w:tcPr>
            <w:tcW w:w="1290" w:type="dxa"/>
            <w:vMerge/>
            <w:vAlign w:val="center"/>
          </w:tcPr>
          <w:p w:rsidR="00AD3D07" w:rsidRPr="005F56E1" w:rsidRDefault="00AD3D07" w:rsidP="00E81568">
            <w:pPr>
              <w:spacing w:before="20" w:after="20"/>
              <w:rPr>
                <w:rFonts w:ascii="Times New Roman" w:hAnsi="Times New Roman"/>
                <w:sz w:val="24"/>
                <w:szCs w:val="26"/>
              </w:rPr>
            </w:pPr>
          </w:p>
        </w:tc>
        <w:tc>
          <w:tcPr>
            <w:tcW w:w="1802" w:type="dxa"/>
            <w:gridSpan w:val="2"/>
            <w:vMerge/>
            <w:vAlign w:val="center"/>
          </w:tcPr>
          <w:p w:rsidR="00AD3D07" w:rsidRPr="005F56E1" w:rsidRDefault="00AD3D07" w:rsidP="00E81568">
            <w:pPr>
              <w:spacing w:before="20" w:after="20"/>
              <w:rPr>
                <w:rFonts w:ascii="Times New Roman" w:hAnsi="Times New Roman"/>
                <w:sz w:val="24"/>
                <w:szCs w:val="26"/>
              </w:rPr>
            </w:pPr>
          </w:p>
        </w:tc>
        <w:tc>
          <w:tcPr>
            <w:tcW w:w="1158" w:type="dxa"/>
            <w:vMerge/>
            <w:vAlign w:val="center"/>
          </w:tcPr>
          <w:p w:rsidR="00AD3D07" w:rsidRPr="005F56E1" w:rsidRDefault="00AD3D07" w:rsidP="00E81568">
            <w:pPr>
              <w:spacing w:before="20" w:after="20"/>
              <w:rPr>
                <w:rFonts w:ascii="Times New Roman" w:hAnsi="Times New Roman"/>
                <w:sz w:val="24"/>
                <w:szCs w:val="26"/>
              </w:rPr>
            </w:pPr>
          </w:p>
        </w:tc>
      </w:tr>
      <w:tr w:rsidR="00AD3D07" w:rsidRPr="005F56E1" w:rsidTr="00E81568">
        <w:trPr>
          <w:jc w:val="center"/>
        </w:trPr>
        <w:tc>
          <w:tcPr>
            <w:tcW w:w="490" w:type="dxa"/>
            <w:vMerge/>
            <w:vAlign w:val="center"/>
          </w:tcPr>
          <w:p w:rsidR="00AD3D07" w:rsidRPr="005F56E1" w:rsidRDefault="00AD3D07" w:rsidP="00E81568">
            <w:pPr>
              <w:spacing w:before="20" w:after="20"/>
              <w:rPr>
                <w:rFonts w:ascii="Times New Roman" w:hAnsi="Times New Roman"/>
                <w:sz w:val="24"/>
                <w:szCs w:val="26"/>
              </w:rPr>
            </w:pPr>
          </w:p>
        </w:tc>
        <w:tc>
          <w:tcPr>
            <w:tcW w:w="1021" w:type="dxa"/>
            <w:vMerge/>
            <w:vAlign w:val="center"/>
          </w:tcPr>
          <w:p w:rsidR="00AD3D07" w:rsidRPr="005F56E1" w:rsidRDefault="00AD3D07" w:rsidP="00E81568">
            <w:pPr>
              <w:spacing w:before="20" w:after="20"/>
              <w:rPr>
                <w:rFonts w:ascii="Times New Roman" w:hAnsi="Times New Roman"/>
                <w:sz w:val="24"/>
                <w:szCs w:val="26"/>
              </w:rPr>
            </w:pPr>
          </w:p>
        </w:tc>
        <w:tc>
          <w:tcPr>
            <w:tcW w:w="1290" w:type="dxa"/>
            <w:vMerge/>
            <w:vAlign w:val="center"/>
          </w:tcPr>
          <w:p w:rsidR="00AD3D07" w:rsidRPr="005F56E1" w:rsidRDefault="00AD3D07" w:rsidP="00E81568">
            <w:pPr>
              <w:spacing w:before="20" w:after="20"/>
              <w:rPr>
                <w:rFonts w:ascii="Times New Roman" w:hAnsi="Times New Roman"/>
                <w:sz w:val="24"/>
                <w:szCs w:val="26"/>
              </w:rPr>
            </w:pPr>
          </w:p>
        </w:tc>
        <w:tc>
          <w:tcPr>
            <w:tcW w:w="1366" w:type="dxa"/>
            <w:vMerge/>
            <w:vAlign w:val="center"/>
          </w:tcPr>
          <w:p w:rsidR="00AD3D07" w:rsidRPr="005F56E1" w:rsidRDefault="00AD3D07" w:rsidP="00E81568">
            <w:pPr>
              <w:spacing w:before="20" w:after="20"/>
              <w:jc w:val="center"/>
              <w:rPr>
                <w:rFonts w:ascii="Times New Roman" w:hAnsi="Times New Roman"/>
                <w:bCs/>
                <w:sz w:val="24"/>
                <w:szCs w:val="26"/>
              </w:rPr>
            </w:pPr>
          </w:p>
        </w:tc>
        <w:tc>
          <w:tcPr>
            <w:tcW w:w="1158"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Bắt đầu cuốc/nhận CNV</w:t>
            </w:r>
          </w:p>
        </w:tc>
        <w:tc>
          <w:tcPr>
            <w:tcW w:w="113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Kết thúc cuốc/nhận CNV</w:t>
            </w:r>
          </w:p>
        </w:tc>
        <w:tc>
          <w:tcPr>
            <w:tcW w:w="1110" w:type="dxa"/>
            <w:vMerge/>
            <w:vAlign w:val="center"/>
          </w:tcPr>
          <w:p w:rsidR="00AD3D07" w:rsidRPr="005F56E1" w:rsidRDefault="00AD3D07" w:rsidP="00E81568">
            <w:pPr>
              <w:spacing w:before="20" w:after="20"/>
              <w:rPr>
                <w:rFonts w:ascii="Times New Roman" w:hAnsi="Times New Roman"/>
                <w:sz w:val="24"/>
                <w:szCs w:val="26"/>
              </w:rPr>
            </w:pPr>
          </w:p>
        </w:tc>
        <w:tc>
          <w:tcPr>
            <w:tcW w:w="97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Bắt đầu di chuyển </w:t>
            </w:r>
          </w:p>
        </w:tc>
        <w:tc>
          <w:tcPr>
            <w:tcW w:w="90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Đến vị trí đổ </w:t>
            </w:r>
          </w:p>
        </w:tc>
        <w:tc>
          <w:tcPr>
            <w:tcW w:w="1290" w:type="dxa"/>
            <w:vMerge/>
            <w:vAlign w:val="center"/>
          </w:tcPr>
          <w:p w:rsidR="00AD3D07" w:rsidRPr="005F56E1" w:rsidRDefault="00AD3D07" w:rsidP="00E81568">
            <w:pPr>
              <w:spacing w:before="20" w:after="20"/>
              <w:rPr>
                <w:rFonts w:ascii="Times New Roman" w:hAnsi="Times New Roman"/>
                <w:sz w:val="24"/>
                <w:szCs w:val="26"/>
              </w:rPr>
            </w:pPr>
          </w:p>
        </w:tc>
        <w:tc>
          <w:tcPr>
            <w:tcW w:w="901" w:type="dxa"/>
            <w:shd w:val="clear" w:color="auto" w:fill="FFFFFF"/>
            <w:vAlign w:val="center"/>
          </w:tcPr>
          <w:p w:rsidR="00AD3D07" w:rsidRPr="005F56E1" w:rsidRDefault="00AD3D07" w:rsidP="00E81568">
            <w:pPr>
              <w:spacing w:before="20" w:after="20"/>
              <w:jc w:val="center"/>
              <w:rPr>
                <w:rFonts w:ascii="Times New Roman" w:hAnsi="Times New Roman"/>
                <w:sz w:val="24"/>
                <w:szCs w:val="26"/>
              </w:rPr>
            </w:pPr>
            <w:r w:rsidRPr="005F56E1">
              <w:rPr>
                <w:rFonts w:ascii="Times New Roman" w:hAnsi="Times New Roman"/>
                <w:sz w:val="24"/>
                <w:szCs w:val="26"/>
              </w:rPr>
              <w:t></w:t>
            </w:r>
          </w:p>
        </w:tc>
        <w:tc>
          <w:tcPr>
            <w:tcW w:w="901" w:type="dxa"/>
            <w:shd w:val="clear" w:color="auto" w:fill="FFFFFF"/>
            <w:vAlign w:val="center"/>
          </w:tcPr>
          <w:p w:rsidR="00AD3D07" w:rsidRPr="005F56E1" w:rsidRDefault="00AD3D07" w:rsidP="00E81568">
            <w:pPr>
              <w:spacing w:before="20" w:after="20"/>
              <w:jc w:val="center"/>
              <w:rPr>
                <w:rFonts w:ascii="Times New Roman" w:hAnsi="Times New Roman"/>
                <w:sz w:val="24"/>
                <w:szCs w:val="26"/>
              </w:rPr>
            </w:pPr>
            <w:r w:rsidRPr="005F56E1">
              <w:rPr>
                <w:rFonts w:ascii="Times New Roman" w:hAnsi="Times New Roman"/>
                <w:sz w:val="24"/>
                <w:szCs w:val="26"/>
              </w:rPr>
              <w:t></w:t>
            </w:r>
          </w:p>
        </w:tc>
        <w:tc>
          <w:tcPr>
            <w:tcW w:w="1158" w:type="dxa"/>
            <w:vMerge/>
            <w:vAlign w:val="center"/>
          </w:tcPr>
          <w:p w:rsidR="00AD3D07" w:rsidRPr="005F56E1" w:rsidRDefault="00AD3D07" w:rsidP="00E81568">
            <w:pPr>
              <w:spacing w:before="20" w:after="20"/>
              <w:rPr>
                <w:rFonts w:ascii="Times New Roman" w:hAnsi="Times New Roman"/>
                <w:sz w:val="24"/>
                <w:szCs w:val="26"/>
              </w:rPr>
            </w:pPr>
          </w:p>
        </w:tc>
      </w:tr>
      <w:tr w:rsidR="00AD3D07" w:rsidRPr="005F56E1" w:rsidTr="00E81568">
        <w:trPr>
          <w:jc w:val="center"/>
        </w:trPr>
        <w:tc>
          <w:tcPr>
            <w:tcW w:w="490" w:type="dxa"/>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w:t>
            </w:r>
          </w:p>
        </w:tc>
        <w:tc>
          <w:tcPr>
            <w:tcW w:w="1021"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2</w:t>
            </w:r>
          </w:p>
        </w:tc>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3</w:t>
            </w:r>
          </w:p>
        </w:tc>
        <w:tc>
          <w:tcPr>
            <w:tcW w:w="1366"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4</w:t>
            </w:r>
          </w:p>
        </w:tc>
        <w:tc>
          <w:tcPr>
            <w:tcW w:w="1158"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5</w:t>
            </w:r>
          </w:p>
        </w:tc>
        <w:tc>
          <w:tcPr>
            <w:tcW w:w="113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6</w:t>
            </w:r>
          </w:p>
        </w:tc>
        <w:tc>
          <w:tcPr>
            <w:tcW w:w="111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7</w:t>
            </w:r>
          </w:p>
        </w:tc>
        <w:tc>
          <w:tcPr>
            <w:tcW w:w="97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8</w:t>
            </w:r>
          </w:p>
        </w:tc>
        <w:tc>
          <w:tcPr>
            <w:tcW w:w="90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9</w:t>
            </w:r>
          </w:p>
        </w:tc>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10</w:t>
            </w:r>
          </w:p>
        </w:tc>
        <w:tc>
          <w:tcPr>
            <w:tcW w:w="901"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11</w:t>
            </w:r>
          </w:p>
        </w:tc>
        <w:tc>
          <w:tcPr>
            <w:tcW w:w="901"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12</w:t>
            </w:r>
          </w:p>
        </w:tc>
        <w:tc>
          <w:tcPr>
            <w:tcW w:w="1158"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13</w:t>
            </w:r>
          </w:p>
        </w:tc>
      </w:tr>
      <w:tr w:rsidR="00AD3D07" w:rsidRPr="005F56E1" w:rsidTr="00E81568">
        <w:trPr>
          <w:jc w:val="center"/>
        </w:trPr>
        <w:tc>
          <w:tcPr>
            <w:tcW w:w="49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02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366"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33"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1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7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4"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r>
      <w:tr w:rsidR="00AD3D07" w:rsidRPr="005F56E1" w:rsidTr="00E81568">
        <w:trPr>
          <w:jc w:val="center"/>
        </w:trPr>
        <w:tc>
          <w:tcPr>
            <w:tcW w:w="49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02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366"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33"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1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7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4"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r>
      <w:tr w:rsidR="00AD3D07" w:rsidRPr="005F56E1" w:rsidTr="00E81568">
        <w:trPr>
          <w:jc w:val="center"/>
        </w:trPr>
        <w:tc>
          <w:tcPr>
            <w:tcW w:w="49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02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366"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33"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1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7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4"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r>
      <w:tr w:rsidR="00AD3D07" w:rsidRPr="005F56E1" w:rsidTr="00E81568">
        <w:trPr>
          <w:jc w:val="center"/>
        </w:trPr>
        <w:tc>
          <w:tcPr>
            <w:tcW w:w="4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021"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366"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133"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11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97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904"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901"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rPr>
          <w:jc w:val="center"/>
        </w:trPr>
        <w:tc>
          <w:tcPr>
            <w:tcW w:w="4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021"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290"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366"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158"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1133" w:type="dxa"/>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7234" w:type="dxa"/>
            <w:gridSpan w:val="7"/>
            <w:shd w:val="clear" w:color="auto" w:fill="FFFFFF"/>
          </w:tcPr>
          <w:p w:rsidR="00AD3D07" w:rsidRPr="005F56E1" w:rsidRDefault="00AD3D07" w:rsidP="00E81568">
            <w:pPr>
              <w:spacing w:before="20" w:after="20"/>
              <w:rPr>
                <w:rFonts w:ascii="Times New Roman" w:hAnsi="Times New Roman"/>
                <w:bCs/>
                <w:sz w:val="24"/>
                <w:szCs w:val="26"/>
              </w:rPr>
            </w:pPr>
            <w:r w:rsidRPr="005F56E1">
              <w:rPr>
                <w:rFonts w:ascii="Times New Roman" w:hAnsi="Times New Roman"/>
                <w:bCs/>
                <w:sz w:val="24"/>
                <w:szCs w:val="26"/>
              </w:rPr>
              <w:t xml:space="preserve"> Cộng thực hiện trong ngày:               chuyến, tạm tính:                m</w:t>
            </w:r>
            <w:r w:rsidRPr="005F56E1">
              <w:rPr>
                <w:rFonts w:ascii="Times New Roman" w:hAnsi="Times New Roman"/>
                <w:bCs/>
                <w:sz w:val="24"/>
                <w:szCs w:val="26"/>
                <w:vertAlign w:val="superscript"/>
              </w:rPr>
              <w:t>3</w:t>
            </w:r>
          </w:p>
        </w:tc>
      </w:tr>
    </w:tbl>
    <w:p w:rsidR="00AD3D07" w:rsidRPr="005F56E1" w:rsidRDefault="00AD3D07" w:rsidP="00AD3D07">
      <w:pPr>
        <w:tabs>
          <w:tab w:val="right" w:leader="dot" w:pos="13662"/>
        </w:tabs>
        <w:spacing w:before="40" w:after="40"/>
        <w:rPr>
          <w:rFonts w:ascii="Times New Roman" w:hAnsi="Times New Roman"/>
          <w:sz w:val="24"/>
          <w:szCs w:val="26"/>
        </w:rPr>
      </w:pPr>
      <w:r w:rsidRPr="005F56E1">
        <w:rPr>
          <w:rFonts w:ascii="Times New Roman" w:hAnsi="Times New Roman"/>
          <w:sz w:val="24"/>
          <w:szCs w:val="26"/>
          <w:lang w:val="vi-VN"/>
        </w:rPr>
        <w:t>- Công tác bảo đảm ATLĐ, ATHH và vệ sinh môi trường:</w:t>
      </w:r>
      <w:r w:rsidRPr="005F56E1">
        <w:rPr>
          <w:rFonts w:ascii="Times New Roman" w:hAnsi="Times New Roman"/>
          <w:sz w:val="24"/>
          <w:szCs w:val="26"/>
        </w:rPr>
        <w:tab/>
      </w:r>
    </w:p>
    <w:p w:rsidR="00AD3D07" w:rsidRPr="005F56E1" w:rsidRDefault="00AD3D07" w:rsidP="00AD3D07">
      <w:pPr>
        <w:tabs>
          <w:tab w:val="right" w:leader="dot" w:pos="13662"/>
        </w:tabs>
        <w:spacing w:before="40" w:after="40"/>
        <w:rPr>
          <w:rFonts w:ascii="Times New Roman" w:hAnsi="Times New Roman"/>
          <w:sz w:val="24"/>
          <w:szCs w:val="26"/>
        </w:rPr>
      </w:pPr>
      <w:r w:rsidRPr="005F56E1">
        <w:rPr>
          <w:rFonts w:ascii="Times New Roman" w:hAnsi="Times New Roman"/>
          <w:sz w:val="24"/>
          <w:szCs w:val="26"/>
          <w:lang w:val="vi-VN"/>
        </w:rPr>
        <w:t>- Điều kiện thời tiết:</w:t>
      </w:r>
      <w:r w:rsidRPr="005F56E1">
        <w:rPr>
          <w:rFonts w:ascii="Times New Roman" w:hAnsi="Times New Roman"/>
          <w:sz w:val="24"/>
          <w:szCs w:val="26"/>
        </w:rPr>
        <w:tab/>
      </w:r>
    </w:p>
    <w:p w:rsidR="00AD3D07" w:rsidRPr="005F56E1" w:rsidRDefault="00AD3D07" w:rsidP="00AD3D07">
      <w:pPr>
        <w:tabs>
          <w:tab w:val="right" w:leader="dot" w:pos="13662"/>
        </w:tabs>
        <w:spacing w:before="40" w:after="40"/>
        <w:rPr>
          <w:rFonts w:ascii="Times New Roman" w:hAnsi="Times New Roman"/>
          <w:sz w:val="24"/>
          <w:szCs w:val="26"/>
        </w:rPr>
      </w:pPr>
      <w:r w:rsidRPr="005F56E1">
        <w:rPr>
          <w:rFonts w:ascii="Times New Roman" w:hAnsi="Times New Roman"/>
          <w:sz w:val="24"/>
          <w:szCs w:val="26"/>
          <w:lang w:val="vi-VN"/>
        </w:rPr>
        <w:t>- Tình trạng hoạt động của hệ thống giám sát nạo vét:</w:t>
      </w:r>
      <w:r w:rsidRPr="005F56E1">
        <w:rPr>
          <w:rFonts w:ascii="Times New Roman" w:hAnsi="Times New Roman"/>
          <w:sz w:val="24"/>
          <w:szCs w:val="26"/>
        </w:rPr>
        <w:tab/>
      </w:r>
    </w:p>
    <w:p w:rsidR="00AD3D07" w:rsidRPr="005F56E1" w:rsidRDefault="00AD3D07" w:rsidP="00AD3D07">
      <w:pPr>
        <w:tabs>
          <w:tab w:val="right" w:leader="dot" w:pos="13662"/>
        </w:tabs>
        <w:spacing w:before="40" w:after="40"/>
        <w:rPr>
          <w:rFonts w:ascii="Times New Roman" w:hAnsi="Times New Roman"/>
          <w:sz w:val="24"/>
          <w:szCs w:val="26"/>
        </w:rPr>
      </w:pPr>
      <w:r w:rsidRPr="005F56E1">
        <w:rPr>
          <w:rFonts w:ascii="Times New Roman" w:hAnsi="Times New Roman"/>
          <w:sz w:val="24"/>
          <w:szCs w:val="26"/>
          <w:lang w:val="vi-VN"/>
        </w:rPr>
        <w:t>- Khó khăn, vướng mắc (nếu có):</w:t>
      </w:r>
      <w:r w:rsidRPr="005F56E1">
        <w:rPr>
          <w:rFonts w:ascii="Times New Roman" w:hAnsi="Times New Roman"/>
          <w:sz w:val="24"/>
          <w:szCs w:val="26"/>
        </w:rPr>
        <w:tab/>
      </w:r>
    </w:p>
    <w:p w:rsidR="00AD3D07" w:rsidRPr="005F56E1" w:rsidRDefault="00AD3D07" w:rsidP="00AD3D07">
      <w:pPr>
        <w:tabs>
          <w:tab w:val="right" w:leader="dot" w:pos="13662"/>
        </w:tabs>
        <w:spacing w:before="40" w:after="40"/>
        <w:rPr>
          <w:rFonts w:ascii="Times New Roman" w:hAnsi="Times New Roman"/>
          <w:sz w:val="24"/>
          <w:szCs w:val="26"/>
        </w:rPr>
      </w:pPr>
      <w:r w:rsidRPr="005F56E1">
        <w:rPr>
          <w:rFonts w:ascii="Times New Roman" w:hAnsi="Times New Roman"/>
          <w:sz w:val="24"/>
          <w:szCs w:val="26"/>
        </w:rPr>
        <w:t>- Lưu ý khác:</w:t>
      </w:r>
      <w:r w:rsidRPr="005F56E1">
        <w:rPr>
          <w:rFonts w:ascii="Times New Roman" w:hAnsi="Times New Roman"/>
          <w:sz w:val="24"/>
          <w:szCs w:val="26"/>
        </w:rPr>
        <w:tab/>
      </w:r>
    </w:p>
    <w:p w:rsidR="00AD3D07" w:rsidRPr="005F56E1" w:rsidRDefault="00AD3D07" w:rsidP="00AD3D07">
      <w:pPr>
        <w:tabs>
          <w:tab w:val="right" w:leader="dot" w:pos="13662"/>
        </w:tabs>
        <w:spacing w:before="40" w:after="40"/>
        <w:rPr>
          <w:rFonts w:ascii="Times New Roman" w:hAnsi="Times New Roman"/>
          <w:sz w:val="24"/>
          <w:szCs w:val="26"/>
        </w:rPr>
      </w:pPr>
      <w:r w:rsidRPr="005F56E1">
        <w:rPr>
          <w:rFonts w:ascii="Times New Roman" w:hAnsi="Times New Roman"/>
          <w:sz w:val="24"/>
          <w:szCs w:val="26"/>
        </w:rPr>
        <w:tab/>
      </w:r>
    </w:p>
    <w:tbl>
      <w:tblPr>
        <w:tblW w:w="5000" w:type="pct"/>
        <w:jc w:val="center"/>
        <w:tblCellMar>
          <w:left w:w="0" w:type="dxa"/>
          <w:right w:w="0" w:type="dxa"/>
        </w:tblCellMar>
        <w:tblLook w:val="00A0" w:firstRow="1" w:lastRow="0" w:firstColumn="1" w:lastColumn="0" w:noHBand="0" w:noVBand="0"/>
      </w:tblPr>
      <w:tblGrid>
        <w:gridCol w:w="2480"/>
        <w:gridCol w:w="3748"/>
        <w:gridCol w:w="4146"/>
        <w:gridCol w:w="3736"/>
      </w:tblGrid>
      <w:tr w:rsidR="00AD3D07" w:rsidRPr="005F56E1" w:rsidTr="00E81568">
        <w:trPr>
          <w:trHeight w:val="494"/>
          <w:jc w:val="center"/>
        </w:trPr>
        <w:tc>
          <w:tcPr>
            <w:tcW w:w="879"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sz w:val="24"/>
                <w:szCs w:val="26"/>
              </w:rPr>
            </w:pPr>
            <w:r w:rsidRPr="005F56E1">
              <w:rPr>
                <w:rFonts w:ascii="Times New Roman" w:hAnsi="Times New Roman"/>
                <w:b/>
                <w:bCs/>
                <w:sz w:val="24"/>
                <w:szCs w:val="26"/>
              </w:rPr>
              <w:t>Giám sát viên</w:t>
            </w:r>
          </w:p>
        </w:tc>
        <w:tc>
          <w:tcPr>
            <w:tcW w:w="1328"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sz w:val="24"/>
                <w:szCs w:val="26"/>
              </w:rPr>
            </w:pPr>
            <w:r w:rsidRPr="005F56E1">
              <w:rPr>
                <w:rFonts w:ascii="Times New Roman" w:hAnsi="Times New Roman"/>
                <w:b/>
                <w:bCs/>
                <w:sz w:val="24"/>
                <w:szCs w:val="26"/>
              </w:rPr>
              <w:t>Giám sát trưởng</w:t>
            </w:r>
          </w:p>
        </w:tc>
        <w:tc>
          <w:tcPr>
            <w:tcW w:w="1469" w:type="pct"/>
            <w:tcMar>
              <w:top w:w="0" w:type="dxa"/>
              <w:left w:w="108" w:type="dxa"/>
              <w:bottom w:w="0" w:type="dxa"/>
              <w:right w:w="108" w:type="dxa"/>
            </w:tcMar>
          </w:tcPr>
          <w:p w:rsidR="00AD3D07" w:rsidRPr="005F56E1" w:rsidRDefault="00AD3D07" w:rsidP="00AD3D07">
            <w:pPr>
              <w:spacing w:before="40" w:after="40"/>
              <w:jc w:val="center"/>
              <w:rPr>
                <w:rFonts w:ascii="Times New Roman" w:hAnsi="Times New Roman"/>
                <w:b/>
                <w:bCs/>
                <w:sz w:val="24"/>
                <w:szCs w:val="26"/>
              </w:rPr>
            </w:pPr>
            <w:r w:rsidRPr="005F56E1">
              <w:rPr>
                <w:rFonts w:ascii="Times New Roman" w:hAnsi="Times New Roman"/>
                <w:b/>
                <w:bCs/>
                <w:sz w:val="24"/>
                <w:szCs w:val="26"/>
              </w:rPr>
              <w:t xml:space="preserve">Cán bộ kỹ thuật thi công </w:t>
            </w:r>
          </w:p>
        </w:tc>
        <w:tc>
          <w:tcPr>
            <w:tcW w:w="1324" w:type="pct"/>
          </w:tcPr>
          <w:p w:rsidR="00AD3D07" w:rsidRPr="005F56E1" w:rsidRDefault="00AD3D07" w:rsidP="00E81568">
            <w:pPr>
              <w:spacing w:before="40" w:after="40"/>
              <w:jc w:val="center"/>
              <w:rPr>
                <w:rFonts w:ascii="Times New Roman" w:hAnsi="Times New Roman"/>
                <w:b/>
                <w:bCs/>
                <w:sz w:val="24"/>
                <w:szCs w:val="26"/>
              </w:rPr>
            </w:pPr>
            <w:r w:rsidRPr="005F56E1">
              <w:rPr>
                <w:rFonts w:ascii="Times New Roman" w:hAnsi="Times New Roman"/>
                <w:b/>
                <w:bCs/>
                <w:sz w:val="24"/>
                <w:szCs w:val="26"/>
              </w:rPr>
              <w:t>Chỉ huy trưởng công trường</w:t>
            </w:r>
          </w:p>
        </w:tc>
      </w:tr>
    </w:tbl>
    <w:p w:rsidR="00AD3D07" w:rsidRPr="005F56E1" w:rsidRDefault="00AD3D07" w:rsidP="00AD3D07">
      <w:pPr>
        <w:spacing w:before="120"/>
        <w:jc w:val="center"/>
        <w:rPr>
          <w:rFonts w:ascii="Times New Roman" w:hAnsi="Times New Roman"/>
          <w:bCs/>
          <w:i/>
          <w:sz w:val="26"/>
        </w:rPr>
      </w:pPr>
    </w:p>
    <w:p w:rsidR="00AD3D07" w:rsidRPr="005F56E1" w:rsidRDefault="00AD3D07" w:rsidP="00AD3D07">
      <w:pPr>
        <w:spacing w:before="120"/>
        <w:jc w:val="center"/>
        <w:rPr>
          <w:rFonts w:ascii="Times New Roman" w:hAnsi="Times New Roman"/>
          <w:i/>
        </w:rPr>
      </w:pPr>
      <w:r w:rsidRPr="005F56E1">
        <w:rPr>
          <w:rFonts w:ascii="Times New Roman" w:hAnsi="Times New Roman"/>
          <w:bCs/>
          <w:i/>
          <w:sz w:val="26"/>
        </w:rPr>
        <w:t>(Các thành viên ký và ghi rõ họ tên)</w:t>
      </w:r>
    </w:p>
    <w:p w:rsidR="00AD3D07" w:rsidRPr="005F56E1" w:rsidRDefault="00AD3D07" w:rsidP="00AD3D07">
      <w:pPr>
        <w:spacing w:before="60" w:after="60"/>
        <w:rPr>
          <w:rFonts w:ascii="Times New Roman" w:hAnsi="Times New Roman"/>
          <w:sz w:val="26"/>
        </w:rPr>
      </w:pPr>
      <w:r w:rsidRPr="005F56E1">
        <w:rPr>
          <w:rFonts w:ascii="Times New Roman" w:hAnsi="Times New Roman"/>
          <w:sz w:val="26"/>
        </w:rPr>
        <w:br w:type="page"/>
      </w:r>
      <w:r w:rsidRPr="005F56E1">
        <w:rPr>
          <w:rFonts w:ascii="Times New Roman" w:hAnsi="Times New Roman"/>
          <w:i/>
          <w:sz w:val="26"/>
        </w:rPr>
        <w:lastRenderedPageBreak/>
        <w:t>Trang....... (tiếp theo)/Quyển số....</w:t>
      </w:r>
    </w:p>
    <w:p w:rsidR="00AD3D07" w:rsidRPr="005F56E1" w:rsidRDefault="00AD3D07" w:rsidP="00AD3D07">
      <w:pPr>
        <w:spacing w:before="60" w:after="60"/>
        <w:jc w:val="center"/>
        <w:rPr>
          <w:rFonts w:ascii="Times New Roman" w:hAnsi="Times New Roman"/>
          <w:b/>
          <w:bCs/>
          <w:sz w:val="26"/>
          <w:szCs w:val="26"/>
        </w:rPr>
      </w:pPr>
      <w:r w:rsidRPr="005F56E1">
        <w:rPr>
          <w:rFonts w:ascii="Times New Roman" w:hAnsi="Times New Roman"/>
          <w:b/>
          <w:bCs/>
          <w:sz w:val="26"/>
          <w:szCs w:val="26"/>
        </w:rPr>
        <w:t>NHẬT KÝ CHI TIẾT THI CÔNG CÔNG TRÌNH</w:t>
      </w:r>
    </w:p>
    <w:p w:rsidR="00AD3D07" w:rsidRPr="005F56E1" w:rsidRDefault="00AD3D07" w:rsidP="00AD3D07">
      <w:pPr>
        <w:spacing w:before="60" w:after="60"/>
        <w:jc w:val="center"/>
        <w:rPr>
          <w:rFonts w:ascii="Times New Roman" w:hAnsi="Times New Roman"/>
          <w:b/>
          <w:bCs/>
          <w:sz w:val="26"/>
          <w:szCs w:val="26"/>
        </w:rPr>
      </w:pPr>
      <w:r w:rsidRPr="005F56E1">
        <w:rPr>
          <w:rFonts w:ascii="Times New Roman" w:hAnsi="Times New Roman"/>
          <w:b/>
          <w:bCs/>
          <w:i/>
          <w:sz w:val="26"/>
        </w:rPr>
        <w:t>(Sử dụng cho phương tiện Tàu hút tự hành)</w:t>
      </w:r>
    </w:p>
    <w:p w:rsidR="00AD3D07" w:rsidRPr="005F56E1" w:rsidRDefault="00AD3D07" w:rsidP="00AD3D07">
      <w:pPr>
        <w:spacing w:before="60" w:after="60"/>
        <w:jc w:val="center"/>
        <w:rPr>
          <w:rFonts w:ascii="Times New Roman" w:hAnsi="Times New Roman"/>
          <w:i/>
          <w:sz w:val="26"/>
          <w:szCs w:val="26"/>
        </w:rPr>
      </w:pPr>
      <w:r w:rsidRPr="005F56E1">
        <w:rPr>
          <w:rFonts w:ascii="Times New Roman" w:hAnsi="Times New Roman"/>
          <w:b/>
          <w:bCs/>
          <w:i/>
          <w:sz w:val="26"/>
          <w:szCs w:val="26"/>
        </w:rPr>
        <w:t>Nạo vét duy tu Luồng hàng hải……………………… năm 20..……</w:t>
      </w:r>
    </w:p>
    <w:p w:rsidR="00AD3D07" w:rsidRPr="005F56E1" w:rsidRDefault="00AD3D07" w:rsidP="00AD3D07">
      <w:pPr>
        <w:spacing w:before="60" w:after="60"/>
        <w:jc w:val="right"/>
        <w:rPr>
          <w:rFonts w:ascii="Times New Roman" w:hAnsi="Times New Roman"/>
          <w:sz w:val="26"/>
          <w:szCs w:val="26"/>
        </w:rPr>
      </w:pPr>
      <w:r w:rsidRPr="005F56E1">
        <w:rPr>
          <w:rFonts w:ascii="Times New Roman" w:hAnsi="Times New Roman"/>
          <w:i/>
          <w:iCs/>
          <w:sz w:val="26"/>
          <w:szCs w:val="26"/>
        </w:rPr>
        <w:t>………………….., ngày……. tháng…… năm 201….</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483"/>
        <w:gridCol w:w="1278"/>
        <w:gridCol w:w="1940"/>
        <w:gridCol w:w="1046"/>
        <w:gridCol w:w="1208"/>
        <w:gridCol w:w="1449"/>
        <w:gridCol w:w="1046"/>
        <w:gridCol w:w="1046"/>
        <w:gridCol w:w="1208"/>
        <w:gridCol w:w="1127"/>
        <w:gridCol w:w="973"/>
        <w:gridCol w:w="1214"/>
      </w:tblGrid>
      <w:tr w:rsidR="00AD3D07" w:rsidRPr="005F56E1" w:rsidTr="00E81568">
        <w:trPr>
          <w:jc w:val="center"/>
        </w:trPr>
        <w:tc>
          <w:tcPr>
            <w:tcW w:w="172" w:type="pct"/>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TT</w:t>
            </w:r>
          </w:p>
        </w:tc>
        <w:tc>
          <w:tcPr>
            <w:tcW w:w="456" w:type="pct"/>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Tên phương tiện thi công, ký hiệu</w:t>
            </w:r>
          </w:p>
        </w:tc>
        <w:tc>
          <w:tcPr>
            <w:tcW w:w="692" w:type="pct"/>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Họ tên người điều khiển phương tiện</w:t>
            </w:r>
          </w:p>
        </w:tc>
        <w:tc>
          <w:tcPr>
            <w:tcW w:w="804" w:type="pct"/>
            <w:gridSpan w:val="2"/>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Thời gian thi công (h)</w:t>
            </w:r>
          </w:p>
        </w:tc>
        <w:tc>
          <w:tcPr>
            <w:tcW w:w="517" w:type="pct"/>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Khu vực thi công (MC số… đến MC số…)</w:t>
            </w:r>
          </w:p>
        </w:tc>
        <w:tc>
          <w:tcPr>
            <w:tcW w:w="746" w:type="pct"/>
            <w:gridSpan w:val="2"/>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Thời gian vận chuyển đi đổ chất nạo vét (h)</w:t>
            </w:r>
          </w:p>
        </w:tc>
        <w:tc>
          <w:tcPr>
            <w:tcW w:w="431" w:type="pct"/>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Khối lượng nạo vét vận chuyển đi đổ tạm tính (m</w:t>
            </w:r>
            <w:r w:rsidRPr="005F56E1">
              <w:rPr>
                <w:rFonts w:ascii="Times New Roman" w:hAnsi="Times New Roman"/>
                <w:bCs/>
                <w:sz w:val="24"/>
                <w:szCs w:val="26"/>
                <w:vertAlign w:val="superscript"/>
              </w:rPr>
              <w:t>3</w:t>
            </w:r>
            <w:r w:rsidRPr="005F56E1">
              <w:rPr>
                <w:rFonts w:ascii="Times New Roman" w:hAnsi="Times New Roman"/>
                <w:bCs/>
                <w:sz w:val="24"/>
                <w:szCs w:val="26"/>
              </w:rPr>
              <w:t>)</w:t>
            </w:r>
          </w:p>
        </w:tc>
        <w:tc>
          <w:tcPr>
            <w:tcW w:w="749" w:type="pct"/>
            <w:gridSpan w:val="2"/>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Tọa độ tại vị trí lúc đổ chất nạo vét (tọa độ GPS)</w:t>
            </w:r>
          </w:p>
        </w:tc>
        <w:tc>
          <w:tcPr>
            <w:tcW w:w="434" w:type="pct"/>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Ghi chú</w:t>
            </w:r>
          </w:p>
        </w:tc>
      </w:tr>
      <w:tr w:rsidR="00AD3D07" w:rsidRPr="005F56E1" w:rsidTr="00E81568">
        <w:trPr>
          <w:jc w:val="center"/>
        </w:trPr>
        <w:tc>
          <w:tcPr>
            <w:tcW w:w="172" w:type="pct"/>
            <w:vMerge/>
            <w:vAlign w:val="center"/>
          </w:tcPr>
          <w:p w:rsidR="00AD3D07" w:rsidRPr="005F56E1" w:rsidRDefault="00AD3D07" w:rsidP="00E81568">
            <w:pPr>
              <w:spacing w:before="20" w:after="20"/>
              <w:jc w:val="center"/>
              <w:rPr>
                <w:rFonts w:ascii="Times New Roman" w:hAnsi="Times New Roman"/>
                <w:bCs/>
                <w:sz w:val="24"/>
                <w:szCs w:val="26"/>
              </w:rPr>
            </w:pPr>
          </w:p>
        </w:tc>
        <w:tc>
          <w:tcPr>
            <w:tcW w:w="456" w:type="pct"/>
            <w:vMerge/>
            <w:vAlign w:val="center"/>
          </w:tcPr>
          <w:p w:rsidR="00AD3D07" w:rsidRPr="005F56E1" w:rsidRDefault="00AD3D07" w:rsidP="00E81568">
            <w:pPr>
              <w:spacing w:before="20" w:after="20"/>
              <w:jc w:val="center"/>
              <w:rPr>
                <w:rFonts w:ascii="Times New Roman" w:hAnsi="Times New Roman"/>
                <w:bCs/>
                <w:sz w:val="24"/>
                <w:szCs w:val="26"/>
              </w:rPr>
            </w:pPr>
          </w:p>
        </w:tc>
        <w:tc>
          <w:tcPr>
            <w:tcW w:w="692" w:type="pct"/>
            <w:vMerge/>
            <w:vAlign w:val="center"/>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Bắt đầu hút CNV</w:t>
            </w:r>
          </w:p>
        </w:tc>
        <w:tc>
          <w:tcPr>
            <w:tcW w:w="431"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Kết thúc hút CNV</w:t>
            </w:r>
          </w:p>
        </w:tc>
        <w:tc>
          <w:tcPr>
            <w:tcW w:w="517" w:type="pct"/>
            <w:vMerge/>
            <w:vAlign w:val="center"/>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Bắt đầu di chuyển </w:t>
            </w:r>
          </w:p>
        </w:tc>
        <w:tc>
          <w:tcPr>
            <w:tcW w:w="373"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Đến vị trí đổ </w:t>
            </w:r>
          </w:p>
        </w:tc>
        <w:tc>
          <w:tcPr>
            <w:tcW w:w="431" w:type="pct"/>
            <w:vMerge/>
            <w:vAlign w:val="center"/>
          </w:tcPr>
          <w:p w:rsidR="00AD3D07" w:rsidRPr="005F56E1" w:rsidRDefault="00AD3D07" w:rsidP="00E81568">
            <w:pPr>
              <w:spacing w:before="20" w:after="20"/>
              <w:jc w:val="center"/>
              <w:rPr>
                <w:rFonts w:ascii="Times New Roman" w:hAnsi="Times New Roman"/>
                <w:bCs/>
                <w:sz w:val="24"/>
                <w:szCs w:val="26"/>
              </w:rPr>
            </w:pPr>
          </w:p>
        </w:tc>
        <w:tc>
          <w:tcPr>
            <w:tcW w:w="402"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φ</w:t>
            </w:r>
          </w:p>
        </w:tc>
        <w:tc>
          <w:tcPr>
            <w:tcW w:w="347"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sz w:val="24"/>
                <w:szCs w:val="26"/>
              </w:rPr>
              <w:t></w:t>
            </w:r>
          </w:p>
        </w:tc>
        <w:tc>
          <w:tcPr>
            <w:tcW w:w="434" w:type="pct"/>
            <w:vMerge/>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rPr>
          <w:jc w:val="center"/>
        </w:trPr>
        <w:tc>
          <w:tcPr>
            <w:tcW w:w="172" w:type="pct"/>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w:t>
            </w:r>
          </w:p>
        </w:tc>
        <w:tc>
          <w:tcPr>
            <w:tcW w:w="456"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2</w:t>
            </w:r>
          </w:p>
        </w:tc>
        <w:tc>
          <w:tcPr>
            <w:tcW w:w="692"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3</w:t>
            </w:r>
          </w:p>
        </w:tc>
        <w:tc>
          <w:tcPr>
            <w:tcW w:w="373"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4</w:t>
            </w:r>
          </w:p>
        </w:tc>
        <w:tc>
          <w:tcPr>
            <w:tcW w:w="431"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5</w:t>
            </w:r>
          </w:p>
        </w:tc>
        <w:tc>
          <w:tcPr>
            <w:tcW w:w="517"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6</w:t>
            </w:r>
          </w:p>
        </w:tc>
        <w:tc>
          <w:tcPr>
            <w:tcW w:w="373"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7</w:t>
            </w:r>
          </w:p>
        </w:tc>
        <w:tc>
          <w:tcPr>
            <w:tcW w:w="373"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8</w:t>
            </w:r>
          </w:p>
        </w:tc>
        <w:tc>
          <w:tcPr>
            <w:tcW w:w="431"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9</w:t>
            </w:r>
          </w:p>
        </w:tc>
        <w:tc>
          <w:tcPr>
            <w:tcW w:w="402"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10</w:t>
            </w:r>
          </w:p>
        </w:tc>
        <w:tc>
          <w:tcPr>
            <w:tcW w:w="347"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11</w:t>
            </w:r>
          </w:p>
        </w:tc>
        <w:tc>
          <w:tcPr>
            <w:tcW w:w="434" w:type="pc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12</w:t>
            </w:r>
          </w:p>
        </w:tc>
      </w:tr>
      <w:tr w:rsidR="00AD3D07" w:rsidRPr="005F56E1" w:rsidTr="00E81568">
        <w:trPr>
          <w:jc w:val="center"/>
        </w:trPr>
        <w:tc>
          <w:tcPr>
            <w:tcW w:w="172"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56"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692"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517"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02"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47"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34"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r>
      <w:tr w:rsidR="00AD3D07" w:rsidRPr="005F56E1" w:rsidTr="00E81568">
        <w:trPr>
          <w:jc w:val="center"/>
        </w:trPr>
        <w:tc>
          <w:tcPr>
            <w:tcW w:w="172"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56"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692"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517"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02"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347"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c>
          <w:tcPr>
            <w:tcW w:w="434" w:type="pct"/>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w:t>
            </w:r>
          </w:p>
        </w:tc>
      </w:tr>
      <w:tr w:rsidR="00AD3D07" w:rsidRPr="005F56E1" w:rsidTr="00E81568">
        <w:trPr>
          <w:jc w:val="center"/>
        </w:trPr>
        <w:tc>
          <w:tcPr>
            <w:tcW w:w="17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56"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69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517"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0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47"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34" w:type="pct"/>
            <w:shd w:val="clear" w:color="auto" w:fill="FFFFFF"/>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rPr>
          <w:jc w:val="center"/>
        </w:trPr>
        <w:tc>
          <w:tcPr>
            <w:tcW w:w="17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56"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69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517"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31"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0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47"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34" w:type="pct"/>
            <w:shd w:val="clear" w:color="auto" w:fill="FFFFFF"/>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rPr>
          <w:jc w:val="center"/>
        </w:trPr>
        <w:tc>
          <w:tcPr>
            <w:tcW w:w="17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456"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692"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73" w:type="pct"/>
            <w:shd w:val="clear" w:color="auto" w:fill="FFFFFF"/>
          </w:tcPr>
          <w:p w:rsidR="00AD3D07" w:rsidRPr="005F56E1" w:rsidRDefault="00AD3D07" w:rsidP="00E81568">
            <w:pPr>
              <w:spacing w:before="20" w:after="20"/>
              <w:jc w:val="center"/>
              <w:rPr>
                <w:rFonts w:ascii="Times New Roman" w:hAnsi="Times New Roman"/>
                <w:bCs/>
                <w:sz w:val="24"/>
                <w:szCs w:val="26"/>
              </w:rPr>
            </w:pPr>
          </w:p>
        </w:tc>
        <w:tc>
          <w:tcPr>
            <w:tcW w:w="3307" w:type="pct"/>
            <w:gridSpan w:val="8"/>
            <w:shd w:val="clear" w:color="auto" w:fill="FFFFFF"/>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 xml:space="preserve"> Cộng thực hiện trong ngày:                chuyến, tạm tính:                 m</w:t>
            </w:r>
            <w:r w:rsidRPr="005F56E1">
              <w:rPr>
                <w:rFonts w:ascii="Times New Roman" w:hAnsi="Times New Roman"/>
                <w:bCs/>
                <w:sz w:val="24"/>
                <w:szCs w:val="26"/>
                <w:vertAlign w:val="superscript"/>
              </w:rPr>
              <w:t>3</w:t>
            </w:r>
          </w:p>
        </w:tc>
      </w:tr>
    </w:tbl>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Công tác bảo đảm ATLĐ, ATHH và vệ sinh môi trường:</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Điều kiện thời tiết:</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Tình trạng hoạt động của hệ thống giám sát nạo vét:</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Khó khăn, vướng mắc (nếu có):</w:t>
      </w:r>
      <w:r w:rsidRPr="005F56E1">
        <w:rPr>
          <w:rFonts w:ascii="Times New Roman" w:hAnsi="Times New Roman"/>
          <w:sz w:val="24"/>
          <w:szCs w:val="26"/>
        </w:rPr>
        <w:tab/>
      </w:r>
    </w:p>
    <w:p w:rsidR="00AD3D07" w:rsidRPr="005F56E1" w:rsidRDefault="00AD3D07" w:rsidP="00AD3D07">
      <w:pPr>
        <w:tabs>
          <w:tab w:val="right" w:leader="dot" w:pos="13608"/>
        </w:tabs>
        <w:spacing w:before="40" w:after="120"/>
        <w:rPr>
          <w:rFonts w:ascii="Times New Roman" w:hAnsi="Times New Roman"/>
          <w:sz w:val="24"/>
          <w:szCs w:val="26"/>
        </w:rPr>
      </w:pPr>
      <w:r w:rsidRPr="005F56E1">
        <w:rPr>
          <w:rFonts w:ascii="Times New Roman" w:hAnsi="Times New Roman"/>
          <w:sz w:val="24"/>
          <w:szCs w:val="26"/>
          <w:lang w:val="vi-VN"/>
        </w:rPr>
        <w:t>- Lưu ý khác:</w:t>
      </w:r>
      <w:r w:rsidRPr="005F56E1">
        <w:rPr>
          <w:rFonts w:ascii="Times New Roman" w:hAnsi="Times New Roman"/>
          <w:sz w:val="24"/>
          <w:szCs w:val="26"/>
        </w:rPr>
        <w:tab/>
      </w:r>
    </w:p>
    <w:p w:rsidR="00AD3D07" w:rsidRPr="005F56E1" w:rsidRDefault="00AD3D07" w:rsidP="00AD3D07">
      <w:pPr>
        <w:tabs>
          <w:tab w:val="right" w:leader="dot" w:pos="13608"/>
        </w:tabs>
        <w:spacing w:before="40" w:after="120"/>
        <w:rPr>
          <w:rFonts w:ascii="Times New Roman" w:hAnsi="Times New Roman"/>
          <w:sz w:val="24"/>
          <w:szCs w:val="26"/>
        </w:rPr>
      </w:pPr>
      <w:r w:rsidRPr="005F56E1">
        <w:rPr>
          <w:rFonts w:ascii="Times New Roman" w:hAnsi="Times New Roman"/>
          <w:sz w:val="24"/>
          <w:szCs w:val="26"/>
        </w:rPr>
        <w:tab/>
      </w:r>
    </w:p>
    <w:tbl>
      <w:tblPr>
        <w:tblW w:w="5000" w:type="pct"/>
        <w:jc w:val="center"/>
        <w:tblCellMar>
          <w:left w:w="0" w:type="dxa"/>
          <w:right w:w="0" w:type="dxa"/>
        </w:tblCellMar>
        <w:tblLook w:val="00A0" w:firstRow="1" w:lastRow="0" w:firstColumn="1" w:lastColumn="0" w:noHBand="0" w:noVBand="0"/>
      </w:tblPr>
      <w:tblGrid>
        <w:gridCol w:w="2820"/>
        <w:gridCol w:w="3654"/>
        <w:gridCol w:w="4148"/>
        <w:gridCol w:w="3488"/>
      </w:tblGrid>
      <w:tr w:rsidR="00AD3D07" w:rsidRPr="005F56E1" w:rsidTr="00E81568">
        <w:trPr>
          <w:trHeight w:val="494"/>
          <w:jc w:val="center"/>
        </w:trPr>
        <w:tc>
          <w:tcPr>
            <w:tcW w:w="999"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sz w:val="24"/>
                <w:szCs w:val="26"/>
              </w:rPr>
            </w:pPr>
            <w:r w:rsidRPr="005F56E1">
              <w:rPr>
                <w:rFonts w:ascii="Times New Roman" w:hAnsi="Times New Roman"/>
                <w:b/>
                <w:bCs/>
                <w:sz w:val="24"/>
                <w:szCs w:val="26"/>
              </w:rPr>
              <w:t>Giám sát viên</w:t>
            </w:r>
          </w:p>
        </w:tc>
        <w:tc>
          <w:tcPr>
            <w:tcW w:w="1295"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sz w:val="24"/>
                <w:szCs w:val="26"/>
              </w:rPr>
            </w:pPr>
            <w:r w:rsidRPr="005F56E1">
              <w:rPr>
                <w:rFonts w:ascii="Times New Roman" w:hAnsi="Times New Roman"/>
                <w:b/>
                <w:bCs/>
                <w:sz w:val="24"/>
                <w:szCs w:val="26"/>
              </w:rPr>
              <w:t>Giám sát trưởng</w:t>
            </w:r>
          </w:p>
        </w:tc>
        <w:tc>
          <w:tcPr>
            <w:tcW w:w="1470"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b/>
                <w:bCs/>
                <w:sz w:val="24"/>
                <w:szCs w:val="26"/>
              </w:rPr>
            </w:pPr>
            <w:r w:rsidRPr="005F56E1">
              <w:rPr>
                <w:rFonts w:ascii="Times New Roman" w:hAnsi="Times New Roman"/>
                <w:b/>
                <w:bCs/>
                <w:sz w:val="24"/>
                <w:szCs w:val="26"/>
              </w:rPr>
              <w:t xml:space="preserve">Cán bộ kỹ thuật thi công </w:t>
            </w:r>
          </w:p>
          <w:p w:rsidR="00AD3D07" w:rsidRPr="005F56E1" w:rsidRDefault="00AD3D07" w:rsidP="00E81568">
            <w:pPr>
              <w:spacing w:before="40" w:after="40"/>
              <w:jc w:val="center"/>
              <w:rPr>
                <w:rFonts w:ascii="Times New Roman" w:hAnsi="Times New Roman"/>
                <w:b/>
                <w:bCs/>
                <w:strike/>
                <w:sz w:val="24"/>
                <w:szCs w:val="26"/>
              </w:rPr>
            </w:pPr>
          </w:p>
        </w:tc>
        <w:tc>
          <w:tcPr>
            <w:tcW w:w="1236" w:type="pct"/>
          </w:tcPr>
          <w:p w:rsidR="00AD3D07" w:rsidRPr="005F56E1" w:rsidRDefault="00AD3D07" w:rsidP="00E81568">
            <w:pPr>
              <w:spacing w:before="40" w:after="40"/>
              <w:jc w:val="center"/>
              <w:rPr>
                <w:rFonts w:ascii="Times New Roman" w:hAnsi="Times New Roman"/>
                <w:b/>
                <w:bCs/>
                <w:sz w:val="24"/>
                <w:szCs w:val="26"/>
              </w:rPr>
            </w:pPr>
            <w:r w:rsidRPr="005F56E1">
              <w:rPr>
                <w:rFonts w:ascii="Times New Roman" w:hAnsi="Times New Roman"/>
                <w:b/>
                <w:bCs/>
                <w:sz w:val="24"/>
                <w:szCs w:val="26"/>
              </w:rPr>
              <w:t>Chỉ huy trưởng công trường</w:t>
            </w:r>
          </w:p>
        </w:tc>
      </w:tr>
    </w:tbl>
    <w:p w:rsidR="00AD3D07" w:rsidRPr="005F56E1" w:rsidRDefault="00AD3D07" w:rsidP="00AD3D07">
      <w:pPr>
        <w:spacing w:before="120"/>
        <w:jc w:val="center"/>
        <w:rPr>
          <w:rFonts w:ascii="Times New Roman" w:hAnsi="Times New Roman"/>
          <w:bCs/>
          <w:i/>
          <w:sz w:val="26"/>
        </w:rPr>
      </w:pPr>
    </w:p>
    <w:p w:rsidR="00AD3D07" w:rsidRPr="005F56E1" w:rsidRDefault="00AD3D07" w:rsidP="00AD3D07">
      <w:pPr>
        <w:jc w:val="center"/>
        <w:rPr>
          <w:rFonts w:ascii="Times New Roman" w:hAnsi="Times New Roman"/>
          <w:bCs/>
          <w:i/>
          <w:sz w:val="26"/>
        </w:rPr>
      </w:pPr>
    </w:p>
    <w:p w:rsidR="00AD3D07" w:rsidRPr="005F56E1" w:rsidRDefault="00AD3D07" w:rsidP="00AD3D07">
      <w:pPr>
        <w:spacing w:before="120"/>
        <w:jc w:val="center"/>
        <w:rPr>
          <w:rFonts w:ascii="Times New Roman" w:hAnsi="Times New Roman"/>
          <w:i/>
        </w:rPr>
      </w:pPr>
      <w:r w:rsidRPr="005F56E1">
        <w:rPr>
          <w:rFonts w:ascii="Times New Roman" w:hAnsi="Times New Roman"/>
          <w:bCs/>
          <w:i/>
          <w:sz w:val="26"/>
        </w:rPr>
        <w:t>(Các thành viên ký và ghi rõ họ tên)</w:t>
      </w:r>
    </w:p>
    <w:p w:rsidR="00AD3D07" w:rsidRPr="005F56E1" w:rsidRDefault="00AD3D07" w:rsidP="00AD3D07">
      <w:pPr>
        <w:spacing w:before="60" w:after="60"/>
        <w:rPr>
          <w:rFonts w:ascii="Times New Roman" w:hAnsi="Times New Roman"/>
          <w:bCs/>
          <w:i/>
          <w:sz w:val="26"/>
        </w:rPr>
      </w:pPr>
      <w:r w:rsidRPr="005F56E1">
        <w:rPr>
          <w:rFonts w:ascii="Times New Roman" w:hAnsi="Times New Roman"/>
          <w:bCs/>
          <w:i/>
          <w:sz w:val="26"/>
        </w:rPr>
        <w:br w:type="page"/>
      </w:r>
      <w:r w:rsidRPr="005F56E1">
        <w:rPr>
          <w:rFonts w:ascii="Times New Roman" w:hAnsi="Times New Roman"/>
          <w:i/>
          <w:sz w:val="26"/>
        </w:rPr>
        <w:lastRenderedPageBreak/>
        <w:t>Trang....... (tiếp theo)/Quyển số....</w:t>
      </w:r>
    </w:p>
    <w:p w:rsidR="00AD3D07" w:rsidRPr="005F56E1" w:rsidRDefault="00AD3D07" w:rsidP="00AD3D07">
      <w:pPr>
        <w:spacing w:before="60" w:after="60"/>
        <w:jc w:val="center"/>
        <w:rPr>
          <w:rFonts w:ascii="Times New Roman" w:hAnsi="Times New Roman"/>
          <w:b/>
          <w:bCs/>
        </w:rPr>
      </w:pPr>
      <w:r w:rsidRPr="005F56E1">
        <w:rPr>
          <w:rFonts w:ascii="Times New Roman" w:hAnsi="Times New Roman"/>
          <w:b/>
          <w:bCs/>
        </w:rPr>
        <w:t>NHẬT KÝ CHI TIẾT THI CÔNG CÔNG TRÌNH</w:t>
      </w:r>
    </w:p>
    <w:p w:rsidR="00AD3D07" w:rsidRPr="005F56E1" w:rsidRDefault="00AD3D07" w:rsidP="00AD3D07">
      <w:pPr>
        <w:spacing w:before="60" w:after="60"/>
        <w:jc w:val="center"/>
        <w:rPr>
          <w:rFonts w:ascii="Times New Roman" w:hAnsi="Times New Roman"/>
          <w:b/>
          <w:bCs/>
        </w:rPr>
      </w:pPr>
      <w:r w:rsidRPr="005F56E1">
        <w:rPr>
          <w:rFonts w:ascii="Times New Roman" w:hAnsi="Times New Roman"/>
          <w:b/>
          <w:bCs/>
          <w:i/>
          <w:sz w:val="26"/>
        </w:rPr>
        <w:t>(Sử dụng cho phương tiện Tàu hút phun)</w:t>
      </w:r>
    </w:p>
    <w:p w:rsidR="00AD3D07" w:rsidRPr="005F56E1" w:rsidRDefault="00AD3D07" w:rsidP="00AD3D07">
      <w:pPr>
        <w:spacing w:before="60" w:after="60"/>
        <w:jc w:val="center"/>
        <w:rPr>
          <w:rFonts w:ascii="Times New Roman" w:hAnsi="Times New Roman"/>
          <w:b/>
          <w:bCs/>
        </w:rPr>
      </w:pPr>
      <w:r w:rsidRPr="005F56E1">
        <w:rPr>
          <w:rFonts w:ascii="Times New Roman" w:hAnsi="Times New Roman"/>
          <w:b/>
          <w:bCs/>
          <w:i/>
        </w:rPr>
        <w:t>Nạo vét duy tu Luồng hàng hải……………………… năm 20..……</w:t>
      </w:r>
    </w:p>
    <w:p w:rsidR="00AD3D07" w:rsidRPr="005F56E1" w:rsidRDefault="00AD3D07" w:rsidP="00AD3D07">
      <w:pPr>
        <w:spacing w:before="60" w:after="60"/>
        <w:jc w:val="right"/>
        <w:rPr>
          <w:rFonts w:ascii="Times New Roman" w:hAnsi="Times New Roman"/>
          <w:sz w:val="27"/>
          <w:szCs w:val="27"/>
        </w:rPr>
      </w:pPr>
      <w:r w:rsidRPr="005F56E1">
        <w:rPr>
          <w:rFonts w:ascii="Times New Roman" w:hAnsi="Times New Roman"/>
          <w:i/>
          <w:iCs/>
          <w:sz w:val="27"/>
          <w:szCs w:val="27"/>
        </w:rPr>
        <w:t>…………….., ngày……. tháng…… năm 201….</w:t>
      </w:r>
    </w:p>
    <w:tbl>
      <w:tblPr>
        <w:tblW w:w="1368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0"/>
        <w:gridCol w:w="1874"/>
        <w:gridCol w:w="1227"/>
        <w:gridCol w:w="1383"/>
        <w:gridCol w:w="1146"/>
        <w:gridCol w:w="1685"/>
        <w:gridCol w:w="2484"/>
        <w:gridCol w:w="2591"/>
      </w:tblGrid>
      <w:tr w:rsidR="00AD3D07" w:rsidRPr="005F56E1" w:rsidTr="00E81568">
        <w:tc>
          <w:tcPr>
            <w:tcW w:w="1290" w:type="dxa"/>
            <w:vMerge w:val="restart"/>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Số lần phun trong ngày</w:t>
            </w:r>
          </w:p>
        </w:tc>
        <w:tc>
          <w:tcPr>
            <w:tcW w:w="1874" w:type="dxa"/>
            <w:vMerge w:val="restart"/>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Họ tên người điều khiển phương tiện</w:t>
            </w:r>
          </w:p>
        </w:tc>
        <w:tc>
          <w:tcPr>
            <w:tcW w:w="2610" w:type="dxa"/>
            <w:gridSpan w:val="2"/>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Thời gian thi công (h)</w:t>
            </w:r>
          </w:p>
        </w:tc>
        <w:tc>
          <w:tcPr>
            <w:tcW w:w="1146" w:type="dxa"/>
            <w:vMerge w:val="restart"/>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Số giờ hút (giờ)</w:t>
            </w:r>
          </w:p>
        </w:tc>
        <w:tc>
          <w:tcPr>
            <w:tcW w:w="1685" w:type="dxa"/>
            <w:vMerge w:val="restart"/>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Năng suất hút tạm tính (m</w:t>
            </w:r>
            <w:r w:rsidRPr="005F56E1">
              <w:rPr>
                <w:rFonts w:ascii="Times New Roman" w:hAnsi="Times New Roman"/>
                <w:bCs/>
                <w:sz w:val="24"/>
                <w:szCs w:val="26"/>
                <w:vertAlign w:val="superscript"/>
              </w:rPr>
              <w:t>3</w:t>
            </w:r>
            <w:r w:rsidRPr="005F56E1">
              <w:rPr>
                <w:rFonts w:ascii="Times New Roman" w:hAnsi="Times New Roman"/>
                <w:bCs/>
                <w:sz w:val="24"/>
                <w:szCs w:val="26"/>
              </w:rPr>
              <w:t>/h)</w:t>
            </w:r>
          </w:p>
        </w:tc>
        <w:tc>
          <w:tcPr>
            <w:tcW w:w="2484" w:type="dxa"/>
            <w:vMerge w:val="restart"/>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Khối lượng hút chất nạo vét tạm tính (m3)</w:t>
            </w:r>
          </w:p>
        </w:tc>
        <w:tc>
          <w:tcPr>
            <w:tcW w:w="2591" w:type="dxa"/>
            <w:vMerge w:val="restart"/>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Ghi chú</w:t>
            </w:r>
          </w:p>
        </w:tc>
      </w:tr>
      <w:tr w:rsidR="00AD3D07" w:rsidRPr="005F56E1" w:rsidTr="00E81568">
        <w:tc>
          <w:tcPr>
            <w:tcW w:w="1290" w:type="dxa"/>
            <w:vMerge/>
            <w:vAlign w:val="center"/>
          </w:tcPr>
          <w:p w:rsidR="00AD3D07" w:rsidRPr="005F56E1" w:rsidRDefault="00AD3D07" w:rsidP="00E81568">
            <w:pPr>
              <w:spacing w:before="20" w:after="20"/>
              <w:jc w:val="center"/>
              <w:rPr>
                <w:rFonts w:ascii="Times New Roman" w:hAnsi="Times New Roman"/>
                <w:bCs/>
                <w:sz w:val="24"/>
                <w:szCs w:val="26"/>
              </w:rPr>
            </w:pPr>
          </w:p>
        </w:tc>
        <w:tc>
          <w:tcPr>
            <w:tcW w:w="1874" w:type="dxa"/>
            <w:vMerge/>
            <w:vAlign w:val="center"/>
          </w:tcPr>
          <w:p w:rsidR="00AD3D07" w:rsidRPr="005F56E1" w:rsidRDefault="00AD3D07" w:rsidP="00E81568">
            <w:pPr>
              <w:spacing w:before="20" w:after="20"/>
              <w:jc w:val="center"/>
              <w:rPr>
                <w:rFonts w:ascii="Times New Roman" w:hAnsi="Times New Roman"/>
                <w:bCs/>
                <w:sz w:val="24"/>
                <w:szCs w:val="26"/>
              </w:rPr>
            </w:pP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Bắt đầu hút</w:t>
            </w: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Kết thúc hút</w:t>
            </w:r>
          </w:p>
        </w:tc>
        <w:tc>
          <w:tcPr>
            <w:tcW w:w="1146" w:type="dxa"/>
            <w:vMerge/>
            <w:vAlign w:val="center"/>
          </w:tcPr>
          <w:p w:rsidR="00AD3D07" w:rsidRPr="005F56E1" w:rsidRDefault="00AD3D07" w:rsidP="00E81568">
            <w:pPr>
              <w:spacing w:before="20" w:after="20"/>
              <w:jc w:val="center"/>
              <w:rPr>
                <w:rFonts w:ascii="Times New Roman" w:hAnsi="Times New Roman"/>
                <w:bCs/>
                <w:sz w:val="24"/>
                <w:szCs w:val="26"/>
              </w:rPr>
            </w:pPr>
          </w:p>
        </w:tc>
        <w:tc>
          <w:tcPr>
            <w:tcW w:w="1685" w:type="dxa"/>
            <w:vMerge/>
            <w:vAlign w:val="center"/>
          </w:tcPr>
          <w:p w:rsidR="00AD3D07" w:rsidRPr="005F56E1" w:rsidRDefault="00AD3D07" w:rsidP="00E81568">
            <w:pPr>
              <w:spacing w:before="20" w:after="20"/>
              <w:jc w:val="center"/>
              <w:rPr>
                <w:rFonts w:ascii="Times New Roman" w:hAnsi="Times New Roman"/>
                <w:bCs/>
                <w:sz w:val="24"/>
                <w:szCs w:val="26"/>
              </w:rPr>
            </w:pPr>
          </w:p>
        </w:tc>
        <w:tc>
          <w:tcPr>
            <w:tcW w:w="2484" w:type="dxa"/>
            <w:vMerge/>
            <w:vAlign w:val="center"/>
          </w:tcPr>
          <w:p w:rsidR="00AD3D07" w:rsidRPr="005F56E1" w:rsidRDefault="00AD3D07" w:rsidP="00E81568">
            <w:pPr>
              <w:spacing w:before="20" w:after="20"/>
              <w:jc w:val="center"/>
              <w:rPr>
                <w:rFonts w:ascii="Times New Roman" w:hAnsi="Times New Roman"/>
                <w:bCs/>
                <w:sz w:val="24"/>
                <w:szCs w:val="26"/>
              </w:rPr>
            </w:pPr>
          </w:p>
        </w:tc>
        <w:tc>
          <w:tcPr>
            <w:tcW w:w="2591" w:type="dxa"/>
            <w:vMerge/>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c>
          <w:tcPr>
            <w:tcW w:w="1290" w:type="dxa"/>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w:t>
            </w: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(2)</w:t>
            </w: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(3)</w:t>
            </w: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(4)</w:t>
            </w:r>
          </w:p>
        </w:tc>
        <w:tc>
          <w:tcPr>
            <w:tcW w:w="1146" w:type="dxa"/>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(5)</w:t>
            </w:r>
          </w:p>
        </w:tc>
        <w:tc>
          <w:tcPr>
            <w:tcW w:w="1685" w:type="dxa"/>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(6)</w:t>
            </w:r>
          </w:p>
        </w:tc>
        <w:tc>
          <w:tcPr>
            <w:tcW w:w="2484" w:type="dxa"/>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(7)=(5)x(6)</w:t>
            </w:r>
          </w:p>
        </w:tc>
        <w:tc>
          <w:tcPr>
            <w:tcW w:w="2591" w:type="dxa"/>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(8)</w:t>
            </w:r>
          </w:p>
        </w:tc>
      </w:tr>
      <w:tr w:rsidR="00AD3D07" w:rsidRPr="005F56E1" w:rsidTr="00E81568">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r w:rsidRPr="005F56E1">
              <w:rPr>
                <w:rFonts w:ascii="Times New Roman" w:hAnsi="Times New Roman"/>
                <w:bCs/>
                <w:sz w:val="24"/>
                <w:szCs w:val="26"/>
              </w:rPr>
              <w:t>1</w:t>
            </w: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146" w:type="dxa"/>
          </w:tcPr>
          <w:p w:rsidR="00AD3D07" w:rsidRPr="005F56E1" w:rsidRDefault="00AD3D07" w:rsidP="00E81568">
            <w:pPr>
              <w:spacing w:before="20" w:after="20"/>
              <w:jc w:val="center"/>
              <w:rPr>
                <w:rFonts w:ascii="Times New Roman" w:hAnsi="Times New Roman"/>
                <w:bCs/>
                <w:sz w:val="24"/>
                <w:szCs w:val="26"/>
              </w:rPr>
            </w:pPr>
          </w:p>
        </w:tc>
        <w:tc>
          <w:tcPr>
            <w:tcW w:w="1685" w:type="dxa"/>
            <w:vAlign w:val="center"/>
          </w:tcPr>
          <w:p w:rsidR="00AD3D07" w:rsidRPr="005F56E1" w:rsidRDefault="00AD3D07" w:rsidP="00E81568">
            <w:pPr>
              <w:spacing w:before="20" w:after="20"/>
              <w:jc w:val="center"/>
              <w:rPr>
                <w:rFonts w:ascii="Times New Roman" w:hAnsi="Times New Roman"/>
                <w:bCs/>
                <w:sz w:val="24"/>
                <w:szCs w:val="26"/>
              </w:rPr>
            </w:pPr>
          </w:p>
        </w:tc>
        <w:tc>
          <w:tcPr>
            <w:tcW w:w="2484" w:type="dxa"/>
            <w:vAlign w:val="center"/>
          </w:tcPr>
          <w:p w:rsidR="00AD3D07" w:rsidRPr="005F56E1" w:rsidRDefault="00AD3D07" w:rsidP="00E81568">
            <w:pPr>
              <w:spacing w:before="20" w:after="20"/>
              <w:jc w:val="center"/>
              <w:rPr>
                <w:rFonts w:ascii="Times New Roman" w:hAnsi="Times New Roman"/>
                <w:bCs/>
                <w:sz w:val="24"/>
                <w:szCs w:val="26"/>
              </w:rPr>
            </w:pPr>
          </w:p>
        </w:tc>
        <w:tc>
          <w:tcPr>
            <w:tcW w:w="2591" w:type="dxa"/>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146" w:type="dxa"/>
          </w:tcPr>
          <w:p w:rsidR="00AD3D07" w:rsidRPr="005F56E1" w:rsidRDefault="00AD3D07" w:rsidP="00E81568">
            <w:pPr>
              <w:spacing w:before="20" w:after="20"/>
              <w:jc w:val="center"/>
              <w:rPr>
                <w:rFonts w:ascii="Times New Roman" w:hAnsi="Times New Roman"/>
                <w:bCs/>
                <w:sz w:val="24"/>
                <w:szCs w:val="26"/>
              </w:rPr>
            </w:pPr>
          </w:p>
        </w:tc>
        <w:tc>
          <w:tcPr>
            <w:tcW w:w="1685" w:type="dxa"/>
            <w:vAlign w:val="center"/>
          </w:tcPr>
          <w:p w:rsidR="00AD3D07" w:rsidRPr="005F56E1" w:rsidRDefault="00AD3D07" w:rsidP="00E81568">
            <w:pPr>
              <w:spacing w:before="20" w:after="20"/>
              <w:jc w:val="center"/>
              <w:rPr>
                <w:rFonts w:ascii="Times New Roman" w:hAnsi="Times New Roman"/>
                <w:bCs/>
                <w:sz w:val="24"/>
                <w:szCs w:val="26"/>
              </w:rPr>
            </w:pPr>
          </w:p>
        </w:tc>
        <w:tc>
          <w:tcPr>
            <w:tcW w:w="2484" w:type="dxa"/>
            <w:vAlign w:val="center"/>
          </w:tcPr>
          <w:p w:rsidR="00AD3D07" w:rsidRPr="005F56E1" w:rsidRDefault="00AD3D07" w:rsidP="00E81568">
            <w:pPr>
              <w:spacing w:before="20" w:after="20"/>
              <w:jc w:val="center"/>
              <w:rPr>
                <w:rFonts w:ascii="Times New Roman" w:hAnsi="Times New Roman"/>
                <w:bCs/>
                <w:sz w:val="24"/>
                <w:szCs w:val="26"/>
              </w:rPr>
            </w:pPr>
          </w:p>
        </w:tc>
        <w:tc>
          <w:tcPr>
            <w:tcW w:w="2591" w:type="dxa"/>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146" w:type="dxa"/>
          </w:tcPr>
          <w:p w:rsidR="00AD3D07" w:rsidRPr="005F56E1" w:rsidRDefault="00AD3D07" w:rsidP="00E81568">
            <w:pPr>
              <w:spacing w:before="20" w:after="20"/>
              <w:jc w:val="center"/>
              <w:rPr>
                <w:rFonts w:ascii="Times New Roman" w:hAnsi="Times New Roman"/>
                <w:bCs/>
                <w:sz w:val="24"/>
                <w:szCs w:val="26"/>
              </w:rPr>
            </w:pPr>
          </w:p>
        </w:tc>
        <w:tc>
          <w:tcPr>
            <w:tcW w:w="1685" w:type="dxa"/>
            <w:vAlign w:val="center"/>
          </w:tcPr>
          <w:p w:rsidR="00AD3D07" w:rsidRPr="005F56E1" w:rsidRDefault="00AD3D07" w:rsidP="00E81568">
            <w:pPr>
              <w:spacing w:before="20" w:after="20"/>
              <w:jc w:val="center"/>
              <w:rPr>
                <w:rFonts w:ascii="Times New Roman" w:hAnsi="Times New Roman"/>
                <w:bCs/>
                <w:sz w:val="24"/>
                <w:szCs w:val="26"/>
              </w:rPr>
            </w:pPr>
          </w:p>
        </w:tc>
        <w:tc>
          <w:tcPr>
            <w:tcW w:w="2484" w:type="dxa"/>
            <w:vAlign w:val="center"/>
          </w:tcPr>
          <w:p w:rsidR="00AD3D07" w:rsidRPr="005F56E1" w:rsidRDefault="00AD3D07" w:rsidP="00E81568">
            <w:pPr>
              <w:spacing w:before="20" w:after="20"/>
              <w:jc w:val="center"/>
              <w:rPr>
                <w:rFonts w:ascii="Times New Roman" w:hAnsi="Times New Roman"/>
                <w:bCs/>
                <w:sz w:val="24"/>
                <w:szCs w:val="26"/>
              </w:rPr>
            </w:pPr>
          </w:p>
        </w:tc>
        <w:tc>
          <w:tcPr>
            <w:tcW w:w="2591" w:type="dxa"/>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146" w:type="dxa"/>
          </w:tcPr>
          <w:p w:rsidR="00AD3D07" w:rsidRPr="005F56E1" w:rsidRDefault="00AD3D07" w:rsidP="00E81568">
            <w:pPr>
              <w:spacing w:before="20" w:after="20"/>
              <w:jc w:val="center"/>
              <w:rPr>
                <w:rFonts w:ascii="Times New Roman" w:hAnsi="Times New Roman"/>
                <w:bCs/>
                <w:sz w:val="24"/>
                <w:szCs w:val="26"/>
              </w:rPr>
            </w:pPr>
          </w:p>
        </w:tc>
        <w:tc>
          <w:tcPr>
            <w:tcW w:w="1685" w:type="dxa"/>
            <w:vAlign w:val="center"/>
          </w:tcPr>
          <w:p w:rsidR="00AD3D07" w:rsidRPr="005F56E1" w:rsidRDefault="00AD3D07" w:rsidP="00E81568">
            <w:pPr>
              <w:spacing w:before="20" w:after="20"/>
              <w:jc w:val="center"/>
              <w:rPr>
                <w:rFonts w:ascii="Times New Roman" w:hAnsi="Times New Roman"/>
                <w:bCs/>
                <w:sz w:val="24"/>
                <w:szCs w:val="26"/>
              </w:rPr>
            </w:pPr>
          </w:p>
        </w:tc>
        <w:tc>
          <w:tcPr>
            <w:tcW w:w="2484" w:type="dxa"/>
            <w:vAlign w:val="center"/>
          </w:tcPr>
          <w:p w:rsidR="00AD3D07" w:rsidRPr="005F56E1" w:rsidRDefault="00AD3D07" w:rsidP="00E81568">
            <w:pPr>
              <w:spacing w:before="20" w:after="20"/>
              <w:jc w:val="center"/>
              <w:rPr>
                <w:rFonts w:ascii="Times New Roman" w:hAnsi="Times New Roman"/>
                <w:bCs/>
                <w:sz w:val="24"/>
                <w:szCs w:val="26"/>
              </w:rPr>
            </w:pPr>
          </w:p>
        </w:tc>
        <w:tc>
          <w:tcPr>
            <w:tcW w:w="2591" w:type="dxa"/>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227"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383"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146" w:type="dxa"/>
          </w:tcPr>
          <w:p w:rsidR="00AD3D07" w:rsidRPr="005F56E1" w:rsidRDefault="00AD3D07" w:rsidP="00E81568">
            <w:pPr>
              <w:spacing w:before="20" w:after="20"/>
              <w:jc w:val="center"/>
              <w:rPr>
                <w:rFonts w:ascii="Times New Roman" w:hAnsi="Times New Roman"/>
                <w:bCs/>
                <w:sz w:val="24"/>
                <w:szCs w:val="26"/>
              </w:rPr>
            </w:pPr>
          </w:p>
        </w:tc>
        <w:tc>
          <w:tcPr>
            <w:tcW w:w="1685" w:type="dxa"/>
            <w:vAlign w:val="center"/>
          </w:tcPr>
          <w:p w:rsidR="00AD3D07" w:rsidRPr="005F56E1" w:rsidRDefault="00AD3D07" w:rsidP="00E81568">
            <w:pPr>
              <w:spacing w:before="20" w:after="20"/>
              <w:jc w:val="center"/>
              <w:rPr>
                <w:rFonts w:ascii="Times New Roman" w:hAnsi="Times New Roman"/>
                <w:bCs/>
                <w:sz w:val="24"/>
                <w:szCs w:val="26"/>
              </w:rPr>
            </w:pPr>
          </w:p>
        </w:tc>
        <w:tc>
          <w:tcPr>
            <w:tcW w:w="248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2591"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r>
      <w:tr w:rsidR="00AD3D07" w:rsidRPr="005F56E1" w:rsidTr="00E81568">
        <w:tc>
          <w:tcPr>
            <w:tcW w:w="1290"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874" w:type="dxa"/>
            <w:shd w:val="clear" w:color="auto" w:fill="FFFFFF"/>
            <w:vAlign w:val="center"/>
          </w:tcPr>
          <w:p w:rsidR="00AD3D07" w:rsidRPr="005F56E1" w:rsidRDefault="00AD3D07" w:rsidP="00E81568">
            <w:pPr>
              <w:spacing w:before="20" w:after="20"/>
              <w:jc w:val="center"/>
              <w:rPr>
                <w:rFonts w:ascii="Times New Roman" w:hAnsi="Times New Roman"/>
                <w:bCs/>
                <w:sz w:val="24"/>
                <w:szCs w:val="26"/>
              </w:rPr>
            </w:pPr>
          </w:p>
        </w:tc>
        <w:tc>
          <w:tcPr>
            <w:tcW w:w="10516" w:type="dxa"/>
            <w:gridSpan w:val="6"/>
            <w:shd w:val="clear" w:color="auto" w:fill="FFFFFF"/>
            <w:vAlign w:val="center"/>
          </w:tcPr>
          <w:p w:rsidR="00AD3D07" w:rsidRPr="005F56E1" w:rsidRDefault="00AD3D07" w:rsidP="00E81568">
            <w:pPr>
              <w:snapToGrid w:val="0"/>
              <w:spacing w:before="20" w:after="20"/>
              <w:rPr>
                <w:rFonts w:ascii="Times New Roman" w:hAnsi="Times New Roman"/>
                <w:bCs/>
                <w:sz w:val="24"/>
                <w:szCs w:val="26"/>
              </w:rPr>
            </w:pPr>
            <w:r w:rsidRPr="005F56E1">
              <w:rPr>
                <w:rFonts w:ascii="Times New Roman" w:hAnsi="Times New Roman"/>
                <w:bCs/>
                <w:sz w:val="24"/>
                <w:szCs w:val="26"/>
              </w:rPr>
              <w:t>Cộng thực hiện trong ngày:                giờ,                 tạm tính:                         m</w:t>
            </w:r>
            <w:r w:rsidRPr="005F56E1">
              <w:rPr>
                <w:rFonts w:ascii="Times New Roman" w:hAnsi="Times New Roman"/>
                <w:bCs/>
                <w:sz w:val="24"/>
                <w:szCs w:val="26"/>
                <w:vertAlign w:val="superscript"/>
              </w:rPr>
              <w:t>3</w:t>
            </w:r>
          </w:p>
        </w:tc>
      </w:tr>
    </w:tbl>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Công tác bảo đảm ATLĐ, ATHH và vệ sinh môi trường:</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Điều kiện thời tiết:</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Khó khăn, vướng mắc (nếu có):</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lang w:val="vi-VN"/>
        </w:rPr>
        <w:t>- Lưu ý khác:</w:t>
      </w: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r w:rsidRPr="005F56E1">
        <w:rPr>
          <w:rFonts w:ascii="Times New Roman" w:hAnsi="Times New Roman"/>
          <w:sz w:val="24"/>
          <w:szCs w:val="26"/>
        </w:rPr>
        <w:tab/>
      </w:r>
    </w:p>
    <w:p w:rsidR="00AD3D07" w:rsidRPr="005F56E1" w:rsidRDefault="00AD3D07" w:rsidP="00AD3D07">
      <w:pPr>
        <w:tabs>
          <w:tab w:val="right" w:leader="dot" w:pos="13608"/>
        </w:tabs>
        <w:spacing w:before="40" w:after="40"/>
        <w:rPr>
          <w:rFonts w:ascii="Times New Roman" w:hAnsi="Times New Roman"/>
          <w:sz w:val="24"/>
          <w:szCs w:val="26"/>
        </w:rPr>
      </w:pPr>
    </w:p>
    <w:tbl>
      <w:tblPr>
        <w:tblW w:w="5000" w:type="pct"/>
        <w:jc w:val="center"/>
        <w:tblCellMar>
          <w:left w:w="0" w:type="dxa"/>
          <w:right w:w="0" w:type="dxa"/>
        </w:tblCellMar>
        <w:tblLook w:val="00A0" w:firstRow="1" w:lastRow="0" w:firstColumn="1" w:lastColumn="0" w:noHBand="0" w:noVBand="0"/>
      </w:tblPr>
      <w:tblGrid>
        <w:gridCol w:w="2839"/>
        <w:gridCol w:w="3482"/>
        <w:gridCol w:w="4304"/>
        <w:gridCol w:w="3485"/>
      </w:tblGrid>
      <w:tr w:rsidR="00AD3D07" w:rsidRPr="005F56E1" w:rsidTr="00E81568">
        <w:trPr>
          <w:trHeight w:val="494"/>
          <w:jc w:val="center"/>
        </w:trPr>
        <w:tc>
          <w:tcPr>
            <w:tcW w:w="1006"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sz w:val="24"/>
                <w:szCs w:val="26"/>
              </w:rPr>
            </w:pPr>
            <w:r w:rsidRPr="005F56E1">
              <w:rPr>
                <w:rFonts w:ascii="Times New Roman" w:hAnsi="Times New Roman"/>
                <w:b/>
                <w:bCs/>
                <w:sz w:val="24"/>
                <w:szCs w:val="26"/>
              </w:rPr>
              <w:t>Giám sát viên</w:t>
            </w:r>
          </w:p>
        </w:tc>
        <w:tc>
          <w:tcPr>
            <w:tcW w:w="1234"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sz w:val="24"/>
                <w:szCs w:val="26"/>
              </w:rPr>
            </w:pPr>
            <w:r w:rsidRPr="005F56E1">
              <w:rPr>
                <w:rFonts w:ascii="Times New Roman" w:hAnsi="Times New Roman"/>
                <w:b/>
                <w:bCs/>
                <w:sz w:val="24"/>
                <w:szCs w:val="26"/>
              </w:rPr>
              <w:t>Giám sát trưởng</w:t>
            </w:r>
          </w:p>
        </w:tc>
        <w:tc>
          <w:tcPr>
            <w:tcW w:w="1525" w:type="pct"/>
            <w:tcMar>
              <w:top w:w="0" w:type="dxa"/>
              <w:left w:w="108" w:type="dxa"/>
              <w:bottom w:w="0" w:type="dxa"/>
              <w:right w:w="108" w:type="dxa"/>
            </w:tcMar>
          </w:tcPr>
          <w:p w:rsidR="00AD3D07" w:rsidRPr="005F56E1" w:rsidRDefault="00AD3D07" w:rsidP="00E81568">
            <w:pPr>
              <w:spacing w:before="40" w:after="40"/>
              <w:jc w:val="center"/>
              <w:rPr>
                <w:rFonts w:ascii="Times New Roman" w:hAnsi="Times New Roman"/>
                <w:b/>
                <w:bCs/>
                <w:sz w:val="24"/>
                <w:szCs w:val="26"/>
              </w:rPr>
            </w:pPr>
            <w:r w:rsidRPr="005F56E1">
              <w:rPr>
                <w:rFonts w:ascii="Times New Roman" w:hAnsi="Times New Roman"/>
                <w:b/>
                <w:bCs/>
                <w:sz w:val="24"/>
                <w:szCs w:val="26"/>
              </w:rPr>
              <w:t xml:space="preserve">Cán bộ kỹ thuật thi công </w:t>
            </w:r>
          </w:p>
          <w:p w:rsidR="00AD3D07" w:rsidRPr="005F56E1" w:rsidRDefault="00AD3D07" w:rsidP="00E81568">
            <w:pPr>
              <w:spacing w:before="40" w:after="40"/>
              <w:jc w:val="center"/>
              <w:rPr>
                <w:rFonts w:ascii="Times New Roman" w:hAnsi="Times New Roman"/>
                <w:b/>
                <w:bCs/>
                <w:strike/>
                <w:sz w:val="24"/>
                <w:szCs w:val="26"/>
              </w:rPr>
            </w:pPr>
          </w:p>
          <w:p w:rsidR="00AD3D07" w:rsidRPr="005F56E1" w:rsidRDefault="00AD3D07" w:rsidP="00E81568">
            <w:pPr>
              <w:spacing w:before="40" w:after="40"/>
              <w:jc w:val="center"/>
              <w:rPr>
                <w:rFonts w:ascii="Times New Roman" w:hAnsi="Times New Roman"/>
                <w:b/>
                <w:bCs/>
                <w:strike/>
                <w:sz w:val="24"/>
                <w:szCs w:val="26"/>
              </w:rPr>
            </w:pPr>
          </w:p>
          <w:p w:rsidR="00AD3D07" w:rsidRPr="005F56E1" w:rsidRDefault="00AD3D07" w:rsidP="00E81568">
            <w:pPr>
              <w:spacing w:before="40" w:after="40"/>
              <w:jc w:val="center"/>
              <w:rPr>
                <w:rFonts w:ascii="Times New Roman" w:hAnsi="Times New Roman"/>
                <w:b/>
                <w:bCs/>
                <w:strike/>
                <w:sz w:val="24"/>
                <w:szCs w:val="26"/>
              </w:rPr>
            </w:pPr>
          </w:p>
        </w:tc>
        <w:tc>
          <w:tcPr>
            <w:tcW w:w="1235" w:type="pct"/>
          </w:tcPr>
          <w:p w:rsidR="00AD3D07" w:rsidRPr="005F56E1" w:rsidRDefault="00AD3D07" w:rsidP="00E81568">
            <w:pPr>
              <w:spacing w:before="40" w:after="40"/>
              <w:jc w:val="center"/>
              <w:rPr>
                <w:rFonts w:ascii="Times New Roman" w:hAnsi="Times New Roman"/>
                <w:b/>
                <w:bCs/>
                <w:sz w:val="24"/>
                <w:szCs w:val="26"/>
              </w:rPr>
            </w:pPr>
            <w:r w:rsidRPr="005F56E1">
              <w:rPr>
                <w:rFonts w:ascii="Times New Roman" w:hAnsi="Times New Roman"/>
                <w:b/>
                <w:bCs/>
                <w:sz w:val="24"/>
                <w:szCs w:val="26"/>
              </w:rPr>
              <w:t>Chỉ huy trưởng công trường</w:t>
            </w:r>
          </w:p>
        </w:tc>
      </w:tr>
    </w:tbl>
    <w:p w:rsidR="00AD3D07" w:rsidRPr="005F56E1" w:rsidRDefault="00AD3D07" w:rsidP="00AD3D07">
      <w:pPr>
        <w:spacing w:before="120"/>
        <w:jc w:val="center"/>
        <w:rPr>
          <w:rFonts w:ascii="Times New Roman" w:hAnsi="Times New Roman"/>
          <w:i/>
        </w:rPr>
      </w:pPr>
      <w:r w:rsidRPr="005F56E1">
        <w:rPr>
          <w:rFonts w:ascii="Times New Roman" w:hAnsi="Times New Roman"/>
          <w:bCs/>
          <w:i/>
          <w:sz w:val="26"/>
        </w:rPr>
        <w:t>(Các thành viên ký và ghi rõ họ tên)</w:t>
      </w:r>
    </w:p>
    <w:p w:rsidR="00AD3D07" w:rsidRPr="005F56E1" w:rsidRDefault="00AD3D07" w:rsidP="00F27DA2">
      <w:pPr>
        <w:spacing w:before="120"/>
        <w:jc w:val="both"/>
        <w:rPr>
          <w:rFonts w:ascii="Times New Roman" w:hAnsi="Times New Roman"/>
          <w:b/>
          <w:lang w:val="sv-SE"/>
        </w:rPr>
        <w:sectPr w:rsidR="00AD3D07" w:rsidRPr="005F56E1" w:rsidSect="000640E8">
          <w:pgSz w:w="16839" w:h="11907" w:orient="landscape" w:code="9"/>
          <w:pgMar w:top="1138" w:right="1138" w:bottom="1138" w:left="1699" w:header="720" w:footer="720" w:gutter="0"/>
          <w:cols w:space="720"/>
          <w:titlePg/>
          <w:docGrid w:linePitch="381"/>
        </w:sectPr>
      </w:pPr>
    </w:p>
    <w:p w:rsidR="005F56E1" w:rsidRPr="005F56E1" w:rsidRDefault="005F56E1" w:rsidP="005F56E1">
      <w:pPr>
        <w:pStyle w:val="ListParagraph1"/>
        <w:spacing w:after="0" w:line="380" w:lineRule="exact"/>
        <w:ind w:left="0"/>
        <w:jc w:val="center"/>
        <w:rPr>
          <w:rFonts w:ascii="Times New Roman" w:hAnsi="Times New Roman"/>
          <w:b/>
          <w:sz w:val="28"/>
          <w:szCs w:val="28"/>
          <w:lang w:val="nl-NL"/>
        </w:rPr>
      </w:pPr>
      <w:bookmarkStart w:id="3" w:name="OLE_LINK41"/>
      <w:bookmarkStart w:id="4" w:name="OLE_LINK42"/>
      <w:bookmarkStart w:id="5" w:name="_Toc370991854"/>
      <w:bookmarkStart w:id="6" w:name="_Toc370997299"/>
      <w:bookmarkStart w:id="7" w:name="OLE_LINK43"/>
      <w:bookmarkStart w:id="8" w:name="OLE_LINK44"/>
      <w:r w:rsidRPr="005F56E1">
        <w:rPr>
          <w:rFonts w:ascii="Times New Roman" w:hAnsi="Times New Roman"/>
          <w:b/>
          <w:sz w:val="28"/>
          <w:szCs w:val="28"/>
          <w:lang w:val="nl-NL"/>
        </w:rPr>
        <w:lastRenderedPageBreak/>
        <w:t>PHỤ LỤC II</w:t>
      </w:r>
    </w:p>
    <w:p w:rsidR="005F56E1" w:rsidRPr="005F56E1" w:rsidRDefault="005F56E1" w:rsidP="005F56E1">
      <w:pPr>
        <w:spacing w:line="380" w:lineRule="exact"/>
        <w:jc w:val="center"/>
        <w:rPr>
          <w:rFonts w:ascii="Times New Roman" w:hAnsi="Times New Roman"/>
          <w:b/>
          <w:bCs/>
          <w:lang w:val="nl-NL"/>
        </w:rPr>
      </w:pPr>
      <w:r w:rsidRPr="005F56E1">
        <w:rPr>
          <w:rFonts w:ascii="Times New Roman" w:hAnsi="Times New Roman"/>
          <w:b/>
          <w:bCs/>
          <w:lang w:val="nl-NL"/>
        </w:rPr>
        <w:t>MẪU BÁO CÁO TUẦN CÔNG TÁC TƯ VẤN GIÁM SÁT</w:t>
      </w:r>
    </w:p>
    <w:p w:rsidR="005F56E1" w:rsidRPr="005F56E1" w:rsidRDefault="005F56E1" w:rsidP="005F56E1">
      <w:pPr>
        <w:autoSpaceDE w:val="0"/>
        <w:autoSpaceDN w:val="0"/>
        <w:adjustRightInd w:val="0"/>
        <w:spacing w:line="380" w:lineRule="exact"/>
        <w:jc w:val="center"/>
        <w:rPr>
          <w:rFonts w:ascii="Times New Roman" w:hAnsi="Times New Roman"/>
          <w:i/>
          <w:lang w:val="nl-NL"/>
        </w:rPr>
      </w:pPr>
      <w:r w:rsidRPr="005F56E1">
        <w:rPr>
          <w:rFonts w:ascii="Times New Roman" w:hAnsi="Times New Roman"/>
          <w:i/>
          <w:lang w:val="nl-NL"/>
        </w:rPr>
        <w:t>(Ban hành kèm theo Thông tư số 35/2019/TT-BGTVT</w:t>
      </w:r>
    </w:p>
    <w:p w:rsidR="005F56E1" w:rsidRPr="005F56E1" w:rsidRDefault="005F56E1" w:rsidP="005F56E1">
      <w:pPr>
        <w:autoSpaceDE w:val="0"/>
        <w:autoSpaceDN w:val="0"/>
        <w:adjustRightInd w:val="0"/>
        <w:spacing w:line="380" w:lineRule="exact"/>
        <w:jc w:val="center"/>
        <w:rPr>
          <w:rFonts w:ascii="Times New Roman" w:hAnsi="Times New Roman"/>
          <w:i/>
          <w:lang w:val="nl-NL"/>
        </w:rPr>
      </w:pPr>
      <w:r w:rsidRPr="005F56E1">
        <w:rPr>
          <w:rFonts w:ascii="Times New Roman" w:hAnsi="Times New Roman"/>
          <w:i/>
          <w:lang w:val="nl-NL"/>
        </w:rPr>
        <w:t>ngày 09 tháng 9 năm 2019 của Bộ trưởng Bộ Giao thông vận tải)</w:t>
      </w:r>
    </w:p>
    <w:p w:rsidR="005F56E1" w:rsidRPr="005F56E1" w:rsidRDefault="00623DCA" w:rsidP="005F56E1">
      <w:pPr>
        <w:autoSpaceDE w:val="0"/>
        <w:autoSpaceDN w:val="0"/>
        <w:adjustRightInd w:val="0"/>
        <w:spacing w:line="240" w:lineRule="exact"/>
        <w:rPr>
          <w:rFonts w:ascii="Times New Roman" w:hAnsi="Times New Roman"/>
          <w:i/>
          <w:lang w:val="nl-NL"/>
        </w:rPr>
      </w:pPr>
      <w:r w:rsidRPr="005F56E1">
        <w:rPr>
          <w:rFonts w:ascii="Times New Roman" w:hAnsi="Times New Roman"/>
          <w:i/>
        </w:rPr>
        <mc:AlternateContent>
          <mc:Choice Requires="wps">
            <w:drawing>
              <wp:anchor distT="0" distB="0" distL="114300" distR="114300" simplePos="0" relativeHeight="251657728" behindDoc="0" locked="0" layoutInCell="1" allowOverlap="1" wp14:anchorId="303900D7" wp14:editId="15E1F9BF">
                <wp:simplePos x="0" y="0"/>
                <wp:positionH relativeFrom="column">
                  <wp:posOffset>2282190</wp:posOffset>
                </wp:positionH>
                <wp:positionV relativeFrom="paragraph">
                  <wp:posOffset>19685</wp:posOffset>
                </wp:positionV>
                <wp:extent cx="1333500" cy="0"/>
                <wp:effectExtent l="5080" t="13970" r="13970" b="508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494A94"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1.55pt" to="28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"/>
            </w:pict>
          </mc:Fallback>
        </mc:AlternateContent>
      </w:r>
    </w:p>
    <w:p w:rsidR="005F56E1" w:rsidRPr="005F56E1" w:rsidRDefault="005F56E1" w:rsidP="005F56E1">
      <w:pPr>
        <w:spacing w:line="380" w:lineRule="exact"/>
        <w:jc w:val="center"/>
        <w:rPr>
          <w:rFonts w:ascii="Times New Roman" w:hAnsi="Times New Roman"/>
          <w:b/>
          <w:bCs/>
          <w:lang w:val="nl-NL"/>
        </w:rPr>
      </w:pPr>
      <w:r w:rsidRPr="005F56E1">
        <w:rPr>
          <w:rFonts w:ascii="Times New Roman" w:hAnsi="Times New Roman"/>
          <w:b/>
          <w:bCs/>
          <w:lang w:val="nl-NL"/>
        </w:rPr>
        <w:t>BÁO CÁO TUẦN CÔNG TÁC TƯ VẤN GIÁM SÁT</w:t>
      </w:r>
    </w:p>
    <w:p w:rsidR="005F56E1" w:rsidRPr="005F56E1" w:rsidRDefault="005F56E1" w:rsidP="005F56E1">
      <w:pPr>
        <w:spacing w:line="380" w:lineRule="exact"/>
        <w:jc w:val="center"/>
        <w:rPr>
          <w:rFonts w:ascii="Times New Roman" w:hAnsi="Times New Roman"/>
          <w:bCs/>
          <w:i/>
          <w:lang w:val="nl-NL"/>
        </w:rPr>
      </w:pPr>
      <w:r w:rsidRPr="005F56E1">
        <w:rPr>
          <w:rFonts w:ascii="Times New Roman" w:hAnsi="Times New Roman"/>
          <w:bCs/>
          <w:i/>
          <w:lang w:val="nl-NL"/>
        </w:rPr>
        <w:t>Tuần...... (từ ngày..../..../.... đến ngày..../..../....)</w:t>
      </w:r>
    </w:p>
    <w:p w:rsidR="005F56E1" w:rsidRPr="005F56E1" w:rsidRDefault="005F56E1" w:rsidP="005F56E1">
      <w:pPr>
        <w:pStyle w:val="Heading1"/>
        <w:tabs>
          <w:tab w:val="right" w:leader="dot" w:pos="9356"/>
        </w:tabs>
        <w:spacing w:line="380" w:lineRule="exact"/>
        <w:ind w:firstLine="454"/>
        <w:contextualSpacing/>
        <w:rPr>
          <w:sz w:val="28"/>
          <w:szCs w:val="28"/>
          <w:lang w:val="nl-NL"/>
        </w:rPr>
      </w:pPr>
      <w:bookmarkStart w:id="9" w:name="_Toc380414485"/>
      <w:r w:rsidRPr="005F56E1">
        <w:rPr>
          <w:sz w:val="28"/>
          <w:szCs w:val="28"/>
          <w:lang w:val="nl-NL"/>
        </w:rPr>
        <w:t xml:space="preserve">1. </w:t>
      </w:r>
      <w:bookmarkEnd w:id="9"/>
      <w:r w:rsidRPr="005F56E1">
        <w:rPr>
          <w:sz w:val="28"/>
          <w:szCs w:val="28"/>
          <w:lang w:val="nl-NL"/>
        </w:rPr>
        <w:t>Cơ sở lập báo cáo</w:t>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ab/>
      </w:r>
    </w:p>
    <w:p w:rsidR="005F56E1" w:rsidRPr="005F56E1" w:rsidRDefault="005F56E1" w:rsidP="005F56E1">
      <w:pPr>
        <w:pStyle w:val="Heading1"/>
        <w:tabs>
          <w:tab w:val="right" w:leader="dot" w:pos="9356"/>
        </w:tabs>
        <w:spacing w:before="40" w:line="380" w:lineRule="exact"/>
        <w:ind w:firstLine="454"/>
        <w:contextualSpacing/>
        <w:rPr>
          <w:sz w:val="28"/>
          <w:szCs w:val="28"/>
          <w:lang w:val="nl-NL"/>
        </w:rPr>
      </w:pPr>
      <w:bookmarkStart w:id="10" w:name="_Toc370991855"/>
      <w:bookmarkStart w:id="11" w:name="_Toc370997300"/>
      <w:bookmarkStart w:id="12" w:name="_Toc380414486"/>
      <w:r w:rsidRPr="005F56E1">
        <w:rPr>
          <w:sz w:val="28"/>
          <w:szCs w:val="28"/>
          <w:lang w:val="nl-NL"/>
        </w:rPr>
        <w:t xml:space="preserve">2. </w:t>
      </w:r>
      <w:bookmarkEnd w:id="10"/>
      <w:bookmarkEnd w:id="11"/>
      <w:bookmarkEnd w:id="12"/>
      <w:r w:rsidRPr="005F56E1">
        <w:rPr>
          <w:sz w:val="28"/>
          <w:szCs w:val="28"/>
          <w:lang w:val="nl-NL"/>
        </w:rPr>
        <w:t>Thông tin chung về gói thầu thi công nạo vét</w:t>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xml:space="preserve">- Tên công trình: Nạo vét duy tu Luồng hàng hải </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Chủ đầu tư:</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Đại diện Chủ đầu tư:</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Đơn vị Tư vấn giám sát:</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Nhà thầu thi công nạo vét:</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Nhà thầu phụ (nếu có):</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xml:space="preserve">- Địa điểm, phạm vi thi công: </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Khối lượng nạo vét theo thiết kế:</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Vị trí và cự ly vận chuyển đổ đất nạo vét:</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Biện pháp thi công chính:</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Tiến độ hoàn thành công trình:</w:t>
      </w:r>
      <w:r w:rsidRPr="005F56E1">
        <w:rPr>
          <w:rFonts w:ascii="Times New Roman" w:hAnsi="Times New Roman"/>
          <w:lang w:val="nl-NL"/>
        </w:rPr>
        <w:tab/>
      </w:r>
    </w:p>
    <w:p w:rsidR="005F56E1" w:rsidRPr="005F56E1" w:rsidRDefault="005F56E1" w:rsidP="005F56E1">
      <w:pPr>
        <w:tabs>
          <w:tab w:val="right" w:leader="dot" w:pos="9356"/>
        </w:tabs>
        <w:spacing w:before="40" w:line="380" w:lineRule="exact"/>
        <w:ind w:firstLine="454"/>
        <w:rPr>
          <w:rFonts w:ascii="Times New Roman" w:hAnsi="Times New Roman"/>
          <w:lang w:val="nl-NL"/>
        </w:rPr>
      </w:pPr>
      <w:r w:rsidRPr="005F56E1">
        <w:rPr>
          <w:rFonts w:ascii="Times New Roman" w:hAnsi="Times New Roman"/>
          <w:lang w:val="nl-NL"/>
        </w:rPr>
        <w:t>- Ngày khởi công công trình:</w:t>
      </w:r>
      <w:r w:rsidRPr="005F56E1">
        <w:rPr>
          <w:rFonts w:ascii="Times New Roman" w:hAnsi="Times New Roman"/>
          <w:lang w:val="nl-NL"/>
        </w:rPr>
        <w:tab/>
      </w:r>
    </w:p>
    <w:p w:rsidR="005F56E1" w:rsidRPr="00673914" w:rsidRDefault="005F56E1" w:rsidP="005F56E1">
      <w:pPr>
        <w:pStyle w:val="Heading1"/>
        <w:tabs>
          <w:tab w:val="right" w:leader="dot" w:pos="9356"/>
        </w:tabs>
        <w:spacing w:before="40" w:line="380" w:lineRule="exact"/>
        <w:ind w:firstLine="454"/>
        <w:contextualSpacing/>
        <w:rPr>
          <w:sz w:val="28"/>
          <w:szCs w:val="28"/>
          <w:lang w:val="nl-NL"/>
        </w:rPr>
      </w:pPr>
      <w:bookmarkStart w:id="13" w:name="_Toc370991856"/>
      <w:bookmarkStart w:id="14" w:name="_Toc370997301"/>
      <w:bookmarkStart w:id="15" w:name="_Toc380414487"/>
      <w:r w:rsidRPr="00673914">
        <w:rPr>
          <w:sz w:val="28"/>
          <w:szCs w:val="28"/>
          <w:lang w:val="nl-NL"/>
        </w:rPr>
        <w:t xml:space="preserve">3. </w:t>
      </w:r>
      <w:bookmarkEnd w:id="13"/>
      <w:bookmarkEnd w:id="14"/>
      <w:bookmarkEnd w:id="15"/>
      <w:r w:rsidRPr="00673914">
        <w:rPr>
          <w:sz w:val="28"/>
          <w:szCs w:val="28"/>
          <w:lang w:val="nl-NL"/>
        </w:rPr>
        <w:t>Khái quát về gói thầu tư vấn giám sát</w:t>
      </w:r>
    </w:p>
    <w:p w:rsidR="005F56E1" w:rsidRPr="00673914" w:rsidRDefault="005F56E1" w:rsidP="005F56E1">
      <w:pPr>
        <w:tabs>
          <w:tab w:val="right" w:leader="dot" w:pos="9356"/>
        </w:tabs>
        <w:spacing w:before="40" w:line="380" w:lineRule="exact"/>
        <w:ind w:firstLine="454"/>
        <w:rPr>
          <w:rFonts w:ascii="Times New Roman" w:hAnsi="Times New Roman"/>
          <w:lang w:val="nb-NO"/>
        </w:rPr>
      </w:pPr>
      <w:r w:rsidRPr="00673914">
        <w:rPr>
          <w:rFonts w:ascii="Times New Roman" w:hAnsi="Times New Roman"/>
          <w:lang w:val="nb-NO"/>
        </w:rPr>
        <w:t>- Tên gói thầu:</w:t>
      </w:r>
      <w:r w:rsidRPr="00673914">
        <w:rPr>
          <w:rFonts w:ascii="Times New Roman" w:hAnsi="Times New Roman"/>
          <w:lang w:val="nb-NO"/>
        </w:rPr>
        <w:tab/>
      </w:r>
    </w:p>
    <w:p w:rsidR="005F56E1" w:rsidRPr="00673914" w:rsidRDefault="005F56E1" w:rsidP="005F56E1">
      <w:pPr>
        <w:tabs>
          <w:tab w:val="right" w:leader="dot" w:pos="9356"/>
        </w:tabs>
        <w:spacing w:before="40" w:line="380" w:lineRule="exact"/>
        <w:ind w:firstLine="454"/>
        <w:rPr>
          <w:rFonts w:ascii="Times New Roman" w:hAnsi="Times New Roman"/>
          <w:lang w:val="nb-NO"/>
        </w:rPr>
      </w:pPr>
      <w:r w:rsidRPr="00673914">
        <w:rPr>
          <w:rFonts w:ascii="Times New Roman" w:hAnsi="Times New Roman"/>
          <w:lang w:val="nb-NO"/>
        </w:rPr>
        <w:t>- Thời gian thực hiện:</w:t>
      </w:r>
      <w:r w:rsidRPr="00673914">
        <w:rPr>
          <w:rFonts w:ascii="Times New Roman" w:hAnsi="Times New Roman"/>
          <w:lang w:val="nb-NO"/>
        </w:rPr>
        <w:tab/>
      </w:r>
    </w:p>
    <w:p w:rsidR="005F56E1" w:rsidRPr="00673914" w:rsidRDefault="005F56E1" w:rsidP="005F56E1">
      <w:pPr>
        <w:tabs>
          <w:tab w:val="right" w:leader="dot" w:pos="9356"/>
        </w:tabs>
        <w:spacing w:before="40" w:line="380" w:lineRule="exact"/>
        <w:ind w:firstLine="454"/>
        <w:rPr>
          <w:rFonts w:ascii="Times New Roman" w:hAnsi="Times New Roman"/>
          <w:lang w:val="nb-NO"/>
        </w:rPr>
      </w:pPr>
      <w:r w:rsidRPr="00673914">
        <w:rPr>
          <w:rFonts w:ascii="Times New Roman" w:hAnsi="Times New Roman"/>
          <w:lang w:val="nb-NO"/>
        </w:rPr>
        <w:t>- Hình thức lựa chọn nhà thầu:</w:t>
      </w:r>
      <w:r w:rsidRPr="00673914">
        <w:rPr>
          <w:rFonts w:ascii="Times New Roman" w:hAnsi="Times New Roman"/>
          <w:lang w:val="nb-NO"/>
        </w:rPr>
        <w:tab/>
      </w:r>
    </w:p>
    <w:p w:rsidR="005F56E1" w:rsidRPr="00673914" w:rsidRDefault="005F56E1" w:rsidP="005F56E1">
      <w:pPr>
        <w:tabs>
          <w:tab w:val="right" w:leader="dot" w:pos="9356"/>
        </w:tabs>
        <w:spacing w:before="40" w:line="380" w:lineRule="exact"/>
        <w:ind w:firstLine="454"/>
        <w:rPr>
          <w:rFonts w:ascii="Times New Roman" w:hAnsi="Times New Roman"/>
          <w:lang w:val="nb-NO"/>
        </w:rPr>
      </w:pPr>
      <w:r w:rsidRPr="00673914">
        <w:rPr>
          <w:rFonts w:ascii="Times New Roman" w:hAnsi="Times New Roman"/>
          <w:lang w:val="nb-NO"/>
        </w:rPr>
        <w:t>- Hình thức hợp đồng:</w:t>
      </w:r>
      <w:r w:rsidRPr="00673914">
        <w:rPr>
          <w:rFonts w:ascii="Times New Roman" w:hAnsi="Times New Roman"/>
          <w:lang w:val="nb-NO"/>
        </w:rPr>
        <w:tab/>
      </w:r>
    </w:p>
    <w:p w:rsidR="005F56E1" w:rsidRPr="00673914" w:rsidRDefault="005F56E1" w:rsidP="005F56E1">
      <w:pPr>
        <w:pStyle w:val="Heading1"/>
        <w:spacing w:before="40" w:line="380" w:lineRule="exact"/>
        <w:ind w:firstLine="454"/>
        <w:contextualSpacing/>
        <w:rPr>
          <w:sz w:val="28"/>
          <w:szCs w:val="28"/>
          <w:lang w:val="nb-NO"/>
        </w:rPr>
      </w:pPr>
      <w:bookmarkStart w:id="16" w:name="_Toc370813628"/>
      <w:bookmarkStart w:id="17" w:name="_Toc370991857"/>
      <w:bookmarkStart w:id="18" w:name="_Toc370997302"/>
      <w:bookmarkStart w:id="19" w:name="_Toc380414488"/>
      <w:r w:rsidRPr="00673914">
        <w:rPr>
          <w:sz w:val="28"/>
          <w:szCs w:val="28"/>
          <w:lang w:val="nb-NO"/>
        </w:rPr>
        <w:t xml:space="preserve">4. </w:t>
      </w:r>
      <w:bookmarkEnd w:id="16"/>
      <w:bookmarkEnd w:id="17"/>
      <w:bookmarkEnd w:id="18"/>
      <w:bookmarkEnd w:id="19"/>
      <w:r w:rsidRPr="00673914">
        <w:rPr>
          <w:sz w:val="28"/>
          <w:szCs w:val="28"/>
          <w:lang w:val="nb-NO"/>
        </w:rPr>
        <w:t>Tổ chức nhân sự thực hiện công tác giám sát</w:t>
      </w:r>
    </w:p>
    <w:p w:rsidR="005F56E1" w:rsidRPr="005F56E1" w:rsidRDefault="005F56E1" w:rsidP="005F56E1">
      <w:pPr>
        <w:tabs>
          <w:tab w:val="right" w:leader="dot" w:pos="9000"/>
        </w:tabs>
        <w:spacing w:before="40" w:after="80" w:line="380" w:lineRule="exact"/>
        <w:ind w:firstLine="454"/>
        <w:rPr>
          <w:rFonts w:ascii="Times New Roman" w:hAnsi="Times New Roman"/>
          <w:lang w:val="nb-NO"/>
        </w:rPr>
      </w:pPr>
      <w:r w:rsidRPr="005F56E1">
        <w:rPr>
          <w:rFonts w:ascii="Times New Roman" w:hAnsi="Times New Roman"/>
          <w:lang w:val="nb-NO"/>
        </w:rPr>
        <w:t>a) Giám sát của Đại diện Chủ đầu tư............................. tại hiện trường:</w:t>
      </w:r>
    </w:p>
    <w:tbl>
      <w:tblPr>
        <w:tblW w:w="4870" w:type="pc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9"/>
        <w:gridCol w:w="1936"/>
        <w:gridCol w:w="2032"/>
        <w:gridCol w:w="2606"/>
        <w:gridCol w:w="1912"/>
      </w:tblGrid>
      <w:tr w:rsidR="005F56E1" w:rsidRPr="005F56E1" w:rsidTr="00E81568">
        <w:tc>
          <w:tcPr>
            <w:tcW w:w="303" w:type="pct"/>
            <w:shd w:val="clear" w:color="auto" w:fill="auto"/>
            <w:vAlign w:val="center"/>
          </w:tcPr>
          <w:p w:rsidR="005F56E1" w:rsidRPr="005F56E1" w:rsidRDefault="005F56E1" w:rsidP="00E81568">
            <w:pPr>
              <w:spacing w:before="20" w:after="20" w:line="380" w:lineRule="exact"/>
              <w:jc w:val="center"/>
              <w:rPr>
                <w:rFonts w:ascii="Times New Roman" w:hAnsi="Times New Roman"/>
              </w:rPr>
            </w:pPr>
            <w:r w:rsidRPr="005F56E1">
              <w:rPr>
                <w:rFonts w:ascii="Times New Roman" w:hAnsi="Times New Roman"/>
              </w:rPr>
              <w:t>TT</w:t>
            </w:r>
          </w:p>
        </w:tc>
        <w:tc>
          <w:tcPr>
            <w:tcW w:w="107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Họ và tên</w:t>
            </w:r>
          </w:p>
        </w:tc>
        <w:tc>
          <w:tcPr>
            <w:tcW w:w="1125" w:type="pct"/>
          </w:tcPr>
          <w:p w:rsidR="005F56E1" w:rsidRPr="005F56E1" w:rsidRDefault="005F56E1" w:rsidP="00E81568">
            <w:pPr>
              <w:spacing w:before="20" w:after="20" w:line="380" w:lineRule="exact"/>
              <w:jc w:val="center"/>
              <w:rPr>
                <w:rFonts w:ascii="Times New Roman" w:hAnsi="Times New Roman"/>
              </w:rPr>
            </w:pPr>
            <w:r w:rsidRPr="005F56E1">
              <w:rPr>
                <w:rFonts w:ascii="Times New Roman" w:hAnsi="Times New Roman"/>
              </w:rPr>
              <w:t>Chức vụ</w:t>
            </w:r>
          </w:p>
        </w:tc>
        <w:tc>
          <w:tcPr>
            <w:tcW w:w="144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Điện thoại - Email</w:t>
            </w:r>
          </w:p>
        </w:tc>
        <w:tc>
          <w:tcPr>
            <w:tcW w:w="1058"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Ghi chú</w:t>
            </w:r>
          </w:p>
        </w:tc>
      </w:tr>
      <w:tr w:rsidR="005F56E1" w:rsidRPr="005F56E1" w:rsidTr="00E81568">
        <w:tc>
          <w:tcPr>
            <w:tcW w:w="303"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07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125" w:type="pct"/>
          </w:tcPr>
          <w:p w:rsidR="005F56E1" w:rsidRPr="005F56E1" w:rsidRDefault="005F56E1" w:rsidP="00E81568">
            <w:pPr>
              <w:spacing w:before="20" w:after="20" w:line="380" w:lineRule="exact"/>
              <w:jc w:val="center"/>
              <w:rPr>
                <w:rFonts w:ascii="Times New Roman" w:hAnsi="Times New Roman"/>
                <w:lang w:val="x-none" w:eastAsia="x-none"/>
              </w:rPr>
            </w:pPr>
          </w:p>
        </w:tc>
        <w:tc>
          <w:tcPr>
            <w:tcW w:w="144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058"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r w:rsidR="005F56E1" w:rsidRPr="005F56E1" w:rsidTr="00E81568">
        <w:tc>
          <w:tcPr>
            <w:tcW w:w="303"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07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125" w:type="pct"/>
          </w:tcPr>
          <w:p w:rsidR="005F56E1" w:rsidRPr="005F56E1" w:rsidRDefault="005F56E1" w:rsidP="00E81568">
            <w:pPr>
              <w:spacing w:before="20" w:after="20" w:line="380" w:lineRule="exact"/>
              <w:jc w:val="center"/>
              <w:rPr>
                <w:rFonts w:ascii="Times New Roman" w:hAnsi="Times New Roman"/>
                <w:lang w:val="x-none" w:eastAsia="x-none"/>
              </w:rPr>
            </w:pPr>
          </w:p>
        </w:tc>
        <w:tc>
          <w:tcPr>
            <w:tcW w:w="144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058"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r w:rsidR="005F56E1" w:rsidRPr="005F56E1" w:rsidTr="00E81568">
        <w:tc>
          <w:tcPr>
            <w:tcW w:w="303"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07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125" w:type="pct"/>
          </w:tcPr>
          <w:p w:rsidR="005F56E1" w:rsidRPr="005F56E1" w:rsidRDefault="005F56E1" w:rsidP="00E81568">
            <w:pPr>
              <w:spacing w:before="20" w:after="20" w:line="380" w:lineRule="exact"/>
              <w:jc w:val="center"/>
              <w:rPr>
                <w:rFonts w:ascii="Times New Roman" w:hAnsi="Times New Roman"/>
                <w:lang w:val="x-none" w:eastAsia="x-none"/>
              </w:rPr>
            </w:pPr>
          </w:p>
        </w:tc>
        <w:tc>
          <w:tcPr>
            <w:tcW w:w="1442"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058"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bl>
    <w:p w:rsidR="005F56E1" w:rsidRPr="005F56E1" w:rsidRDefault="005F56E1" w:rsidP="005F56E1">
      <w:pPr>
        <w:tabs>
          <w:tab w:val="right" w:leader="dot" w:pos="9000"/>
        </w:tabs>
        <w:spacing w:before="80" w:after="80" w:line="380" w:lineRule="exact"/>
        <w:ind w:firstLine="550"/>
        <w:rPr>
          <w:rFonts w:ascii="Times New Roman" w:hAnsi="Times New Roman"/>
          <w:lang w:val="nb-NO"/>
        </w:rPr>
      </w:pPr>
      <w:bookmarkStart w:id="20" w:name="_Toc370801503"/>
      <w:bookmarkStart w:id="21" w:name="_Toc370813629"/>
      <w:bookmarkStart w:id="22" w:name="_Toc370991858"/>
      <w:bookmarkStart w:id="23" w:name="_Toc370997303"/>
      <w:bookmarkStart w:id="24" w:name="_Toc380414489"/>
      <w:r w:rsidRPr="005F56E1">
        <w:rPr>
          <w:rFonts w:ascii="Times New Roman" w:hAnsi="Times New Roman"/>
          <w:lang w:val="nb-NO"/>
        </w:rPr>
        <w:t>b) Tư vấn giám sát:</w:t>
      </w:r>
    </w:p>
    <w:tbl>
      <w:tblPr>
        <w:tblW w:w="4879" w:type="pc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9"/>
        <w:gridCol w:w="1566"/>
        <w:gridCol w:w="1285"/>
        <w:gridCol w:w="2170"/>
        <w:gridCol w:w="2329"/>
        <w:gridCol w:w="1152"/>
      </w:tblGrid>
      <w:tr w:rsidR="005F56E1" w:rsidRPr="005F56E1" w:rsidTr="00E81568">
        <w:tc>
          <w:tcPr>
            <w:tcW w:w="300" w:type="pct"/>
            <w:shd w:val="clear" w:color="auto" w:fill="auto"/>
            <w:vAlign w:val="center"/>
          </w:tcPr>
          <w:p w:rsidR="005F56E1" w:rsidRPr="005F56E1" w:rsidRDefault="005F56E1" w:rsidP="00E81568">
            <w:pPr>
              <w:spacing w:before="20" w:after="20" w:line="380" w:lineRule="exact"/>
              <w:jc w:val="center"/>
              <w:rPr>
                <w:rFonts w:ascii="Times New Roman" w:hAnsi="Times New Roman"/>
              </w:rPr>
            </w:pPr>
            <w:r w:rsidRPr="005F56E1">
              <w:rPr>
                <w:rFonts w:ascii="Times New Roman" w:hAnsi="Times New Roman"/>
              </w:rPr>
              <w:t>TT</w:t>
            </w:r>
          </w:p>
        </w:tc>
        <w:tc>
          <w:tcPr>
            <w:tcW w:w="866"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Họ và tên</w:t>
            </w:r>
          </w:p>
        </w:tc>
        <w:tc>
          <w:tcPr>
            <w:tcW w:w="711" w:type="pct"/>
            <w:vAlign w:val="center"/>
          </w:tcPr>
          <w:p w:rsidR="005F56E1" w:rsidRPr="005F56E1" w:rsidRDefault="005F56E1" w:rsidP="00E81568">
            <w:pPr>
              <w:spacing w:before="20" w:after="20" w:line="380" w:lineRule="exact"/>
              <w:jc w:val="center"/>
              <w:rPr>
                <w:rFonts w:ascii="Times New Roman" w:hAnsi="Times New Roman"/>
              </w:rPr>
            </w:pPr>
            <w:r w:rsidRPr="005F56E1">
              <w:rPr>
                <w:rFonts w:ascii="Times New Roman" w:hAnsi="Times New Roman"/>
              </w:rPr>
              <w:t>Chức vụ</w:t>
            </w:r>
          </w:p>
        </w:tc>
        <w:tc>
          <w:tcPr>
            <w:tcW w:w="1199"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Khu vực phụ trách giám sát</w:t>
            </w:r>
          </w:p>
        </w:tc>
        <w:tc>
          <w:tcPr>
            <w:tcW w:w="128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Điện thoại - Email</w:t>
            </w:r>
          </w:p>
        </w:tc>
        <w:tc>
          <w:tcPr>
            <w:tcW w:w="63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Ghi chú</w:t>
            </w:r>
          </w:p>
        </w:tc>
      </w:tr>
      <w:tr w:rsidR="005F56E1" w:rsidRPr="005F56E1" w:rsidTr="00E81568">
        <w:tc>
          <w:tcPr>
            <w:tcW w:w="300"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866"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711" w:type="pct"/>
          </w:tcPr>
          <w:p w:rsidR="005F56E1" w:rsidRPr="005F56E1" w:rsidRDefault="005F56E1" w:rsidP="00E81568">
            <w:pPr>
              <w:spacing w:before="20" w:after="20" w:line="380" w:lineRule="exact"/>
              <w:jc w:val="center"/>
              <w:rPr>
                <w:rFonts w:ascii="Times New Roman" w:hAnsi="Times New Roman"/>
                <w:lang w:val="x-none" w:eastAsia="x-none"/>
              </w:rPr>
            </w:pPr>
          </w:p>
        </w:tc>
        <w:tc>
          <w:tcPr>
            <w:tcW w:w="1199"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28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63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r w:rsidR="005F56E1" w:rsidRPr="005F56E1" w:rsidTr="00E81568">
        <w:tc>
          <w:tcPr>
            <w:tcW w:w="300"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866"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711" w:type="pct"/>
          </w:tcPr>
          <w:p w:rsidR="005F56E1" w:rsidRPr="005F56E1" w:rsidRDefault="005F56E1" w:rsidP="00E81568">
            <w:pPr>
              <w:spacing w:before="20" w:after="20" w:line="380" w:lineRule="exact"/>
              <w:jc w:val="center"/>
              <w:rPr>
                <w:rFonts w:ascii="Times New Roman" w:hAnsi="Times New Roman"/>
                <w:lang w:val="x-none" w:eastAsia="x-none"/>
              </w:rPr>
            </w:pPr>
          </w:p>
        </w:tc>
        <w:tc>
          <w:tcPr>
            <w:tcW w:w="1199"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28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63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r w:rsidR="005F56E1" w:rsidRPr="005F56E1" w:rsidTr="00E81568">
        <w:tc>
          <w:tcPr>
            <w:tcW w:w="300"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866"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711" w:type="pct"/>
          </w:tcPr>
          <w:p w:rsidR="005F56E1" w:rsidRPr="005F56E1" w:rsidRDefault="005F56E1" w:rsidP="00E81568">
            <w:pPr>
              <w:spacing w:before="20" w:after="20" w:line="380" w:lineRule="exact"/>
              <w:jc w:val="center"/>
              <w:rPr>
                <w:rFonts w:ascii="Times New Roman" w:hAnsi="Times New Roman"/>
                <w:lang w:val="x-none" w:eastAsia="x-none"/>
              </w:rPr>
            </w:pPr>
          </w:p>
        </w:tc>
        <w:tc>
          <w:tcPr>
            <w:tcW w:w="1199"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28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637" w:type="pct"/>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bl>
    <w:p w:rsidR="005F56E1" w:rsidRPr="00673914" w:rsidRDefault="005F56E1" w:rsidP="005F56E1">
      <w:pPr>
        <w:pStyle w:val="Heading1"/>
        <w:spacing w:before="40" w:line="380" w:lineRule="exact"/>
        <w:ind w:firstLine="454"/>
        <w:contextualSpacing/>
        <w:rPr>
          <w:sz w:val="28"/>
          <w:szCs w:val="28"/>
        </w:rPr>
      </w:pPr>
      <w:r w:rsidRPr="00673914">
        <w:rPr>
          <w:sz w:val="28"/>
          <w:szCs w:val="28"/>
        </w:rPr>
        <w:t xml:space="preserve">5. </w:t>
      </w:r>
      <w:bookmarkEnd w:id="20"/>
      <w:bookmarkEnd w:id="21"/>
      <w:bookmarkEnd w:id="22"/>
      <w:bookmarkEnd w:id="23"/>
      <w:bookmarkEnd w:id="24"/>
      <w:r w:rsidRPr="00673914">
        <w:rPr>
          <w:sz w:val="28"/>
          <w:szCs w:val="28"/>
        </w:rPr>
        <w:t>Các công tác của tư vấn giám sát trong tuần</w:t>
      </w:r>
    </w:p>
    <w:p w:rsidR="005F56E1" w:rsidRPr="00673914" w:rsidRDefault="005F56E1" w:rsidP="005F56E1">
      <w:pPr>
        <w:tabs>
          <w:tab w:val="right" w:leader="dot" w:pos="9324"/>
        </w:tabs>
        <w:spacing w:before="40" w:line="380" w:lineRule="exact"/>
        <w:ind w:firstLine="454"/>
        <w:rPr>
          <w:rFonts w:ascii="Times New Roman" w:hAnsi="Times New Roman"/>
          <w:lang w:val="nb-NO"/>
        </w:rPr>
      </w:pPr>
      <w:r w:rsidRPr="00673914">
        <w:rPr>
          <w:rFonts w:ascii="Times New Roman" w:hAnsi="Times New Roman"/>
          <w:lang w:val="nb-NO"/>
        </w:rPr>
        <w:tab/>
      </w:r>
    </w:p>
    <w:p w:rsidR="005F56E1" w:rsidRPr="00673914" w:rsidRDefault="005F56E1" w:rsidP="005F56E1">
      <w:pPr>
        <w:pStyle w:val="Heading1"/>
        <w:spacing w:before="40" w:line="380" w:lineRule="exact"/>
        <w:ind w:firstLine="454"/>
        <w:contextualSpacing/>
        <w:rPr>
          <w:sz w:val="28"/>
          <w:szCs w:val="28"/>
          <w:lang w:val="nb-NO"/>
        </w:rPr>
      </w:pPr>
      <w:bookmarkStart w:id="25" w:name="_Toc370813630"/>
      <w:bookmarkStart w:id="26" w:name="_Toc370991859"/>
      <w:bookmarkStart w:id="27" w:name="_Toc370997304"/>
      <w:bookmarkStart w:id="28" w:name="_Toc380414490"/>
      <w:r w:rsidRPr="00673914">
        <w:rPr>
          <w:sz w:val="28"/>
          <w:szCs w:val="28"/>
          <w:lang w:val="nb-NO"/>
        </w:rPr>
        <w:t>6. Chi tiết nhà thầu thực hiện và khối lượng đạt được</w:t>
      </w:r>
    </w:p>
    <w:p w:rsidR="005F56E1" w:rsidRPr="005F56E1" w:rsidRDefault="005F56E1" w:rsidP="005F56E1">
      <w:pPr>
        <w:tabs>
          <w:tab w:val="right" w:leader="dot" w:pos="9000"/>
        </w:tabs>
        <w:spacing w:before="40" w:line="380" w:lineRule="exact"/>
        <w:ind w:firstLine="454"/>
        <w:rPr>
          <w:rFonts w:ascii="Times New Roman" w:hAnsi="Times New Roman"/>
          <w:lang w:val="nb-NO"/>
        </w:rPr>
      </w:pPr>
      <w:bookmarkStart w:id="29" w:name="_Toc370807634"/>
      <w:bookmarkStart w:id="30" w:name="_Toc370808462"/>
      <w:bookmarkStart w:id="31" w:name="_Toc370809074"/>
      <w:bookmarkStart w:id="32" w:name="_Toc370809512"/>
      <w:bookmarkStart w:id="33" w:name="_Toc370807635"/>
      <w:bookmarkStart w:id="34" w:name="_Toc370808463"/>
      <w:bookmarkStart w:id="35" w:name="_Toc370809075"/>
      <w:bookmarkStart w:id="36" w:name="_Toc370809513"/>
      <w:bookmarkStart w:id="37" w:name="_Toc370991864"/>
      <w:bookmarkStart w:id="38" w:name="_Toc370997309"/>
      <w:bookmarkStart w:id="39" w:name="_Toc380414492"/>
      <w:bookmarkEnd w:id="25"/>
      <w:bookmarkEnd w:id="26"/>
      <w:bookmarkEnd w:id="27"/>
      <w:bookmarkEnd w:id="28"/>
      <w:bookmarkEnd w:id="29"/>
      <w:bookmarkEnd w:id="30"/>
      <w:bookmarkEnd w:id="31"/>
      <w:bookmarkEnd w:id="32"/>
      <w:bookmarkEnd w:id="33"/>
      <w:bookmarkEnd w:id="34"/>
      <w:bookmarkEnd w:id="35"/>
      <w:bookmarkEnd w:id="36"/>
      <w:r w:rsidRPr="005F56E1">
        <w:rPr>
          <w:rFonts w:ascii="Times New Roman" w:hAnsi="Times New Roman"/>
          <w:lang w:val="nb-NO"/>
        </w:rPr>
        <w:t xml:space="preserve">a) Các công tác chính Nhà thầu thực hiện trong </w:t>
      </w:r>
      <w:bookmarkEnd w:id="37"/>
      <w:bookmarkEnd w:id="38"/>
      <w:r w:rsidRPr="005F56E1">
        <w:rPr>
          <w:rFonts w:ascii="Times New Roman" w:hAnsi="Times New Roman"/>
          <w:lang w:val="nb-NO"/>
        </w:rPr>
        <w:t>tuần</w:t>
      </w:r>
      <w:bookmarkEnd w:id="39"/>
    </w:p>
    <w:p w:rsidR="005F56E1" w:rsidRPr="005F56E1" w:rsidRDefault="005F56E1" w:rsidP="005F56E1">
      <w:pPr>
        <w:tabs>
          <w:tab w:val="right" w:leader="dot" w:pos="9324"/>
        </w:tabs>
        <w:spacing w:before="40" w:line="380" w:lineRule="exact"/>
        <w:ind w:firstLine="454"/>
        <w:rPr>
          <w:rFonts w:ascii="Times New Roman" w:hAnsi="Times New Roman"/>
          <w:lang w:val="nb-NO"/>
        </w:rPr>
      </w:pPr>
      <w:r w:rsidRPr="005F56E1">
        <w:rPr>
          <w:rFonts w:ascii="Times New Roman" w:hAnsi="Times New Roman"/>
          <w:lang w:val="nb-NO"/>
        </w:rPr>
        <w:tab/>
      </w:r>
      <w:bookmarkStart w:id="40" w:name="_Toc370991865"/>
      <w:bookmarkStart w:id="41" w:name="_Toc370997310"/>
      <w:bookmarkStart w:id="42" w:name="_Toc380414493"/>
    </w:p>
    <w:p w:rsidR="005F56E1" w:rsidRPr="005F56E1" w:rsidRDefault="005F56E1" w:rsidP="005F56E1">
      <w:pPr>
        <w:tabs>
          <w:tab w:val="right" w:leader="dot" w:pos="9000"/>
        </w:tabs>
        <w:spacing w:before="40" w:line="380" w:lineRule="exact"/>
        <w:ind w:firstLine="454"/>
        <w:rPr>
          <w:rFonts w:ascii="Times New Roman" w:hAnsi="Times New Roman"/>
          <w:lang w:val="nb-NO"/>
        </w:rPr>
      </w:pPr>
      <w:r w:rsidRPr="005F56E1">
        <w:rPr>
          <w:rFonts w:ascii="Times New Roman" w:hAnsi="Times New Roman"/>
          <w:lang w:val="nb-NO"/>
        </w:rPr>
        <w:t>b) Nhân lực do Nhà thầu huy động trên công trường tại thời điểm báo cáo</w:t>
      </w:r>
    </w:p>
    <w:p w:rsidR="005F56E1" w:rsidRPr="005F56E1" w:rsidRDefault="005F56E1" w:rsidP="005F56E1">
      <w:pPr>
        <w:tabs>
          <w:tab w:val="right" w:leader="dot" w:pos="9000"/>
        </w:tabs>
        <w:spacing w:before="40" w:after="80" w:line="380" w:lineRule="exact"/>
        <w:ind w:firstLine="454"/>
        <w:rPr>
          <w:rFonts w:ascii="Times New Roman" w:hAnsi="Times New Roman"/>
          <w:lang w:val="nb-NO"/>
        </w:rPr>
      </w:pPr>
      <w:r w:rsidRPr="005F56E1">
        <w:rPr>
          <w:rFonts w:ascii="Times New Roman" w:hAnsi="Times New Roman"/>
          <w:lang w:val="nb-NO"/>
        </w:rPr>
        <w:t>- Nhân sự Ban chỉ huy công trường:</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1"/>
        <w:gridCol w:w="1418"/>
        <w:gridCol w:w="1495"/>
        <w:gridCol w:w="1815"/>
        <w:gridCol w:w="2465"/>
        <w:gridCol w:w="1386"/>
      </w:tblGrid>
      <w:tr w:rsidR="005F56E1" w:rsidRPr="005F56E1" w:rsidTr="00E81568">
        <w:tc>
          <w:tcPr>
            <w:tcW w:w="582" w:type="dxa"/>
            <w:shd w:val="clear" w:color="auto" w:fill="auto"/>
            <w:vAlign w:val="center"/>
          </w:tcPr>
          <w:p w:rsidR="005F56E1" w:rsidRPr="005F56E1" w:rsidRDefault="005F56E1" w:rsidP="00E81568">
            <w:pPr>
              <w:spacing w:before="20" w:after="20" w:line="380" w:lineRule="exact"/>
              <w:jc w:val="center"/>
              <w:rPr>
                <w:rFonts w:ascii="Times New Roman" w:hAnsi="Times New Roman"/>
              </w:rPr>
            </w:pPr>
            <w:r w:rsidRPr="005F56E1">
              <w:rPr>
                <w:rFonts w:ascii="Times New Roman" w:hAnsi="Times New Roman"/>
              </w:rPr>
              <w:t>TT</w:t>
            </w:r>
          </w:p>
        </w:tc>
        <w:tc>
          <w:tcPr>
            <w:tcW w:w="1445"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Họ và tên</w:t>
            </w:r>
          </w:p>
        </w:tc>
        <w:tc>
          <w:tcPr>
            <w:tcW w:w="1517"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Chức vụ</w:t>
            </w:r>
          </w:p>
        </w:tc>
        <w:tc>
          <w:tcPr>
            <w:tcW w:w="1843"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Hạng mục phụ trách</w:t>
            </w:r>
          </w:p>
        </w:tc>
        <w:tc>
          <w:tcPr>
            <w:tcW w:w="2515" w:type="dxa"/>
            <w:vAlign w:val="center"/>
          </w:tcPr>
          <w:p w:rsidR="005F56E1" w:rsidRPr="005F56E1" w:rsidRDefault="005F56E1" w:rsidP="00E81568">
            <w:pPr>
              <w:spacing w:before="20" w:after="20" w:line="380" w:lineRule="exact"/>
              <w:jc w:val="center"/>
              <w:rPr>
                <w:rFonts w:ascii="Times New Roman" w:hAnsi="Times New Roman"/>
              </w:rPr>
            </w:pPr>
            <w:r w:rsidRPr="005F56E1">
              <w:rPr>
                <w:rFonts w:ascii="Times New Roman" w:hAnsi="Times New Roman"/>
              </w:rPr>
              <w:t>Điện thoại - Email</w:t>
            </w:r>
          </w:p>
        </w:tc>
        <w:tc>
          <w:tcPr>
            <w:tcW w:w="1410"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r w:rsidRPr="005F56E1">
              <w:rPr>
                <w:rFonts w:ascii="Times New Roman" w:hAnsi="Times New Roman"/>
              </w:rPr>
              <w:t>Ghi chú</w:t>
            </w:r>
          </w:p>
        </w:tc>
      </w:tr>
      <w:tr w:rsidR="005F56E1" w:rsidRPr="005F56E1" w:rsidTr="00E81568">
        <w:tc>
          <w:tcPr>
            <w:tcW w:w="582"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445"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517"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843" w:type="dxa"/>
            <w:shd w:val="clear" w:color="auto" w:fill="auto"/>
            <w:vAlign w:val="center"/>
          </w:tcPr>
          <w:p w:rsidR="005F56E1" w:rsidRPr="005F56E1" w:rsidRDefault="005F56E1" w:rsidP="00E81568">
            <w:pPr>
              <w:spacing w:before="20" w:after="20" w:line="380" w:lineRule="exact"/>
              <w:jc w:val="center"/>
              <w:rPr>
                <w:rFonts w:ascii="Times New Roman" w:hAnsi="Times New Roman"/>
                <w:lang w:eastAsia="x-none"/>
              </w:rPr>
            </w:pPr>
            <w:r w:rsidRPr="005F56E1">
              <w:rPr>
                <w:rFonts w:ascii="Times New Roman" w:hAnsi="Times New Roman"/>
                <w:lang w:eastAsia="x-none"/>
              </w:rPr>
              <w:tab/>
            </w:r>
          </w:p>
        </w:tc>
        <w:tc>
          <w:tcPr>
            <w:tcW w:w="2515" w:type="dxa"/>
          </w:tcPr>
          <w:p w:rsidR="005F56E1" w:rsidRPr="005F56E1" w:rsidRDefault="005F56E1" w:rsidP="00E81568">
            <w:pPr>
              <w:spacing w:before="20" w:after="20" w:line="380" w:lineRule="exact"/>
              <w:jc w:val="center"/>
              <w:rPr>
                <w:rFonts w:ascii="Times New Roman" w:hAnsi="Times New Roman"/>
                <w:lang w:val="x-none" w:eastAsia="x-none"/>
              </w:rPr>
            </w:pPr>
          </w:p>
        </w:tc>
        <w:tc>
          <w:tcPr>
            <w:tcW w:w="1410"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r w:rsidR="005F56E1" w:rsidRPr="005F56E1" w:rsidTr="00E81568">
        <w:tc>
          <w:tcPr>
            <w:tcW w:w="582"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445"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517"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1843"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c>
          <w:tcPr>
            <w:tcW w:w="2515" w:type="dxa"/>
          </w:tcPr>
          <w:p w:rsidR="005F56E1" w:rsidRPr="005F56E1" w:rsidRDefault="005F56E1" w:rsidP="00E81568">
            <w:pPr>
              <w:spacing w:before="20" w:after="20" w:line="380" w:lineRule="exact"/>
              <w:jc w:val="center"/>
              <w:rPr>
                <w:rFonts w:ascii="Times New Roman" w:hAnsi="Times New Roman"/>
                <w:lang w:val="x-none" w:eastAsia="x-none"/>
              </w:rPr>
            </w:pPr>
          </w:p>
        </w:tc>
        <w:tc>
          <w:tcPr>
            <w:tcW w:w="1410" w:type="dxa"/>
            <w:shd w:val="clear" w:color="auto" w:fill="auto"/>
            <w:vAlign w:val="center"/>
          </w:tcPr>
          <w:p w:rsidR="005F56E1" w:rsidRPr="005F56E1" w:rsidRDefault="005F56E1" w:rsidP="00E81568">
            <w:pPr>
              <w:spacing w:before="20" w:after="20" w:line="380" w:lineRule="exact"/>
              <w:jc w:val="center"/>
              <w:rPr>
                <w:rFonts w:ascii="Times New Roman" w:hAnsi="Times New Roman"/>
                <w:lang w:val="x-none" w:eastAsia="x-none"/>
              </w:rPr>
            </w:pPr>
          </w:p>
        </w:tc>
      </w:tr>
    </w:tbl>
    <w:p w:rsidR="005F56E1" w:rsidRPr="005F56E1" w:rsidRDefault="005F56E1" w:rsidP="005F56E1">
      <w:pPr>
        <w:tabs>
          <w:tab w:val="right" w:leader="dot" w:pos="9000"/>
        </w:tabs>
        <w:spacing w:before="60" w:line="380" w:lineRule="exact"/>
        <w:ind w:firstLine="550"/>
        <w:rPr>
          <w:rFonts w:ascii="Times New Roman" w:hAnsi="Times New Roman"/>
          <w:lang w:val="nb-NO"/>
        </w:rPr>
      </w:pPr>
      <w:r w:rsidRPr="005F56E1">
        <w:rPr>
          <w:rFonts w:ascii="Times New Roman" w:hAnsi="Times New Roman"/>
          <w:lang w:val="nb-NO"/>
        </w:rPr>
        <w:t xml:space="preserve">- Công nhân lao động, thủy thủ, thuyền viên: </w:t>
      </w:r>
      <w:r w:rsidRPr="005F56E1">
        <w:rPr>
          <w:rFonts w:ascii="Times New Roman" w:hAnsi="Times New Roman"/>
          <w:i/>
          <w:lang w:val="nb-NO"/>
        </w:rPr>
        <w:t>(số lượng)</w:t>
      </w:r>
      <w:r w:rsidRPr="005F56E1">
        <w:rPr>
          <w:rFonts w:ascii="Times New Roman" w:hAnsi="Times New Roman"/>
          <w:lang w:val="nb-NO"/>
        </w:rPr>
        <w:t>.......... người.</w:t>
      </w:r>
    </w:p>
    <w:bookmarkEnd w:id="40"/>
    <w:bookmarkEnd w:id="41"/>
    <w:bookmarkEnd w:id="42"/>
    <w:p w:rsidR="005F56E1" w:rsidRPr="005F56E1" w:rsidRDefault="005F56E1" w:rsidP="005F56E1">
      <w:pPr>
        <w:tabs>
          <w:tab w:val="right" w:leader="dot" w:pos="9000"/>
        </w:tabs>
        <w:spacing w:line="380" w:lineRule="exact"/>
        <w:ind w:firstLine="550"/>
        <w:rPr>
          <w:rFonts w:ascii="Times New Roman" w:hAnsi="Times New Roman"/>
          <w:lang w:val="nb-NO"/>
        </w:rPr>
      </w:pPr>
      <w:r w:rsidRPr="005F56E1">
        <w:rPr>
          <w:rFonts w:ascii="Times New Roman" w:hAnsi="Times New Roman"/>
          <w:lang w:val="nb-NO"/>
        </w:rPr>
        <w:t xml:space="preserve">c) Thiết bị thi công </w:t>
      </w:r>
      <w:bookmarkStart w:id="43" w:name="_Toc380414494"/>
      <w:r w:rsidRPr="005F56E1">
        <w:rPr>
          <w:rFonts w:ascii="Times New Roman" w:hAnsi="Times New Roman"/>
          <w:lang w:val="nb-NO"/>
        </w:rPr>
        <w:t>nhà thầu đã huy động đến công trường:</w:t>
      </w:r>
    </w:p>
    <w:p w:rsidR="005F56E1" w:rsidRPr="005F56E1" w:rsidRDefault="005F56E1" w:rsidP="005F56E1">
      <w:pPr>
        <w:tabs>
          <w:tab w:val="right" w:leader="dot" w:pos="9000"/>
        </w:tabs>
        <w:spacing w:line="380" w:lineRule="exact"/>
        <w:ind w:firstLine="550"/>
        <w:rPr>
          <w:rFonts w:ascii="Times New Roman" w:hAnsi="Times New Roman"/>
          <w:i/>
          <w:lang w:val="nb-NO"/>
        </w:rPr>
      </w:pPr>
      <w:r w:rsidRPr="005F56E1">
        <w:rPr>
          <w:rFonts w:ascii="Times New Roman" w:hAnsi="Times New Roman"/>
          <w:i/>
          <w:lang w:val="nb-NO"/>
        </w:rPr>
        <w:t>(Chi tiết tại Mẫu tổng hợp số 01 kèm theo)</w:t>
      </w:r>
    </w:p>
    <w:p w:rsidR="005F56E1" w:rsidRPr="005F56E1" w:rsidRDefault="005F56E1" w:rsidP="005F56E1">
      <w:pPr>
        <w:tabs>
          <w:tab w:val="right" w:leader="dot" w:pos="9000"/>
        </w:tabs>
        <w:spacing w:line="380" w:lineRule="exact"/>
        <w:ind w:firstLine="550"/>
        <w:rPr>
          <w:rFonts w:ascii="Times New Roman" w:hAnsi="Times New Roman"/>
          <w:lang w:val="nb-NO"/>
        </w:rPr>
      </w:pPr>
      <w:r w:rsidRPr="005F56E1">
        <w:rPr>
          <w:rFonts w:ascii="Times New Roman" w:hAnsi="Times New Roman"/>
          <w:lang w:val="nb-NO"/>
        </w:rPr>
        <w:t>d) Công tác thi công nạo vét</w:t>
      </w:r>
      <w:bookmarkStart w:id="44" w:name="_Toc380414495"/>
      <w:bookmarkStart w:id="45" w:name="_Toc370801504"/>
      <w:bookmarkStart w:id="46" w:name="_Toc370813634"/>
      <w:bookmarkStart w:id="47" w:name="_Toc370991876"/>
      <w:bookmarkStart w:id="48" w:name="_Toc370997321"/>
      <w:bookmarkStart w:id="49" w:name="_Toc370999110"/>
      <w:bookmarkEnd w:id="43"/>
      <w:r w:rsidRPr="005F56E1">
        <w:rPr>
          <w:rFonts w:ascii="Times New Roman" w:hAnsi="Times New Roman"/>
          <w:lang w:val="nb-NO"/>
        </w:rPr>
        <w:t>:</w:t>
      </w:r>
    </w:p>
    <w:p w:rsidR="005F56E1" w:rsidRPr="00673914" w:rsidRDefault="005F56E1" w:rsidP="005F56E1">
      <w:pPr>
        <w:pStyle w:val="Heading1"/>
        <w:tabs>
          <w:tab w:val="left" w:pos="9072"/>
        </w:tabs>
        <w:spacing w:line="380" w:lineRule="exact"/>
        <w:ind w:firstLine="550"/>
        <w:contextualSpacing/>
        <w:jc w:val="both"/>
        <w:rPr>
          <w:b w:val="0"/>
          <w:sz w:val="28"/>
          <w:szCs w:val="28"/>
          <w:lang w:val="nb-NO"/>
        </w:rPr>
      </w:pPr>
      <w:r w:rsidRPr="00673914">
        <w:rPr>
          <w:b w:val="0"/>
          <w:sz w:val="28"/>
          <w:szCs w:val="28"/>
          <w:lang w:val="nb-NO"/>
        </w:rPr>
        <w:t>- Khối lượng thi công nạo vét, vận chuyển đi đổ tính trên phương tiện trong tuần báo cáo:……………… m</w:t>
      </w:r>
      <w:r w:rsidRPr="00673914">
        <w:rPr>
          <w:b w:val="0"/>
          <w:sz w:val="28"/>
          <w:szCs w:val="28"/>
          <w:vertAlign w:val="superscript"/>
          <w:lang w:val="nb-NO"/>
        </w:rPr>
        <w:t>3</w:t>
      </w:r>
      <w:r w:rsidRPr="00673914">
        <w:rPr>
          <w:b w:val="0"/>
          <w:sz w:val="28"/>
          <w:szCs w:val="28"/>
          <w:lang w:val="nb-NO"/>
        </w:rPr>
        <w:t xml:space="preserve">. </w:t>
      </w:r>
    </w:p>
    <w:p w:rsidR="005F56E1" w:rsidRPr="00673914" w:rsidRDefault="005F56E1" w:rsidP="005F56E1">
      <w:pPr>
        <w:pStyle w:val="Heading1"/>
        <w:tabs>
          <w:tab w:val="left" w:pos="9072"/>
        </w:tabs>
        <w:spacing w:line="380" w:lineRule="exact"/>
        <w:ind w:firstLine="550"/>
        <w:contextualSpacing/>
        <w:jc w:val="both"/>
        <w:rPr>
          <w:b w:val="0"/>
          <w:sz w:val="28"/>
          <w:szCs w:val="28"/>
          <w:lang w:val="nb-NO"/>
        </w:rPr>
      </w:pPr>
      <w:r w:rsidRPr="00673914">
        <w:rPr>
          <w:b w:val="0"/>
          <w:sz w:val="28"/>
          <w:szCs w:val="28"/>
          <w:lang w:val="nb-NO"/>
        </w:rPr>
        <w:t>- Lũy kế khối lượng đã thi công nạo vét, vận chuyển đi đổ tính trên phương tiện đến hết tuần báo cáo:……………… m</w:t>
      </w:r>
      <w:r w:rsidRPr="00673914">
        <w:rPr>
          <w:b w:val="0"/>
          <w:sz w:val="28"/>
          <w:szCs w:val="28"/>
          <w:vertAlign w:val="superscript"/>
          <w:lang w:val="nb-NO"/>
        </w:rPr>
        <w:t>3</w:t>
      </w:r>
      <w:r w:rsidRPr="00673914">
        <w:rPr>
          <w:b w:val="0"/>
          <w:sz w:val="28"/>
          <w:szCs w:val="28"/>
          <w:lang w:val="nb-NO"/>
        </w:rPr>
        <w:t>.</w:t>
      </w:r>
    </w:p>
    <w:p w:rsidR="005F56E1" w:rsidRPr="00673914" w:rsidRDefault="005F56E1" w:rsidP="005F56E1">
      <w:pPr>
        <w:tabs>
          <w:tab w:val="right" w:leader="dot" w:pos="9072"/>
        </w:tabs>
        <w:spacing w:line="380" w:lineRule="exact"/>
        <w:ind w:firstLine="550"/>
        <w:rPr>
          <w:rFonts w:ascii="Times New Roman" w:hAnsi="Times New Roman"/>
          <w:i/>
          <w:lang w:val="nb-NO"/>
        </w:rPr>
      </w:pPr>
      <w:r w:rsidRPr="00673914">
        <w:rPr>
          <w:rFonts w:ascii="Times New Roman" w:hAnsi="Times New Roman"/>
          <w:i/>
          <w:lang w:val="nb-NO"/>
        </w:rPr>
        <w:t>(Chi tiết tại Mẫu tổng hợp số 02 kèm theo)</w:t>
      </w:r>
    </w:p>
    <w:p w:rsidR="005F56E1" w:rsidRPr="00673914" w:rsidRDefault="005F56E1" w:rsidP="005F56E1">
      <w:pPr>
        <w:pStyle w:val="Heading1"/>
        <w:tabs>
          <w:tab w:val="right" w:leader="dot" w:pos="9072"/>
        </w:tabs>
        <w:spacing w:line="380" w:lineRule="exact"/>
        <w:ind w:right="272" w:firstLine="550"/>
        <w:contextualSpacing/>
        <w:rPr>
          <w:sz w:val="28"/>
          <w:szCs w:val="28"/>
          <w:lang w:val="nb-NO"/>
        </w:rPr>
      </w:pPr>
      <w:r w:rsidRPr="00673914">
        <w:rPr>
          <w:sz w:val="28"/>
          <w:szCs w:val="28"/>
          <w:lang w:val="nb-NO"/>
        </w:rPr>
        <w:lastRenderedPageBreak/>
        <w:t>7. Các hồ sơ, tài liệu, văn bản trong tuần</w:t>
      </w:r>
      <w:bookmarkEnd w:id="44"/>
      <w:bookmarkEnd w:id="45"/>
      <w:bookmarkEnd w:id="46"/>
      <w:bookmarkEnd w:id="47"/>
      <w:bookmarkEnd w:id="48"/>
      <w:bookmarkEnd w:id="49"/>
    </w:p>
    <w:p w:rsidR="005F56E1" w:rsidRPr="00673914" w:rsidRDefault="005F56E1" w:rsidP="005F56E1">
      <w:pPr>
        <w:pStyle w:val="Heading2"/>
        <w:keepLines/>
        <w:tabs>
          <w:tab w:val="right" w:leader="dot" w:pos="9072"/>
        </w:tabs>
        <w:spacing w:line="380" w:lineRule="exact"/>
        <w:ind w:firstLine="550"/>
        <w:contextualSpacing/>
        <w:rPr>
          <w:rFonts w:ascii="Times New Roman" w:hAnsi="Times New Roman"/>
          <w:b w:val="0"/>
          <w:lang w:val="nb-NO"/>
        </w:rPr>
      </w:pPr>
      <w:bookmarkStart w:id="50" w:name="_Toc370813635"/>
      <w:bookmarkStart w:id="51" w:name="_Toc380414496"/>
      <w:r w:rsidRPr="00673914">
        <w:rPr>
          <w:rFonts w:ascii="Times New Roman" w:hAnsi="Times New Roman"/>
          <w:b w:val="0"/>
          <w:lang w:val="nb-NO"/>
        </w:rPr>
        <w:t>a) Các hồ sơ, tài liệu, văn bản Nhà thầu phát hành đến TVGS trong tháng:</w:t>
      </w:r>
      <w:bookmarkEnd w:id="50"/>
      <w:bookmarkEnd w:id="51"/>
    </w:p>
    <w:p w:rsidR="005F56E1" w:rsidRPr="00673914" w:rsidRDefault="005F56E1" w:rsidP="005F56E1">
      <w:pPr>
        <w:tabs>
          <w:tab w:val="right" w:leader="dot" w:pos="9342"/>
        </w:tabs>
        <w:spacing w:line="380" w:lineRule="exact"/>
        <w:ind w:firstLine="550"/>
        <w:rPr>
          <w:rFonts w:ascii="Times New Roman" w:hAnsi="Times New Roman"/>
          <w:lang w:val="nb-NO"/>
        </w:rPr>
      </w:pPr>
      <w:r w:rsidRPr="00673914">
        <w:rPr>
          <w:rFonts w:ascii="Times New Roman" w:hAnsi="Times New Roman"/>
          <w:lang w:val="nb-NO"/>
        </w:rPr>
        <w:tab/>
      </w:r>
    </w:p>
    <w:p w:rsidR="005F56E1" w:rsidRPr="00673914" w:rsidRDefault="005F56E1" w:rsidP="005F56E1">
      <w:pPr>
        <w:pStyle w:val="Heading2"/>
        <w:keepLines/>
        <w:tabs>
          <w:tab w:val="right" w:leader="dot" w:pos="9072"/>
        </w:tabs>
        <w:spacing w:line="380" w:lineRule="exact"/>
        <w:ind w:firstLine="550"/>
        <w:contextualSpacing/>
        <w:rPr>
          <w:rFonts w:ascii="Times New Roman" w:hAnsi="Times New Roman"/>
          <w:b w:val="0"/>
          <w:lang w:val="nb-NO"/>
        </w:rPr>
      </w:pPr>
      <w:bookmarkStart w:id="52" w:name="_Toc370813636"/>
      <w:bookmarkStart w:id="53" w:name="_Toc380414497"/>
      <w:r w:rsidRPr="00673914">
        <w:rPr>
          <w:rFonts w:ascii="Times New Roman" w:hAnsi="Times New Roman"/>
          <w:b w:val="0"/>
          <w:lang w:val="nb-NO"/>
        </w:rPr>
        <w:t>b) Các hồ sơ, tài liệu, văn bản TVGS phát hành trong tháng:</w:t>
      </w:r>
      <w:bookmarkEnd w:id="52"/>
      <w:bookmarkEnd w:id="53"/>
    </w:p>
    <w:p w:rsidR="005F56E1" w:rsidRPr="00673914" w:rsidRDefault="005F56E1" w:rsidP="005F56E1">
      <w:pPr>
        <w:tabs>
          <w:tab w:val="right" w:leader="dot" w:pos="9342"/>
        </w:tabs>
        <w:spacing w:line="380" w:lineRule="exact"/>
        <w:ind w:firstLine="550"/>
        <w:rPr>
          <w:rFonts w:ascii="Times New Roman" w:hAnsi="Times New Roman"/>
          <w:lang w:val="nb-NO"/>
        </w:rPr>
      </w:pPr>
      <w:r w:rsidRPr="00673914">
        <w:rPr>
          <w:rFonts w:ascii="Times New Roman" w:hAnsi="Times New Roman"/>
          <w:lang w:val="nb-NO"/>
        </w:rPr>
        <w:tab/>
      </w:r>
    </w:p>
    <w:p w:rsidR="005F56E1" w:rsidRPr="00673914" w:rsidRDefault="005F56E1" w:rsidP="005F56E1">
      <w:pPr>
        <w:pStyle w:val="Heading2"/>
        <w:keepLines/>
        <w:tabs>
          <w:tab w:val="right" w:leader="dot" w:pos="9072"/>
        </w:tabs>
        <w:spacing w:line="380" w:lineRule="exact"/>
        <w:ind w:firstLine="550"/>
        <w:contextualSpacing/>
        <w:rPr>
          <w:rFonts w:ascii="Times New Roman" w:hAnsi="Times New Roman"/>
          <w:b w:val="0"/>
          <w:lang w:val="nb-NO"/>
        </w:rPr>
      </w:pPr>
      <w:bookmarkStart w:id="54" w:name="_Toc380414498"/>
      <w:r w:rsidRPr="00673914">
        <w:rPr>
          <w:rFonts w:ascii="Times New Roman" w:hAnsi="Times New Roman"/>
          <w:b w:val="0"/>
          <w:lang w:val="nb-NO"/>
        </w:rPr>
        <w:t>c) Các hồ sơ, tài liệu, văn bản Chủ đầu tư phát hành trong tháng:</w:t>
      </w:r>
      <w:bookmarkEnd w:id="54"/>
    </w:p>
    <w:p w:rsidR="005F56E1" w:rsidRPr="00673914" w:rsidRDefault="005F56E1" w:rsidP="005F56E1">
      <w:pPr>
        <w:tabs>
          <w:tab w:val="right" w:leader="dot" w:pos="9342"/>
        </w:tabs>
        <w:spacing w:line="380" w:lineRule="exact"/>
        <w:ind w:firstLine="550"/>
        <w:rPr>
          <w:rFonts w:ascii="Times New Roman" w:hAnsi="Times New Roman"/>
          <w:lang w:val="nb-NO" w:eastAsia="x-none"/>
        </w:rPr>
      </w:pPr>
      <w:r w:rsidRPr="00673914">
        <w:rPr>
          <w:rFonts w:ascii="Times New Roman" w:hAnsi="Times New Roman"/>
          <w:lang w:val="nb-NO"/>
        </w:rPr>
        <w:tab/>
      </w:r>
    </w:p>
    <w:p w:rsidR="005F56E1" w:rsidRPr="00673914" w:rsidRDefault="005F56E1" w:rsidP="005F56E1">
      <w:pPr>
        <w:pStyle w:val="Heading1"/>
        <w:tabs>
          <w:tab w:val="right" w:leader="dot" w:pos="9072"/>
        </w:tabs>
        <w:spacing w:line="380" w:lineRule="exact"/>
        <w:ind w:firstLine="454"/>
        <w:contextualSpacing/>
        <w:rPr>
          <w:sz w:val="28"/>
          <w:szCs w:val="28"/>
          <w:lang w:val="nb-NO"/>
        </w:rPr>
      </w:pPr>
      <w:bookmarkStart w:id="55" w:name="_Toc370991877"/>
      <w:bookmarkStart w:id="56" w:name="_Toc370997322"/>
      <w:bookmarkStart w:id="57" w:name="_Toc370999111"/>
      <w:bookmarkStart w:id="58" w:name="_Toc380414499"/>
      <w:r w:rsidRPr="00673914">
        <w:rPr>
          <w:sz w:val="28"/>
          <w:szCs w:val="28"/>
          <w:lang w:val="nb-NO"/>
        </w:rPr>
        <w:t xml:space="preserve">8. </w:t>
      </w:r>
      <w:bookmarkEnd w:id="55"/>
      <w:bookmarkEnd w:id="56"/>
      <w:bookmarkEnd w:id="57"/>
      <w:bookmarkEnd w:id="58"/>
      <w:r w:rsidRPr="00673914">
        <w:rPr>
          <w:sz w:val="28"/>
          <w:szCs w:val="28"/>
          <w:lang w:val="nb-NO"/>
        </w:rPr>
        <w:t xml:space="preserve">An toàn lao động và vệ sinh môi trường </w:t>
      </w:r>
    </w:p>
    <w:p w:rsidR="005F56E1" w:rsidRPr="00673914" w:rsidRDefault="005F56E1" w:rsidP="005F56E1">
      <w:pPr>
        <w:tabs>
          <w:tab w:val="right" w:leader="dot" w:pos="9342"/>
        </w:tabs>
        <w:spacing w:line="380" w:lineRule="exact"/>
        <w:ind w:firstLine="454"/>
        <w:rPr>
          <w:rFonts w:ascii="Times New Roman" w:hAnsi="Times New Roman"/>
          <w:lang w:val="nb-NO"/>
        </w:rPr>
      </w:pPr>
      <w:r w:rsidRPr="00673914">
        <w:rPr>
          <w:rFonts w:ascii="Times New Roman" w:hAnsi="Times New Roman"/>
          <w:lang w:val="nb-NO"/>
        </w:rPr>
        <w:tab/>
      </w:r>
    </w:p>
    <w:p w:rsidR="005F56E1" w:rsidRPr="00673914" w:rsidRDefault="005F56E1" w:rsidP="005F56E1">
      <w:pPr>
        <w:pStyle w:val="Heading1"/>
        <w:tabs>
          <w:tab w:val="right" w:leader="dot" w:pos="9072"/>
        </w:tabs>
        <w:spacing w:line="380" w:lineRule="exact"/>
        <w:ind w:firstLine="454"/>
        <w:contextualSpacing/>
        <w:jc w:val="both"/>
        <w:rPr>
          <w:sz w:val="28"/>
          <w:szCs w:val="28"/>
          <w:lang w:val="nb-NO"/>
        </w:rPr>
      </w:pPr>
      <w:bookmarkStart w:id="59" w:name="_Toc370991878"/>
      <w:bookmarkStart w:id="60" w:name="_Toc370997323"/>
      <w:bookmarkStart w:id="61" w:name="_Toc370999112"/>
      <w:bookmarkStart w:id="62" w:name="_Toc380414500"/>
      <w:r w:rsidRPr="00673914">
        <w:rPr>
          <w:sz w:val="28"/>
          <w:szCs w:val="28"/>
          <w:lang w:val="nb-NO"/>
        </w:rPr>
        <w:t xml:space="preserve">9. </w:t>
      </w:r>
      <w:bookmarkEnd w:id="59"/>
      <w:bookmarkEnd w:id="60"/>
      <w:bookmarkEnd w:id="61"/>
      <w:bookmarkEnd w:id="62"/>
      <w:r w:rsidRPr="00673914">
        <w:rPr>
          <w:sz w:val="28"/>
          <w:szCs w:val="28"/>
          <w:lang w:val="nb-NO"/>
        </w:rPr>
        <w:t xml:space="preserve">Kế hoạch hoạt động của tư vấn giám sát trong tuần tới </w:t>
      </w:r>
      <w:r w:rsidRPr="00673914">
        <w:rPr>
          <w:b w:val="0"/>
          <w:i/>
          <w:sz w:val="28"/>
          <w:szCs w:val="28"/>
          <w:lang w:val="nb-NO"/>
        </w:rPr>
        <w:t>(từ ngày..... tháng… năm… đến ngày… tháng… năm…)</w:t>
      </w:r>
    </w:p>
    <w:p w:rsidR="005F56E1" w:rsidRPr="005F56E1" w:rsidRDefault="005F56E1" w:rsidP="005F56E1">
      <w:pPr>
        <w:tabs>
          <w:tab w:val="right" w:leader="dot" w:pos="9342"/>
        </w:tabs>
        <w:spacing w:line="380" w:lineRule="exact"/>
        <w:ind w:firstLine="454"/>
        <w:rPr>
          <w:rFonts w:ascii="Times New Roman" w:hAnsi="Times New Roman"/>
          <w:lang w:val="nb-NO"/>
        </w:rPr>
      </w:pPr>
      <w:r w:rsidRPr="005F56E1">
        <w:rPr>
          <w:rFonts w:ascii="Times New Roman" w:hAnsi="Times New Roman"/>
          <w:lang w:val="nb-NO"/>
        </w:rPr>
        <w:tab/>
      </w:r>
    </w:p>
    <w:p w:rsidR="005F56E1" w:rsidRPr="00673914" w:rsidRDefault="005F56E1" w:rsidP="005F56E1">
      <w:pPr>
        <w:pStyle w:val="Heading1"/>
        <w:tabs>
          <w:tab w:val="right" w:leader="dot" w:pos="9072"/>
        </w:tabs>
        <w:spacing w:line="380" w:lineRule="exact"/>
        <w:ind w:firstLine="454"/>
        <w:contextualSpacing/>
        <w:rPr>
          <w:sz w:val="28"/>
          <w:szCs w:val="28"/>
        </w:rPr>
      </w:pPr>
      <w:bookmarkStart w:id="63" w:name="_Toc370991879"/>
      <w:bookmarkStart w:id="64" w:name="_Toc370997324"/>
      <w:bookmarkStart w:id="65" w:name="_Toc370999113"/>
      <w:bookmarkStart w:id="66" w:name="_Toc380414501"/>
      <w:r w:rsidRPr="00673914">
        <w:rPr>
          <w:sz w:val="28"/>
          <w:szCs w:val="28"/>
        </w:rPr>
        <w:t xml:space="preserve">10. </w:t>
      </w:r>
      <w:bookmarkEnd w:id="63"/>
      <w:bookmarkEnd w:id="64"/>
      <w:bookmarkEnd w:id="65"/>
      <w:bookmarkEnd w:id="66"/>
      <w:r w:rsidRPr="00673914">
        <w:rPr>
          <w:sz w:val="28"/>
          <w:szCs w:val="28"/>
        </w:rPr>
        <w:t>Nhận xét và kiến nghị</w:t>
      </w:r>
    </w:p>
    <w:p w:rsidR="005F56E1" w:rsidRPr="00673914" w:rsidRDefault="005F56E1" w:rsidP="005F56E1">
      <w:pPr>
        <w:tabs>
          <w:tab w:val="right" w:leader="dot" w:pos="9342"/>
        </w:tabs>
        <w:spacing w:line="380" w:lineRule="exact"/>
        <w:ind w:firstLine="454"/>
        <w:rPr>
          <w:rFonts w:ascii="Times New Roman" w:hAnsi="Times New Roman"/>
          <w:lang w:val="nb-NO"/>
        </w:rPr>
      </w:pPr>
      <w:r w:rsidRPr="00673914">
        <w:rPr>
          <w:rFonts w:ascii="Times New Roman" w:hAnsi="Times New Roman"/>
          <w:lang w:val="nb-NO"/>
        </w:rPr>
        <w:tab/>
      </w:r>
    </w:p>
    <w:p w:rsidR="005F56E1" w:rsidRPr="00673914" w:rsidRDefault="005F56E1" w:rsidP="005F56E1">
      <w:pPr>
        <w:tabs>
          <w:tab w:val="right" w:leader="dot" w:pos="9000"/>
        </w:tabs>
        <w:spacing w:line="380" w:lineRule="exact"/>
        <w:ind w:firstLine="550"/>
        <w:rPr>
          <w:rFonts w:ascii="Times New Roman" w:hAnsi="Times New Roman"/>
          <w:lang w:val="nb-NO"/>
        </w:rPr>
      </w:pPr>
    </w:p>
    <w:tbl>
      <w:tblPr>
        <w:tblW w:w="5000" w:type="pct"/>
        <w:tblLook w:val="01E0" w:firstRow="1" w:lastRow="1" w:firstColumn="1" w:lastColumn="1" w:noHBand="0" w:noVBand="0"/>
      </w:tblPr>
      <w:tblGrid>
        <w:gridCol w:w="3882"/>
        <w:gridCol w:w="5404"/>
      </w:tblGrid>
      <w:tr w:rsidR="005F56E1" w:rsidRPr="00673914" w:rsidTr="00E81568">
        <w:tc>
          <w:tcPr>
            <w:tcW w:w="2090" w:type="pct"/>
            <w:vAlign w:val="center"/>
          </w:tcPr>
          <w:p w:rsidR="005F56E1" w:rsidRPr="00673914" w:rsidRDefault="005F56E1" w:rsidP="00E81568">
            <w:pPr>
              <w:spacing w:line="380" w:lineRule="exact"/>
              <w:jc w:val="center"/>
              <w:rPr>
                <w:rFonts w:ascii="Times New Roman" w:hAnsi="Times New Roman"/>
              </w:rPr>
            </w:pPr>
            <w:r w:rsidRPr="00673914">
              <w:rPr>
                <w:rFonts w:ascii="Times New Roman" w:hAnsi="Times New Roman"/>
                <w:i/>
              </w:rPr>
              <w:t xml:space="preserve"> </w:t>
            </w:r>
          </w:p>
        </w:tc>
        <w:tc>
          <w:tcPr>
            <w:tcW w:w="2910" w:type="pct"/>
            <w:vAlign w:val="center"/>
          </w:tcPr>
          <w:p w:rsidR="005F56E1" w:rsidRPr="00673914" w:rsidRDefault="005F56E1" w:rsidP="00E81568">
            <w:pPr>
              <w:spacing w:line="380" w:lineRule="exact"/>
              <w:jc w:val="center"/>
              <w:rPr>
                <w:rFonts w:ascii="Times New Roman" w:hAnsi="Times New Roman"/>
                <w:i/>
              </w:rPr>
            </w:pPr>
            <w:r w:rsidRPr="00673914">
              <w:rPr>
                <w:rFonts w:ascii="Times New Roman" w:hAnsi="Times New Roman"/>
                <w:i/>
              </w:rPr>
              <w:t>Ngày.... tháng.... năm 201....</w:t>
            </w:r>
          </w:p>
        </w:tc>
      </w:tr>
      <w:tr w:rsidR="005F56E1" w:rsidRPr="00673914" w:rsidTr="00E81568">
        <w:tc>
          <w:tcPr>
            <w:tcW w:w="2090" w:type="pct"/>
          </w:tcPr>
          <w:p w:rsidR="005F56E1" w:rsidRPr="00673914" w:rsidRDefault="005F56E1" w:rsidP="00E81568">
            <w:pPr>
              <w:spacing w:line="380" w:lineRule="exact"/>
              <w:jc w:val="center"/>
              <w:rPr>
                <w:rFonts w:ascii="Times New Roman" w:hAnsi="Times New Roman"/>
                <w:b/>
              </w:rPr>
            </w:pPr>
            <w:r w:rsidRPr="00673914">
              <w:rPr>
                <w:rFonts w:ascii="Times New Roman" w:hAnsi="Times New Roman"/>
                <w:b/>
              </w:rPr>
              <w:t>Giám sát trưởng</w:t>
            </w:r>
          </w:p>
          <w:p w:rsidR="005F56E1" w:rsidRPr="00673914" w:rsidRDefault="005F56E1" w:rsidP="00E81568">
            <w:pPr>
              <w:spacing w:line="380" w:lineRule="exact"/>
              <w:jc w:val="center"/>
              <w:rPr>
                <w:rFonts w:ascii="Times New Roman" w:hAnsi="Times New Roman"/>
                <w:b/>
              </w:rPr>
            </w:pPr>
            <w:r w:rsidRPr="00673914">
              <w:rPr>
                <w:rFonts w:ascii="Times New Roman" w:hAnsi="Times New Roman"/>
                <w:i/>
              </w:rPr>
              <w:t>(Ký và ghi rõ họ tên)</w:t>
            </w:r>
          </w:p>
        </w:tc>
        <w:tc>
          <w:tcPr>
            <w:tcW w:w="2910" w:type="pct"/>
          </w:tcPr>
          <w:p w:rsidR="005F56E1" w:rsidRPr="00673914" w:rsidRDefault="005F56E1" w:rsidP="00E81568">
            <w:pPr>
              <w:spacing w:line="380" w:lineRule="exact"/>
              <w:ind w:firstLine="20"/>
              <w:jc w:val="center"/>
              <w:rPr>
                <w:rFonts w:ascii="Times New Roman" w:hAnsi="Times New Roman"/>
                <w:b/>
              </w:rPr>
            </w:pPr>
            <w:r w:rsidRPr="00673914">
              <w:rPr>
                <w:rFonts w:ascii="Times New Roman" w:hAnsi="Times New Roman"/>
                <w:b/>
              </w:rPr>
              <w:t>Tư vấn giám sát</w:t>
            </w:r>
          </w:p>
          <w:p w:rsidR="005F56E1" w:rsidRPr="00673914" w:rsidRDefault="005F56E1" w:rsidP="00E81568">
            <w:pPr>
              <w:spacing w:line="380" w:lineRule="exact"/>
              <w:ind w:firstLine="20"/>
              <w:jc w:val="center"/>
              <w:rPr>
                <w:rFonts w:ascii="Times New Roman" w:hAnsi="Times New Roman"/>
                <w:b/>
              </w:rPr>
            </w:pPr>
            <w:r w:rsidRPr="00673914">
              <w:rPr>
                <w:rFonts w:ascii="Times New Roman" w:hAnsi="Times New Roman"/>
                <w:i/>
              </w:rPr>
              <w:t>(Ngư</w:t>
            </w:r>
            <w:r w:rsidRPr="00673914">
              <w:rPr>
                <w:rFonts w:ascii="Times New Roman" w:hAnsi="Times New Roman"/>
                <w:i/>
              </w:rPr>
              <w:softHyphen/>
              <w:t>ời lãnh đạo đơn vị ký tên và đóng dấu)</w:t>
            </w:r>
          </w:p>
        </w:tc>
      </w:tr>
    </w:tbl>
    <w:p w:rsidR="005F56E1" w:rsidRPr="005F56E1" w:rsidRDefault="005F56E1" w:rsidP="004A44D4">
      <w:pPr>
        <w:spacing w:line="288" w:lineRule="auto"/>
        <w:rPr>
          <w:rFonts w:ascii="Times New Roman" w:hAnsi="Times New Roman"/>
          <w:b/>
          <w:sz w:val="24"/>
          <w:u w:val="single"/>
        </w:rPr>
      </w:pPr>
    </w:p>
    <w:p w:rsidR="005F56E1" w:rsidRPr="005F56E1" w:rsidRDefault="005F56E1" w:rsidP="005F56E1">
      <w:pPr>
        <w:spacing w:before="40"/>
        <w:ind w:firstLine="454"/>
        <w:rPr>
          <w:rFonts w:ascii="Times New Roman" w:hAnsi="Times New Roman"/>
          <w:b/>
          <w:sz w:val="24"/>
          <w:szCs w:val="24"/>
          <w:u w:val="single"/>
        </w:rPr>
      </w:pPr>
      <w:r w:rsidRPr="005F56E1">
        <w:rPr>
          <w:rFonts w:ascii="Times New Roman" w:hAnsi="Times New Roman"/>
          <w:b/>
          <w:sz w:val="24"/>
          <w:szCs w:val="24"/>
          <w:u w:val="single"/>
        </w:rPr>
        <w:t>Nơi gửi:</w:t>
      </w:r>
    </w:p>
    <w:p w:rsidR="005F56E1" w:rsidRPr="005F56E1" w:rsidRDefault="005F56E1" w:rsidP="005F56E1">
      <w:pPr>
        <w:spacing w:before="40"/>
        <w:ind w:firstLine="454"/>
        <w:rPr>
          <w:rFonts w:ascii="Times New Roman" w:hAnsi="Times New Roman"/>
          <w:i/>
          <w:sz w:val="22"/>
        </w:rPr>
      </w:pPr>
      <w:r w:rsidRPr="005F56E1">
        <w:rPr>
          <w:rFonts w:ascii="Times New Roman" w:hAnsi="Times New Roman"/>
          <w:i/>
          <w:sz w:val="22"/>
        </w:rPr>
        <w:t>- Cục Hàng hải Việt Nam (để b/c);</w:t>
      </w:r>
    </w:p>
    <w:p w:rsidR="005F56E1" w:rsidRPr="005F56E1" w:rsidRDefault="005F56E1" w:rsidP="005F56E1">
      <w:pPr>
        <w:spacing w:before="40"/>
        <w:ind w:firstLine="454"/>
        <w:rPr>
          <w:rFonts w:ascii="Times New Roman" w:hAnsi="Times New Roman"/>
          <w:i/>
          <w:sz w:val="22"/>
        </w:rPr>
      </w:pPr>
      <w:r w:rsidRPr="005F56E1">
        <w:rPr>
          <w:rFonts w:ascii="Times New Roman" w:hAnsi="Times New Roman"/>
          <w:i/>
          <w:sz w:val="22"/>
        </w:rPr>
        <w:t>- Đại diện Chủ đầu tư…..... (để b/c);</w:t>
      </w:r>
    </w:p>
    <w:p w:rsidR="005F56E1" w:rsidRPr="005F56E1" w:rsidRDefault="005F56E1" w:rsidP="005F56E1">
      <w:pPr>
        <w:spacing w:before="40"/>
        <w:ind w:firstLine="454"/>
        <w:rPr>
          <w:rFonts w:ascii="Times New Roman" w:hAnsi="Times New Roman"/>
          <w:i/>
          <w:sz w:val="22"/>
        </w:rPr>
      </w:pPr>
      <w:r w:rsidRPr="005F56E1">
        <w:rPr>
          <w:rFonts w:ascii="Times New Roman" w:hAnsi="Times New Roman"/>
          <w:i/>
          <w:sz w:val="22"/>
        </w:rPr>
        <w:t>- Nhà thầu thi công.......</w:t>
      </w:r>
    </w:p>
    <w:p w:rsidR="005F56E1" w:rsidRPr="005F56E1" w:rsidRDefault="005F56E1" w:rsidP="004A44D4">
      <w:pPr>
        <w:spacing w:before="40"/>
        <w:rPr>
          <w:rFonts w:ascii="Times New Roman" w:hAnsi="Times New Roman"/>
          <w:sz w:val="14"/>
        </w:rPr>
      </w:pPr>
    </w:p>
    <w:p w:rsidR="005F56E1" w:rsidRPr="005F56E1" w:rsidRDefault="005F56E1" w:rsidP="005F56E1">
      <w:pPr>
        <w:spacing w:before="40"/>
        <w:ind w:firstLine="454"/>
        <w:rPr>
          <w:rFonts w:ascii="Times New Roman" w:hAnsi="Times New Roman"/>
          <w:i/>
          <w:sz w:val="26"/>
        </w:rPr>
      </w:pPr>
      <w:r w:rsidRPr="005F56E1">
        <w:rPr>
          <w:rFonts w:ascii="Times New Roman" w:hAnsi="Times New Roman"/>
          <w:i/>
        </w:rPr>
        <w:tab/>
      </w:r>
      <w:r w:rsidRPr="005F56E1">
        <w:rPr>
          <w:rFonts w:ascii="Times New Roman" w:hAnsi="Times New Roman"/>
          <w:i/>
          <w:sz w:val="26"/>
        </w:rPr>
        <w:t xml:space="preserve">* Tài liệu gửi kèm theo báo cáo này: </w:t>
      </w:r>
    </w:p>
    <w:p w:rsidR="005F56E1" w:rsidRPr="005F56E1" w:rsidRDefault="005F56E1" w:rsidP="005F56E1">
      <w:pPr>
        <w:spacing w:before="40"/>
        <w:ind w:firstLine="454"/>
        <w:jc w:val="both"/>
        <w:rPr>
          <w:rFonts w:ascii="Times New Roman" w:hAnsi="Times New Roman"/>
          <w:i/>
          <w:sz w:val="26"/>
          <w:lang w:val="nb-NO"/>
        </w:rPr>
      </w:pPr>
      <w:r w:rsidRPr="005F56E1">
        <w:rPr>
          <w:rFonts w:ascii="Times New Roman" w:hAnsi="Times New Roman"/>
          <w:i/>
          <w:sz w:val="26"/>
        </w:rPr>
        <w:tab/>
        <w:t xml:space="preserve">- Bản chụp (photocopy) Nhật ký thi công công trình (trong tuần) từ ngày.... tháng.... năm...... </w:t>
      </w:r>
      <w:r w:rsidRPr="005F56E1">
        <w:rPr>
          <w:rFonts w:ascii="Times New Roman" w:hAnsi="Times New Roman"/>
          <w:i/>
          <w:sz w:val="26"/>
          <w:lang w:val="nb-NO"/>
        </w:rPr>
        <w:t>đến ngày...... tháng....... năm......;</w:t>
      </w:r>
    </w:p>
    <w:p w:rsidR="005F56E1" w:rsidRPr="005F56E1" w:rsidRDefault="005F56E1" w:rsidP="005F56E1">
      <w:pPr>
        <w:spacing w:before="40"/>
        <w:ind w:firstLine="454"/>
        <w:rPr>
          <w:rFonts w:ascii="Times New Roman" w:hAnsi="Times New Roman"/>
          <w:i/>
          <w:sz w:val="26"/>
          <w:lang w:val="nb-NO"/>
        </w:rPr>
      </w:pPr>
      <w:r w:rsidRPr="005F56E1">
        <w:rPr>
          <w:rFonts w:ascii="Times New Roman" w:hAnsi="Times New Roman"/>
          <w:i/>
          <w:sz w:val="26"/>
          <w:lang w:val="nb-NO"/>
        </w:rPr>
        <w:t>- Các Mẫu tổng hợp số 01, số 02, số 03 và số 04;</w:t>
      </w:r>
    </w:p>
    <w:p w:rsidR="005F56E1" w:rsidRDefault="005F56E1" w:rsidP="005F56E1">
      <w:pPr>
        <w:spacing w:before="40"/>
        <w:ind w:firstLine="454"/>
        <w:rPr>
          <w:rFonts w:ascii="Times New Roman" w:hAnsi="Times New Roman"/>
          <w:i/>
          <w:sz w:val="26"/>
          <w:lang w:val="nb-NO"/>
        </w:rPr>
      </w:pPr>
      <w:r w:rsidRPr="005F56E1">
        <w:rPr>
          <w:rFonts w:ascii="Times New Roman" w:hAnsi="Times New Roman"/>
          <w:i/>
          <w:sz w:val="26"/>
          <w:lang w:val="nb-NO"/>
        </w:rPr>
        <w:tab/>
        <w:t>- Tài liệu liên quan khác.........</w:t>
      </w:r>
      <w:bookmarkEnd w:id="3"/>
      <w:bookmarkEnd w:id="4"/>
      <w:bookmarkEnd w:id="5"/>
      <w:bookmarkEnd w:id="6"/>
      <w:bookmarkEnd w:id="7"/>
      <w:bookmarkEnd w:id="8"/>
    </w:p>
    <w:p w:rsidR="004A44D4" w:rsidRDefault="004A44D4" w:rsidP="004A44D4">
      <w:pPr>
        <w:jc w:val="center"/>
        <w:rPr>
          <w:rFonts w:ascii="Times New Roman" w:hAnsi="Times New Roman"/>
          <w:i/>
          <w:sz w:val="26"/>
          <w:lang w:val="nb-NO"/>
        </w:rPr>
        <w:sectPr w:rsidR="004A44D4" w:rsidSect="00B74228">
          <w:type w:val="nextColumn"/>
          <w:pgSz w:w="11907" w:h="16839" w:code="9"/>
          <w:pgMar w:top="1138" w:right="1138" w:bottom="1138" w:left="1699" w:header="720" w:footer="720" w:gutter="0"/>
          <w:cols w:space="720"/>
          <w:titlePg/>
          <w:docGrid w:linePitch="381"/>
        </w:sectPr>
      </w:pPr>
    </w:p>
    <w:p w:rsidR="004A44D4" w:rsidRPr="004A44D4" w:rsidRDefault="004A44D4" w:rsidP="004A44D4">
      <w:pPr>
        <w:jc w:val="center"/>
        <w:rPr>
          <w:rFonts w:ascii="Times New Roman" w:hAnsi="Times New Roman"/>
          <w:b/>
          <w:bCs/>
          <w:sz w:val="26"/>
          <w:szCs w:val="24"/>
          <w:lang w:val="it-IT"/>
        </w:rPr>
      </w:pPr>
      <w:r w:rsidRPr="004A44D4">
        <w:rPr>
          <w:rFonts w:ascii="Times New Roman" w:hAnsi="Times New Roman"/>
          <w:b/>
          <w:bCs/>
          <w:sz w:val="26"/>
          <w:szCs w:val="24"/>
          <w:lang w:val="it-IT"/>
        </w:rPr>
        <w:lastRenderedPageBreak/>
        <w:t>MẪU TỔNG HỢP SỐ 01: BẢNG TỔNG HỢP THIẾT BỊ THI CÔNG CHÍNH</w:t>
      </w:r>
    </w:p>
    <w:p w:rsidR="004A44D4" w:rsidRPr="004A44D4" w:rsidRDefault="004A44D4" w:rsidP="004A44D4">
      <w:pPr>
        <w:jc w:val="center"/>
        <w:rPr>
          <w:rFonts w:ascii="Times New Roman" w:hAnsi="Times New Roman"/>
          <w:b/>
          <w:bCs/>
          <w:sz w:val="26"/>
          <w:szCs w:val="24"/>
          <w:lang w:val="it-IT"/>
        </w:rPr>
      </w:pPr>
      <w:r w:rsidRPr="004A44D4">
        <w:rPr>
          <w:rFonts w:ascii="Times New Roman" w:hAnsi="Times New Roman"/>
          <w:b/>
          <w:bCs/>
          <w:sz w:val="26"/>
          <w:szCs w:val="24"/>
          <w:lang w:val="it-IT"/>
        </w:rPr>
        <w:t>(Đã được Cảng vụ Hàng hải………….. cấp phép hoạt đông thi công)</w:t>
      </w:r>
    </w:p>
    <w:p w:rsidR="004A44D4" w:rsidRPr="004A44D4" w:rsidRDefault="004A44D4" w:rsidP="004A44D4">
      <w:pPr>
        <w:jc w:val="center"/>
        <w:rPr>
          <w:rFonts w:ascii="Times New Roman" w:hAnsi="Times New Roman"/>
          <w:b/>
          <w:bCs/>
          <w:sz w:val="26"/>
          <w:szCs w:val="24"/>
        </w:rPr>
      </w:pPr>
      <w:r w:rsidRPr="004A44D4">
        <w:rPr>
          <w:rFonts w:ascii="Times New Roman" w:hAnsi="Times New Roman"/>
          <w:b/>
          <w:bCs/>
          <w:sz w:val="26"/>
          <w:szCs w:val="24"/>
          <w:lang w:val="it-IT"/>
        </w:rPr>
        <w:t xml:space="preserve">Công trình: Nạo vét duy tu Luồng hàng hải…………….. </w:t>
      </w:r>
      <w:r w:rsidRPr="004A44D4">
        <w:rPr>
          <w:rFonts w:ascii="Times New Roman" w:hAnsi="Times New Roman"/>
          <w:b/>
          <w:bCs/>
          <w:sz w:val="26"/>
          <w:szCs w:val="24"/>
        </w:rPr>
        <w:t>Năm 20..…</w:t>
      </w:r>
    </w:p>
    <w:p w:rsidR="004A44D4" w:rsidRPr="004A44D4" w:rsidRDefault="004A44D4" w:rsidP="004A44D4">
      <w:pPr>
        <w:jc w:val="center"/>
        <w:rPr>
          <w:rFonts w:ascii="Times New Roman" w:hAnsi="Times New Roman"/>
        </w:rPr>
      </w:pPr>
    </w:p>
    <w:tbl>
      <w:tblPr>
        <w:tblW w:w="13692"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2"/>
        <w:gridCol w:w="840"/>
        <w:gridCol w:w="738"/>
        <w:gridCol w:w="888"/>
        <w:gridCol w:w="1370"/>
        <w:gridCol w:w="775"/>
        <w:gridCol w:w="1437"/>
        <w:gridCol w:w="1016"/>
        <w:gridCol w:w="1053"/>
        <w:gridCol w:w="1448"/>
        <w:gridCol w:w="1053"/>
        <w:gridCol w:w="1670"/>
        <w:gridCol w:w="1032"/>
      </w:tblGrid>
      <w:tr w:rsidR="004A44D4" w:rsidRPr="004A44D4" w:rsidTr="00E81568">
        <w:tc>
          <w:tcPr>
            <w:tcW w:w="372" w:type="dxa"/>
            <w:shd w:val="clear" w:color="auto" w:fill="auto"/>
            <w:noWrap/>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TT</w:t>
            </w:r>
          </w:p>
        </w:tc>
        <w:tc>
          <w:tcPr>
            <w:tcW w:w="840"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Tên phương tiện</w:t>
            </w:r>
          </w:p>
        </w:tc>
        <w:tc>
          <w:tcPr>
            <w:tcW w:w="738"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Số đăng ký hành chính của phương tiện</w:t>
            </w:r>
          </w:p>
        </w:tc>
        <w:tc>
          <w:tcPr>
            <w:tcW w:w="888"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Cấp phương tiện/Vùng hoạt động</w:t>
            </w:r>
          </w:p>
        </w:tc>
        <w:tc>
          <w:tcPr>
            <w:tcW w:w="1370"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 xml:space="preserve"> Công suất (CV/HP). Sức nâng (T). Trọng tải toàn phần/Sức chở/ Khả năng khai thác/Lượng chở hàng (T)</w:t>
            </w:r>
          </w:p>
        </w:tc>
        <w:tc>
          <w:tcPr>
            <w:tcW w:w="775"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Công dụng</w:t>
            </w:r>
          </w:p>
        </w:tc>
        <w:tc>
          <w:tcPr>
            <w:tcW w:w="1437"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Số đăng kiểm/số phân cấp… Hiệu lực ngày …/../… đến ngày.../…/…</w:t>
            </w:r>
          </w:p>
        </w:tc>
        <w:tc>
          <w:tcPr>
            <w:tcW w:w="1016"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GXN hoạt động TBGSNV số… Hiệu lực từ ngày…/…/… đến ngày../../.. Luồng ĐK hoạt động</w:t>
            </w:r>
          </w:p>
        </w:tc>
        <w:tc>
          <w:tcPr>
            <w:tcW w:w="1053"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GCN Bảo hiểm PT số … Hiệu lực từ ngày …/…./… đến ngày../../..</w:t>
            </w:r>
          </w:p>
        </w:tc>
        <w:tc>
          <w:tcPr>
            <w:tcW w:w="1448"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VB cấp phép thi công số… Hiệu lực từ ngày..../…/… đến ngày../../..</w:t>
            </w:r>
          </w:p>
        </w:tc>
        <w:tc>
          <w:tcPr>
            <w:tcW w:w="1053"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Chủ phương tiện/đơn vị sử dụng/thuê phương tiện theo HĐ số … ngày …/.../…</w:t>
            </w:r>
          </w:p>
        </w:tc>
        <w:tc>
          <w:tcPr>
            <w:tcW w:w="1670"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Theo HSDT/ thay thế/ bổ sung theo VB chấp thuận số… ngày…/…/… của…</w:t>
            </w:r>
          </w:p>
        </w:tc>
        <w:tc>
          <w:tcPr>
            <w:tcW w:w="1032"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b/>
                <w:bCs/>
                <w:sz w:val="18"/>
                <w:szCs w:val="18"/>
              </w:rPr>
            </w:pPr>
            <w:r w:rsidRPr="004A44D4">
              <w:rPr>
                <w:rFonts w:ascii="Times New Roman" w:hAnsi="Times New Roman"/>
                <w:b/>
                <w:bCs/>
                <w:sz w:val="18"/>
                <w:szCs w:val="18"/>
              </w:rPr>
              <w:t>Họ và tên thuyền trưởng/ người điều khiển chính</w:t>
            </w:r>
          </w:p>
        </w:tc>
      </w:tr>
      <w:tr w:rsidR="004A44D4" w:rsidRPr="004A44D4" w:rsidTr="00E81568">
        <w:tc>
          <w:tcPr>
            <w:tcW w:w="37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1</w:t>
            </w:r>
          </w:p>
        </w:tc>
        <w:tc>
          <w:tcPr>
            <w:tcW w:w="840"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sz w:val="18"/>
                <w:szCs w:val="18"/>
              </w:rPr>
            </w:pPr>
            <w:r w:rsidRPr="004A44D4">
              <w:rPr>
                <w:rFonts w:ascii="Times New Roman" w:hAnsi="Times New Roman"/>
                <w:sz w:val="18"/>
                <w:szCs w:val="18"/>
              </w:rPr>
              <w:t>Ghi theo GCN đăng ký hành chính hoặc Đăng kiểm phương tiện</w:t>
            </w:r>
            <w:r w:rsidRPr="004A44D4">
              <w:rPr>
                <w:rFonts w:ascii="Times New Roman" w:hAnsi="Times New Roman"/>
                <w:i/>
                <w:iCs/>
                <w:sz w:val="18"/>
                <w:szCs w:val="18"/>
              </w:rPr>
              <w:t xml:space="preserve"> (VD: Quê Hương 27)</w:t>
            </w:r>
          </w:p>
        </w:tc>
        <w:tc>
          <w:tcPr>
            <w:tcW w:w="738"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sz w:val="18"/>
                <w:szCs w:val="18"/>
              </w:rPr>
            </w:pPr>
            <w:r w:rsidRPr="004A44D4">
              <w:rPr>
                <w:rFonts w:ascii="Times New Roman" w:hAnsi="Times New Roman"/>
                <w:sz w:val="18"/>
                <w:szCs w:val="18"/>
              </w:rPr>
              <w:t xml:space="preserve">Ghi theo GCN đăng ký hành chính hoặc Đăng kiểm phương tiện </w:t>
            </w:r>
            <w:r w:rsidRPr="004A44D4">
              <w:rPr>
                <w:rFonts w:ascii="Times New Roman" w:hAnsi="Times New Roman"/>
                <w:i/>
                <w:iCs/>
                <w:sz w:val="18"/>
                <w:szCs w:val="18"/>
              </w:rPr>
              <w:t>(VD: HP 4165)</w:t>
            </w:r>
          </w:p>
        </w:tc>
        <w:tc>
          <w:tcPr>
            <w:tcW w:w="88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Ghi theo Đăng kiểm phương tiện</w:t>
            </w:r>
            <w:r w:rsidRPr="004A44D4">
              <w:rPr>
                <w:rFonts w:ascii="Times New Roman" w:hAnsi="Times New Roman"/>
                <w:i/>
                <w:iCs/>
                <w:sz w:val="18"/>
                <w:szCs w:val="18"/>
              </w:rPr>
              <w:t xml:space="preserve"> (VD: VR-SB hoặc Biển hạn chế III)</w:t>
            </w:r>
          </w:p>
        </w:tc>
        <w:tc>
          <w:tcPr>
            <w:tcW w:w="13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Tàu kéo ghi công suất (CV/HP). Cẩu thì ghi sức nâng (T). Tàu hút phun ghi năng suất (m</w:t>
            </w:r>
            <w:r w:rsidRPr="004A44D4">
              <w:rPr>
                <w:rFonts w:ascii="Times New Roman" w:hAnsi="Times New Roman"/>
                <w:sz w:val="18"/>
                <w:szCs w:val="18"/>
                <w:vertAlign w:val="superscript"/>
              </w:rPr>
              <w:t>3</w:t>
            </w:r>
            <w:r w:rsidRPr="004A44D4">
              <w:rPr>
                <w:rFonts w:ascii="Times New Roman" w:hAnsi="Times New Roman"/>
                <w:sz w:val="18"/>
                <w:szCs w:val="18"/>
              </w:rPr>
              <w:t>/h). Phương tiện vận chuyển ghi Trọng tải toàn phần/Sức chở/ Khả năng khai thác/Lượng chở hàng (T)</w:t>
            </w:r>
          </w:p>
        </w:tc>
        <w:tc>
          <w:tcPr>
            <w:tcW w:w="775"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Ghi theo GCN đăng ký hành chính hoặc Đăng kiểm phương tiện</w:t>
            </w:r>
          </w:p>
        </w:tc>
        <w:tc>
          <w:tcPr>
            <w:tcW w:w="1437" w:type="dxa"/>
            <w:shd w:val="clear" w:color="auto" w:fill="auto"/>
            <w:vAlign w:val="center"/>
          </w:tcPr>
          <w:p w:rsidR="004A44D4" w:rsidRPr="004A44D4" w:rsidRDefault="004A44D4" w:rsidP="00E81568">
            <w:pPr>
              <w:spacing w:before="20" w:after="20" w:line="240" w:lineRule="exact"/>
              <w:ind w:left="-57" w:right="-57"/>
              <w:jc w:val="center"/>
              <w:rPr>
                <w:rFonts w:ascii="Times New Roman" w:hAnsi="Times New Roman"/>
                <w:sz w:val="18"/>
                <w:szCs w:val="18"/>
              </w:rPr>
            </w:pPr>
            <w:r w:rsidRPr="004A44D4">
              <w:rPr>
                <w:rFonts w:ascii="Times New Roman" w:hAnsi="Times New Roman"/>
                <w:sz w:val="18"/>
                <w:szCs w:val="18"/>
              </w:rPr>
              <w:t xml:space="preserve">Tàu Sông ghi Số đăng kiểm </w:t>
            </w:r>
            <w:r w:rsidRPr="004A44D4">
              <w:rPr>
                <w:rFonts w:ascii="Times New Roman" w:hAnsi="Times New Roman"/>
                <w:i/>
                <w:iCs/>
                <w:sz w:val="18"/>
                <w:szCs w:val="18"/>
              </w:rPr>
              <w:t>(VD: V15-02582. Hiệu lực từ ngày 01/02/2016 đến ngày 01/02/2017)</w:t>
            </w:r>
            <w:r w:rsidRPr="004A44D4">
              <w:rPr>
                <w:rFonts w:ascii="Times New Roman" w:hAnsi="Times New Roman"/>
                <w:sz w:val="18"/>
                <w:szCs w:val="18"/>
              </w:rPr>
              <w:t>. Tàu biển ghi số phân cấp</w:t>
            </w:r>
            <w:r w:rsidRPr="004A44D4">
              <w:rPr>
                <w:rFonts w:ascii="Times New Roman" w:hAnsi="Times New Roman"/>
                <w:i/>
                <w:iCs/>
                <w:sz w:val="18"/>
                <w:szCs w:val="18"/>
              </w:rPr>
              <w:t xml:space="preserve"> (VD: VR870333. Hiệu lực từ ngày 04/02/2016 đến ngày 24/7/2017)</w:t>
            </w:r>
          </w:p>
        </w:tc>
        <w:tc>
          <w:tcPr>
            <w:tcW w:w="1016" w:type="dxa"/>
            <w:shd w:val="clear" w:color="auto" w:fill="auto"/>
            <w:vAlign w:val="center"/>
          </w:tcPr>
          <w:p w:rsidR="004A44D4" w:rsidRPr="004A44D4" w:rsidRDefault="004A44D4" w:rsidP="00E81568">
            <w:pPr>
              <w:spacing w:before="20" w:after="20" w:line="240" w:lineRule="exact"/>
              <w:jc w:val="center"/>
              <w:rPr>
                <w:rFonts w:ascii="Times New Roman" w:hAnsi="Times New Roman"/>
                <w:i/>
                <w:iCs/>
                <w:sz w:val="18"/>
                <w:szCs w:val="18"/>
              </w:rPr>
            </w:pPr>
            <w:r w:rsidRPr="004A44D4">
              <w:rPr>
                <w:rFonts w:ascii="Times New Roman" w:hAnsi="Times New Roman"/>
                <w:i/>
                <w:iCs/>
                <w:sz w:val="18"/>
                <w:szCs w:val="18"/>
              </w:rPr>
              <w:t xml:space="preserve">VD: GXN số HP-04/2016. Hiệu lực từ ngày </w:t>
            </w:r>
            <w:r w:rsidRPr="004A44D4">
              <w:rPr>
                <w:rFonts w:ascii="Times New Roman" w:hAnsi="Times New Roman"/>
                <w:i/>
                <w:iCs/>
                <w:spacing w:val="-6"/>
                <w:sz w:val="18"/>
                <w:szCs w:val="18"/>
              </w:rPr>
              <w:t>21/11/2016</w:t>
            </w:r>
            <w:r w:rsidRPr="004A44D4">
              <w:rPr>
                <w:rFonts w:ascii="Times New Roman" w:hAnsi="Times New Roman"/>
                <w:i/>
                <w:iCs/>
                <w:sz w:val="18"/>
                <w:szCs w:val="18"/>
              </w:rPr>
              <w:t xml:space="preserve"> đến ngày 14/3/2017. Luồng Phà rừng, Sông Cấm</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i/>
                <w:iCs/>
                <w:sz w:val="18"/>
                <w:szCs w:val="18"/>
              </w:rPr>
            </w:pPr>
            <w:r w:rsidRPr="004A44D4">
              <w:rPr>
                <w:rFonts w:ascii="Times New Roman" w:hAnsi="Times New Roman"/>
                <w:i/>
                <w:iCs/>
                <w:sz w:val="18"/>
                <w:szCs w:val="18"/>
              </w:rPr>
              <w:t>VD: GCN bảo hiểm số TEA 0006692. Hiệu lực từ ngày 04/02/2016 đến ngày 04/02/2017</w:t>
            </w:r>
          </w:p>
        </w:tc>
        <w:tc>
          <w:tcPr>
            <w:tcW w:w="1448" w:type="dxa"/>
            <w:shd w:val="clear" w:color="auto" w:fill="auto"/>
            <w:vAlign w:val="center"/>
          </w:tcPr>
          <w:p w:rsidR="004A44D4" w:rsidRPr="004A44D4" w:rsidRDefault="004A44D4" w:rsidP="00E81568">
            <w:pPr>
              <w:spacing w:before="20" w:after="20" w:line="240" w:lineRule="exact"/>
              <w:jc w:val="center"/>
              <w:rPr>
                <w:rFonts w:ascii="Times New Roman" w:hAnsi="Times New Roman"/>
                <w:i/>
                <w:iCs/>
                <w:sz w:val="18"/>
                <w:szCs w:val="18"/>
              </w:rPr>
            </w:pPr>
            <w:r w:rsidRPr="004A44D4">
              <w:rPr>
                <w:rFonts w:ascii="Times New Roman" w:hAnsi="Times New Roman"/>
                <w:i/>
                <w:iCs/>
                <w:sz w:val="18"/>
                <w:szCs w:val="18"/>
              </w:rPr>
              <w:t>VD: văn bản số 2177/CVHHHP-QLC. Hiệu lực từ ngày 22/11/2016 đến ngày 31/12/2016</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i/>
                <w:iCs/>
                <w:sz w:val="18"/>
                <w:szCs w:val="18"/>
              </w:rPr>
            </w:pPr>
            <w:r w:rsidRPr="004A44D4">
              <w:rPr>
                <w:rFonts w:ascii="Times New Roman" w:hAnsi="Times New Roman"/>
                <w:i/>
                <w:iCs/>
                <w:sz w:val="18"/>
                <w:szCs w:val="18"/>
              </w:rPr>
              <w:t>VD: Công ty A/Công ty B thuê PT theo HD số 15 ngày 12/11/2016</w:t>
            </w:r>
          </w:p>
        </w:tc>
        <w:tc>
          <w:tcPr>
            <w:tcW w:w="1670" w:type="dxa"/>
            <w:shd w:val="clear" w:color="auto" w:fill="auto"/>
            <w:vAlign w:val="center"/>
          </w:tcPr>
          <w:p w:rsidR="004A44D4" w:rsidRPr="004A44D4" w:rsidRDefault="004A44D4" w:rsidP="00E81568">
            <w:pPr>
              <w:spacing w:before="20" w:after="20" w:line="240" w:lineRule="exact"/>
              <w:jc w:val="center"/>
              <w:rPr>
                <w:rFonts w:ascii="Times New Roman" w:hAnsi="Times New Roman"/>
                <w:i/>
                <w:iCs/>
                <w:sz w:val="18"/>
                <w:szCs w:val="18"/>
              </w:rPr>
            </w:pPr>
            <w:r w:rsidRPr="004A44D4">
              <w:rPr>
                <w:rFonts w:ascii="Times New Roman" w:hAnsi="Times New Roman"/>
                <w:i/>
                <w:iCs/>
                <w:sz w:val="18"/>
                <w:szCs w:val="18"/>
              </w:rPr>
              <w:t>VD: Ghi bổ sung theo VB chấp thuận số 2620/TCT.BĐATHHMB-KTKH ngày 28/11/2016 của..…</w:t>
            </w:r>
          </w:p>
        </w:tc>
        <w:tc>
          <w:tcPr>
            <w:tcW w:w="1032" w:type="dxa"/>
            <w:shd w:val="clear" w:color="auto" w:fill="auto"/>
            <w:vAlign w:val="center"/>
          </w:tcPr>
          <w:p w:rsidR="004A44D4" w:rsidRPr="004A44D4" w:rsidRDefault="004A44D4" w:rsidP="00E81568">
            <w:pPr>
              <w:spacing w:before="20" w:after="20" w:line="240" w:lineRule="exact"/>
              <w:jc w:val="center"/>
              <w:rPr>
                <w:rFonts w:ascii="Times New Roman" w:hAnsi="Times New Roman"/>
                <w:i/>
                <w:iCs/>
                <w:sz w:val="18"/>
                <w:szCs w:val="18"/>
              </w:rPr>
            </w:pPr>
            <w:r w:rsidRPr="004A44D4">
              <w:rPr>
                <w:rFonts w:ascii="Times New Roman" w:hAnsi="Times New Roman"/>
                <w:i/>
                <w:iCs/>
                <w:sz w:val="18"/>
                <w:szCs w:val="18"/>
              </w:rPr>
              <w:t>VD: Nguyễn Văn A</w:t>
            </w:r>
          </w:p>
        </w:tc>
      </w:tr>
      <w:tr w:rsidR="004A44D4" w:rsidRPr="004A44D4" w:rsidTr="00E81568">
        <w:tc>
          <w:tcPr>
            <w:tcW w:w="37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2</w:t>
            </w:r>
          </w:p>
        </w:tc>
        <w:tc>
          <w:tcPr>
            <w:tcW w:w="84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73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88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3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775"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437"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16"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44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6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3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r>
      <w:tr w:rsidR="004A44D4" w:rsidRPr="004A44D4" w:rsidTr="00E81568">
        <w:tc>
          <w:tcPr>
            <w:tcW w:w="37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3</w:t>
            </w:r>
          </w:p>
        </w:tc>
        <w:tc>
          <w:tcPr>
            <w:tcW w:w="84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73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88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3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775"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437"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16"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44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6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3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r>
      <w:tr w:rsidR="004A44D4" w:rsidRPr="004A44D4" w:rsidTr="00E81568">
        <w:tc>
          <w:tcPr>
            <w:tcW w:w="37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84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73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88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3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775"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437"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016"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44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6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c>
          <w:tcPr>
            <w:tcW w:w="103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p>
        </w:tc>
      </w:tr>
      <w:tr w:rsidR="004A44D4" w:rsidRPr="004A44D4" w:rsidTr="00E81568">
        <w:tc>
          <w:tcPr>
            <w:tcW w:w="37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84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73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88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3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775"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437"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16"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448"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53"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670"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c>
          <w:tcPr>
            <w:tcW w:w="1032" w:type="dxa"/>
            <w:shd w:val="clear" w:color="auto" w:fill="auto"/>
            <w:vAlign w:val="center"/>
          </w:tcPr>
          <w:p w:rsidR="004A44D4" w:rsidRPr="004A44D4" w:rsidRDefault="004A44D4" w:rsidP="00E81568">
            <w:pPr>
              <w:spacing w:before="20" w:after="20" w:line="240" w:lineRule="exact"/>
              <w:jc w:val="center"/>
              <w:rPr>
                <w:rFonts w:ascii="Times New Roman" w:hAnsi="Times New Roman"/>
                <w:sz w:val="18"/>
                <w:szCs w:val="18"/>
              </w:rPr>
            </w:pPr>
            <w:r w:rsidRPr="004A44D4">
              <w:rPr>
                <w:rFonts w:ascii="Times New Roman" w:hAnsi="Times New Roman"/>
                <w:sz w:val="18"/>
                <w:szCs w:val="18"/>
              </w:rPr>
              <w:t> </w:t>
            </w:r>
          </w:p>
        </w:tc>
      </w:tr>
    </w:tbl>
    <w:p w:rsidR="004A44D4" w:rsidRPr="004A44D4" w:rsidRDefault="004A44D4" w:rsidP="004A44D4">
      <w:pPr>
        <w:pStyle w:val="ListParagraph1"/>
        <w:ind w:left="0"/>
        <w:rPr>
          <w:rFonts w:ascii="Times New Roman" w:hAnsi="Times New Roman"/>
          <w:i/>
          <w:sz w:val="26"/>
          <w:lang w:val="nb-NO"/>
        </w:rPr>
      </w:pPr>
    </w:p>
    <w:p w:rsidR="004A44D4" w:rsidRPr="004A44D4" w:rsidRDefault="004A44D4" w:rsidP="004A44D4">
      <w:pPr>
        <w:jc w:val="center"/>
        <w:rPr>
          <w:rFonts w:ascii="Times New Roman" w:hAnsi="Times New Roman"/>
          <w:b/>
          <w:bCs/>
          <w:sz w:val="26"/>
          <w:szCs w:val="26"/>
          <w:lang w:val="nb-NO"/>
        </w:rPr>
      </w:pPr>
      <w:r w:rsidRPr="004A44D4">
        <w:rPr>
          <w:rFonts w:ascii="Times New Roman" w:hAnsi="Times New Roman"/>
          <w:i/>
          <w:sz w:val="26"/>
          <w:lang w:val="nb-NO"/>
        </w:rPr>
        <w:br w:type="page"/>
      </w:r>
      <w:r w:rsidRPr="004A44D4">
        <w:rPr>
          <w:rFonts w:ascii="Times New Roman" w:hAnsi="Times New Roman"/>
          <w:b/>
          <w:bCs/>
          <w:sz w:val="26"/>
          <w:szCs w:val="26"/>
          <w:lang w:val="nb-NO"/>
        </w:rPr>
        <w:lastRenderedPageBreak/>
        <w:t xml:space="preserve">MẪU TỔNG HỢP SỐ 02: BẢNG TỔNG HỢP KHỐI LƯỢNG THỰC HIỆN VẬN CHUYỂN </w:t>
      </w:r>
    </w:p>
    <w:p w:rsidR="004A44D4" w:rsidRPr="004A44D4" w:rsidRDefault="004A44D4" w:rsidP="004A44D4">
      <w:pPr>
        <w:jc w:val="center"/>
        <w:rPr>
          <w:rFonts w:ascii="Times New Roman" w:hAnsi="Times New Roman"/>
          <w:b/>
          <w:bCs/>
          <w:sz w:val="26"/>
          <w:szCs w:val="26"/>
          <w:lang w:val="nb-NO"/>
        </w:rPr>
      </w:pPr>
      <w:r w:rsidRPr="004A44D4">
        <w:rPr>
          <w:rFonts w:ascii="Times New Roman" w:hAnsi="Times New Roman"/>
          <w:b/>
          <w:bCs/>
          <w:sz w:val="26"/>
          <w:szCs w:val="26"/>
          <w:lang w:val="nb-NO"/>
        </w:rPr>
        <w:t>TẠM TÍNH TRÊN PHƯƠNG TIỆN</w:t>
      </w:r>
    </w:p>
    <w:p w:rsidR="004A44D4" w:rsidRPr="004A44D4" w:rsidRDefault="004A44D4" w:rsidP="004A44D4">
      <w:pPr>
        <w:jc w:val="center"/>
        <w:rPr>
          <w:rFonts w:ascii="Times New Roman" w:hAnsi="Times New Roman"/>
          <w:b/>
          <w:bCs/>
          <w:sz w:val="26"/>
          <w:szCs w:val="26"/>
          <w:lang w:val="nb-NO"/>
        </w:rPr>
      </w:pPr>
      <w:r w:rsidRPr="004A44D4">
        <w:rPr>
          <w:rFonts w:ascii="Times New Roman" w:hAnsi="Times New Roman"/>
          <w:b/>
          <w:bCs/>
          <w:sz w:val="26"/>
          <w:szCs w:val="26"/>
          <w:lang w:val="nb-NO"/>
        </w:rPr>
        <w:t>(Tổng hợp từ nhật ký thi công)</w:t>
      </w:r>
    </w:p>
    <w:p w:rsidR="004A44D4" w:rsidRPr="004A44D4" w:rsidRDefault="004A44D4" w:rsidP="004A44D4">
      <w:pPr>
        <w:pStyle w:val="ListParagraph1"/>
        <w:spacing w:after="0" w:line="240" w:lineRule="auto"/>
        <w:ind w:left="0"/>
        <w:jc w:val="center"/>
        <w:rPr>
          <w:rFonts w:ascii="Times New Roman" w:hAnsi="Times New Roman"/>
          <w:i/>
          <w:sz w:val="6"/>
          <w:lang w:val="nb-NO"/>
        </w:rPr>
      </w:pPr>
      <w:r w:rsidRPr="004A44D4">
        <w:rPr>
          <w:rFonts w:ascii="Times New Roman" w:hAnsi="Times New Roman"/>
          <w:b/>
          <w:bCs/>
          <w:sz w:val="26"/>
          <w:szCs w:val="26"/>
          <w:lang w:val="nb-NO"/>
        </w:rPr>
        <w:t xml:space="preserve">Công trình: Nạo vét duy tu Luồng Hàng hải………... </w:t>
      </w:r>
      <w:r w:rsidRPr="004A44D4">
        <w:rPr>
          <w:rFonts w:ascii="Times New Roman" w:hAnsi="Times New Roman"/>
          <w:b/>
          <w:bCs/>
          <w:sz w:val="26"/>
          <w:szCs w:val="26"/>
        </w:rPr>
        <w:t>năm 20.....</w:t>
      </w:r>
    </w:p>
    <w:p w:rsidR="004A44D4" w:rsidRPr="004A44D4" w:rsidRDefault="004A44D4" w:rsidP="004A44D4">
      <w:pPr>
        <w:rPr>
          <w:rFonts w:ascii="Times New Roman" w:hAnsi="Times New Roman"/>
        </w:rPr>
      </w:pPr>
    </w:p>
    <w:tbl>
      <w:tblPr>
        <w:tblW w:w="0" w:type="auto"/>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0"/>
        <w:gridCol w:w="762"/>
        <w:gridCol w:w="611"/>
        <w:gridCol w:w="495"/>
        <w:gridCol w:w="589"/>
        <w:gridCol w:w="656"/>
        <w:gridCol w:w="470"/>
        <w:gridCol w:w="589"/>
        <w:gridCol w:w="647"/>
        <w:gridCol w:w="470"/>
        <w:gridCol w:w="589"/>
        <w:gridCol w:w="481"/>
        <w:gridCol w:w="508"/>
        <w:gridCol w:w="670"/>
        <w:gridCol w:w="670"/>
        <w:gridCol w:w="767"/>
        <w:gridCol w:w="656"/>
        <w:gridCol w:w="628"/>
        <w:gridCol w:w="2174"/>
        <w:gridCol w:w="840"/>
      </w:tblGrid>
      <w:tr w:rsidR="004A44D4" w:rsidRPr="004A44D4" w:rsidTr="00E81568">
        <w:tc>
          <w:tcPr>
            <w:tcW w:w="390"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TT</w:t>
            </w:r>
          </w:p>
        </w:tc>
        <w:tc>
          <w:tcPr>
            <w:tcW w:w="762"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Ngày/ Tháng/ Năm</w:t>
            </w:r>
          </w:p>
        </w:tc>
        <w:tc>
          <w:tcPr>
            <w:tcW w:w="5116" w:type="dxa"/>
            <w:gridSpan w:val="9"/>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Khối lượng vận chuyển tạm tính trên phương tiện</w:t>
            </w:r>
          </w:p>
        </w:tc>
        <w:tc>
          <w:tcPr>
            <w:tcW w:w="989" w:type="dxa"/>
            <w:gridSpan w:val="2"/>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Tổng KL vận chuyển tạm tính trên phương tiện</w:t>
            </w:r>
          </w:p>
        </w:tc>
        <w:tc>
          <w:tcPr>
            <w:tcW w:w="670"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KL theo KH trong HSDT/ điều chỉnh (m</w:t>
            </w:r>
            <w:r w:rsidRPr="004A44D4">
              <w:rPr>
                <w:rFonts w:ascii="Times New Roman" w:hAnsi="Times New Roman"/>
                <w:b/>
                <w:bCs/>
                <w:sz w:val="16"/>
                <w:szCs w:val="16"/>
                <w:vertAlign w:val="superscript"/>
              </w:rPr>
              <w:t>3</w:t>
            </w:r>
            <w:r w:rsidRPr="004A44D4">
              <w:rPr>
                <w:rFonts w:ascii="Times New Roman" w:hAnsi="Times New Roman"/>
                <w:b/>
                <w:bCs/>
                <w:sz w:val="16"/>
                <w:szCs w:val="16"/>
              </w:rPr>
              <w:t>/ ngày)</w:t>
            </w:r>
          </w:p>
        </w:tc>
        <w:tc>
          <w:tcPr>
            <w:tcW w:w="2093" w:type="dxa"/>
            <w:gridSpan w:val="3"/>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Tỷ lệ (%)</w:t>
            </w:r>
          </w:p>
        </w:tc>
        <w:tc>
          <w:tcPr>
            <w:tcW w:w="628"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Thời gian thực hiện hợp đồng còn lại theo HĐ ban đầu/ Điều chỉnh (ngày)</w:t>
            </w:r>
          </w:p>
        </w:tc>
        <w:tc>
          <w:tcPr>
            <w:tcW w:w="2174"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Nhận xét</w:t>
            </w:r>
          </w:p>
        </w:tc>
        <w:tc>
          <w:tcPr>
            <w:tcW w:w="840"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Nhà thầu báo dừng Thi công do ảnh hưởng bởi điều kiện thời tiết (ngày)</w:t>
            </w:r>
          </w:p>
        </w:tc>
      </w:tr>
      <w:tr w:rsidR="004A44D4" w:rsidRPr="004A44D4" w:rsidTr="00E81568">
        <w:tc>
          <w:tcPr>
            <w:tcW w:w="390" w:type="dxa"/>
            <w:vMerge/>
            <w:vAlign w:val="center"/>
          </w:tcPr>
          <w:p w:rsidR="004A44D4" w:rsidRPr="004A44D4" w:rsidRDefault="004A44D4" w:rsidP="00E81568">
            <w:pPr>
              <w:spacing w:before="20" w:after="20"/>
              <w:ind w:left="-57" w:right="-57"/>
              <w:jc w:val="center"/>
              <w:rPr>
                <w:rFonts w:ascii="Times New Roman" w:hAnsi="Times New Roman"/>
                <w:b/>
                <w:bCs/>
                <w:sz w:val="16"/>
                <w:szCs w:val="16"/>
              </w:rPr>
            </w:pPr>
          </w:p>
        </w:tc>
        <w:tc>
          <w:tcPr>
            <w:tcW w:w="762"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1695" w:type="dxa"/>
            <w:gridSpan w:val="3"/>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(Tên/Số ĐKHC phương tiện)</w:t>
            </w:r>
          </w:p>
        </w:tc>
        <w:tc>
          <w:tcPr>
            <w:tcW w:w="1715" w:type="dxa"/>
            <w:gridSpan w:val="3"/>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(Tên/Số ĐKHC phương tiện)</w:t>
            </w:r>
          </w:p>
        </w:tc>
        <w:tc>
          <w:tcPr>
            <w:tcW w:w="1706" w:type="dxa"/>
            <w:gridSpan w:val="3"/>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(Tên/Số ĐKHC phương tiện)</w:t>
            </w:r>
          </w:p>
        </w:tc>
        <w:tc>
          <w:tcPr>
            <w:tcW w:w="989" w:type="dxa"/>
            <w:gridSpan w:val="2"/>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KL đã TH so với KH trong HSDT/ điều chỉnh</w:t>
            </w:r>
          </w:p>
        </w:tc>
        <w:tc>
          <w:tcPr>
            <w:tcW w:w="767"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KL đã TH so với tổng KL phải TC theo HĐ/điều chỉnh (theo HĐ …. m</w:t>
            </w:r>
            <w:r w:rsidRPr="004A44D4">
              <w:rPr>
                <w:rFonts w:ascii="Times New Roman" w:hAnsi="Times New Roman"/>
                <w:b/>
                <w:bCs/>
                <w:sz w:val="16"/>
                <w:szCs w:val="16"/>
                <w:vertAlign w:val="superscript"/>
              </w:rPr>
              <w:t>3</w:t>
            </w:r>
            <w:r w:rsidRPr="004A44D4">
              <w:rPr>
                <w:rFonts w:ascii="Times New Roman" w:hAnsi="Times New Roman"/>
                <w:b/>
                <w:bCs/>
                <w:sz w:val="16"/>
                <w:szCs w:val="16"/>
              </w:rPr>
              <w:t>)</w:t>
            </w:r>
          </w:p>
        </w:tc>
        <w:tc>
          <w:tcPr>
            <w:tcW w:w="656" w:type="dxa"/>
            <w:vMerge w:val="restart"/>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TG đã TH so với TG hoàn thành theo HĐ ban đầu/ Điều chỉnh (theo HĐ... ngày)</w:t>
            </w:r>
          </w:p>
        </w:tc>
        <w:tc>
          <w:tcPr>
            <w:tcW w:w="628"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2174"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840" w:type="dxa"/>
            <w:vMerge/>
            <w:vAlign w:val="center"/>
          </w:tcPr>
          <w:p w:rsidR="004A44D4" w:rsidRPr="004A44D4" w:rsidRDefault="004A44D4" w:rsidP="00E81568">
            <w:pPr>
              <w:spacing w:before="20" w:after="20"/>
              <w:ind w:left="-57" w:right="-57"/>
              <w:rPr>
                <w:rFonts w:ascii="Times New Roman" w:hAnsi="Times New Roman"/>
                <w:b/>
                <w:bCs/>
                <w:sz w:val="16"/>
                <w:szCs w:val="16"/>
              </w:rPr>
            </w:pPr>
          </w:p>
        </w:tc>
      </w:tr>
      <w:tr w:rsidR="004A44D4" w:rsidRPr="004A44D4" w:rsidTr="00E81568">
        <w:tc>
          <w:tcPr>
            <w:tcW w:w="390" w:type="dxa"/>
            <w:vMerge/>
            <w:vAlign w:val="center"/>
          </w:tcPr>
          <w:p w:rsidR="004A44D4" w:rsidRPr="004A44D4" w:rsidRDefault="004A44D4" w:rsidP="00E81568">
            <w:pPr>
              <w:spacing w:before="20" w:after="20"/>
              <w:ind w:left="-57" w:right="-57"/>
              <w:jc w:val="center"/>
              <w:rPr>
                <w:rFonts w:ascii="Times New Roman" w:hAnsi="Times New Roman"/>
                <w:b/>
                <w:bCs/>
                <w:sz w:val="16"/>
                <w:szCs w:val="16"/>
              </w:rPr>
            </w:pPr>
          </w:p>
        </w:tc>
        <w:tc>
          <w:tcPr>
            <w:tcW w:w="762"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1106" w:type="dxa"/>
            <w:gridSpan w:val="2"/>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lang w:val="de-DE"/>
              </w:rPr>
            </w:pPr>
            <w:r w:rsidRPr="004A44D4">
              <w:rPr>
                <w:rFonts w:ascii="Times New Roman" w:hAnsi="Times New Roman"/>
                <w:sz w:val="16"/>
                <w:szCs w:val="16"/>
                <w:lang w:val="de-DE"/>
              </w:rPr>
              <w:t>Khả năng KT/ TTTP (T)</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1126" w:type="dxa"/>
            <w:gridSpan w:val="2"/>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lang w:val="de-DE"/>
              </w:rPr>
            </w:pPr>
            <w:r w:rsidRPr="004A44D4">
              <w:rPr>
                <w:rFonts w:ascii="Times New Roman" w:hAnsi="Times New Roman"/>
                <w:sz w:val="16"/>
                <w:szCs w:val="16"/>
                <w:lang w:val="de-DE"/>
              </w:rPr>
              <w:t>Khả năng KT/ TTTP (T)</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1117" w:type="dxa"/>
            <w:gridSpan w:val="2"/>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lang w:val="de-DE"/>
              </w:rPr>
            </w:pPr>
            <w:r w:rsidRPr="004A44D4">
              <w:rPr>
                <w:rFonts w:ascii="Times New Roman" w:hAnsi="Times New Roman"/>
                <w:sz w:val="16"/>
                <w:szCs w:val="16"/>
                <w:lang w:val="de-DE"/>
              </w:rPr>
              <w:t>Khả năng KT/ TTTP (T)</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989" w:type="dxa"/>
            <w:gridSpan w:val="2"/>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767"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56"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28"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2174"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840" w:type="dxa"/>
            <w:vMerge/>
            <w:vAlign w:val="center"/>
          </w:tcPr>
          <w:p w:rsidR="004A44D4" w:rsidRPr="004A44D4" w:rsidRDefault="004A44D4" w:rsidP="00E81568">
            <w:pPr>
              <w:spacing w:before="20" w:after="20"/>
              <w:ind w:left="-57" w:right="-57"/>
              <w:rPr>
                <w:rFonts w:ascii="Times New Roman" w:hAnsi="Times New Roman"/>
                <w:b/>
                <w:bCs/>
                <w:sz w:val="16"/>
                <w:szCs w:val="16"/>
              </w:rPr>
            </w:pPr>
          </w:p>
        </w:tc>
      </w:tr>
      <w:tr w:rsidR="004A44D4" w:rsidRPr="004A44D4" w:rsidTr="00E81568">
        <w:tc>
          <w:tcPr>
            <w:tcW w:w="390" w:type="dxa"/>
            <w:vMerge/>
            <w:vAlign w:val="center"/>
          </w:tcPr>
          <w:p w:rsidR="004A44D4" w:rsidRPr="004A44D4" w:rsidRDefault="004A44D4" w:rsidP="00E81568">
            <w:pPr>
              <w:spacing w:before="20" w:after="20"/>
              <w:ind w:left="-57" w:right="-57"/>
              <w:jc w:val="center"/>
              <w:rPr>
                <w:rFonts w:ascii="Times New Roman" w:hAnsi="Times New Roman"/>
                <w:b/>
                <w:bCs/>
                <w:sz w:val="16"/>
                <w:szCs w:val="16"/>
              </w:rPr>
            </w:pPr>
          </w:p>
        </w:tc>
        <w:tc>
          <w:tcPr>
            <w:tcW w:w="762"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1106" w:type="dxa"/>
            <w:gridSpan w:val="2"/>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KL vận chuyển (m</w:t>
            </w:r>
            <w:r w:rsidRPr="004A44D4">
              <w:rPr>
                <w:rFonts w:ascii="Times New Roman" w:hAnsi="Times New Roman"/>
                <w:sz w:val="16"/>
                <w:szCs w:val="16"/>
                <w:vertAlign w:val="superscript"/>
              </w:rPr>
              <w:t>3</w:t>
            </w:r>
            <w:r w:rsidRPr="004A44D4">
              <w:rPr>
                <w:rFonts w:ascii="Times New Roman" w:hAnsi="Times New Roman"/>
                <w:sz w:val="16"/>
                <w:szCs w:val="16"/>
              </w:rPr>
              <w:t>)</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1126" w:type="dxa"/>
            <w:gridSpan w:val="2"/>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KL vận chuyển (m</w:t>
            </w:r>
            <w:r w:rsidRPr="004A44D4">
              <w:rPr>
                <w:rFonts w:ascii="Times New Roman" w:hAnsi="Times New Roman"/>
                <w:sz w:val="16"/>
                <w:szCs w:val="16"/>
                <w:vertAlign w:val="superscript"/>
              </w:rPr>
              <w:t>3</w:t>
            </w:r>
            <w:r w:rsidRPr="004A44D4">
              <w:rPr>
                <w:rFonts w:ascii="Times New Roman" w:hAnsi="Times New Roman"/>
                <w:sz w:val="16"/>
                <w:szCs w:val="16"/>
              </w:rPr>
              <w:t>)</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1117" w:type="dxa"/>
            <w:gridSpan w:val="2"/>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KL vận chuyển (m</w:t>
            </w:r>
            <w:r w:rsidRPr="004A44D4">
              <w:rPr>
                <w:rFonts w:ascii="Times New Roman" w:hAnsi="Times New Roman"/>
                <w:sz w:val="16"/>
                <w:szCs w:val="16"/>
                <w:vertAlign w:val="superscript"/>
              </w:rPr>
              <w:t>3</w:t>
            </w:r>
            <w:r w:rsidRPr="004A44D4">
              <w:rPr>
                <w:rFonts w:ascii="Times New Roman" w:hAnsi="Times New Roman"/>
                <w:sz w:val="16"/>
                <w:szCs w:val="16"/>
              </w:rPr>
              <w:t>)</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989" w:type="dxa"/>
            <w:gridSpan w:val="2"/>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767"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56"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28"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2174"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840" w:type="dxa"/>
            <w:vMerge/>
            <w:vAlign w:val="center"/>
          </w:tcPr>
          <w:p w:rsidR="004A44D4" w:rsidRPr="004A44D4" w:rsidRDefault="004A44D4" w:rsidP="00E81568">
            <w:pPr>
              <w:spacing w:before="20" w:after="20"/>
              <w:ind w:left="-57" w:right="-57"/>
              <w:rPr>
                <w:rFonts w:ascii="Times New Roman" w:hAnsi="Times New Roman"/>
                <w:b/>
                <w:bCs/>
                <w:sz w:val="16"/>
                <w:szCs w:val="16"/>
              </w:rPr>
            </w:pPr>
          </w:p>
        </w:tc>
      </w:tr>
      <w:tr w:rsidR="004A44D4" w:rsidRPr="004A44D4" w:rsidTr="00E81568">
        <w:tc>
          <w:tcPr>
            <w:tcW w:w="390" w:type="dxa"/>
            <w:vMerge/>
            <w:vAlign w:val="center"/>
          </w:tcPr>
          <w:p w:rsidR="004A44D4" w:rsidRPr="004A44D4" w:rsidRDefault="004A44D4" w:rsidP="00E81568">
            <w:pPr>
              <w:spacing w:before="20" w:after="20"/>
              <w:ind w:left="-57" w:right="-57"/>
              <w:jc w:val="center"/>
              <w:rPr>
                <w:rFonts w:ascii="Times New Roman" w:hAnsi="Times New Roman"/>
                <w:b/>
                <w:bCs/>
                <w:sz w:val="16"/>
                <w:szCs w:val="16"/>
              </w:rPr>
            </w:pPr>
          </w:p>
        </w:tc>
        <w:tc>
          <w:tcPr>
            <w:tcW w:w="762"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11"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V.Trí TC (MC... đến MC...)</w:t>
            </w:r>
          </w:p>
        </w:tc>
        <w:tc>
          <w:tcPr>
            <w:tcW w:w="495"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S.ch</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KL (m</w:t>
            </w:r>
            <w:r w:rsidRPr="004A44D4">
              <w:rPr>
                <w:rFonts w:ascii="Times New Roman" w:hAnsi="Times New Roman"/>
                <w:sz w:val="16"/>
                <w:szCs w:val="16"/>
                <w:vertAlign w:val="superscript"/>
              </w:rPr>
              <w:t>3</w:t>
            </w:r>
            <w:r w:rsidRPr="004A44D4">
              <w:rPr>
                <w:rFonts w:ascii="Times New Roman" w:hAnsi="Times New Roman"/>
                <w:sz w:val="16"/>
                <w:szCs w:val="16"/>
              </w:rPr>
              <w:t>)</w:t>
            </w:r>
          </w:p>
        </w:tc>
        <w:tc>
          <w:tcPr>
            <w:tcW w:w="656"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V.Trí TC (MC... đến MC...)</w:t>
            </w:r>
          </w:p>
        </w:tc>
        <w:tc>
          <w:tcPr>
            <w:tcW w:w="47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S.ch</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KL (m</w:t>
            </w:r>
            <w:r w:rsidRPr="004A44D4">
              <w:rPr>
                <w:rFonts w:ascii="Times New Roman" w:hAnsi="Times New Roman"/>
                <w:sz w:val="16"/>
                <w:szCs w:val="16"/>
                <w:vertAlign w:val="superscript"/>
              </w:rPr>
              <w:t>3</w:t>
            </w:r>
            <w:r w:rsidRPr="004A44D4">
              <w:rPr>
                <w:rFonts w:ascii="Times New Roman" w:hAnsi="Times New Roman"/>
                <w:sz w:val="16"/>
                <w:szCs w:val="16"/>
              </w:rPr>
              <w:t>)</w:t>
            </w:r>
          </w:p>
        </w:tc>
        <w:tc>
          <w:tcPr>
            <w:tcW w:w="647"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V.Trí TC (MC... đến MC...)</w:t>
            </w:r>
          </w:p>
        </w:tc>
        <w:tc>
          <w:tcPr>
            <w:tcW w:w="47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S.ch</w:t>
            </w:r>
          </w:p>
        </w:tc>
        <w:tc>
          <w:tcPr>
            <w:tcW w:w="589"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KL (m</w:t>
            </w:r>
            <w:r w:rsidRPr="004A44D4">
              <w:rPr>
                <w:rFonts w:ascii="Times New Roman" w:hAnsi="Times New Roman"/>
                <w:sz w:val="16"/>
                <w:szCs w:val="16"/>
                <w:vertAlign w:val="superscript"/>
              </w:rPr>
              <w:t>3</w:t>
            </w:r>
            <w:r w:rsidRPr="004A44D4">
              <w:rPr>
                <w:rFonts w:ascii="Times New Roman" w:hAnsi="Times New Roman"/>
                <w:sz w:val="16"/>
                <w:szCs w:val="16"/>
              </w:rPr>
              <w:t>)</w:t>
            </w:r>
          </w:p>
        </w:tc>
        <w:tc>
          <w:tcPr>
            <w:tcW w:w="481"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S.ch</w:t>
            </w:r>
          </w:p>
        </w:tc>
        <w:tc>
          <w:tcPr>
            <w:tcW w:w="508"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KL (m</w:t>
            </w:r>
            <w:r w:rsidRPr="004A44D4">
              <w:rPr>
                <w:rFonts w:ascii="Times New Roman" w:hAnsi="Times New Roman"/>
                <w:b/>
                <w:bCs/>
                <w:sz w:val="16"/>
                <w:szCs w:val="16"/>
                <w:vertAlign w:val="superscript"/>
              </w:rPr>
              <w:t>3</w:t>
            </w:r>
            <w:r w:rsidRPr="004A44D4">
              <w:rPr>
                <w:rFonts w:ascii="Times New Roman" w:hAnsi="Times New Roman"/>
                <w:b/>
                <w:bCs/>
                <w:sz w:val="16"/>
                <w:szCs w:val="16"/>
              </w:rPr>
              <w:t>)</w:t>
            </w: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70"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767"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56"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628"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2174" w:type="dxa"/>
            <w:vMerge/>
            <w:vAlign w:val="center"/>
          </w:tcPr>
          <w:p w:rsidR="004A44D4" w:rsidRPr="004A44D4" w:rsidRDefault="004A44D4" w:rsidP="00E81568">
            <w:pPr>
              <w:spacing w:before="20" w:after="20"/>
              <w:ind w:left="-57" w:right="-57"/>
              <w:rPr>
                <w:rFonts w:ascii="Times New Roman" w:hAnsi="Times New Roman"/>
                <w:b/>
                <w:bCs/>
                <w:sz w:val="16"/>
                <w:szCs w:val="16"/>
              </w:rPr>
            </w:pPr>
          </w:p>
        </w:tc>
        <w:tc>
          <w:tcPr>
            <w:tcW w:w="840" w:type="dxa"/>
            <w:vMerge/>
            <w:vAlign w:val="center"/>
          </w:tcPr>
          <w:p w:rsidR="004A44D4" w:rsidRPr="004A44D4" w:rsidRDefault="004A44D4" w:rsidP="00E81568">
            <w:pPr>
              <w:spacing w:before="20" w:after="20"/>
              <w:ind w:left="-57" w:right="-57"/>
              <w:rPr>
                <w:rFonts w:ascii="Times New Roman" w:hAnsi="Times New Roman"/>
                <w:b/>
                <w:bCs/>
                <w:sz w:val="16"/>
                <w:szCs w:val="16"/>
              </w:rPr>
            </w:pP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1</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767" w:type="dxa"/>
            <w:shd w:val="clear" w:color="000000" w:fill="FFFFFF"/>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56" w:type="dxa"/>
            <w:shd w:val="clear" w:color="000000" w:fill="FFFFFF"/>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2174" w:type="dxa"/>
            <w:shd w:val="clear" w:color="000000" w:fill="FFFFFF"/>
            <w:vAlign w:val="center"/>
          </w:tcPr>
          <w:p w:rsidR="004A44D4" w:rsidRPr="004A44D4" w:rsidRDefault="004A44D4" w:rsidP="00E81568">
            <w:pPr>
              <w:spacing w:before="20" w:after="20"/>
              <w:rPr>
                <w:rFonts w:ascii="Times New Roman" w:hAnsi="Times New Roman"/>
                <w:b/>
                <w:bCs/>
                <w:sz w:val="16"/>
                <w:szCs w:val="16"/>
              </w:rPr>
            </w:pPr>
            <w:r w:rsidRPr="004A44D4">
              <w:rPr>
                <w:rFonts w:ascii="Times New Roman" w:hAnsi="Times New Roman"/>
                <w:b/>
                <w:bCs/>
                <w:sz w:val="16"/>
                <w:szCs w:val="16"/>
              </w:rPr>
              <w:t>Phát lệnh khởi công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2</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000000" w:fill="FFFFFF"/>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Ghi số PT thực TC trong ngày/số PT đã được CV cấp phép TC. Nguyên nhân các PT không TC và Ghi các nhận xét khác cần thiết</w:t>
            </w:r>
            <w:r w:rsidRPr="004A44D4">
              <w:rPr>
                <w:rFonts w:ascii="Times New Roman" w:hAnsi="Times New Roman"/>
                <w:i/>
                <w:iCs/>
                <w:sz w:val="16"/>
                <w:szCs w:val="16"/>
              </w:rPr>
              <w:t xml:space="preserve"> (VD: Chưa đủ PT theo HSDT, không đạt KH….)</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Ghi rõ đặc điểm thời tiết (sóng cấp …, gió cấp…)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3</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000000" w:fill="FFFFFF"/>
            <w:vAlign w:val="center"/>
          </w:tcPr>
          <w:p w:rsidR="004A44D4" w:rsidRPr="004A44D4" w:rsidRDefault="004A44D4" w:rsidP="00E81568">
            <w:pPr>
              <w:spacing w:before="20" w:after="20"/>
              <w:rPr>
                <w:rFonts w:ascii="Times New Roman" w:hAnsi="Times New Roman"/>
                <w:b/>
                <w:bCs/>
                <w:sz w:val="16"/>
                <w:szCs w:val="16"/>
              </w:rPr>
            </w:pPr>
            <w:r w:rsidRPr="004A44D4">
              <w:rPr>
                <w:rFonts w:ascii="Times New Roman" w:hAnsi="Times New Roman"/>
                <w:b/>
                <w:bCs/>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4</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000000" w:fill="FFFFFF"/>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000000" w:fill="FFFFFF"/>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T1</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Cộng tuần 1</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b/>
                <w:bCs/>
                <w:sz w:val="16"/>
                <w:szCs w:val="16"/>
              </w:rPr>
            </w:pPr>
            <w:r w:rsidRPr="004A44D4">
              <w:rPr>
                <w:rFonts w:ascii="Times New Roman" w:hAnsi="Times New Roman"/>
                <w:b/>
                <w:bCs/>
                <w:sz w:val="16"/>
                <w:szCs w:val="16"/>
              </w:rPr>
              <w:t> </w:t>
            </w:r>
          </w:p>
        </w:tc>
        <w:tc>
          <w:tcPr>
            <w:tcW w:w="840" w:type="dxa"/>
            <w:shd w:val="clear" w:color="auto" w:fill="auto"/>
            <w:vAlign w:val="center"/>
          </w:tcPr>
          <w:p w:rsidR="004A44D4" w:rsidRPr="004A44D4" w:rsidRDefault="004A44D4" w:rsidP="00E81568">
            <w:pPr>
              <w:spacing w:before="20" w:after="20"/>
              <w:rPr>
                <w:rFonts w:ascii="Times New Roman" w:hAnsi="Times New Roman"/>
                <w:b/>
                <w:bCs/>
                <w:sz w:val="16"/>
                <w:szCs w:val="16"/>
              </w:rPr>
            </w:pPr>
            <w:r w:rsidRPr="004A44D4">
              <w:rPr>
                <w:rFonts w:ascii="Times New Roman" w:hAnsi="Times New Roman"/>
                <w:b/>
                <w:bCs/>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 </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Lũy kế</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2174"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5</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6</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T2</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Cộng tuần 2</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b/>
                <w:bCs/>
                <w:sz w:val="16"/>
                <w:szCs w:val="16"/>
              </w:rPr>
            </w:pPr>
            <w:r w:rsidRPr="004A44D4">
              <w:rPr>
                <w:rFonts w:ascii="Times New Roman" w:hAnsi="Times New Roman"/>
                <w:b/>
                <w:bCs/>
                <w:sz w:val="16"/>
                <w:szCs w:val="16"/>
              </w:rPr>
              <w:t> </w:t>
            </w:r>
          </w:p>
        </w:tc>
        <w:tc>
          <w:tcPr>
            <w:tcW w:w="840" w:type="dxa"/>
            <w:shd w:val="clear" w:color="auto" w:fill="auto"/>
            <w:vAlign w:val="center"/>
          </w:tcPr>
          <w:p w:rsidR="004A44D4" w:rsidRPr="004A44D4" w:rsidRDefault="004A44D4" w:rsidP="00E81568">
            <w:pPr>
              <w:spacing w:before="20" w:after="20"/>
              <w:rPr>
                <w:rFonts w:ascii="Times New Roman" w:hAnsi="Times New Roman"/>
                <w:b/>
                <w:bCs/>
                <w:sz w:val="16"/>
                <w:szCs w:val="16"/>
              </w:rPr>
            </w:pPr>
            <w:r w:rsidRPr="004A44D4">
              <w:rPr>
                <w:rFonts w:ascii="Times New Roman" w:hAnsi="Times New Roman"/>
                <w:b/>
                <w:bCs/>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b/>
                <w:bCs/>
                <w:sz w:val="16"/>
                <w:szCs w:val="16"/>
              </w:rPr>
            </w:pPr>
            <w:r w:rsidRPr="004A44D4">
              <w:rPr>
                <w:rFonts w:ascii="Times New Roman" w:hAnsi="Times New Roman"/>
                <w:b/>
                <w:bCs/>
                <w:sz w:val="16"/>
                <w:szCs w:val="16"/>
              </w:rPr>
              <w:t> </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Lũy kế</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508"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b/>
                <w:bCs/>
                <w:sz w:val="16"/>
                <w:szCs w:val="16"/>
              </w:rPr>
            </w:pPr>
            <w:r w:rsidRPr="004A44D4">
              <w:rPr>
                <w:rFonts w:ascii="Times New Roman" w:hAnsi="Times New Roman"/>
                <w:b/>
                <w:bCs/>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2174"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c>
          <w:tcPr>
            <w:tcW w:w="840" w:type="dxa"/>
            <w:shd w:val="clear" w:color="auto" w:fill="auto"/>
            <w:vAlign w:val="center"/>
          </w:tcPr>
          <w:p w:rsidR="004A44D4" w:rsidRPr="004A44D4" w:rsidRDefault="004A44D4" w:rsidP="00E81568">
            <w:pPr>
              <w:spacing w:before="20" w:after="20"/>
              <w:jc w:val="center"/>
              <w:rPr>
                <w:rFonts w:ascii="Times New Roman" w:hAnsi="Times New Roman"/>
                <w:b/>
                <w:bCs/>
                <w:i/>
                <w:iCs/>
                <w:sz w:val="16"/>
                <w:szCs w:val="16"/>
              </w:rPr>
            </w:pPr>
            <w:r w:rsidRPr="004A44D4">
              <w:rPr>
                <w:rFonts w:ascii="Times New Roman" w:hAnsi="Times New Roman"/>
                <w:b/>
                <w:bCs/>
                <w:i/>
                <w:iCs/>
                <w:sz w:val="16"/>
                <w:szCs w:val="16"/>
              </w:rPr>
              <w:t> </w:t>
            </w:r>
          </w:p>
        </w:tc>
      </w:tr>
      <w:tr w:rsidR="004A44D4" w:rsidRPr="004A44D4" w:rsidTr="00E81568">
        <w:tc>
          <w:tcPr>
            <w:tcW w:w="390" w:type="dxa"/>
            <w:shd w:val="clear" w:color="auto" w:fill="auto"/>
            <w:vAlign w:val="center"/>
          </w:tcPr>
          <w:p w:rsidR="004A44D4" w:rsidRPr="004A44D4" w:rsidRDefault="004A44D4" w:rsidP="00E81568">
            <w:pPr>
              <w:spacing w:before="20" w:after="20"/>
              <w:ind w:left="-57" w:right="-57"/>
              <w:jc w:val="center"/>
              <w:rPr>
                <w:rFonts w:ascii="Times New Roman" w:hAnsi="Times New Roman"/>
                <w:sz w:val="16"/>
                <w:szCs w:val="16"/>
              </w:rPr>
            </w:pPr>
            <w:r w:rsidRPr="004A44D4">
              <w:rPr>
                <w:rFonts w:ascii="Times New Roman" w:hAnsi="Times New Roman"/>
                <w:sz w:val="16"/>
                <w:szCs w:val="16"/>
              </w:rPr>
              <w:t>…</w:t>
            </w:r>
          </w:p>
        </w:tc>
        <w:tc>
          <w:tcPr>
            <w:tcW w:w="762"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w:t>
            </w:r>
          </w:p>
        </w:tc>
        <w:tc>
          <w:tcPr>
            <w:tcW w:w="61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95"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4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89"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481"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508" w:type="dxa"/>
            <w:shd w:val="clear" w:color="auto" w:fill="auto"/>
            <w:vAlign w:val="center"/>
          </w:tcPr>
          <w:p w:rsidR="004A44D4" w:rsidRPr="004A44D4" w:rsidRDefault="004A44D4" w:rsidP="00E81568">
            <w:pPr>
              <w:spacing w:before="20" w:after="20"/>
              <w:jc w:val="right"/>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70"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767"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56"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628" w:type="dxa"/>
            <w:shd w:val="clear" w:color="auto" w:fill="auto"/>
            <w:vAlign w:val="center"/>
          </w:tcPr>
          <w:p w:rsidR="004A44D4" w:rsidRPr="004A44D4" w:rsidRDefault="004A44D4" w:rsidP="00E81568">
            <w:pPr>
              <w:spacing w:before="20" w:after="20"/>
              <w:jc w:val="center"/>
              <w:rPr>
                <w:rFonts w:ascii="Times New Roman" w:hAnsi="Times New Roman"/>
                <w:sz w:val="16"/>
                <w:szCs w:val="16"/>
              </w:rPr>
            </w:pPr>
            <w:r w:rsidRPr="004A44D4">
              <w:rPr>
                <w:rFonts w:ascii="Times New Roman" w:hAnsi="Times New Roman"/>
                <w:sz w:val="16"/>
                <w:szCs w:val="16"/>
              </w:rPr>
              <w:t> </w:t>
            </w:r>
          </w:p>
        </w:tc>
        <w:tc>
          <w:tcPr>
            <w:tcW w:w="2174" w:type="dxa"/>
            <w:shd w:val="clear" w:color="auto" w:fill="auto"/>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c>
          <w:tcPr>
            <w:tcW w:w="840" w:type="dxa"/>
            <w:shd w:val="clear" w:color="auto" w:fill="auto"/>
            <w:vAlign w:val="center"/>
          </w:tcPr>
          <w:p w:rsidR="004A44D4" w:rsidRPr="004A44D4" w:rsidRDefault="004A44D4" w:rsidP="00E81568">
            <w:pPr>
              <w:spacing w:before="20" w:after="20"/>
              <w:rPr>
                <w:rFonts w:ascii="Times New Roman" w:hAnsi="Times New Roman"/>
                <w:sz w:val="16"/>
                <w:szCs w:val="16"/>
              </w:rPr>
            </w:pPr>
            <w:r w:rsidRPr="004A44D4">
              <w:rPr>
                <w:rFonts w:ascii="Times New Roman" w:hAnsi="Times New Roman"/>
                <w:sz w:val="16"/>
                <w:szCs w:val="16"/>
              </w:rPr>
              <w:t> </w:t>
            </w:r>
          </w:p>
        </w:tc>
      </w:tr>
    </w:tbl>
    <w:p w:rsidR="004A44D4" w:rsidRPr="004A44D4" w:rsidRDefault="004A44D4" w:rsidP="004A44D4">
      <w:pPr>
        <w:pStyle w:val="ListParagraph1"/>
        <w:ind w:left="0"/>
        <w:jc w:val="center"/>
        <w:rPr>
          <w:rFonts w:ascii="Times New Roman" w:eastAsia="Times New Roman" w:hAnsi="Times New Roman"/>
          <w:b/>
          <w:bCs/>
          <w:sz w:val="26"/>
          <w:szCs w:val="26"/>
        </w:rPr>
      </w:pPr>
    </w:p>
    <w:p w:rsidR="004A44D4" w:rsidRPr="004A44D4" w:rsidRDefault="004A44D4" w:rsidP="004A44D4">
      <w:pPr>
        <w:pStyle w:val="ListParagraph1"/>
        <w:ind w:left="0"/>
        <w:jc w:val="center"/>
        <w:rPr>
          <w:rFonts w:ascii="Times New Roman" w:eastAsia="Times New Roman" w:hAnsi="Times New Roman"/>
          <w:b/>
          <w:bCs/>
          <w:sz w:val="26"/>
          <w:szCs w:val="26"/>
        </w:rPr>
      </w:pPr>
      <w:r w:rsidRPr="004A44D4">
        <w:rPr>
          <w:rFonts w:ascii="Times New Roman" w:eastAsia="Times New Roman" w:hAnsi="Times New Roman"/>
          <w:b/>
          <w:bCs/>
          <w:sz w:val="26"/>
          <w:szCs w:val="26"/>
        </w:rPr>
        <w:br w:type="page"/>
      </w:r>
      <w:r w:rsidRPr="004A44D4">
        <w:rPr>
          <w:rFonts w:ascii="Times New Roman" w:eastAsia="Times New Roman" w:hAnsi="Times New Roman"/>
          <w:b/>
          <w:bCs/>
          <w:sz w:val="26"/>
          <w:szCs w:val="26"/>
        </w:rPr>
        <w:lastRenderedPageBreak/>
        <w:t>MẪU TỔNG HỢP SỐ 03: TỔNG HỢP DỮ LIỆU ẢNH CHỤP TRÊN PHƯƠNG TIỆN</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20"/>
        <w:gridCol w:w="2066"/>
        <w:gridCol w:w="2932"/>
        <w:gridCol w:w="4358"/>
      </w:tblGrid>
      <w:tr w:rsidR="004A44D4" w:rsidRPr="004A44D4" w:rsidTr="00E81568">
        <w:tc>
          <w:tcPr>
            <w:tcW w:w="9318" w:type="dxa"/>
            <w:gridSpan w:val="3"/>
            <w:vAlign w:val="center"/>
          </w:tcPr>
          <w:p w:rsidR="004A44D4" w:rsidRPr="004A44D4" w:rsidRDefault="004A44D4" w:rsidP="00E81568">
            <w:pPr>
              <w:spacing w:before="40" w:after="40"/>
              <w:rPr>
                <w:rFonts w:ascii="Times New Roman" w:hAnsi="Times New Roman"/>
                <w:b/>
                <w:sz w:val="24"/>
                <w:szCs w:val="24"/>
              </w:rPr>
            </w:pPr>
            <w:r w:rsidRPr="004A44D4">
              <w:rPr>
                <w:rFonts w:ascii="Times New Roman" w:hAnsi="Times New Roman"/>
                <w:b/>
                <w:sz w:val="24"/>
                <w:szCs w:val="24"/>
              </w:rPr>
              <w:t>Công trình:</w:t>
            </w:r>
          </w:p>
        </w:tc>
        <w:tc>
          <w:tcPr>
            <w:tcW w:w="4358" w:type="dxa"/>
            <w:vMerge w:val="restart"/>
            <w:vAlign w:val="center"/>
          </w:tcPr>
          <w:p w:rsidR="004A44D4" w:rsidRPr="004A44D4" w:rsidRDefault="004A44D4" w:rsidP="00E81568">
            <w:pPr>
              <w:spacing w:before="40" w:after="40"/>
              <w:jc w:val="center"/>
              <w:rPr>
                <w:rFonts w:ascii="Times New Roman" w:hAnsi="Times New Roman"/>
                <w:sz w:val="24"/>
                <w:szCs w:val="24"/>
              </w:rPr>
            </w:pPr>
            <w:r w:rsidRPr="004A44D4">
              <w:rPr>
                <w:rFonts w:ascii="Times New Roman" w:hAnsi="Times New Roman"/>
                <w:sz w:val="24"/>
                <w:szCs w:val="24"/>
              </w:rPr>
              <w:t>Số chuyến thực hiện lũy kế từ đầu:….. chuyến</w:t>
            </w:r>
          </w:p>
        </w:tc>
      </w:tr>
      <w:tr w:rsidR="004A44D4" w:rsidRPr="004A44D4" w:rsidTr="00E81568">
        <w:tc>
          <w:tcPr>
            <w:tcW w:w="9318" w:type="dxa"/>
            <w:gridSpan w:val="3"/>
            <w:vAlign w:val="center"/>
          </w:tcPr>
          <w:p w:rsidR="004A44D4" w:rsidRPr="004A44D4" w:rsidRDefault="004A44D4" w:rsidP="00E81568">
            <w:pPr>
              <w:spacing w:before="40" w:after="40"/>
              <w:rPr>
                <w:rFonts w:ascii="Times New Roman" w:hAnsi="Times New Roman"/>
                <w:b/>
                <w:sz w:val="24"/>
                <w:szCs w:val="24"/>
              </w:rPr>
            </w:pPr>
            <w:r w:rsidRPr="004A44D4">
              <w:rPr>
                <w:rFonts w:ascii="Times New Roman" w:hAnsi="Times New Roman"/>
                <w:b/>
                <w:sz w:val="24"/>
                <w:szCs w:val="24"/>
              </w:rPr>
              <w:t>Nhà thầu thi công:</w:t>
            </w:r>
          </w:p>
        </w:tc>
        <w:tc>
          <w:tcPr>
            <w:tcW w:w="4358" w:type="dxa"/>
            <w:vMerge/>
            <w:vAlign w:val="center"/>
          </w:tcPr>
          <w:p w:rsidR="004A44D4" w:rsidRPr="004A44D4" w:rsidRDefault="004A44D4" w:rsidP="00E81568">
            <w:pPr>
              <w:spacing w:before="40" w:after="40"/>
              <w:rPr>
                <w:rFonts w:ascii="Times New Roman" w:hAnsi="Times New Roman"/>
                <w:sz w:val="24"/>
                <w:szCs w:val="24"/>
              </w:rPr>
            </w:pPr>
          </w:p>
        </w:tc>
      </w:tr>
      <w:tr w:rsidR="004A44D4" w:rsidRPr="004A44D4" w:rsidTr="00E81568">
        <w:tc>
          <w:tcPr>
            <w:tcW w:w="4320" w:type="dxa"/>
            <w:vAlign w:val="center"/>
          </w:tcPr>
          <w:p w:rsidR="004A44D4" w:rsidRPr="004A44D4" w:rsidRDefault="004A44D4" w:rsidP="00E81568">
            <w:pPr>
              <w:spacing w:before="40" w:after="40"/>
              <w:rPr>
                <w:rFonts w:ascii="Times New Roman" w:hAnsi="Times New Roman"/>
                <w:sz w:val="24"/>
                <w:szCs w:val="24"/>
              </w:rPr>
            </w:pPr>
            <w:r w:rsidRPr="004A44D4">
              <w:rPr>
                <w:rFonts w:ascii="Times New Roman" w:hAnsi="Times New Roman"/>
                <w:b/>
                <w:sz w:val="24"/>
                <w:szCs w:val="24"/>
              </w:rPr>
              <w:t>Phương tiện thi công:</w:t>
            </w:r>
          </w:p>
        </w:tc>
        <w:tc>
          <w:tcPr>
            <w:tcW w:w="2066" w:type="dxa"/>
            <w:vAlign w:val="center"/>
          </w:tcPr>
          <w:p w:rsidR="004A44D4" w:rsidRPr="004A44D4" w:rsidRDefault="004A44D4" w:rsidP="00E81568">
            <w:pPr>
              <w:spacing w:before="40" w:after="40"/>
              <w:rPr>
                <w:rFonts w:ascii="Times New Roman" w:hAnsi="Times New Roman"/>
                <w:sz w:val="24"/>
                <w:szCs w:val="24"/>
              </w:rPr>
            </w:pPr>
            <w:r w:rsidRPr="004A44D4">
              <w:rPr>
                <w:rFonts w:ascii="Times New Roman" w:hAnsi="Times New Roman"/>
                <w:sz w:val="24"/>
                <w:szCs w:val="24"/>
              </w:rPr>
              <w:t>Ngày…/…/201.....</w:t>
            </w:r>
          </w:p>
        </w:tc>
        <w:tc>
          <w:tcPr>
            <w:tcW w:w="2932" w:type="dxa"/>
            <w:vAlign w:val="center"/>
          </w:tcPr>
          <w:p w:rsidR="004A44D4" w:rsidRPr="004A44D4" w:rsidRDefault="004A44D4" w:rsidP="00E81568">
            <w:pPr>
              <w:spacing w:before="40" w:after="40"/>
              <w:jc w:val="center"/>
              <w:rPr>
                <w:rFonts w:ascii="Times New Roman" w:hAnsi="Times New Roman"/>
                <w:sz w:val="24"/>
                <w:szCs w:val="24"/>
              </w:rPr>
            </w:pPr>
            <w:r w:rsidRPr="004A44D4">
              <w:rPr>
                <w:rFonts w:ascii="Times New Roman" w:hAnsi="Times New Roman"/>
                <w:sz w:val="24"/>
                <w:szCs w:val="24"/>
              </w:rPr>
              <w:t>Chuyến thứ:… trong ngày</w:t>
            </w:r>
          </w:p>
        </w:tc>
        <w:tc>
          <w:tcPr>
            <w:tcW w:w="4358" w:type="dxa"/>
            <w:vMerge/>
            <w:vAlign w:val="center"/>
          </w:tcPr>
          <w:p w:rsidR="004A44D4" w:rsidRPr="004A44D4" w:rsidRDefault="004A44D4" w:rsidP="00E81568">
            <w:pPr>
              <w:spacing w:before="40" w:after="40"/>
              <w:rPr>
                <w:rFonts w:ascii="Times New Roman" w:hAnsi="Times New Roman"/>
                <w:sz w:val="24"/>
                <w:szCs w:val="24"/>
              </w:rPr>
            </w:pPr>
          </w:p>
        </w:tc>
      </w:tr>
      <w:tr w:rsidR="004A44D4" w:rsidRPr="004A44D4" w:rsidTr="00E81568">
        <w:tc>
          <w:tcPr>
            <w:tcW w:w="4320" w:type="dxa"/>
            <w:vAlign w:val="center"/>
          </w:tcPr>
          <w:p w:rsidR="004A44D4" w:rsidRPr="004A44D4" w:rsidRDefault="004A44D4" w:rsidP="00E81568">
            <w:pPr>
              <w:pStyle w:val="ListParagraph1"/>
              <w:spacing w:before="40" w:after="40" w:line="240" w:lineRule="auto"/>
              <w:ind w:left="0"/>
              <w:jc w:val="center"/>
              <w:rPr>
                <w:rFonts w:ascii="Times New Roman" w:hAnsi="Times New Roman"/>
                <w:sz w:val="24"/>
                <w:szCs w:val="24"/>
              </w:rPr>
            </w:pPr>
            <w:r w:rsidRPr="004A44D4">
              <w:rPr>
                <w:rFonts w:ascii="Times New Roman" w:hAnsi="Times New Roman"/>
                <w:sz w:val="24"/>
                <w:szCs w:val="24"/>
              </w:rPr>
              <w:t>Ảnh khoang chứa bùn, đất</w:t>
            </w:r>
          </w:p>
        </w:tc>
        <w:tc>
          <w:tcPr>
            <w:tcW w:w="4998" w:type="dxa"/>
            <w:gridSpan w:val="2"/>
            <w:vAlign w:val="center"/>
          </w:tcPr>
          <w:p w:rsidR="004A44D4" w:rsidRPr="004A44D4" w:rsidRDefault="004A44D4" w:rsidP="00E81568">
            <w:pPr>
              <w:spacing w:before="40" w:after="40"/>
              <w:jc w:val="center"/>
              <w:rPr>
                <w:rFonts w:ascii="Times New Roman" w:hAnsi="Times New Roman"/>
                <w:sz w:val="24"/>
                <w:szCs w:val="24"/>
              </w:rPr>
            </w:pPr>
            <w:r w:rsidRPr="004A44D4">
              <w:rPr>
                <w:rFonts w:ascii="Times New Roman" w:hAnsi="Times New Roman"/>
                <w:sz w:val="24"/>
                <w:szCs w:val="24"/>
              </w:rPr>
              <w:t>Ảnh màn hình Camera</w:t>
            </w:r>
          </w:p>
        </w:tc>
        <w:tc>
          <w:tcPr>
            <w:tcW w:w="4358" w:type="dxa"/>
          </w:tcPr>
          <w:p w:rsidR="004A44D4" w:rsidRPr="004A44D4" w:rsidRDefault="004A44D4" w:rsidP="00E81568">
            <w:pPr>
              <w:spacing w:before="40" w:after="40"/>
              <w:jc w:val="center"/>
              <w:rPr>
                <w:rFonts w:ascii="Times New Roman" w:hAnsi="Times New Roman"/>
                <w:sz w:val="24"/>
                <w:szCs w:val="24"/>
              </w:rPr>
            </w:pPr>
            <w:r w:rsidRPr="004A44D4">
              <w:rPr>
                <w:rFonts w:ascii="Times New Roman" w:hAnsi="Times New Roman"/>
                <w:sz w:val="24"/>
                <w:szCs w:val="24"/>
              </w:rPr>
              <w:t>Ảnh màn hình AIS</w:t>
            </w:r>
          </w:p>
        </w:tc>
      </w:tr>
      <w:tr w:rsidR="004A44D4" w:rsidRPr="004A44D4" w:rsidTr="00E81568">
        <w:tc>
          <w:tcPr>
            <w:tcW w:w="13676" w:type="dxa"/>
            <w:gridSpan w:val="4"/>
            <w:vAlign w:val="bottom"/>
          </w:tcPr>
          <w:p w:rsidR="004A44D4" w:rsidRPr="004A44D4" w:rsidRDefault="004A44D4" w:rsidP="004A44D4">
            <w:pPr>
              <w:pStyle w:val="ListParagraph1"/>
              <w:numPr>
                <w:ilvl w:val="0"/>
                <w:numId w:val="4"/>
              </w:numPr>
              <w:spacing w:before="40" w:after="40" w:line="240" w:lineRule="auto"/>
              <w:ind w:left="0" w:firstLine="0"/>
              <w:jc w:val="center"/>
              <w:rPr>
                <w:rFonts w:ascii="Times New Roman" w:hAnsi="Times New Roman"/>
                <w:sz w:val="24"/>
                <w:szCs w:val="24"/>
              </w:rPr>
            </w:pPr>
            <w:r w:rsidRPr="004A44D4">
              <w:rPr>
                <w:rFonts w:ascii="Times New Roman" w:hAnsi="Times New Roman"/>
                <w:sz w:val="24"/>
                <w:szCs w:val="24"/>
              </w:rPr>
              <w:t xml:space="preserve"> Trước khi nhận bùn, đất nạo vét</w:t>
            </w:r>
          </w:p>
        </w:tc>
      </w:tr>
      <w:tr w:rsidR="004A44D4" w:rsidRPr="004A44D4" w:rsidTr="00E81568">
        <w:tc>
          <w:tcPr>
            <w:tcW w:w="4320" w:type="dxa"/>
          </w:tcPr>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rPr>
                <w:rFonts w:ascii="Times New Roman" w:hAnsi="Times New Roman"/>
                <w:sz w:val="24"/>
                <w:szCs w:val="24"/>
              </w:rPr>
            </w:pPr>
          </w:p>
        </w:tc>
        <w:tc>
          <w:tcPr>
            <w:tcW w:w="4998" w:type="dxa"/>
            <w:gridSpan w:val="2"/>
          </w:tcPr>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i/>
                <w:sz w:val="24"/>
                <w:szCs w:val="24"/>
              </w:rPr>
            </w:pPr>
            <w:r w:rsidRPr="004A44D4">
              <w:rPr>
                <w:rFonts w:ascii="Times New Roman" w:hAnsi="Times New Roman"/>
                <w:i/>
                <w:sz w:val="24"/>
                <w:szCs w:val="24"/>
              </w:rPr>
              <w:t>(Sử dụng cho phương tiện có Camera chung cho các khoang chứa bùn đất)</w:t>
            </w:r>
          </w:p>
        </w:tc>
        <w:tc>
          <w:tcPr>
            <w:tcW w:w="4358" w:type="dxa"/>
          </w:tcPr>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rPr>
                <w:rFonts w:ascii="Times New Roman" w:hAnsi="Times New Roman"/>
                <w:sz w:val="24"/>
                <w:szCs w:val="24"/>
              </w:rPr>
            </w:pPr>
          </w:p>
        </w:tc>
      </w:tr>
      <w:tr w:rsidR="004A44D4" w:rsidRPr="004A44D4" w:rsidTr="00E81568">
        <w:tc>
          <w:tcPr>
            <w:tcW w:w="13676" w:type="dxa"/>
            <w:gridSpan w:val="4"/>
            <w:vAlign w:val="bottom"/>
          </w:tcPr>
          <w:p w:rsidR="004A44D4" w:rsidRPr="004A44D4" w:rsidRDefault="004A44D4" w:rsidP="004A44D4">
            <w:pPr>
              <w:pStyle w:val="ListParagraph1"/>
              <w:numPr>
                <w:ilvl w:val="0"/>
                <w:numId w:val="4"/>
              </w:numPr>
              <w:spacing w:before="40" w:after="40" w:line="240" w:lineRule="auto"/>
              <w:ind w:left="0" w:firstLine="0"/>
              <w:jc w:val="center"/>
              <w:rPr>
                <w:rFonts w:ascii="Times New Roman" w:hAnsi="Times New Roman"/>
                <w:sz w:val="24"/>
                <w:szCs w:val="24"/>
              </w:rPr>
            </w:pPr>
            <w:r w:rsidRPr="004A44D4">
              <w:rPr>
                <w:rFonts w:ascii="Times New Roman" w:hAnsi="Times New Roman"/>
                <w:sz w:val="24"/>
                <w:szCs w:val="24"/>
              </w:rPr>
              <w:t xml:space="preserve"> Sau khi nhận bùn, đất nạo vét</w:t>
            </w:r>
          </w:p>
        </w:tc>
      </w:tr>
      <w:tr w:rsidR="004A44D4" w:rsidRPr="004A44D4" w:rsidTr="00E81568">
        <w:tc>
          <w:tcPr>
            <w:tcW w:w="4320" w:type="dxa"/>
          </w:tcPr>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rPr>
                <w:rFonts w:ascii="Times New Roman" w:hAnsi="Times New Roman"/>
                <w:sz w:val="24"/>
                <w:szCs w:val="24"/>
              </w:rPr>
            </w:pPr>
          </w:p>
        </w:tc>
        <w:tc>
          <w:tcPr>
            <w:tcW w:w="4998" w:type="dxa"/>
            <w:gridSpan w:val="2"/>
          </w:tcPr>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r w:rsidRPr="004A44D4">
              <w:rPr>
                <w:rFonts w:ascii="Times New Roman" w:hAnsi="Times New Roman"/>
                <w:sz w:val="24"/>
                <w:szCs w:val="24"/>
              </w:rPr>
              <w:t>(Sử dụng cho phương tiện có Camera chung cho các khoang chứa bùn đất)</w:t>
            </w:r>
          </w:p>
          <w:p w:rsidR="004A44D4" w:rsidRPr="004A44D4" w:rsidRDefault="004A44D4" w:rsidP="00E81568">
            <w:pPr>
              <w:spacing w:before="40" w:after="40"/>
              <w:rPr>
                <w:rFonts w:ascii="Times New Roman" w:hAnsi="Times New Roman"/>
                <w:sz w:val="24"/>
                <w:szCs w:val="24"/>
              </w:rPr>
            </w:pPr>
          </w:p>
          <w:p w:rsidR="004A44D4" w:rsidRPr="004A44D4" w:rsidRDefault="004A44D4" w:rsidP="00E81568">
            <w:pPr>
              <w:spacing w:before="40" w:after="40"/>
              <w:rPr>
                <w:rFonts w:ascii="Times New Roman" w:hAnsi="Times New Roman"/>
                <w:sz w:val="24"/>
                <w:szCs w:val="24"/>
              </w:rPr>
            </w:pPr>
          </w:p>
          <w:p w:rsidR="004A44D4" w:rsidRPr="004A44D4" w:rsidRDefault="004A44D4" w:rsidP="00E81568">
            <w:pPr>
              <w:spacing w:before="40" w:after="40"/>
              <w:rPr>
                <w:rFonts w:ascii="Times New Roman" w:hAnsi="Times New Roman"/>
                <w:sz w:val="24"/>
                <w:szCs w:val="24"/>
              </w:rPr>
            </w:pPr>
          </w:p>
        </w:tc>
        <w:tc>
          <w:tcPr>
            <w:tcW w:w="4358" w:type="dxa"/>
          </w:tcPr>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jc w:val="center"/>
              <w:rPr>
                <w:rFonts w:ascii="Times New Roman" w:hAnsi="Times New Roman"/>
                <w:sz w:val="24"/>
                <w:szCs w:val="24"/>
              </w:rPr>
            </w:pPr>
          </w:p>
          <w:p w:rsidR="004A44D4" w:rsidRPr="004A44D4" w:rsidRDefault="004A44D4" w:rsidP="00E81568">
            <w:pPr>
              <w:spacing w:before="40" w:after="40"/>
              <w:rPr>
                <w:rFonts w:ascii="Times New Roman" w:hAnsi="Times New Roman"/>
                <w:sz w:val="24"/>
                <w:szCs w:val="24"/>
              </w:rPr>
            </w:pPr>
          </w:p>
        </w:tc>
      </w:tr>
    </w:tbl>
    <w:p w:rsidR="004A44D4" w:rsidRPr="004A44D4" w:rsidRDefault="004A44D4" w:rsidP="004A44D4">
      <w:pPr>
        <w:pStyle w:val="ListParagraph1"/>
        <w:ind w:left="0"/>
        <w:jc w:val="center"/>
        <w:rPr>
          <w:rFonts w:ascii="Times New Roman" w:eastAsia="Times New Roman" w:hAnsi="Times New Roman"/>
          <w:b/>
          <w:bCs/>
          <w:sz w:val="16"/>
          <w:szCs w:val="26"/>
        </w:rPr>
      </w:pPr>
    </w:p>
    <w:p w:rsidR="004A44D4" w:rsidRPr="004A44D4" w:rsidRDefault="004A44D4" w:rsidP="004A44D4">
      <w:pPr>
        <w:pStyle w:val="ListParagraph1"/>
        <w:spacing w:line="20" w:lineRule="exact"/>
        <w:ind w:left="0"/>
        <w:jc w:val="center"/>
        <w:rPr>
          <w:rFonts w:ascii="Times New Roman" w:eastAsia="Times New Roman" w:hAnsi="Times New Roman"/>
          <w:b/>
          <w:bCs/>
          <w:sz w:val="16"/>
          <w:szCs w:val="26"/>
        </w:rPr>
      </w:pPr>
      <w:r w:rsidRPr="004A44D4">
        <w:rPr>
          <w:rFonts w:ascii="Times New Roman" w:eastAsia="Times New Roman" w:hAnsi="Times New Roman"/>
          <w:b/>
          <w:bCs/>
          <w:sz w:val="16"/>
          <w:szCs w:val="26"/>
        </w:rPr>
        <w:br w:type="page"/>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04"/>
        <w:gridCol w:w="4590"/>
        <w:gridCol w:w="4486"/>
      </w:tblGrid>
      <w:tr w:rsidR="004A44D4" w:rsidRPr="004A44D4" w:rsidTr="00E81568">
        <w:tc>
          <w:tcPr>
            <w:tcW w:w="4604" w:type="dxa"/>
            <w:vAlign w:val="center"/>
          </w:tcPr>
          <w:p w:rsidR="004A44D4" w:rsidRPr="004A44D4" w:rsidRDefault="004A44D4" w:rsidP="00E81568">
            <w:pPr>
              <w:pStyle w:val="ListParagraph1"/>
              <w:spacing w:before="60" w:after="60" w:line="240" w:lineRule="auto"/>
              <w:jc w:val="center"/>
              <w:rPr>
                <w:rFonts w:ascii="Times New Roman" w:hAnsi="Times New Roman"/>
                <w:sz w:val="24"/>
                <w:szCs w:val="24"/>
              </w:rPr>
            </w:pPr>
            <w:r w:rsidRPr="004A44D4">
              <w:rPr>
                <w:rFonts w:ascii="Times New Roman" w:hAnsi="Times New Roman"/>
                <w:sz w:val="24"/>
                <w:szCs w:val="24"/>
              </w:rPr>
              <w:lastRenderedPageBreak/>
              <w:t>Ảnh khoang chứa bùn, đất</w:t>
            </w:r>
          </w:p>
        </w:tc>
        <w:tc>
          <w:tcPr>
            <w:tcW w:w="4590" w:type="dxa"/>
            <w:vAlign w:val="center"/>
          </w:tcPr>
          <w:p w:rsidR="004A44D4" w:rsidRPr="004A44D4" w:rsidRDefault="004A44D4" w:rsidP="00E81568">
            <w:pPr>
              <w:spacing w:before="60" w:after="60"/>
              <w:ind w:left="360"/>
              <w:jc w:val="center"/>
              <w:rPr>
                <w:rFonts w:ascii="Times New Roman" w:hAnsi="Times New Roman"/>
                <w:sz w:val="24"/>
                <w:szCs w:val="24"/>
              </w:rPr>
            </w:pPr>
            <w:r w:rsidRPr="004A44D4">
              <w:rPr>
                <w:rFonts w:ascii="Times New Roman" w:hAnsi="Times New Roman"/>
                <w:sz w:val="24"/>
                <w:szCs w:val="24"/>
              </w:rPr>
              <w:t>Ảnh màn hình Camera</w:t>
            </w:r>
          </w:p>
        </w:tc>
        <w:tc>
          <w:tcPr>
            <w:tcW w:w="4486" w:type="dxa"/>
          </w:tcPr>
          <w:p w:rsidR="004A44D4" w:rsidRPr="004A44D4" w:rsidRDefault="004A44D4" w:rsidP="00E81568">
            <w:pPr>
              <w:spacing w:before="60" w:after="60"/>
              <w:jc w:val="center"/>
              <w:rPr>
                <w:rFonts w:ascii="Times New Roman" w:hAnsi="Times New Roman"/>
                <w:sz w:val="24"/>
                <w:szCs w:val="24"/>
              </w:rPr>
            </w:pPr>
            <w:r w:rsidRPr="004A44D4">
              <w:rPr>
                <w:rFonts w:ascii="Times New Roman" w:hAnsi="Times New Roman"/>
                <w:sz w:val="24"/>
                <w:szCs w:val="24"/>
              </w:rPr>
              <w:t>Ảnh màn hình AIS</w:t>
            </w:r>
          </w:p>
        </w:tc>
      </w:tr>
      <w:tr w:rsidR="004A44D4" w:rsidRPr="004A44D4" w:rsidTr="00E81568">
        <w:tc>
          <w:tcPr>
            <w:tcW w:w="13680" w:type="dxa"/>
            <w:gridSpan w:val="3"/>
            <w:vAlign w:val="center"/>
          </w:tcPr>
          <w:p w:rsidR="004A44D4" w:rsidRPr="004A44D4" w:rsidRDefault="004A44D4" w:rsidP="004A44D4">
            <w:pPr>
              <w:pStyle w:val="ListParagraph1"/>
              <w:numPr>
                <w:ilvl w:val="0"/>
                <w:numId w:val="4"/>
              </w:numPr>
              <w:spacing w:before="60" w:after="60" w:line="240" w:lineRule="auto"/>
              <w:jc w:val="center"/>
              <w:rPr>
                <w:rFonts w:ascii="Times New Roman" w:hAnsi="Times New Roman"/>
                <w:sz w:val="24"/>
                <w:szCs w:val="24"/>
              </w:rPr>
            </w:pPr>
            <w:r w:rsidRPr="004A44D4">
              <w:rPr>
                <w:rFonts w:ascii="Times New Roman" w:hAnsi="Times New Roman"/>
                <w:sz w:val="24"/>
                <w:szCs w:val="24"/>
              </w:rPr>
              <w:t>Trước khi xả bùn, đất nạo vét</w:t>
            </w:r>
          </w:p>
        </w:tc>
      </w:tr>
      <w:tr w:rsidR="004A44D4" w:rsidRPr="004A44D4" w:rsidTr="00E81568">
        <w:tc>
          <w:tcPr>
            <w:tcW w:w="4604" w:type="dxa"/>
          </w:tcPr>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tc>
        <w:tc>
          <w:tcPr>
            <w:tcW w:w="4590" w:type="dxa"/>
          </w:tcPr>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i/>
                <w:sz w:val="24"/>
                <w:szCs w:val="24"/>
              </w:rPr>
            </w:pPr>
            <w:r w:rsidRPr="004A44D4">
              <w:rPr>
                <w:rFonts w:ascii="Times New Roman" w:hAnsi="Times New Roman"/>
                <w:i/>
                <w:sz w:val="24"/>
                <w:szCs w:val="24"/>
              </w:rPr>
              <w:t>(Sử dụng cho phương tiện có Camera chung cho các khoang chứa bùn đất)</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tc>
        <w:tc>
          <w:tcPr>
            <w:tcW w:w="4486" w:type="dxa"/>
          </w:tcPr>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tc>
      </w:tr>
      <w:tr w:rsidR="004A44D4" w:rsidRPr="004A44D4" w:rsidTr="00E81568">
        <w:tc>
          <w:tcPr>
            <w:tcW w:w="13680" w:type="dxa"/>
            <w:gridSpan w:val="3"/>
            <w:vAlign w:val="bottom"/>
          </w:tcPr>
          <w:p w:rsidR="004A44D4" w:rsidRPr="004A44D4" w:rsidRDefault="004A44D4" w:rsidP="004A44D4">
            <w:pPr>
              <w:pStyle w:val="ListParagraph1"/>
              <w:numPr>
                <w:ilvl w:val="0"/>
                <w:numId w:val="4"/>
              </w:numPr>
              <w:spacing w:before="60" w:after="0" w:line="240" w:lineRule="auto"/>
              <w:jc w:val="center"/>
              <w:rPr>
                <w:rFonts w:ascii="Times New Roman" w:hAnsi="Times New Roman"/>
                <w:sz w:val="24"/>
                <w:szCs w:val="24"/>
              </w:rPr>
            </w:pPr>
            <w:r w:rsidRPr="004A44D4">
              <w:rPr>
                <w:rFonts w:ascii="Times New Roman" w:hAnsi="Times New Roman"/>
                <w:sz w:val="24"/>
                <w:szCs w:val="24"/>
              </w:rPr>
              <w:t>Sau khi xả bùn, đất nạo vét</w:t>
            </w:r>
          </w:p>
        </w:tc>
      </w:tr>
      <w:tr w:rsidR="004A44D4" w:rsidRPr="004A44D4" w:rsidTr="00E81568">
        <w:tc>
          <w:tcPr>
            <w:tcW w:w="4604" w:type="dxa"/>
          </w:tcPr>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tc>
        <w:tc>
          <w:tcPr>
            <w:tcW w:w="4590" w:type="dxa"/>
          </w:tcPr>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ind w:firstLine="34"/>
              <w:jc w:val="center"/>
              <w:rPr>
                <w:rFonts w:ascii="Times New Roman" w:hAnsi="Times New Roman"/>
                <w:i/>
                <w:sz w:val="24"/>
                <w:szCs w:val="24"/>
              </w:rPr>
            </w:pPr>
            <w:r w:rsidRPr="004A44D4">
              <w:rPr>
                <w:rFonts w:ascii="Times New Roman" w:hAnsi="Times New Roman"/>
                <w:i/>
                <w:sz w:val="24"/>
                <w:szCs w:val="24"/>
              </w:rPr>
              <w:t>((Sử dụng cho phương tiện có Camera chung cho các khoang chứa bùn đất)</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2"/>
                <w:szCs w:val="24"/>
              </w:rPr>
            </w:pPr>
          </w:p>
          <w:p w:rsidR="004A44D4" w:rsidRPr="004A44D4" w:rsidRDefault="004A44D4" w:rsidP="00E81568">
            <w:pPr>
              <w:jc w:val="center"/>
              <w:rPr>
                <w:rFonts w:ascii="Times New Roman" w:hAnsi="Times New Roman"/>
                <w:sz w:val="24"/>
                <w:szCs w:val="24"/>
              </w:rPr>
            </w:pPr>
          </w:p>
        </w:tc>
        <w:tc>
          <w:tcPr>
            <w:tcW w:w="4486" w:type="dxa"/>
          </w:tcPr>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rPr>
                <w:rFonts w:ascii="Times New Roman" w:hAnsi="Times New Roman"/>
                <w:sz w:val="24"/>
                <w:szCs w:val="24"/>
              </w:rPr>
            </w:pPr>
          </w:p>
        </w:tc>
      </w:tr>
    </w:tbl>
    <w:p w:rsidR="004A44D4" w:rsidRPr="004A44D4" w:rsidRDefault="004A44D4" w:rsidP="004A44D4">
      <w:pPr>
        <w:pStyle w:val="ListParagraph1"/>
        <w:spacing w:after="120"/>
        <w:ind w:left="0"/>
        <w:jc w:val="center"/>
        <w:rPr>
          <w:rFonts w:ascii="Times New Roman" w:eastAsia="Times New Roman" w:hAnsi="Times New Roman"/>
          <w:b/>
          <w:bCs/>
          <w:sz w:val="26"/>
          <w:szCs w:val="26"/>
        </w:rPr>
      </w:pPr>
      <w:r w:rsidRPr="004A44D4">
        <w:rPr>
          <w:rFonts w:ascii="Times New Roman" w:eastAsia="Times New Roman" w:hAnsi="Times New Roman"/>
          <w:b/>
          <w:bCs/>
          <w:sz w:val="26"/>
          <w:szCs w:val="26"/>
        </w:rPr>
        <w:br w:type="page"/>
      </w:r>
      <w:r w:rsidRPr="004A44D4">
        <w:rPr>
          <w:rFonts w:ascii="Times New Roman" w:eastAsia="Times New Roman" w:hAnsi="Times New Roman"/>
          <w:b/>
          <w:bCs/>
          <w:sz w:val="26"/>
          <w:szCs w:val="26"/>
        </w:rPr>
        <w:lastRenderedPageBreak/>
        <w:t>MẪU TỔNG HỢP SỐ 04: TỔNG HỢP DỮ LIỆU ẢNH CHỤP TRÊN PHƯƠNG TIỆN</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21"/>
        <w:gridCol w:w="2576"/>
        <w:gridCol w:w="81"/>
        <w:gridCol w:w="2812"/>
        <w:gridCol w:w="4302"/>
      </w:tblGrid>
      <w:tr w:rsidR="004A44D4" w:rsidRPr="004A44D4" w:rsidTr="00E81568">
        <w:tc>
          <w:tcPr>
            <w:tcW w:w="9390" w:type="dxa"/>
            <w:gridSpan w:val="4"/>
            <w:vAlign w:val="center"/>
          </w:tcPr>
          <w:p w:rsidR="004A44D4" w:rsidRPr="004A44D4" w:rsidRDefault="004A44D4" w:rsidP="00E81568">
            <w:pPr>
              <w:spacing w:before="60"/>
              <w:rPr>
                <w:rFonts w:ascii="Times New Roman" w:hAnsi="Times New Roman"/>
                <w:b/>
                <w:sz w:val="24"/>
                <w:szCs w:val="24"/>
              </w:rPr>
            </w:pPr>
            <w:r w:rsidRPr="004A44D4">
              <w:rPr>
                <w:rFonts w:ascii="Times New Roman" w:hAnsi="Times New Roman"/>
                <w:b/>
                <w:sz w:val="24"/>
                <w:szCs w:val="24"/>
              </w:rPr>
              <w:t>Công trình:</w:t>
            </w:r>
          </w:p>
        </w:tc>
        <w:tc>
          <w:tcPr>
            <w:tcW w:w="4302" w:type="dxa"/>
            <w:vMerge w:val="restart"/>
            <w:vAlign w:val="center"/>
          </w:tcPr>
          <w:p w:rsidR="004A44D4" w:rsidRPr="004A44D4" w:rsidRDefault="004A44D4" w:rsidP="00E81568">
            <w:pPr>
              <w:rPr>
                <w:rFonts w:ascii="Times New Roman" w:hAnsi="Times New Roman"/>
                <w:sz w:val="24"/>
                <w:szCs w:val="24"/>
              </w:rPr>
            </w:pPr>
            <w:r w:rsidRPr="004A44D4">
              <w:rPr>
                <w:rFonts w:ascii="Times New Roman" w:hAnsi="Times New Roman"/>
                <w:sz w:val="24"/>
                <w:szCs w:val="24"/>
              </w:rPr>
              <w:t>Số chuyến thực hiện lũy kế từ đầu:…… Chuyến</w:t>
            </w:r>
          </w:p>
        </w:tc>
      </w:tr>
      <w:tr w:rsidR="004A44D4" w:rsidRPr="004A44D4" w:rsidTr="00E81568">
        <w:tc>
          <w:tcPr>
            <w:tcW w:w="9390" w:type="dxa"/>
            <w:gridSpan w:val="4"/>
            <w:vAlign w:val="center"/>
          </w:tcPr>
          <w:p w:rsidR="004A44D4" w:rsidRPr="004A44D4" w:rsidRDefault="004A44D4" w:rsidP="00E81568">
            <w:pPr>
              <w:spacing w:before="60"/>
              <w:rPr>
                <w:rFonts w:ascii="Times New Roman" w:hAnsi="Times New Roman"/>
                <w:b/>
                <w:sz w:val="24"/>
                <w:szCs w:val="24"/>
              </w:rPr>
            </w:pPr>
            <w:r w:rsidRPr="004A44D4">
              <w:rPr>
                <w:rFonts w:ascii="Times New Roman" w:hAnsi="Times New Roman"/>
                <w:b/>
                <w:sz w:val="24"/>
                <w:szCs w:val="24"/>
              </w:rPr>
              <w:t>Nhà thầu thi công:</w:t>
            </w:r>
          </w:p>
        </w:tc>
        <w:tc>
          <w:tcPr>
            <w:tcW w:w="4302" w:type="dxa"/>
            <w:vMerge/>
            <w:vAlign w:val="center"/>
          </w:tcPr>
          <w:p w:rsidR="004A44D4" w:rsidRPr="004A44D4" w:rsidRDefault="004A44D4" w:rsidP="00E81568">
            <w:pPr>
              <w:rPr>
                <w:rFonts w:ascii="Times New Roman" w:hAnsi="Times New Roman"/>
                <w:sz w:val="24"/>
                <w:szCs w:val="24"/>
              </w:rPr>
            </w:pPr>
          </w:p>
        </w:tc>
      </w:tr>
      <w:tr w:rsidR="004A44D4" w:rsidRPr="004A44D4" w:rsidTr="00E81568">
        <w:tc>
          <w:tcPr>
            <w:tcW w:w="3921" w:type="dxa"/>
            <w:vAlign w:val="center"/>
          </w:tcPr>
          <w:p w:rsidR="004A44D4" w:rsidRPr="004A44D4" w:rsidRDefault="004A44D4" w:rsidP="00E81568">
            <w:pPr>
              <w:spacing w:before="60"/>
              <w:rPr>
                <w:rFonts w:ascii="Times New Roman" w:hAnsi="Times New Roman"/>
                <w:b/>
                <w:sz w:val="24"/>
                <w:szCs w:val="24"/>
              </w:rPr>
            </w:pPr>
            <w:r w:rsidRPr="004A44D4">
              <w:rPr>
                <w:rFonts w:ascii="Times New Roman" w:hAnsi="Times New Roman"/>
                <w:b/>
                <w:sz w:val="24"/>
                <w:szCs w:val="24"/>
              </w:rPr>
              <w:t>Phương tiện thi công</w:t>
            </w:r>
          </w:p>
        </w:tc>
        <w:tc>
          <w:tcPr>
            <w:tcW w:w="2576" w:type="dxa"/>
            <w:vAlign w:val="center"/>
          </w:tcPr>
          <w:p w:rsidR="004A44D4" w:rsidRPr="004A44D4" w:rsidRDefault="004A44D4" w:rsidP="00E81568">
            <w:pPr>
              <w:rPr>
                <w:rFonts w:ascii="Times New Roman" w:hAnsi="Times New Roman"/>
                <w:sz w:val="24"/>
                <w:szCs w:val="24"/>
              </w:rPr>
            </w:pPr>
            <w:r w:rsidRPr="004A44D4">
              <w:rPr>
                <w:rFonts w:ascii="Times New Roman" w:hAnsi="Times New Roman"/>
                <w:sz w:val="24"/>
                <w:szCs w:val="24"/>
              </w:rPr>
              <w:t>Ngày:…/…/201..</w:t>
            </w:r>
          </w:p>
        </w:tc>
        <w:tc>
          <w:tcPr>
            <w:tcW w:w="2893" w:type="dxa"/>
            <w:gridSpan w:val="2"/>
            <w:vAlign w:val="center"/>
          </w:tcPr>
          <w:p w:rsidR="004A44D4" w:rsidRPr="004A44D4" w:rsidRDefault="004A44D4" w:rsidP="00E81568">
            <w:pPr>
              <w:rPr>
                <w:rFonts w:ascii="Times New Roman" w:hAnsi="Times New Roman"/>
                <w:sz w:val="24"/>
                <w:szCs w:val="24"/>
              </w:rPr>
            </w:pPr>
            <w:r w:rsidRPr="004A44D4">
              <w:rPr>
                <w:rFonts w:ascii="Times New Roman" w:hAnsi="Times New Roman"/>
                <w:sz w:val="24"/>
                <w:szCs w:val="24"/>
              </w:rPr>
              <w:t>Chuyến thứ:….. trong ngày</w:t>
            </w:r>
          </w:p>
        </w:tc>
        <w:tc>
          <w:tcPr>
            <w:tcW w:w="4302" w:type="dxa"/>
            <w:vMerge/>
            <w:vAlign w:val="center"/>
          </w:tcPr>
          <w:p w:rsidR="004A44D4" w:rsidRPr="004A44D4" w:rsidRDefault="004A44D4" w:rsidP="00E81568">
            <w:pPr>
              <w:rPr>
                <w:rFonts w:ascii="Times New Roman" w:hAnsi="Times New Roman"/>
                <w:sz w:val="24"/>
                <w:szCs w:val="24"/>
              </w:rPr>
            </w:pPr>
          </w:p>
        </w:tc>
      </w:tr>
      <w:tr w:rsidR="004A44D4" w:rsidRPr="004A44D4" w:rsidTr="00E81568">
        <w:tc>
          <w:tcPr>
            <w:tcW w:w="6497" w:type="dxa"/>
            <w:gridSpan w:val="2"/>
            <w:vAlign w:val="center"/>
          </w:tcPr>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Ảnh khoang chứa bùn, đất (khoang mũi/khoang lái)</w:t>
            </w:r>
          </w:p>
        </w:tc>
        <w:tc>
          <w:tcPr>
            <w:tcW w:w="7195" w:type="dxa"/>
            <w:gridSpan w:val="3"/>
            <w:vAlign w:val="center"/>
          </w:tcPr>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Ảnh màn hình Camera/Ảnh màn hình AIS</w:t>
            </w:r>
          </w:p>
        </w:tc>
      </w:tr>
      <w:tr w:rsidR="004A44D4" w:rsidRPr="004A44D4" w:rsidTr="00E81568">
        <w:tc>
          <w:tcPr>
            <w:tcW w:w="13692" w:type="dxa"/>
            <w:gridSpan w:val="5"/>
          </w:tcPr>
          <w:p w:rsidR="004A44D4" w:rsidRPr="004A44D4" w:rsidRDefault="004A44D4" w:rsidP="004A44D4">
            <w:pPr>
              <w:pStyle w:val="ListParagraph1"/>
              <w:numPr>
                <w:ilvl w:val="0"/>
                <w:numId w:val="5"/>
              </w:numPr>
              <w:spacing w:before="60" w:after="60" w:line="240" w:lineRule="auto"/>
              <w:jc w:val="center"/>
              <w:rPr>
                <w:rFonts w:ascii="Times New Roman" w:hAnsi="Times New Roman"/>
                <w:sz w:val="24"/>
                <w:szCs w:val="24"/>
              </w:rPr>
            </w:pPr>
            <w:r w:rsidRPr="004A44D4">
              <w:rPr>
                <w:rFonts w:ascii="Times New Roman" w:hAnsi="Times New Roman"/>
                <w:sz w:val="24"/>
                <w:szCs w:val="24"/>
              </w:rPr>
              <w:t xml:space="preserve"> Trước khi nhận bùn, đất nạo vét</w:t>
            </w:r>
          </w:p>
        </w:tc>
      </w:tr>
      <w:tr w:rsidR="004A44D4" w:rsidRPr="004A44D4" w:rsidTr="00E81568">
        <w:tc>
          <w:tcPr>
            <w:tcW w:w="6497"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ind w:firstLine="33"/>
              <w:jc w:val="center"/>
              <w:rPr>
                <w:rFonts w:ascii="Times New Roman" w:hAnsi="Times New Roman"/>
              </w:rPr>
            </w:pPr>
            <w:r w:rsidRPr="004A44D4">
              <w:rPr>
                <w:rFonts w:ascii="Times New Roman" w:hAnsi="Times New Roman"/>
              </w:rPr>
              <w:t>Khoang mũi</w:t>
            </w:r>
          </w:p>
          <w:p w:rsidR="004A44D4" w:rsidRPr="004A44D4" w:rsidRDefault="004A44D4" w:rsidP="00E81568">
            <w:pPr>
              <w:jc w:val="center"/>
              <w:rPr>
                <w:rFonts w:ascii="Times New Roman" w:hAnsi="Times New Roman"/>
              </w:rPr>
            </w:pPr>
          </w:p>
          <w:p w:rsidR="004A44D4" w:rsidRPr="004A44D4" w:rsidRDefault="004A44D4" w:rsidP="00E81568">
            <w:pPr>
              <w:rPr>
                <w:rFonts w:ascii="Times New Roman" w:hAnsi="Times New Roman"/>
              </w:rPr>
            </w:pPr>
          </w:p>
        </w:tc>
        <w:tc>
          <w:tcPr>
            <w:tcW w:w="7195"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b/>
                <w:i/>
                <w:sz w:val="26"/>
                <w:szCs w:val="26"/>
              </w:rPr>
            </w:pPr>
            <w:r w:rsidRPr="004A44D4">
              <w:rPr>
                <w:rFonts w:ascii="Times New Roman" w:hAnsi="Times New Roman"/>
                <w:b/>
                <w:i/>
                <w:sz w:val="26"/>
                <w:szCs w:val="26"/>
              </w:rPr>
              <w:t xml:space="preserve">(Sử dụng cho phương tiện có </w:t>
            </w:r>
            <w:r w:rsidR="00897137">
              <w:rPr>
                <w:rFonts w:ascii="Times New Roman" w:hAnsi="Times New Roman"/>
                <w:b/>
                <w:i/>
                <w:sz w:val="26"/>
                <w:szCs w:val="26"/>
              </w:rPr>
              <w:t>Camera riêng biệt cho từng</w:t>
            </w:r>
            <w:r w:rsidRPr="004A44D4">
              <w:rPr>
                <w:rFonts w:ascii="Times New Roman" w:hAnsi="Times New Roman"/>
                <w:b/>
                <w:i/>
                <w:sz w:val="26"/>
                <w:szCs w:val="26"/>
              </w:rPr>
              <w:t xml:space="preserve"> khoang chứa bùn đất)</w:t>
            </w: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 xml:space="preserve">Ảnh màn hình Camera </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rPr>
            </w:pPr>
          </w:p>
        </w:tc>
      </w:tr>
      <w:tr w:rsidR="004A44D4" w:rsidRPr="004A44D4" w:rsidTr="00E81568">
        <w:tc>
          <w:tcPr>
            <w:tcW w:w="6497"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sz w:val="24"/>
                <w:szCs w:val="24"/>
              </w:rPr>
              <w:t>Khoang lái</w:t>
            </w:r>
          </w:p>
        </w:tc>
        <w:tc>
          <w:tcPr>
            <w:tcW w:w="7195"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Ảnh màn hình AIS</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rPr>
                <w:rFonts w:ascii="Times New Roman" w:hAnsi="Times New Roman"/>
              </w:rPr>
            </w:pPr>
          </w:p>
        </w:tc>
      </w:tr>
      <w:tr w:rsidR="004A44D4" w:rsidRPr="004A44D4" w:rsidTr="00E81568">
        <w:tc>
          <w:tcPr>
            <w:tcW w:w="6497" w:type="dxa"/>
            <w:gridSpan w:val="2"/>
            <w:vAlign w:val="center"/>
          </w:tcPr>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lastRenderedPageBreak/>
              <w:t>Ảnh khoang chứa bùn, đất (khoang mũi/khoang lái)</w:t>
            </w:r>
          </w:p>
        </w:tc>
        <w:tc>
          <w:tcPr>
            <w:tcW w:w="7195" w:type="dxa"/>
            <w:gridSpan w:val="3"/>
            <w:vAlign w:val="center"/>
          </w:tcPr>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Ảnh màn hình Camera/Ảnh màn hình AIS</w:t>
            </w:r>
          </w:p>
        </w:tc>
      </w:tr>
      <w:tr w:rsidR="004A44D4" w:rsidRPr="004A44D4" w:rsidTr="00E81568">
        <w:tc>
          <w:tcPr>
            <w:tcW w:w="13692" w:type="dxa"/>
            <w:gridSpan w:val="5"/>
          </w:tcPr>
          <w:p w:rsidR="004A44D4" w:rsidRPr="004A44D4" w:rsidRDefault="004A44D4" w:rsidP="00E81568">
            <w:pPr>
              <w:pStyle w:val="ListParagraph1"/>
              <w:spacing w:before="60" w:after="60"/>
              <w:ind w:left="0"/>
              <w:jc w:val="center"/>
              <w:rPr>
                <w:rFonts w:ascii="Times New Roman" w:hAnsi="Times New Roman"/>
                <w:sz w:val="24"/>
                <w:szCs w:val="24"/>
              </w:rPr>
            </w:pPr>
            <w:r w:rsidRPr="004A44D4">
              <w:rPr>
                <w:rFonts w:ascii="Times New Roman" w:hAnsi="Times New Roman"/>
                <w:sz w:val="24"/>
                <w:szCs w:val="24"/>
              </w:rPr>
              <w:t>2. Sau khi nhận bùn, đất nạo vét</w:t>
            </w:r>
          </w:p>
        </w:tc>
      </w:tr>
      <w:tr w:rsidR="004A44D4" w:rsidRPr="004A44D4" w:rsidTr="00E81568">
        <w:tc>
          <w:tcPr>
            <w:tcW w:w="6497"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rPr>
              <w:t>Khoang mũi</w:t>
            </w:r>
          </w:p>
          <w:p w:rsidR="004A44D4" w:rsidRPr="004A44D4" w:rsidRDefault="004A44D4" w:rsidP="00E81568">
            <w:pPr>
              <w:rPr>
                <w:rFonts w:ascii="Times New Roman" w:hAnsi="Times New Roman"/>
              </w:rPr>
            </w:pPr>
          </w:p>
          <w:p w:rsidR="004A44D4" w:rsidRPr="004A44D4" w:rsidRDefault="004A44D4" w:rsidP="00E81568">
            <w:pPr>
              <w:rPr>
                <w:rFonts w:ascii="Times New Roman" w:hAnsi="Times New Roman"/>
              </w:rPr>
            </w:pPr>
          </w:p>
          <w:p w:rsidR="004A44D4" w:rsidRPr="004A44D4" w:rsidRDefault="004A44D4" w:rsidP="00E81568">
            <w:pPr>
              <w:rPr>
                <w:rFonts w:ascii="Times New Roman" w:hAnsi="Times New Roman"/>
              </w:rPr>
            </w:pPr>
          </w:p>
          <w:p w:rsidR="004A44D4" w:rsidRPr="004A44D4" w:rsidRDefault="004A44D4" w:rsidP="00E81568">
            <w:pPr>
              <w:rPr>
                <w:rFonts w:ascii="Times New Roman" w:hAnsi="Times New Roman"/>
              </w:rPr>
            </w:pPr>
          </w:p>
          <w:p w:rsidR="004A44D4" w:rsidRPr="004A44D4" w:rsidRDefault="004A44D4" w:rsidP="00E81568">
            <w:pPr>
              <w:rPr>
                <w:rFonts w:ascii="Times New Roman" w:hAnsi="Times New Roman"/>
              </w:rPr>
            </w:pPr>
          </w:p>
        </w:tc>
        <w:tc>
          <w:tcPr>
            <w:tcW w:w="7195"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i/>
                <w:sz w:val="26"/>
                <w:szCs w:val="26"/>
              </w:rPr>
            </w:pPr>
            <w:r w:rsidRPr="004A44D4">
              <w:rPr>
                <w:rFonts w:ascii="Times New Roman" w:hAnsi="Times New Roman"/>
                <w:i/>
                <w:sz w:val="26"/>
                <w:szCs w:val="26"/>
              </w:rPr>
              <w:t>(Sử dụng cho phương tiện có Camera riêng biệt cho từng khoang chứa bùn đất)</w:t>
            </w:r>
          </w:p>
          <w:p w:rsidR="004A44D4" w:rsidRPr="004A44D4" w:rsidRDefault="004A44D4" w:rsidP="00E81568">
            <w:pPr>
              <w:jc w:val="center"/>
              <w:rPr>
                <w:rFonts w:ascii="Times New Roman" w:hAnsi="Times New Roman"/>
              </w:rPr>
            </w:pPr>
          </w:p>
          <w:p w:rsidR="004A44D4" w:rsidRDefault="004A44D4" w:rsidP="00E81568">
            <w:pPr>
              <w:jc w:val="center"/>
              <w:rPr>
                <w:rFonts w:ascii="Times New Roman" w:hAnsi="Times New Roman"/>
              </w:rPr>
            </w:pPr>
          </w:p>
          <w:p w:rsidR="002357FB" w:rsidRDefault="002357FB" w:rsidP="00E81568">
            <w:pPr>
              <w:jc w:val="center"/>
              <w:rPr>
                <w:rFonts w:ascii="Times New Roman" w:hAnsi="Times New Roman"/>
              </w:rPr>
            </w:pPr>
          </w:p>
          <w:p w:rsidR="002357FB" w:rsidRPr="004A44D4" w:rsidRDefault="002357FB"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sz w:val="24"/>
                <w:szCs w:val="24"/>
              </w:rPr>
              <w:t xml:space="preserve">Ảnh màn hình Camera </w:t>
            </w:r>
          </w:p>
        </w:tc>
      </w:tr>
      <w:tr w:rsidR="004A44D4" w:rsidRPr="004A44D4" w:rsidTr="00E81568">
        <w:tc>
          <w:tcPr>
            <w:tcW w:w="6497"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sz w:val="24"/>
                <w:szCs w:val="24"/>
              </w:rPr>
              <w:t>Khoang lái</w:t>
            </w:r>
          </w:p>
        </w:tc>
        <w:tc>
          <w:tcPr>
            <w:tcW w:w="7195"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Ảnh màn hìnhAIS</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rPr>
                <w:rFonts w:ascii="Times New Roman" w:hAnsi="Times New Roman"/>
              </w:rPr>
            </w:pPr>
          </w:p>
        </w:tc>
      </w:tr>
      <w:tr w:rsidR="004A44D4" w:rsidRPr="004A44D4" w:rsidTr="00E81568">
        <w:tc>
          <w:tcPr>
            <w:tcW w:w="6497" w:type="dxa"/>
            <w:gridSpan w:val="2"/>
            <w:vAlign w:val="center"/>
          </w:tcPr>
          <w:p w:rsidR="004A44D4" w:rsidRPr="004A44D4" w:rsidRDefault="004A44D4" w:rsidP="00FA3A57">
            <w:pPr>
              <w:jc w:val="center"/>
              <w:rPr>
                <w:rFonts w:ascii="Times New Roman" w:hAnsi="Times New Roman"/>
                <w:sz w:val="24"/>
                <w:szCs w:val="24"/>
              </w:rPr>
            </w:pPr>
            <w:r w:rsidRPr="004A44D4">
              <w:rPr>
                <w:rFonts w:ascii="Times New Roman" w:hAnsi="Times New Roman"/>
                <w:sz w:val="24"/>
                <w:szCs w:val="24"/>
              </w:rPr>
              <w:lastRenderedPageBreak/>
              <w:t>Ảnh khoang chứa bùn, đất (khoang mũi/khoang lái)</w:t>
            </w:r>
          </w:p>
        </w:tc>
        <w:tc>
          <w:tcPr>
            <w:tcW w:w="7195" w:type="dxa"/>
            <w:gridSpan w:val="3"/>
            <w:vAlign w:val="center"/>
          </w:tcPr>
          <w:p w:rsidR="004A44D4" w:rsidRDefault="004A44D4" w:rsidP="00E81568">
            <w:pPr>
              <w:jc w:val="center"/>
              <w:rPr>
                <w:rFonts w:ascii="Times New Roman" w:hAnsi="Times New Roman"/>
                <w:sz w:val="24"/>
                <w:szCs w:val="24"/>
              </w:rPr>
            </w:pPr>
            <w:r w:rsidRPr="004A44D4">
              <w:rPr>
                <w:rFonts w:ascii="Times New Roman" w:hAnsi="Times New Roman"/>
                <w:sz w:val="24"/>
                <w:szCs w:val="24"/>
              </w:rPr>
              <w:t>Ảnh màn hình Camera/Ảnh màn hình AIS</w:t>
            </w:r>
          </w:p>
          <w:p w:rsidR="004A44D4" w:rsidRPr="004A44D4" w:rsidRDefault="004A44D4" w:rsidP="00E81568">
            <w:pPr>
              <w:jc w:val="center"/>
              <w:rPr>
                <w:rFonts w:ascii="Times New Roman" w:hAnsi="Times New Roman"/>
                <w:sz w:val="24"/>
                <w:szCs w:val="24"/>
              </w:rPr>
            </w:pPr>
          </w:p>
        </w:tc>
      </w:tr>
      <w:tr w:rsidR="004A44D4" w:rsidRPr="004A44D4" w:rsidTr="00E81568">
        <w:tc>
          <w:tcPr>
            <w:tcW w:w="13692" w:type="dxa"/>
            <w:gridSpan w:val="5"/>
          </w:tcPr>
          <w:p w:rsidR="004A44D4" w:rsidRPr="004A44D4" w:rsidRDefault="004A44D4" w:rsidP="00E81568">
            <w:pPr>
              <w:spacing w:before="60" w:after="60"/>
              <w:ind w:left="360"/>
              <w:jc w:val="center"/>
              <w:rPr>
                <w:rFonts w:ascii="Times New Roman" w:hAnsi="Times New Roman"/>
                <w:sz w:val="24"/>
                <w:szCs w:val="24"/>
              </w:rPr>
            </w:pPr>
            <w:r w:rsidRPr="004A44D4">
              <w:rPr>
                <w:rFonts w:ascii="Times New Roman" w:hAnsi="Times New Roman"/>
                <w:sz w:val="24"/>
                <w:szCs w:val="24"/>
              </w:rPr>
              <w:t>3. Trước khi xả bùn, đất nạo vét</w:t>
            </w:r>
          </w:p>
        </w:tc>
      </w:tr>
      <w:tr w:rsidR="004A44D4" w:rsidRPr="004A44D4" w:rsidTr="00E81568">
        <w:tc>
          <w:tcPr>
            <w:tcW w:w="6578"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ind w:firstLine="33"/>
              <w:jc w:val="center"/>
              <w:rPr>
                <w:rFonts w:ascii="Times New Roman" w:hAnsi="Times New Roman"/>
              </w:rPr>
            </w:pPr>
            <w:r w:rsidRPr="004A44D4">
              <w:rPr>
                <w:rFonts w:ascii="Times New Roman" w:hAnsi="Times New Roman"/>
              </w:rPr>
              <w:t>Khoang mũi</w:t>
            </w:r>
          </w:p>
          <w:p w:rsidR="004A44D4" w:rsidRPr="004A44D4" w:rsidRDefault="004A44D4" w:rsidP="00E81568">
            <w:pPr>
              <w:jc w:val="center"/>
              <w:rPr>
                <w:rFonts w:ascii="Times New Roman" w:hAnsi="Times New Roman"/>
              </w:rPr>
            </w:pPr>
          </w:p>
          <w:p w:rsidR="004A44D4" w:rsidRPr="004A44D4" w:rsidRDefault="004A44D4" w:rsidP="00E81568">
            <w:pPr>
              <w:rPr>
                <w:rFonts w:ascii="Times New Roman" w:hAnsi="Times New Roman"/>
              </w:rPr>
            </w:pPr>
          </w:p>
          <w:p w:rsidR="004A44D4" w:rsidRPr="004A44D4" w:rsidRDefault="004A44D4" w:rsidP="00E81568">
            <w:pPr>
              <w:rPr>
                <w:rFonts w:ascii="Times New Roman" w:hAnsi="Times New Roman"/>
              </w:rPr>
            </w:pPr>
          </w:p>
          <w:p w:rsidR="004A44D4" w:rsidRPr="004A44D4" w:rsidRDefault="004A44D4" w:rsidP="00E81568">
            <w:pPr>
              <w:jc w:val="center"/>
              <w:rPr>
                <w:rFonts w:ascii="Times New Roman" w:hAnsi="Times New Roman"/>
              </w:rPr>
            </w:pPr>
          </w:p>
        </w:tc>
        <w:tc>
          <w:tcPr>
            <w:tcW w:w="7114"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i/>
                <w:sz w:val="26"/>
                <w:szCs w:val="26"/>
              </w:rPr>
            </w:pPr>
            <w:r w:rsidRPr="004A44D4">
              <w:rPr>
                <w:rFonts w:ascii="Times New Roman" w:hAnsi="Times New Roman"/>
                <w:i/>
                <w:sz w:val="26"/>
                <w:szCs w:val="26"/>
              </w:rPr>
              <w:t>(Sử dụng cho phương tiện có Camera riêng biệt cho tùng khoang chứa bùn đất)</w:t>
            </w: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sz w:val="24"/>
                <w:szCs w:val="24"/>
              </w:rPr>
              <w:t xml:space="preserve">Ảnh màn hình Camera </w:t>
            </w:r>
          </w:p>
        </w:tc>
      </w:tr>
      <w:tr w:rsidR="004A44D4" w:rsidRPr="004A44D4" w:rsidTr="00E81568">
        <w:tc>
          <w:tcPr>
            <w:tcW w:w="6578"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Khoang lái</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rPr>
            </w:pPr>
          </w:p>
        </w:tc>
        <w:tc>
          <w:tcPr>
            <w:tcW w:w="7114"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ind w:hanging="37"/>
              <w:jc w:val="center"/>
              <w:rPr>
                <w:rFonts w:ascii="Times New Roman" w:hAnsi="Times New Roman"/>
              </w:rPr>
            </w:pPr>
            <w:r w:rsidRPr="004A44D4">
              <w:rPr>
                <w:rFonts w:ascii="Times New Roman" w:hAnsi="Times New Roman"/>
                <w:sz w:val="24"/>
                <w:szCs w:val="24"/>
              </w:rPr>
              <w:t>Ảnh màn hình AIS</w:t>
            </w:r>
          </w:p>
        </w:tc>
      </w:tr>
      <w:tr w:rsidR="004A44D4" w:rsidRPr="004A44D4" w:rsidTr="004F67BE">
        <w:tc>
          <w:tcPr>
            <w:tcW w:w="6578" w:type="dxa"/>
            <w:gridSpan w:val="3"/>
          </w:tcPr>
          <w:p w:rsidR="004A44D4" w:rsidRDefault="004A44D4" w:rsidP="004F67BE">
            <w:pPr>
              <w:jc w:val="center"/>
              <w:rPr>
                <w:rFonts w:ascii="Times New Roman" w:hAnsi="Times New Roman"/>
                <w:sz w:val="24"/>
                <w:szCs w:val="24"/>
              </w:rPr>
            </w:pPr>
            <w:r w:rsidRPr="004A44D4">
              <w:rPr>
                <w:rFonts w:ascii="Times New Roman" w:hAnsi="Times New Roman"/>
                <w:sz w:val="24"/>
                <w:szCs w:val="24"/>
              </w:rPr>
              <w:lastRenderedPageBreak/>
              <w:t>Ảnh khoang chứa bùn, đất (khoang mũi/khoang lái)</w:t>
            </w:r>
          </w:p>
          <w:p w:rsidR="004F67BE" w:rsidRPr="004A44D4" w:rsidRDefault="004F67BE" w:rsidP="004F67BE">
            <w:pPr>
              <w:jc w:val="center"/>
              <w:rPr>
                <w:rFonts w:ascii="Times New Roman" w:hAnsi="Times New Roman"/>
                <w:sz w:val="24"/>
                <w:szCs w:val="24"/>
              </w:rPr>
            </w:pPr>
          </w:p>
        </w:tc>
        <w:tc>
          <w:tcPr>
            <w:tcW w:w="7114" w:type="dxa"/>
            <w:gridSpan w:val="2"/>
          </w:tcPr>
          <w:p w:rsidR="004A44D4" w:rsidRPr="004A44D4" w:rsidRDefault="004A44D4" w:rsidP="004F67BE">
            <w:pPr>
              <w:jc w:val="center"/>
              <w:rPr>
                <w:rFonts w:ascii="Times New Roman" w:hAnsi="Times New Roman"/>
                <w:sz w:val="24"/>
                <w:szCs w:val="24"/>
              </w:rPr>
            </w:pPr>
            <w:r w:rsidRPr="004A44D4">
              <w:rPr>
                <w:rFonts w:ascii="Times New Roman" w:hAnsi="Times New Roman"/>
                <w:sz w:val="24"/>
                <w:szCs w:val="24"/>
              </w:rPr>
              <w:t>Ảnh màn hình Camera/Ảnh màn hình AIS</w:t>
            </w:r>
          </w:p>
        </w:tc>
      </w:tr>
      <w:tr w:rsidR="004A44D4" w:rsidRPr="004A44D4" w:rsidTr="003B5573">
        <w:trPr>
          <w:trHeight w:val="478"/>
        </w:trPr>
        <w:tc>
          <w:tcPr>
            <w:tcW w:w="13692" w:type="dxa"/>
            <w:gridSpan w:val="5"/>
          </w:tcPr>
          <w:p w:rsidR="004F67BE" w:rsidRDefault="004F67BE" w:rsidP="005B5BC8">
            <w:pPr>
              <w:pStyle w:val="ListParagraph1"/>
              <w:spacing w:before="60" w:after="60"/>
              <w:ind w:left="0"/>
              <w:rPr>
                <w:rFonts w:ascii="Times New Roman" w:hAnsi="Times New Roman"/>
                <w:sz w:val="24"/>
                <w:szCs w:val="24"/>
              </w:rPr>
            </w:pPr>
          </w:p>
          <w:p w:rsidR="004A44D4" w:rsidRPr="004A44D4" w:rsidRDefault="004A44D4" w:rsidP="00E81568">
            <w:pPr>
              <w:pStyle w:val="ListParagraph1"/>
              <w:spacing w:before="60" w:after="60"/>
              <w:ind w:left="0"/>
              <w:jc w:val="center"/>
              <w:rPr>
                <w:rFonts w:ascii="Times New Roman" w:hAnsi="Times New Roman"/>
                <w:sz w:val="24"/>
                <w:szCs w:val="24"/>
              </w:rPr>
            </w:pPr>
            <w:r w:rsidRPr="004A44D4">
              <w:rPr>
                <w:rFonts w:ascii="Times New Roman" w:hAnsi="Times New Roman"/>
                <w:sz w:val="24"/>
                <w:szCs w:val="24"/>
              </w:rPr>
              <w:t>4. Sau khi xả bùn, đất nạo vét</w:t>
            </w:r>
          </w:p>
        </w:tc>
      </w:tr>
      <w:tr w:rsidR="004A44D4" w:rsidRPr="004A44D4" w:rsidTr="005B5BC8">
        <w:trPr>
          <w:trHeight w:val="2881"/>
        </w:trPr>
        <w:tc>
          <w:tcPr>
            <w:tcW w:w="6578"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rPr>
              <w:t>Khoang mũi</w:t>
            </w:r>
          </w:p>
          <w:p w:rsidR="004A44D4" w:rsidRPr="004A44D4" w:rsidRDefault="004A44D4" w:rsidP="005B5BC8">
            <w:pPr>
              <w:rPr>
                <w:rFonts w:ascii="Times New Roman" w:hAnsi="Times New Roman"/>
              </w:rPr>
            </w:pPr>
          </w:p>
        </w:tc>
        <w:tc>
          <w:tcPr>
            <w:tcW w:w="7114"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i/>
                <w:sz w:val="26"/>
                <w:szCs w:val="26"/>
              </w:rPr>
            </w:pPr>
            <w:r w:rsidRPr="004A44D4">
              <w:rPr>
                <w:rFonts w:ascii="Times New Roman" w:hAnsi="Times New Roman"/>
                <w:i/>
                <w:sz w:val="26"/>
                <w:szCs w:val="26"/>
              </w:rPr>
              <w:t>(Sử dụng cho phương tiện có Camera riêng biệt cho tùng khoang chứa bùn đất)</w:t>
            </w: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r w:rsidRPr="004A44D4">
              <w:rPr>
                <w:rFonts w:ascii="Times New Roman" w:hAnsi="Times New Roman"/>
                <w:sz w:val="24"/>
                <w:szCs w:val="24"/>
              </w:rPr>
              <w:t xml:space="preserve">Ảnh màn hình Camera </w:t>
            </w:r>
          </w:p>
        </w:tc>
      </w:tr>
      <w:tr w:rsidR="004A44D4" w:rsidRPr="004A44D4" w:rsidTr="005B5BC8">
        <w:trPr>
          <w:trHeight w:val="3142"/>
        </w:trPr>
        <w:tc>
          <w:tcPr>
            <w:tcW w:w="6578" w:type="dxa"/>
            <w:gridSpan w:val="3"/>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5B5BC8">
            <w:pP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Khoang lái</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5B5BC8">
            <w:pPr>
              <w:rPr>
                <w:rFonts w:ascii="Times New Roman" w:hAnsi="Times New Roman"/>
              </w:rPr>
            </w:pPr>
          </w:p>
        </w:tc>
        <w:tc>
          <w:tcPr>
            <w:tcW w:w="7114" w:type="dxa"/>
            <w:gridSpan w:val="2"/>
          </w:tcPr>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5B5BC8">
            <w:pP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rPr>
            </w:pPr>
          </w:p>
          <w:p w:rsidR="004A44D4" w:rsidRPr="004A44D4" w:rsidRDefault="004A44D4" w:rsidP="00E81568">
            <w:pPr>
              <w:jc w:val="center"/>
              <w:rPr>
                <w:rFonts w:ascii="Times New Roman" w:hAnsi="Times New Roman"/>
                <w:sz w:val="24"/>
                <w:szCs w:val="24"/>
              </w:rPr>
            </w:pPr>
            <w:r w:rsidRPr="004A44D4">
              <w:rPr>
                <w:rFonts w:ascii="Times New Roman" w:hAnsi="Times New Roman"/>
                <w:sz w:val="24"/>
                <w:szCs w:val="24"/>
              </w:rPr>
              <w:t>Ảnh màn hình AIS</w:t>
            </w: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jc w:val="center"/>
              <w:rPr>
                <w:rFonts w:ascii="Times New Roman" w:hAnsi="Times New Roman"/>
                <w:sz w:val="24"/>
                <w:szCs w:val="24"/>
              </w:rPr>
            </w:pPr>
          </w:p>
          <w:p w:rsidR="004A44D4" w:rsidRPr="004A44D4" w:rsidRDefault="004A44D4" w:rsidP="00E81568">
            <w:pPr>
              <w:rPr>
                <w:rFonts w:ascii="Times New Roman" w:hAnsi="Times New Roman"/>
              </w:rPr>
            </w:pPr>
          </w:p>
        </w:tc>
      </w:tr>
    </w:tbl>
    <w:p w:rsidR="004A44D4" w:rsidRDefault="004A44D4" w:rsidP="005F56E1">
      <w:pPr>
        <w:spacing w:before="40"/>
        <w:ind w:firstLine="454"/>
        <w:rPr>
          <w:rFonts w:ascii="Times New Roman" w:hAnsi="Times New Roman"/>
          <w:i/>
          <w:sz w:val="26"/>
          <w:lang w:val="nb-NO"/>
        </w:rPr>
        <w:sectPr w:rsidR="004A44D4" w:rsidSect="00B74228">
          <w:type w:val="nextColumn"/>
          <w:pgSz w:w="16839" w:h="11907" w:orient="landscape" w:code="9"/>
          <w:pgMar w:top="1138" w:right="1138" w:bottom="1138" w:left="1699" w:header="720" w:footer="720" w:gutter="0"/>
          <w:cols w:space="720"/>
          <w:titlePg/>
          <w:docGrid w:linePitch="381"/>
        </w:sectPr>
      </w:pPr>
    </w:p>
    <w:p w:rsidR="004F67BE" w:rsidRPr="004F67BE" w:rsidRDefault="004F67BE" w:rsidP="004F67BE">
      <w:pPr>
        <w:autoSpaceDE w:val="0"/>
        <w:autoSpaceDN w:val="0"/>
        <w:adjustRightInd w:val="0"/>
        <w:jc w:val="center"/>
        <w:rPr>
          <w:rFonts w:ascii="Times New Roman" w:hAnsi="Times New Roman"/>
          <w:b/>
        </w:rPr>
      </w:pPr>
      <w:r w:rsidRPr="004F67BE">
        <w:rPr>
          <w:rFonts w:ascii="Times New Roman" w:hAnsi="Times New Roman"/>
          <w:b/>
        </w:rPr>
        <w:lastRenderedPageBreak/>
        <w:t>Phụ lục III</w:t>
      </w:r>
    </w:p>
    <w:p w:rsidR="004F67BE" w:rsidRPr="004F67BE" w:rsidRDefault="004F67BE" w:rsidP="004F67BE">
      <w:pPr>
        <w:autoSpaceDE w:val="0"/>
        <w:autoSpaceDN w:val="0"/>
        <w:adjustRightInd w:val="0"/>
        <w:jc w:val="center"/>
        <w:rPr>
          <w:rFonts w:ascii="Times New Roman" w:hAnsi="Times New Roman"/>
          <w:b/>
        </w:rPr>
      </w:pPr>
      <w:r w:rsidRPr="004F67BE">
        <w:rPr>
          <w:rFonts w:ascii="Times New Roman" w:hAnsi="Times New Roman"/>
          <w:b/>
        </w:rPr>
        <w:t>MẪU BIÊN BẢN KIỂM TRA THIẾT BỊ GIÁM SÁT NẠO VÉT</w:t>
      </w:r>
    </w:p>
    <w:p w:rsidR="004F67BE" w:rsidRPr="004F67BE" w:rsidRDefault="004F67BE" w:rsidP="004F67BE">
      <w:pPr>
        <w:autoSpaceDE w:val="0"/>
        <w:autoSpaceDN w:val="0"/>
        <w:adjustRightInd w:val="0"/>
        <w:jc w:val="center"/>
        <w:rPr>
          <w:rFonts w:ascii="Times New Roman" w:hAnsi="Times New Roman"/>
          <w:i/>
        </w:rPr>
      </w:pPr>
      <w:r w:rsidRPr="004F67BE">
        <w:rPr>
          <w:rFonts w:ascii="Times New Roman" w:hAnsi="Times New Roman"/>
          <w:i/>
        </w:rPr>
        <w:t>(Ban hành kèm theo Thông tư số 39/2019/TT-BGTVT</w:t>
      </w:r>
    </w:p>
    <w:p w:rsidR="004F67BE" w:rsidRPr="004F67BE" w:rsidRDefault="004F67BE" w:rsidP="004F67BE">
      <w:pPr>
        <w:autoSpaceDE w:val="0"/>
        <w:autoSpaceDN w:val="0"/>
        <w:adjustRightInd w:val="0"/>
        <w:jc w:val="center"/>
        <w:rPr>
          <w:rFonts w:ascii="Times New Roman" w:hAnsi="Times New Roman"/>
          <w:b/>
          <w:sz w:val="32"/>
        </w:rPr>
      </w:pPr>
      <w:r w:rsidRPr="004F67BE">
        <w:rPr>
          <w:rFonts w:ascii="Times New Roman" w:hAnsi="Times New Roman"/>
          <w:i/>
        </w:rPr>
        <w:t>ngày 09 tháng 9 năm 2019 của Bộ trưởng Bộ Giao thông vận tải)</w:t>
      </w:r>
    </w:p>
    <w:p w:rsidR="004F67BE" w:rsidRPr="004F67BE" w:rsidRDefault="00623DCA" w:rsidP="004F67BE">
      <w:pPr>
        <w:autoSpaceDE w:val="0"/>
        <w:autoSpaceDN w:val="0"/>
        <w:adjustRightInd w:val="0"/>
        <w:rPr>
          <w:rFonts w:ascii="Times New Roman" w:hAnsi="Times New Roman"/>
          <w:i/>
        </w:rPr>
      </w:pPr>
      <w:r w:rsidRPr="004F67BE">
        <w:rPr>
          <w:rFonts w:ascii="Times New Roman" w:hAnsi="Times New Roman"/>
          <w:i/>
        </w:rPr>
        <mc:AlternateContent>
          <mc:Choice Requires="wps">
            <w:drawing>
              <wp:anchor distT="0" distB="0" distL="114300" distR="114300" simplePos="0" relativeHeight="251658752" behindDoc="0" locked="0" layoutInCell="1" allowOverlap="1">
                <wp:simplePos x="0" y="0"/>
                <wp:positionH relativeFrom="column">
                  <wp:posOffset>2007870</wp:posOffset>
                </wp:positionH>
                <wp:positionV relativeFrom="paragraph">
                  <wp:posOffset>33655</wp:posOffset>
                </wp:positionV>
                <wp:extent cx="1778000" cy="0"/>
                <wp:effectExtent l="6985" t="13970" r="5715" b="508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8E9F42"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2.65pt" to="29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R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Jh9vQ0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"/>
            </w:pict>
          </mc:Fallback>
        </mc:AlternateContent>
      </w:r>
    </w:p>
    <w:p w:rsidR="004F67BE" w:rsidRPr="004F67BE" w:rsidRDefault="004F67BE" w:rsidP="004F67BE">
      <w:pPr>
        <w:pStyle w:val="Title"/>
        <w:spacing w:before="0"/>
        <w:rPr>
          <w:i w:val="0"/>
          <w:szCs w:val="24"/>
        </w:rPr>
      </w:pPr>
      <w:r w:rsidRPr="004F67BE">
        <w:rPr>
          <w:i w:val="0"/>
          <w:szCs w:val="24"/>
        </w:rPr>
        <w:t>CỘNG HÒA XÃ HỘI CHỦ NGHĨA VIỆT NAM</w:t>
      </w:r>
    </w:p>
    <w:p w:rsidR="004F67BE" w:rsidRPr="004F67BE" w:rsidRDefault="004F67BE" w:rsidP="004F67BE">
      <w:pPr>
        <w:pStyle w:val="Title"/>
        <w:spacing w:before="0"/>
        <w:rPr>
          <w:i w:val="0"/>
          <w:sz w:val="27"/>
          <w:szCs w:val="27"/>
        </w:rPr>
      </w:pPr>
      <w:r w:rsidRPr="004F67BE">
        <w:rPr>
          <w:i w:val="0"/>
          <w:sz w:val="27"/>
          <w:szCs w:val="27"/>
        </w:rPr>
        <w:t>Độc lập - Tự do - Hạnh phúc</w:t>
      </w:r>
    </w:p>
    <w:p w:rsidR="004F67BE" w:rsidRPr="004F67BE" w:rsidRDefault="00623DCA" w:rsidP="004F67BE">
      <w:pPr>
        <w:jc w:val="center"/>
        <w:rPr>
          <w:rFonts w:ascii="Times New Roman" w:hAnsi="Times New Roman"/>
          <w:b/>
          <w:i/>
          <w:sz w:val="27"/>
          <w:szCs w:val="27"/>
        </w:rPr>
      </w:pPr>
      <w:r w:rsidRPr="004F67BE">
        <w:rPr>
          <w:rFonts w:ascii="Times New Roman" w:hAnsi="Times New Roman"/>
          <w:b/>
          <w:i/>
          <w:sz w:val="27"/>
          <w:szCs w:val="27"/>
        </w:rPr>
        <mc:AlternateContent>
          <mc:Choice Requires="wps">
            <w:drawing>
              <wp:anchor distT="0" distB="0" distL="114300" distR="114300" simplePos="0" relativeHeight="251659776" behindDoc="0" locked="0" layoutInCell="1" allowOverlap="1">
                <wp:simplePos x="0" y="0"/>
                <wp:positionH relativeFrom="column">
                  <wp:posOffset>1939290</wp:posOffset>
                </wp:positionH>
                <wp:positionV relativeFrom="paragraph">
                  <wp:posOffset>13970</wp:posOffset>
                </wp:positionV>
                <wp:extent cx="2057400" cy="0"/>
                <wp:effectExtent l="5080" t="13970" r="13970" b="508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A28A70"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1pt" to="31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2Ew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"/>
            </w:pict>
          </mc:Fallback>
        </mc:AlternateContent>
      </w:r>
    </w:p>
    <w:p w:rsidR="004F67BE" w:rsidRPr="004F67BE" w:rsidRDefault="004F67BE" w:rsidP="004F67BE">
      <w:pPr>
        <w:jc w:val="right"/>
        <w:rPr>
          <w:rFonts w:ascii="Times New Roman" w:hAnsi="Times New Roman"/>
          <w:sz w:val="26"/>
          <w:szCs w:val="26"/>
          <w:lang w:val="pl-PL"/>
        </w:rPr>
      </w:pPr>
      <w:r w:rsidRPr="004F67BE">
        <w:rPr>
          <w:rFonts w:ascii="Times New Roman" w:hAnsi="Times New Roman"/>
          <w:i/>
          <w:sz w:val="27"/>
          <w:szCs w:val="27"/>
        </w:rPr>
        <w:t>.........., ngày......... tháng...... năm.........</w:t>
      </w:r>
    </w:p>
    <w:p w:rsidR="004F67BE" w:rsidRPr="004F67BE" w:rsidRDefault="004F67BE" w:rsidP="004F67BE">
      <w:pPr>
        <w:tabs>
          <w:tab w:val="left" w:pos="3030"/>
        </w:tabs>
        <w:jc w:val="center"/>
        <w:rPr>
          <w:rFonts w:ascii="Times New Roman" w:hAnsi="Times New Roman"/>
          <w:b/>
          <w:sz w:val="26"/>
          <w:szCs w:val="36"/>
        </w:rPr>
      </w:pPr>
    </w:p>
    <w:p w:rsidR="004F67BE" w:rsidRPr="004F67BE" w:rsidRDefault="004F67BE" w:rsidP="004F67BE">
      <w:pPr>
        <w:tabs>
          <w:tab w:val="left" w:pos="3030"/>
        </w:tabs>
        <w:spacing w:before="120"/>
        <w:jc w:val="center"/>
        <w:rPr>
          <w:rFonts w:ascii="Times New Roman" w:hAnsi="Times New Roman"/>
          <w:b/>
        </w:rPr>
      </w:pPr>
      <w:r w:rsidRPr="004F67BE">
        <w:rPr>
          <w:rFonts w:ascii="Times New Roman" w:hAnsi="Times New Roman"/>
          <w:b/>
        </w:rPr>
        <w:t xml:space="preserve">BIÊN BẢN KIỂM TRA THIẾT BỊ GIÁM SÁT NẠO VÉT </w:t>
      </w:r>
    </w:p>
    <w:p w:rsidR="004F67BE" w:rsidRPr="004F67BE" w:rsidRDefault="004F67BE" w:rsidP="004F67BE">
      <w:pPr>
        <w:tabs>
          <w:tab w:val="left" w:pos="3030"/>
        </w:tabs>
        <w:spacing w:after="120"/>
        <w:jc w:val="center"/>
        <w:rPr>
          <w:rFonts w:ascii="Times New Roman" w:hAnsi="Times New Roman"/>
          <w:b/>
        </w:rPr>
      </w:pPr>
      <w:r w:rsidRPr="004F67BE">
        <w:rPr>
          <w:rFonts w:ascii="Times New Roman" w:hAnsi="Times New Roman"/>
          <w:b/>
        </w:rPr>
        <w:t>LẮP ĐẶT TRÊN PHƯƠNG THIỆN THI CÔNG</w:t>
      </w:r>
    </w:p>
    <w:p w:rsidR="004F67BE" w:rsidRPr="004F67BE" w:rsidRDefault="004F67BE" w:rsidP="004F67BE">
      <w:pPr>
        <w:tabs>
          <w:tab w:val="left" w:pos="3030"/>
        </w:tabs>
        <w:jc w:val="center"/>
        <w:rPr>
          <w:rFonts w:ascii="Times New Roman" w:hAnsi="Times New Roman"/>
          <w:b/>
        </w:rPr>
      </w:pPr>
      <w:r w:rsidRPr="004F67BE">
        <w:rPr>
          <w:rFonts w:ascii="Times New Roman" w:hAnsi="Times New Roman"/>
          <w:b/>
        </w:rPr>
        <w:t>CÔNG TRÌNH NẠO VÉT DUY TU LUỒNG HÀNG HẢI………………. NĂM…….</w:t>
      </w:r>
    </w:p>
    <w:p w:rsidR="004F67BE" w:rsidRPr="004F67BE" w:rsidRDefault="004F67BE" w:rsidP="004F67BE">
      <w:pPr>
        <w:tabs>
          <w:tab w:val="left" w:pos="3030"/>
        </w:tabs>
        <w:spacing w:before="60"/>
        <w:jc w:val="center"/>
        <w:rPr>
          <w:rFonts w:ascii="Times New Roman" w:hAnsi="Times New Roman"/>
        </w:rPr>
      </w:pPr>
      <w:r w:rsidRPr="004F67BE">
        <w:rPr>
          <w:rFonts w:ascii="Times New Roman" w:hAnsi="Times New Roman"/>
          <w:b/>
        </w:rPr>
        <w:t>Lần kiểm tra thứ:</w:t>
      </w:r>
      <w:r w:rsidRPr="004F67BE">
        <w:rPr>
          <w:rFonts w:ascii="Times New Roman" w:hAnsi="Times New Roman"/>
        </w:rPr>
        <w:t>……………</w:t>
      </w:r>
    </w:p>
    <w:p w:rsidR="004F67BE" w:rsidRPr="004F67BE" w:rsidRDefault="004F67BE" w:rsidP="004F67BE">
      <w:pPr>
        <w:tabs>
          <w:tab w:val="left" w:pos="3030"/>
        </w:tabs>
        <w:jc w:val="center"/>
        <w:rPr>
          <w:rFonts w:ascii="Times New Roman" w:hAnsi="Times New Roman"/>
          <w:b/>
          <w:szCs w:val="36"/>
        </w:rPr>
      </w:pPr>
    </w:p>
    <w:p w:rsidR="004F67BE" w:rsidRPr="004F67BE" w:rsidRDefault="004F67BE" w:rsidP="004F67BE">
      <w:pPr>
        <w:tabs>
          <w:tab w:val="right" w:leader="dot" w:pos="9356"/>
        </w:tabs>
        <w:spacing w:before="80" w:line="380" w:lineRule="exact"/>
        <w:ind w:firstLine="454"/>
        <w:jc w:val="both"/>
        <w:rPr>
          <w:rFonts w:ascii="Times New Roman" w:hAnsi="Times New Roman"/>
          <w:b/>
          <w:bCs/>
          <w:kern w:val="32"/>
          <w:lang w:eastAsia="zh-CN"/>
        </w:rPr>
      </w:pPr>
      <w:r w:rsidRPr="004F67BE">
        <w:rPr>
          <w:rFonts w:ascii="Times New Roman" w:hAnsi="Times New Roman"/>
          <w:b/>
          <w:bCs/>
          <w:kern w:val="32"/>
          <w:lang w:eastAsia="zh-CN"/>
        </w:rPr>
        <w:t>I. Cơ sở lập biên bản kiểm tra</w:t>
      </w:r>
    </w:p>
    <w:p w:rsidR="004F67BE" w:rsidRPr="004F67BE" w:rsidRDefault="004F67BE" w:rsidP="004F67BE">
      <w:pPr>
        <w:tabs>
          <w:tab w:val="right" w:leader="dot" w:pos="9000"/>
          <w:tab w:val="right" w:leader="dot" w:pos="9356"/>
        </w:tabs>
        <w:spacing w:before="80" w:line="380" w:lineRule="exact"/>
        <w:ind w:firstLine="454"/>
        <w:jc w:val="both"/>
        <w:rPr>
          <w:rFonts w:ascii="Times New Roman" w:hAnsi="Times New Roman"/>
        </w:rPr>
      </w:pPr>
      <w:r w:rsidRPr="004F67BE">
        <w:rPr>
          <w:rFonts w:ascii="Times New Roman" w:hAnsi="Times New Roman"/>
        </w:rPr>
        <w:t>- Căn cứ Nghị định số 159/2018/NĐ-CP ngày 28/11/2018 của Chính phủ về quản lý hoạt động nạo vét trong vùng nước cảng biển và vùng nước đường thủy nội địa;</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Căn cứ Thông tư</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Căn cứ Quyết định</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Căn cứ</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
          <w:bCs/>
          <w:kern w:val="32"/>
          <w:lang w:eastAsia="zh-CN"/>
        </w:rPr>
      </w:pPr>
      <w:r w:rsidRPr="004F67BE">
        <w:rPr>
          <w:rFonts w:ascii="Times New Roman" w:hAnsi="Times New Roman"/>
          <w:b/>
          <w:bCs/>
          <w:kern w:val="32"/>
          <w:lang w:eastAsia="zh-CN"/>
        </w:rPr>
        <w:t>II. Thông tin chung về gói thầu thi công nạo vét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Gói thầu số:</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Tên công trình: Nạo vét duy tu Luồng hàng hải</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Chủ đầu tư:</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Đại diện Chủ đầu tư:</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Đơn vị Tư vấn giám sát:</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Nhà thầu thi công nạo vét:</w:t>
      </w:r>
      <w:r w:rsidRPr="004F67BE">
        <w:rPr>
          <w:rFonts w:ascii="Times New Roman" w:hAnsi="Times New Roma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 xml:space="preserve">- Địa điểm thi công:... </w:t>
      </w:r>
      <w:r w:rsidRPr="004F67BE">
        <w:rPr>
          <w:rFonts w:ascii="Times New Roman" w:hAnsi="Times New Roman"/>
          <w:i/>
        </w:rPr>
        <w:t>(Ghi tên luồng và địa danh tỉnh, thành phố)</w:t>
      </w:r>
      <w:r w:rsidRPr="004F67BE">
        <w:rPr>
          <w:rFonts w:ascii="Times New Roman" w:hAnsi="Times New Roman"/>
        </w:rPr>
        <w:tab/>
      </w:r>
    </w:p>
    <w:p w:rsidR="004F67BE" w:rsidRPr="004F67BE" w:rsidRDefault="004F67BE" w:rsidP="004F67BE">
      <w:pPr>
        <w:tabs>
          <w:tab w:val="right" w:leader="dot" w:pos="9356"/>
        </w:tabs>
        <w:spacing w:before="80" w:line="380" w:lineRule="exact"/>
        <w:ind w:firstLine="454"/>
        <w:jc w:val="both"/>
        <w:rPr>
          <w:rFonts w:ascii="Times New Roman" w:hAnsi="Times New Roman"/>
          <w:b/>
          <w:bCs/>
          <w:kern w:val="32"/>
          <w:lang w:eastAsia="zh-CN"/>
        </w:rPr>
      </w:pPr>
      <w:r w:rsidRPr="004F67BE">
        <w:rPr>
          <w:rFonts w:ascii="Times New Roman" w:hAnsi="Times New Roman"/>
          <w:b/>
          <w:bCs/>
          <w:kern w:val="32"/>
          <w:lang w:eastAsia="zh-CN"/>
        </w:rPr>
        <w:t>III</w:t>
      </w:r>
      <w:r w:rsidRPr="004F67BE">
        <w:rPr>
          <w:rFonts w:ascii="Times New Roman" w:hAnsi="Times New Roman"/>
          <w:b/>
          <w:bCs/>
          <w:kern w:val="32"/>
          <w:lang w:val="x-none" w:eastAsia="zh-CN"/>
        </w:rPr>
        <w:t xml:space="preserve">. </w:t>
      </w:r>
      <w:r w:rsidRPr="004F67BE">
        <w:rPr>
          <w:rFonts w:ascii="Times New Roman" w:hAnsi="Times New Roman"/>
          <w:b/>
          <w:bCs/>
          <w:kern w:val="32"/>
          <w:lang w:eastAsia="zh-CN"/>
        </w:rPr>
        <w:t>Thành phần tham gia kiểm tra</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
          <w:bCs/>
          <w:kern w:val="32"/>
          <w:lang w:eastAsia="zh-CN"/>
        </w:rPr>
        <w:t>1. Đại diện Chủ đầu tư:</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b/>
          <w:bCs/>
          <w:kern w:val="32"/>
          <w:lang w:eastAsia="zh-CN"/>
        </w:rPr>
        <w:t xml:space="preserve">- </w:t>
      </w:r>
      <w:r w:rsidRPr="004F67BE">
        <w:rPr>
          <w:rFonts w:ascii="Times New Roman" w:hAnsi="Times New Roman"/>
        </w:rPr>
        <w:t>Ông/bà.........................., Chức danh:........................, điện thoại:</w:t>
      </w:r>
      <w:r w:rsidRPr="004F67BE">
        <w:rPr>
          <w:rFonts w:ascii="Times New Roman" w:hAnsi="Times New Roman"/>
        </w:rPr>
        <w:tab/>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
          <w:bCs/>
          <w:kern w:val="32"/>
          <w:lang w:eastAsia="zh-CN"/>
        </w:rPr>
        <w:t xml:space="preserve">2. </w:t>
      </w:r>
      <w:r w:rsidRPr="004F67BE">
        <w:rPr>
          <w:rFonts w:ascii="Times New Roman" w:hAnsi="Times New Roman"/>
          <w:b/>
        </w:rPr>
        <w:t>Đơn vị cung cấp dịch vụ quản lý, khai thác thông tin AIS</w:t>
      </w:r>
      <w:r w:rsidRPr="004F67BE">
        <w:rPr>
          <w:rFonts w:ascii="Times New Roman" w:hAnsi="Times New Roman"/>
          <w:b/>
          <w:bCs/>
          <w:kern w:val="32"/>
          <w:lang w:eastAsia="zh-CN"/>
        </w:rPr>
        <w:t>:</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b/>
          <w:bCs/>
          <w:kern w:val="32"/>
          <w:lang w:eastAsia="zh-CN"/>
        </w:rPr>
        <w:t xml:space="preserve">- </w:t>
      </w:r>
      <w:r w:rsidRPr="004F67BE">
        <w:rPr>
          <w:rFonts w:ascii="Times New Roman" w:hAnsi="Times New Roman"/>
        </w:rPr>
        <w:t>Ông/bà............................., Chức danh:......................., điện thoại:</w:t>
      </w:r>
      <w:r w:rsidRPr="004F67BE">
        <w:rPr>
          <w:rFonts w:ascii="Times New Roman" w:hAnsi="Times New Roman"/>
        </w:rPr>
        <w:tab/>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
          <w:bCs/>
          <w:kern w:val="32"/>
          <w:lang w:eastAsia="zh-CN"/>
        </w:rPr>
        <w:lastRenderedPageBreak/>
        <w:t>3. Đại diện Tư vấn giám sát:</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b/>
          <w:bCs/>
          <w:kern w:val="32"/>
          <w:lang w:eastAsia="zh-CN"/>
        </w:rPr>
        <w:t xml:space="preserve">- </w:t>
      </w:r>
      <w:r w:rsidRPr="004F67BE">
        <w:rPr>
          <w:rFonts w:ascii="Times New Roman" w:hAnsi="Times New Roman"/>
        </w:rPr>
        <w:t>Ông/bà............................, Chức danh:......................., điện thoại:</w:t>
      </w:r>
      <w:r w:rsidRPr="004F67BE">
        <w:rPr>
          <w:rFonts w:ascii="Times New Roman" w:hAnsi="Times New Roman"/>
        </w:rPr>
        <w:tab/>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
          <w:bCs/>
          <w:kern w:val="32"/>
          <w:lang w:eastAsia="zh-CN"/>
        </w:rPr>
        <w:t>4. Đại diện Nhà thầu thi công:</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b/>
          <w:bCs/>
          <w:kern w:val="32"/>
          <w:lang w:eastAsia="zh-CN"/>
        </w:rPr>
        <w:t xml:space="preserve">- </w:t>
      </w:r>
      <w:r w:rsidRPr="004F67BE">
        <w:rPr>
          <w:rFonts w:ascii="Times New Roman" w:hAnsi="Times New Roman"/>
        </w:rPr>
        <w:t>Ông/bà............................., Chức danh:....................., điện thoại:</w:t>
      </w:r>
      <w:r w:rsidRPr="004F67BE">
        <w:rPr>
          <w:rFonts w:ascii="Times New Roman" w:hAnsi="Times New Roman"/>
        </w:rPr>
        <w:tab/>
      </w:r>
    </w:p>
    <w:p w:rsidR="004F67BE" w:rsidRPr="004F67BE" w:rsidRDefault="004F67BE" w:rsidP="004F67BE">
      <w:pPr>
        <w:tabs>
          <w:tab w:val="right" w:leader="dot" w:pos="9356"/>
        </w:tabs>
        <w:spacing w:before="80" w:line="380" w:lineRule="exact"/>
        <w:ind w:firstLine="454"/>
        <w:jc w:val="both"/>
        <w:rPr>
          <w:rFonts w:ascii="Times New Roman" w:hAnsi="Times New Roman"/>
        </w:rPr>
      </w:pPr>
      <w:r w:rsidRPr="004F67BE">
        <w:rPr>
          <w:rFonts w:ascii="Times New Roman" w:hAnsi="Times New Roman"/>
        </w:rPr>
        <w:t>Hôm nay, ngày …….. tháng ……. năm…. tại ………………………. Đại diện các đơn vị nêu trên cùng tham gia kiểm tra hệ thống thiết bị giám sát nạo vét được lắp đặt trên phương tiện tham gia thi công công trình nạo vét duy tu luồng hàng hải…………………… với các nội dung và kết quả kiểm tra dưới đây.</w:t>
      </w:r>
    </w:p>
    <w:p w:rsidR="004F67BE" w:rsidRPr="004F67BE" w:rsidRDefault="004F67BE" w:rsidP="004F67BE">
      <w:pPr>
        <w:tabs>
          <w:tab w:val="right" w:leader="dot" w:pos="9356"/>
        </w:tabs>
        <w:spacing w:before="80" w:line="380" w:lineRule="exact"/>
        <w:ind w:firstLine="454"/>
        <w:jc w:val="both"/>
        <w:rPr>
          <w:rFonts w:ascii="Times New Roman" w:hAnsi="Times New Roman"/>
          <w:b/>
          <w:bCs/>
          <w:kern w:val="32"/>
          <w:lang w:eastAsia="zh-CN"/>
        </w:rPr>
      </w:pPr>
      <w:r w:rsidRPr="004F67BE">
        <w:rPr>
          <w:rFonts w:ascii="Times New Roman" w:hAnsi="Times New Roman"/>
          <w:b/>
          <w:bCs/>
          <w:kern w:val="32"/>
          <w:lang w:eastAsia="zh-CN"/>
        </w:rPr>
        <w:t>IV. Nội dung và kết quả kiểm tra</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Tên tàu và ký hiệu:</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Số đăng ký hoặc hô hiệu:</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Số MMSI:</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Cảng đăng ký:</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Số IMO:</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Dung tích của tàu:</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Thuyền trưởng:</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80" w:lineRule="exact"/>
        <w:ind w:firstLine="454"/>
        <w:jc w:val="both"/>
        <w:rPr>
          <w:rFonts w:ascii="Times New Roman" w:hAnsi="Times New Roman"/>
          <w:b/>
          <w:bCs/>
          <w:kern w:val="32"/>
          <w:lang w:eastAsia="zh-CN"/>
        </w:rPr>
      </w:pPr>
      <w:r w:rsidRPr="004F67BE">
        <w:rPr>
          <w:rFonts w:ascii="Times New Roman" w:hAnsi="Times New Roman"/>
          <w:b/>
          <w:bCs/>
          <w:kern w:val="32"/>
          <w:lang w:eastAsia="zh-CN"/>
        </w:rPr>
        <w:t>1. Thông tin các thiết bị AIS và Camera được lắp đặt trên tàu như sau:</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1.1. Thông tin chi tiết về thiết bị AIS lắp đặt trên tàu</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Nhà sản xuất:</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Năm sản xuất:</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Số Seri:</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Chủng loại:</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Class:</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1.2. Thông tin chi tiết về thiết bị Camera lắp đặt trên tàu</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Nhà sản xuất:</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Năm sản xuất:</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Số Seri:</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80" w:lineRule="exact"/>
        <w:ind w:firstLine="454"/>
        <w:jc w:val="both"/>
        <w:rPr>
          <w:rFonts w:ascii="Times New Roman" w:hAnsi="Times New Roman"/>
          <w:bCs/>
          <w:kern w:val="32"/>
          <w:lang w:eastAsia="zh-CN"/>
        </w:rPr>
      </w:pPr>
      <w:r w:rsidRPr="004F67BE">
        <w:rPr>
          <w:rFonts w:ascii="Times New Roman" w:hAnsi="Times New Roman"/>
          <w:bCs/>
          <w:kern w:val="32"/>
          <w:lang w:eastAsia="zh-CN"/>
        </w:rPr>
        <w:t>- Chủng loại:</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1.3. Thông tin chi tiết về thiết bị bộ ghi hình lắp đặt trên tàu</w:t>
      </w:r>
    </w:p>
    <w:p w:rsidR="004F67BE" w:rsidRPr="004F67BE" w:rsidRDefault="004F67BE" w:rsidP="004F67BE">
      <w:pPr>
        <w:tabs>
          <w:tab w:val="right" w:leader="dot" w:pos="9356"/>
        </w:tabs>
        <w:spacing w:before="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 Nhà sản xuất:</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 Năm sản xuất:</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lastRenderedPageBreak/>
        <w:t>- Số Seri:</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 Chủng loại:</w:t>
      </w:r>
      <w:r w:rsidRPr="004F67BE">
        <w:rPr>
          <w:rFonts w:ascii="Times New Roman" w:hAnsi="Times New Roman"/>
          <w:bCs/>
          <w:kern w:val="32"/>
          <w:lang w:eastAsia="zh-CN"/>
        </w:rPr>
        <w:tab/>
        <w:t>;</w:t>
      </w:r>
    </w:p>
    <w:p w:rsidR="004F67BE" w:rsidRPr="004F67BE" w:rsidRDefault="004F67BE" w:rsidP="004F67BE">
      <w:pPr>
        <w:tabs>
          <w:tab w:val="right" w:leader="dot" w:pos="9356"/>
        </w:tabs>
        <w:spacing w:before="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 Dung lượng bộ nhớ:</w:t>
      </w:r>
      <w:r w:rsidRPr="004F67BE">
        <w:rPr>
          <w:rFonts w:ascii="Times New Roman" w:hAnsi="Times New Roman"/>
          <w:bCs/>
          <w:kern w:val="32"/>
          <w:lang w:eastAsia="zh-CN"/>
        </w:rPr>
        <w:tab/>
      </w:r>
    </w:p>
    <w:p w:rsidR="004F67BE" w:rsidRPr="004F67BE" w:rsidRDefault="004F67BE" w:rsidP="004F67BE">
      <w:pPr>
        <w:tabs>
          <w:tab w:val="right" w:leader="dot" w:pos="9356"/>
        </w:tabs>
        <w:spacing w:before="80" w:line="362" w:lineRule="exact"/>
        <w:ind w:firstLine="454"/>
        <w:jc w:val="both"/>
        <w:rPr>
          <w:rFonts w:ascii="Times New Roman" w:hAnsi="Times New Roman"/>
          <w:b/>
          <w:bCs/>
          <w:kern w:val="32"/>
          <w:lang w:eastAsia="zh-CN"/>
        </w:rPr>
      </w:pPr>
      <w:r w:rsidRPr="004F67BE">
        <w:rPr>
          <w:rFonts w:ascii="Times New Roman" w:hAnsi="Times New Roman"/>
          <w:b/>
          <w:bCs/>
          <w:kern w:val="32"/>
          <w:lang w:eastAsia="zh-CN"/>
        </w:rPr>
        <w:t>2. Kết quả kiểm tra như sau:</w:t>
      </w:r>
    </w:p>
    <w:p w:rsidR="004F67BE" w:rsidRPr="004F67BE" w:rsidRDefault="004F67BE" w:rsidP="004F67BE">
      <w:pPr>
        <w:tabs>
          <w:tab w:val="right" w:leader="dot" w:pos="9356"/>
        </w:tabs>
        <w:spacing w:before="80" w:after="12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2.1. Thiết bị AIS lắp đặt trên tàu</w:t>
      </w:r>
    </w:p>
    <w:tbl>
      <w:tblPr>
        <w:tblW w:w="933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00"/>
        <w:gridCol w:w="822"/>
        <w:gridCol w:w="1008"/>
      </w:tblGrid>
      <w:tr w:rsidR="004F67BE" w:rsidRPr="004F67BE" w:rsidTr="00E81568">
        <w:tc>
          <w:tcPr>
            <w:tcW w:w="7500" w:type="dxa"/>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r w:rsidRPr="004F67BE">
              <w:rPr>
                <w:rFonts w:ascii="Times New Roman" w:hAnsi="Times New Roman"/>
              </w:rPr>
              <w:t>Hạng mục kiểm tra</w:t>
            </w:r>
          </w:p>
        </w:tc>
        <w:tc>
          <w:tcPr>
            <w:tcW w:w="822" w:type="dxa"/>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r w:rsidRPr="004F67BE">
              <w:rPr>
                <w:rFonts w:ascii="Times New Roman" w:hAnsi="Times New Roman"/>
              </w:rPr>
              <w:t>Có</w:t>
            </w:r>
          </w:p>
        </w:tc>
        <w:tc>
          <w:tcPr>
            <w:tcW w:w="1008" w:type="dxa"/>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r w:rsidRPr="004F67BE">
              <w:rPr>
                <w:rFonts w:ascii="Times New Roman" w:hAnsi="Times New Roman"/>
              </w:rPr>
              <w:t>Không</w:t>
            </w:r>
          </w:p>
        </w:tc>
      </w:tr>
      <w:tr w:rsidR="004F67BE" w:rsidRPr="004F67BE" w:rsidTr="00E81568">
        <w:tc>
          <w:tcPr>
            <w:tcW w:w="7500"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Đáp ứng theo các tiêu chuẩn IEC 61162-1 và IEC 60945</w:t>
            </w:r>
          </w:p>
        </w:tc>
        <w:tc>
          <w:tcPr>
            <w:tcW w:w="822"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08"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rPr>
          <w:trHeight w:val="345"/>
        </w:trPr>
        <w:tc>
          <w:tcPr>
            <w:tcW w:w="7500"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Nguồn điện cung cấp chính:</w:t>
            </w:r>
          </w:p>
        </w:tc>
        <w:tc>
          <w:tcPr>
            <w:tcW w:w="822"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08"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rPr>
          <w:trHeight w:val="355"/>
        </w:trPr>
        <w:tc>
          <w:tcPr>
            <w:tcW w:w="7500"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Nguồn điện cung cấp dự phòng:</w:t>
            </w:r>
          </w:p>
        </w:tc>
        <w:tc>
          <w:tcPr>
            <w:tcW w:w="822"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08"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7500"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Thiết bị được lắp đặt đáp ứng yêu cầu kỹ thuật:</w:t>
            </w:r>
          </w:p>
        </w:tc>
        <w:tc>
          <w:tcPr>
            <w:tcW w:w="822"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08"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7500"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Có tích hợp chức năng định vị hoặc kết nối với hệ thống định vị bên ngoài:</w:t>
            </w:r>
          </w:p>
        </w:tc>
        <w:tc>
          <w:tcPr>
            <w:tcW w:w="822"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08"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7500"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Thông số cài đặt trong thiết bị đáp ứng yêu cầu kỹ thuật:</w:t>
            </w:r>
          </w:p>
        </w:tc>
        <w:tc>
          <w:tcPr>
            <w:tcW w:w="822"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08"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r>
    </w:tbl>
    <w:p w:rsidR="004F67BE" w:rsidRPr="004F67BE" w:rsidRDefault="004F67BE" w:rsidP="004F67BE">
      <w:pPr>
        <w:spacing w:after="80" w:line="140" w:lineRule="exact"/>
        <w:ind w:firstLine="454"/>
        <w:jc w:val="both"/>
        <w:rPr>
          <w:rFonts w:ascii="Times New Roman" w:hAnsi="Times New Roman"/>
          <w:bCs/>
          <w:kern w:val="32"/>
          <w:lang w:eastAsia="zh-CN"/>
        </w:rPr>
      </w:pPr>
    </w:p>
    <w:p w:rsidR="004F67BE" w:rsidRPr="004F67BE" w:rsidRDefault="004F67BE" w:rsidP="004F67BE">
      <w:pPr>
        <w:spacing w:before="120" w:after="80" w:line="362" w:lineRule="exact"/>
        <w:ind w:firstLine="454"/>
        <w:jc w:val="both"/>
        <w:rPr>
          <w:rFonts w:ascii="Times New Roman" w:hAnsi="Times New Roman"/>
          <w:bCs/>
          <w:kern w:val="32"/>
          <w:lang w:eastAsia="zh-CN"/>
        </w:rPr>
      </w:pPr>
      <w:r w:rsidRPr="004F67BE">
        <w:rPr>
          <w:rFonts w:ascii="Times New Roman" w:hAnsi="Times New Roman"/>
          <w:bCs/>
          <w:kern w:val="32"/>
          <w:lang w:eastAsia="zh-CN"/>
        </w:rPr>
        <w:t>2.2. Thiết bị Camera và bộ ghi hình lắp đặt trên tàu</w:t>
      </w:r>
    </w:p>
    <w:tbl>
      <w:tblPr>
        <w:tblW w:w="9312"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87"/>
        <w:gridCol w:w="6577"/>
        <w:gridCol w:w="616"/>
        <w:gridCol w:w="1032"/>
      </w:tblGrid>
      <w:tr w:rsidR="004F67BE" w:rsidRPr="004F67BE" w:rsidTr="00E81568">
        <w:trPr>
          <w:tblHeader/>
        </w:trPr>
        <w:tc>
          <w:tcPr>
            <w:tcW w:w="7664" w:type="dxa"/>
            <w:gridSpan w:val="2"/>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r w:rsidRPr="004F67BE">
              <w:rPr>
                <w:rFonts w:ascii="Times New Roman" w:hAnsi="Times New Roman"/>
              </w:rPr>
              <w:t>Hạng mục kiểm tra</w:t>
            </w:r>
          </w:p>
        </w:tc>
        <w:tc>
          <w:tcPr>
            <w:tcW w:w="616" w:type="dxa"/>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r w:rsidRPr="004F67BE">
              <w:rPr>
                <w:rFonts w:ascii="Times New Roman" w:hAnsi="Times New Roman"/>
              </w:rPr>
              <w:t>Có</w:t>
            </w:r>
          </w:p>
        </w:tc>
        <w:tc>
          <w:tcPr>
            <w:tcW w:w="1032" w:type="dxa"/>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r w:rsidRPr="004F67BE">
              <w:rPr>
                <w:rFonts w:ascii="Times New Roman" w:hAnsi="Times New Roman"/>
              </w:rPr>
              <w:t>Không</w:t>
            </w:r>
          </w:p>
        </w:tc>
      </w:tr>
      <w:tr w:rsidR="004F67BE" w:rsidRPr="004F67BE" w:rsidTr="00E81568">
        <w:tc>
          <w:tcPr>
            <w:tcW w:w="1087" w:type="dxa"/>
            <w:vMerge w:val="restart"/>
            <w:shd w:val="clear" w:color="auto" w:fill="auto"/>
            <w:vAlign w:val="center"/>
          </w:tcPr>
          <w:p w:rsidR="004F67BE" w:rsidRPr="004F67BE" w:rsidRDefault="004F67BE" w:rsidP="00E81568">
            <w:pPr>
              <w:spacing w:before="20" w:after="20" w:line="362" w:lineRule="exact"/>
              <w:contextualSpacing/>
              <w:rPr>
                <w:rFonts w:ascii="Times New Roman" w:hAnsi="Times New Roman"/>
              </w:rPr>
            </w:pPr>
            <w:r w:rsidRPr="004F67BE">
              <w:rPr>
                <w:rFonts w:ascii="Times New Roman" w:hAnsi="Times New Roman"/>
                <w:bCs/>
                <w:kern w:val="32"/>
                <w:lang w:eastAsia="zh-CN"/>
              </w:rPr>
              <w:t>Camera</w:t>
            </w: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Đáp ứng chuẩn IP 66</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vAlign w:val="center"/>
          </w:tcPr>
          <w:p w:rsidR="004F67BE" w:rsidRPr="004F67BE" w:rsidRDefault="004F67BE" w:rsidP="00E81568">
            <w:pPr>
              <w:spacing w:before="20" w:after="20" w:line="362" w:lineRule="exact"/>
              <w:contextualSpacing/>
              <w:jc w:val="center"/>
              <w:rPr>
                <w:rFonts w:ascii="Times New Roman" w:hAnsi="Times New Roman"/>
              </w:rPr>
            </w:pPr>
          </w:p>
        </w:tc>
      </w:tr>
      <w:tr w:rsidR="004F67BE" w:rsidRPr="004F67BE" w:rsidTr="00E81568">
        <w:trPr>
          <w:trHeight w:val="345"/>
        </w:trPr>
        <w:tc>
          <w:tcPr>
            <w:tcW w:w="1087" w:type="dxa"/>
            <w:vMerge/>
            <w:shd w:val="clear" w:color="auto" w:fill="auto"/>
            <w:vAlign w:val="center"/>
          </w:tcPr>
          <w:p w:rsidR="004F67BE" w:rsidRPr="004F67BE" w:rsidRDefault="004F67BE" w:rsidP="00E81568">
            <w:pPr>
              <w:spacing w:before="20" w:after="20" w:line="362" w:lineRule="exact"/>
              <w:contextualSpacing/>
              <w:rPr>
                <w:rFonts w:ascii="Times New Roman" w:hAnsi="Times New Roman"/>
              </w:rPr>
            </w:pP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Độ phân giải hình ảnh tối thiểu 420 TV Lines:</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rPr>
          <w:trHeight w:val="355"/>
        </w:trPr>
        <w:tc>
          <w:tcPr>
            <w:tcW w:w="1087" w:type="dxa"/>
            <w:vMerge/>
            <w:shd w:val="clear" w:color="auto" w:fill="auto"/>
            <w:vAlign w:val="center"/>
          </w:tcPr>
          <w:p w:rsidR="004F67BE" w:rsidRPr="004F67BE" w:rsidRDefault="004F67BE" w:rsidP="00E81568">
            <w:pPr>
              <w:spacing w:before="20" w:after="20" w:line="362" w:lineRule="exact"/>
              <w:contextualSpacing/>
              <w:rPr>
                <w:rFonts w:ascii="Times New Roman" w:hAnsi="Times New Roman"/>
              </w:rPr>
            </w:pP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Khả năng quan sát ban đêm qua tính năng hồng ngoại:</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1087" w:type="dxa"/>
            <w:vMerge/>
            <w:shd w:val="clear" w:color="auto" w:fill="auto"/>
            <w:vAlign w:val="center"/>
          </w:tcPr>
          <w:p w:rsidR="004F67BE" w:rsidRPr="004F67BE" w:rsidRDefault="004F67BE" w:rsidP="00E81568">
            <w:pPr>
              <w:spacing w:before="20" w:after="20" w:line="362" w:lineRule="exact"/>
              <w:contextualSpacing/>
              <w:rPr>
                <w:rFonts w:ascii="Times New Roman" w:hAnsi="Times New Roman"/>
              </w:rPr>
            </w:pP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xml:space="preserve">- </w:t>
            </w:r>
            <w:r w:rsidRPr="004F67BE">
              <w:rPr>
                <w:rFonts w:ascii="Times New Roman" w:hAnsi="Times New Roman"/>
                <w:lang w:val="es-MX"/>
              </w:rPr>
              <w:t>Số lượng: lắp đặt tối thiểu 02 thiết bị camera (01 hoạt động, 01 dự phòng)</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1087" w:type="dxa"/>
            <w:vMerge w:val="restart"/>
            <w:shd w:val="clear" w:color="auto" w:fill="auto"/>
            <w:vAlign w:val="center"/>
          </w:tcPr>
          <w:p w:rsidR="004F67BE" w:rsidRPr="004F67BE" w:rsidRDefault="004F67BE" w:rsidP="00E81568">
            <w:pPr>
              <w:spacing w:before="20" w:after="20" w:line="362" w:lineRule="exact"/>
              <w:contextualSpacing/>
              <w:rPr>
                <w:rFonts w:ascii="Times New Roman" w:hAnsi="Times New Roman"/>
              </w:rPr>
            </w:pPr>
            <w:r w:rsidRPr="004F67BE">
              <w:rPr>
                <w:rFonts w:ascii="Times New Roman" w:hAnsi="Times New Roman"/>
                <w:bCs/>
                <w:kern w:val="32"/>
                <w:lang w:eastAsia="zh-CN"/>
              </w:rPr>
              <w:t>Bộ ghi hình</w:t>
            </w: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Hỗ trợ chuẩn nén H.264, MPEG-4 và MJPEC:</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1087" w:type="dxa"/>
            <w:vMerge/>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Hiển thị đầy đủ thời gian thực ở thời điểm ghi hình:</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1087" w:type="dxa"/>
            <w:vMerge/>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Dung lượng bộ nhớ tối thiểu 1TB:</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1087" w:type="dxa"/>
            <w:vMerge/>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c>
          <w:tcPr>
            <w:tcW w:w="6577"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r w:rsidRPr="004F67BE">
              <w:rPr>
                <w:rFonts w:ascii="Times New Roman" w:hAnsi="Times New Roman"/>
              </w:rPr>
              <w:t xml:space="preserve">- </w:t>
            </w:r>
            <w:r w:rsidRPr="004F67BE">
              <w:rPr>
                <w:rFonts w:ascii="Times New Roman" w:hAnsi="Times New Roman"/>
                <w:lang w:val="es-MX"/>
              </w:rPr>
              <w:t>Số lượng: lắp đặt tối thiểu 02 bộ ghi hình (01 hoạt động, 01 dự phòng)</w:t>
            </w:r>
          </w:p>
        </w:tc>
        <w:tc>
          <w:tcPr>
            <w:tcW w:w="616" w:type="dxa"/>
            <w:shd w:val="clear" w:color="auto" w:fill="auto"/>
            <w:vAlign w:val="center"/>
          </w:tcPr>
          <w:p w:rsidR="004F67BE" w:rsidRPr="004F67BE" w:rsidRDefault="004F67BE" w:rsidP="00E81568">
            <w:pPr>
              <w:spacing w:before="20" w:after="20" w:line="362" w:lineRule="exact"/>
              <w:contextualSpacing/>
              <w:jc w:val="both"/>
              <w:rPr>
                <w:rFonts w:ascii="Times New Roman" w:hAnsi="Times New Roman"/>
              </w:rPr>
            </w:pPr>
          </w:p>
        </w:tc>
        <w:tc>
          <w:tcPr>
            <w:tcW w:w="1032" w:type="dxa"/>
            <w:shd w:val="clear" w:color="auto" w:fill="auto"/>
          </w:tcPr>
          <w:p w:rsidR="004F67BE" w:rsidRPr="004F67BE" w:rsidRDefault="004F67BE" w:rsidP="00E81568">
            <w:pPr>
              <w:spacing w:before="20" w:after="20" w:line="362" w:lineRule="exact"/>
              <w:contextualSpacing/>
              <w:jc w:val="both"/>
              <w:rPr>
                <w:rFonts w:ascii="Times New Roman" w:hAnsi="Times New Roman"/>
              </w:rPr>
            </w:pPr>
          </w:p>
        </w:tc>
      </w:tr>
      <w:tr w:rsidR="004F67BE" w:rsidRPr="004F67BE" w:rsidTr="00E81568">
        <w:tc>
          <w:tcPr>
            <w:tcW w:w="7664" w:type="dxa"/>
            <w:gridSpan w:val="2"/>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r w:rsidRPr="004F67BE">
              <w:rPr>
                <w:rFonts w:ascii="Times New Roman" w:hAnsi="Times New Roman"/>
              </w:rPr>
              <w:t>- Nguồn điện cung cấp chính:</w:t>
            </w:r>
          </w:p>
        </w:tc>
        <w:tc>
          <w:tcPr>
            <w:tcW w:w="616"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c>
          <w:tcPr>
            <w:tcW w:w="1032"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r>
      <w:tr w:rsidR="004F67BE" w:rsidRPr="004F67BE" w:rsidTr="00E81568">
        <w:tc>
          <w:tcPr>
            <w:tcW w:w="7664" w:type="dxa"/>
            <w:gridSpan w:val="2"/>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r w:rsidRPr="004F67BE">
              <w:rPr>
                <w:rFonts w:ascii="Times New Roman" w:hAnsi="Times New Roman"/>
              </w:rPr>
              <w:t>- Nguồn điện cung cấp dự phòng:</w:t>
            </w:r>
          </w:p>
        </w:tc>
        <w:tc>
          <w:tcPr>
            <w:tcW w:w="616"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c>
          <w:tcPr>
            <w:tcW w:w="1032"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r>
      <w:tr w:rsidR="004F67BE" w:rsidRPr="004F67BE" w:rsidTr="00E81568">
        <w:tc>
          <w:tcPr>
            <w:tcW w:w="7664" w:type="dxa"/>
            <w:gridSpan w:val="2"/>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r w:rsidRPr="004F67BE">
              <w:rPr>
                <w:rFonts w:ascii="Times New Roman" w:hAnsi="Times New Roman"/>
              </w:rPr>
              <w:t xml:space="preserve">- </w:t>
            </w:r>
            <w:r w:rsidRPr="004F67BE">
              <w:rPr>
                <w:rFonts w:ascii="Times New Roman" w:hAnsi="Times New Roman"/>
                <w:lang w:val="es-MX"/>
              </w:rPr>
              <w:t>Thiết bị có chức năng cài đặt mật khẩu:</w:t>
            </w:r>
          </w:p>
        </w:tc>
        <w:tc>
          <w:tcPr>
            <w:tcW w:w="616"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c>
          <w:tcPr>
            <w:tcW w:w="1032"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r>
      <w:tr w:rsidR="004F67BE" w:rsidRPr="004F67BE" w:rsidTr="00E81568">
        <w:tc>
          <w:tcPr>
            <w:tcW w:w="7664" w:type="dxa"/>
            <w:gridSpan w:val="2"/>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r w:rsidRPr="004F67BE">
              <w:rPr>
                <w:rFonts w:ascii="Times New Roman" w:hAnsi="Times New Roman"/>
              </w:rPr>
              <w:t>- Thiết bị được lắp đặt đáp ứng yêu cầu kỹ thuật:</w:t>
            </w:r>
          </w:p>
        </w:tc>
        <w:tc>
          <w:tcPr>
            <w:tcW w:w="616"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c>
          <w:tcPr>
            <w:tcW w:w="1032" w:type="dxa"/>
            <w:shd w:val="clear" w:color="auto" w:fill="auto"/>
            <w:vAlign w:val="center"/>
          </w:tcPr>
          <w:p w:rsidR="004F67BE" w:rsidRPr="004F67BE" w:rsidRDefault="004F67BE" w:rsidP="00E81568">
            <w:pPr>
              <w:spacing w:before="20" w:after="20" w:line="320" w:lineRule="exact"/>
              <w:contextualSpacing/>
              <w:jc w:val="both"/>
              <w:rPr>
                <w:rFonts w:ascii="Times New Roman" w:hAnsi="Times New Roman"/>
              </w:rPr>
            </w:pPr>
          </w:p>
        </w:tc>
      </w:tr>
    </w:tbl>
    <w:p w:rsidR="004F67BE" w:rsidRPr="004F67BE" w:rsidRDefault="004F67BE" w:rsidP="004F67BE">
      <w:pPr>
        <w:keepNext/>
        <w:spacing w:before="80" w:line="380" w:lineRule="exact"/>
        <w:ind w:firstLine="454"/>
        <w:rPr>
          <w:rFonts w:ascii="Times New Roman" w:hAnsi="Times New Roman"/>
          <w:b/>
          <w:bCs/>
          <w:kern w:val="32"/>
          <w:lang w:eastAsia="zh-CN"/>
        </w:rPr>
      </w:pPr>
      <w:r w:rsidRPr="004F67BE">
        <w:rPr>
          <w:rFonts w:ascii="Times New Roman" w:hAnsi="Times New Roman"/>
          <w:b/>
          <w:bCs/>
          <w:kern w:val="32"/>
          <w:lang w:eastAsia="zh-CN"/>
        </w:rPr>
        <w:t>V. Các ý kiến khác</w:t>
      </w:r>
    </w:p>
    <w:p w:rsidR="004F67BE" w:rsidRPr="004F67BE" w:rsidRDefault="004F67BE" w:rsidP="004F67BE">
      <w:pPr>
        <w:tabs>
          <w:tab w:val="right" w:leader="dot" w:pos="9342"/>
        </w:tabs>
        <w:spacing w:before="80" w:line="380" w:lineRule="exact"/>
        <w:ind w:firstLine="454"/>
        <w:jc w:val="both"/>
        <w:rPr>
          <w:rFonts w:ascii="Times New Roman" w:hAnsi="Times New Roman"/>
        </w:rPr>
      </w:pPr>
      <w:r w:rsidRPr="004F67BE">
        <w:rPr>
          <w:rFonts w:ascii="Times New Roman" w:hAnsi="Times New Roman"/>
        </w:rPr>
        <w:t>-</w:t>
      </w:r>
      <w:r w:rsidRPr="004F67BE">
        <w:rPr>
          <w:rFonts w:ascii="Times New Roman" w:hAnsi="Times New Roman"/>
        </w:rPr>
        <w:tab/>
      </w:r>
    </w:p>
    <w:p w:rsidR="004F67BE" w:rsidRPr="004F67BE" w:rsidRDefault="004F67BE" w:rsidP="004F67BE">
      <w:pPr>
        <w:tabs>
          <w:tab w:val="right" w:leader="dot" w:pos="9342"/>
        </w:tabs>
        <w:spacing w:before="80" w:line="380" w:lineRule="exact"/>
        <w:ind w:firstLine="454"/>
        <w:jc w:val="both"/>
        <w:rPr>
          <w:rFonts w:ascii="Times New Roman" w:hAnsi="Times New Roman"/>
        </w:rPr>
      </w:pPr>
      <w:r w:rsidRPr="004F67BE">
        <w:rPr>
          <w:rFonts w:ascii="Times New Roman" w:hAnsi="Times New Roman"/>
        </w:rPr>
        <w:t>-</w:t>
      </w:r>
      <w:r w:rsidRPr="004F67BE">
        <w:rPr>
          <w:rFonts w:ascii="Times New Roman" w:hAnsi="Times New Roman"/>
        </w:rPr>
        <w:tab/>
      </w:r>
    </w:p>
    <w:p w:rsidR="004F67BE" w:rsidRPr="004F67BE" w:rsidRDefault="004F67BE" w:rsidP="004F67BE">
      <w:pPr>
        <w:keepNext/>
        <w:tabs>
          <w:tab w:val="right" w:leader="dot" w:pos="9342"/>
        </w:tabs>
        <w:spacing w:before="80" w:line="380" w:lineRule="exact"/>
        <w:ind w:firstLine="454"/>
        <w:rPr>
          <w:rFonts w:ascii="Times New Roman" w:hAnsi="Times New Roman"/>
        </w:rPr>
      </w:pPr>
      <w:r w:rsidRPr="004F67BE">
        <w:rPr>
          <w:rFonts w:ascii="Times New Roman" w:hAnsi="Times New Roman"/>
          <w:b/>
          <w:bCs/>
          <w:kern w:val="32"/>
          <w:lang w:eastAsia="zh-CN"/>
        </w:rPr>
        <w:t>VI. Kết luận:</w:t>
      </w:r>
    </w:p>
    <w:p w:rsidR="004F67BE" w:rsidRPr="004F67BE" w:rsidRDefault="004F67BE" w:rsidP="004F67BE">
      <w:pPr>
        <w:tabs>
          <w:tab w:val="right" w:leader="dot" w:pos="9342"/>
        </w:tabs>
        <w:spacing w:before="80" w:line="380" w:lineRule="exact"/>
        <w:ind w:firstLine="454"/>
        <w:jc w:val="both"/>
        <w:rPr>
          <w:rFonts w:ascii="Times New Roman" w:hAnsi="Times New Roman"/>
        </w:rPr>
      </w:pPr>
      <w:r w:rsidRPr="004F67BE">
        <w:rPr>
          <w:rFonts w:ascii="Times New Roman" w:hAnsi="Times New Roman"/>
        </w:rPr>
        <w:t>-</w:t>
      </w:r>
      <w:r w:rsidRPr="004F67BE">
        <w:rPr>
          <w:rFonts w:ascii="Times New Roman" w:hAnsi="Times New Roman"/>
        </w:rPr>
        <w:tab/>
      </w:r>
    </w:p>
    <w:p w:rsidR="004F67BE" w:rsidRPr="004F67BE" w:rsidRDefault="004F67BE" w:rsidP="004F67BE">
      <w:pPr>
        <w:tabs>
          <w:tab w:val="right" w:leader="dot" w:pos="9342"/>
        </w:tabs>
        <w:spacing w:before="80" w:line="380" w:lineRule="exact"/>
        <w:ind w:firstLine="454"/>
        <w:jc w:val="both"/>
        <w:rPr>
          <w:rFonts w:ascii="Times New Roman" w:hAnsi="Times New Roman"/>
        </w:rPr>
      </w:pPr>
      <w:r w:rsidRPr="004F67BE">
        <w:rPr>
          <w:rFonts w:ascii="Times New Roman" w:hAnsi="Times New Roman"/>
        </w:rPr>
        <w:t>-</w:t>
      </w:r>
      <w:r w:rsidRPr="004F67BE">
        <w:rPr>
          <w:rFonts w:ascii="Times New Roman" w:hAnsi="Times New Roman"/>
        </w:rPr>
        <w:tab/>
      </w:r>
    </w:p>
    <w:p w:rsidR="004F67BE" w:rsidRPr="004F67BE" w:rsidRDefault="004F67BE" w:rsidP="004F67BE">
      <w:pPr>
        <w:spacing w:before="80" w:line="380" w:lineRule="exact"/>
        <w:ind w:firstLine="454"/>
        <w:jc w:val="both"/>
        <w:rPr>
          <w:rFonts w:ascii="Times New Roman" w:hAnsi="Times New Roman"/>
        </w:rPr>
      </w:pPr>
      <w:r w:rsidRPr="004F67BE">
        <w:rPr>
          <w:rFonts w:ascii="Times New Roman" w:hAnsi="Times New Roman"/>
        </w:rPr>
        <w:lastRenderedPageBreak/>
        <w:t>Đại diện các đơn vị cùng tham gia kiểm tra với kết quả nêu trên và thống nhất ký tên xác nhận dưới đây. Biên bản kiểm tra này được lập thành 06 bản, có giá trị như nhau, mỗi bên giữ 01 bản và 01 bản được đơn vị kiểm tra gửi về Cục Hàng hải Việt Nam để báo cáo.</w:t>
      </w:r>
    </w:p>
    <w:p w:rsidR="004F67BE" w:rsidRPr="004F67BE" w:rsidRDefault="004F67BE" w:rsidP="004F67BE">
      <w:pPr>
        <w:spacing w:line="380" w:lineRule="exact"/>
        <w:jc w:val="both"/>
        <w:rPr>
          <w:rFonts w:ascii="Times New Roman" w:hAnsi="Times New Roman"/>
        </w:rPr>
      </w:pPr>
    </w:p>
    <w:tbl>
      <w:tblPr>
        <w:tblW w:w="5000" w:type="pct"/>
        <w:jc w:val="center"/>
        <w:tblLook w:val="01E0" w:firstRow="1" w:lastRow="1" w:firstColumn="1" w:lastColumn="1" w:noHBand="0" w:noVBand="0"/>
      </w:tblPr>
      <w:tblGrid>
        <w:gridCol w:w="4645"/>
        <w:gridCol w:w="4641"/>
      </w:tblGrid>
      <w:tr w:rsidR="004F67BE" w:rsidRPr="004F67BE" w:rsidTr="00E81568">
        <w:trPr>
          <w:trHeight w:val="1108"/>
          <w:jc w:val="center"/>
        </w:trPr>
        <w:tc>
          <w:tcPr>
            <w:tcW w:w="2501" w:type="pct"/>
            <w:shd w:val="clear" w:color="auto" w:fill="auto"/>
          </w:tcPr>
          <w:p w:rsidR="004F67BE" w:rsidRPr="004F67BE" w:rsidRDefault="004F67BE" w:rsidP="00E81568">
            <w:pPr>
              <w:spacing w:line="380" w:lineRule="exact"/>
              <w:contextualSpacing/>
              <w:jc w:val="center"/>
              <w:rPr>
                <w:rFonts w:ascii="Times New Roman" w:hAnsi="Times New Roman"/>
                <w:b/>
              </w:rPr>
            </w:pPr>
            <w:r w:rsidRPr="004F67BE">
              <w:rPr>
                <w:rFonts w:ascii="Times New Roman" w:hAnsi="Times New Roman"/>
                <w:b/>
              </w:rPr>
              <w:t>Đại diện Chủ đầu tư</w:t>
            </w:r>
          </w:p>
          <w:p w:rsidR="004F67BE" w:rsidRPr="004F67BE" w:rsidRDefault="004F67BE" w:rsidP="00E81568">
            <w:pPr>
              <w:spacing w:line="380" w:lineRule="exact"/>
              <w:contextualSpacing/>
              <w:jc w:val="center"/>
              <w:rPr>
                <w:rFonts w:ascii="Times New Roman" w:hAnsi="Times New Roman"/>
                <w:i/>
              </w:rPr>
            </w:pPr>
            <w:r w:rsidRPr="004F67BE">
              <w:rPr>
                <w:rFonts w:ascii="Times New Roman" w:hAnsi="Times New Roman"/>
                <w:i/>
              </w:rPr>
              <w:t>(Ký, ghi rõ họ tên)</w:t>
            </w:r>
          </w:p>
          <w:p w:rsidR="004F67BE" w:rsidRPr="004F67BE" w:rsidRDefault="004F67BE" w:rsidP="00E81568">
            <w:pPr>
              <w:spacing w:line="380" w:lineRule="exact"/>
              <w:contextualSpacing/>
              <w:jc w:val="center"/>
              <w:rPr>
                <w:rFonts w:ascii="Times New Roman" w:hAnsi="Times New Roman"/>
                <w:b/>
              </w:rPr>
            </w:pPr>
          </w:p>
          <w:p w:rsidR="004F67BE" w:rsidRPr="004F67BE" w:rsidRDefault="004F67BE" w:rsidP="00E81568">
            <w:pPr>
              <w:spacing w:line="380" w:lineRule="exact"/>
              <w:contextualSpacing/>
              <w:jc w:val="center"/>
              <w:rPr>
                <w:rFonts w:ascii="Times New Roman" w:hAnsi="Times New Roman"/>
                <w:b/>
              </w:rPr>
            </w:pPr>
          </w:p>
          <w:p w:rsidR="004F67BE" w:rsidRPr="004F67BE" w:rsidRDefault="004F67BE" w:rsidP="00E81568">
            <w:pPr>
              <w:spacing w:line="380" w:lineRule="exact"/>
              <w:contextualSpacing/>
              <w:jc w:val="center"/>
              <w:rPr>
                <w:rFonts w:ascii="Times New Roman" w:hAnsi="Times New Roman"/>
                <w:b/>
              </w:rPr>
            </w:pPr>
          </w:p>
          <w:p w:rsidR="004F67BE" w:rsidRPr="004F67BE" w:rsidRDefault="004F67BE" w:rsidP="00E81568">
            <w:pPr>
              <w:spacing w:line="380" w:lineRule="exact"/>
              <w:contextualSpacing/>
              <w:jc w:val="center"/>
              <w:rPr>
                <w:rFonts w:ascii="Times New Roman" w:hAnsi="Times New Roman"/>
                <w:b/>
              </w:rPr>
            </w:pPr>
          </w:p>
        </w:tc>
        <w:tc>
          <w:tcPr>
            <w:tcW w:w="2499" w:type="pct"/>
            <w:shd w:val="clear" w:color="auto" w:fill="auto"/>
          </w:tcPr>
          <w:p w:rsidR="004F67BE" w:rsidRPr="004F67BE" w:rsidRDefault="004F67BE" w:rsidP="00E81568">
            <w:pPr>
              <w:spacing w:line="380" w:lineRule="exact"/>
              <w:contextualSpacing/>
              <w:jc w:val="center"/>
              <w:rPr>
                <w:rFonts w:ascii="Times New Roman" w:hAnsi="Times New Roman"/>
                <w:b/>
              </w:rPr>
            </w:pPr>
            <w:r w:rsidRPr="004F67BE">
              <w:rPr>
                <w:rFonts w:ascii="Times New Roman" w:hAnsi="Times New Roman"/>
                <w:b/>
              </w:rPr>
              <w:t>Đại diện Tư vấn giám sát</w:t>
            </w:r>
          </w:p>
          <w:p w:rsidR="004F67BE" w:rsidRPr="004F67BE" w:rsidRDefault="004F67BE" w:rsidP="00E81568">
            <w:pPr>
              <w:spacing w:line="380" w:lineRule="exact"/>
              <w:contextualSpacing/>
              <w:jc w:val="center"/>
              <w:rPr>
                <w:rFonts w:ascii="Times New Roman" w:hAnsi="Times New Roman"/>
              </w:rPr>
            </w:pPr>
            <w:r w:rsidRPr="004F67BE">
              <w:rPr>
                <w:rFonts w:ascii="Times New Roman" w:hAnsi="Times New Roman"/>
                <w:b/>
              </w:rPr>
              <w:t>Giám sát trưởng</w:t>
            </w:r>
          </w:p>
          <w:p w:rsidR="004F67BE" w:rsidRPr="004F67BE" w:rsidRDefault="004F67BE" w:rsidP="00E81568">
            <w:pPr>
              <w:spacing w:line="380" w:lineRule="exact"/>
              <w:contextualSpacing/>
              <w:jc w:val="center"/>
              <w:rPr>
                <w:rFonts w:ascii="Times New Roman" w:hAnsi="Times New Roman"/>
                <w:i/>
              </w:rPr>
            </w:pPr>
            <w:r w:rsidRPr="004F67BE">
              <w:rPr>
                <w:rFonts w:ascii="Times New Roman" w:hAnsi="Times New Roman"/>
                <w:i/>
              </w:rPr>
              <w:t>(Ký, ghi rõ họ tên)</w:t>
            </w:r>
          </w:p>
          <w:p w:rsidR="004F67BE" w:rsidRPr="004F67BE" w:rsidRDefault="004F67BE" w:rsidP="00E81568">
            <w:pPr>
              <w:spacing w:line="380" w:lineRule="exact"/>
              <w:contextualSpacing/>
              <w:jc w:val="center"/>
              <w:rPr>
                <w:rFonts w:ascii="Times New Roman" w:hAnsi="Times New Roman"/>
                <w:b/>
              </w:rPr>
            </w:pPr>
          </w:p>
        </w:tc>
      </w:tr>
      <w:tr w:rsidR="004F67BE" w:rsidRPr="004F67BE" w:rsidTr="00E81568">
        <w:trPr>
          <w:trHeight w:val="1964"/>
          <w:jc w:val="center"/>
        </w:trPr>
        <w:tc>
          <w:tcPr>
            <w:tcW w:w="2501" w:type="pct"/>
            <w:shd w:val="clear" w:color="auto" w:fill="auto"/>
          </w:tcPr>
          <w:p w:rsidR="004F67BE" w:rsidRPr="004F67BE" w:rsidRDefault="004F67BE" w:rsidP="00E81568">
            <w:pPr>
              <w:spacing w:line="380" w:lineRule="exact"/>
              <w:contextualSpacing/>
              <w:jc w:val="center"/>
              <w:rPr>
                <w:rFonts w:ascii="Times New Roman" w:hAnsi="Times New Roman"/>
                <w:b/>
              </w:rPr>
            </w:pPr>
            <w:r w:rsidRPr="004F67BE">
              <w:rPr>
                <w:rFonts w:ascii="Times New Roman" w:hAnsi="Times New Roman"/>
                <w:b/>
              </w:rPr>
              <w:t xml:space="preserve">Đơn vị cung cấp dịch vụ quản lý, </w:t>
            </w:r>
          </w:p>
          <w:p w:rsidR="004F67BE" w:rsidRPr="004F67BE" w:rsidRDefault="004F67BE" w:rsidP="00E81568">
            <w:pPr>
              <w:spacing w:line="380" w:lineRule="exact"/>
              <w:contextualSpacing/>
              <w:jc w:val="center"/>
              <w:rPr>
                <w:rFonts w:ascii="Times New Roman" w:hAnsi="Times New Roman"/>
                <w:b/>
              </w:rPr>
            </w:pPr>
            <w:r w:rsidRPr="004F67BE">
              <w:rPr>
                <w:rFonts w:ascii="Times New Roman" w:hAnsi="Times New Roman"/>
                <w:b/>
              </w:rPr>
              <w:t>khai thác thông tin AIS</w:t>
            </w:r>
          </w:p>
          <w:p w:rsidR="004F67BE" w:rsidRPr="004F67BE" w:rsidRDefault="004F67BE" w:rsidP="00E81568">
            <w:pPr>
              <w:spacing w:line="380" w:lineRule="exact"/>
              <w:contextualSpacing/>
              <w:jc w:val="center"/>
              <w:rPr>
                <w:rFonts w:ascii="Times New Roman" w:hAnsi="Times New Roman"/>
                <w:i/>
              </w:rPr>
            </w:pPr>
            <w:r w:rsidRPr="004F67BE">
              <w:rPr>
                <w:rFonts w:ascii="Times New Roman" w:hAnsi="Times New Roman"/>
                <w:i/>
              </w:rPr>
              <w:t>(Ký, ghi rõ họ tên)</w:t>
            </w:r>
          </w:p>
          <w:p w:rsidR="004F67BE" w:rsidRPr="004F67BE" w:rsidRDefault="004F67BE" w:rsidP="00E81568">
            <w:pPr>
              <w:spacing w:line="380" w:lineRule="exact"/>
              <w:contextualSpacing/>
              <w:jc w:val="center"/>
              <w:rPr>
                <w:rFonts w:ascii="Times New Roman" w:hAnsi="Times New Roman"/>
                <w:b/>
              </w:rPr>
            </w:pPr>
          </w:p>
        </w:tc>
        <w:tc>
          <w:tcPr>
            <w:tcW w:w="2499" w:type="pct"/>
            <w:shd w:val="clear" w:color="auto" w:fill="auto"/>
          </w:tcPr>
          <w:p w:rsidR="004F67BE" w:rsidRPr="004F67BE" w:rsidRDefault="004F67BE" w:rsidP="00E81568">
            <w:pPr>
              <w:spacing w:line="380" w:lineRule="exact"/>
              <w:contextualSpacing/>
              <w:jc w:val="center"/>
              <w:rPr>
                <w:rFonts w:ascii="Times New Roman" w:hAnsi="Times New Roman"/>
                <w:b/>
              </w:rPr>
            </w:pPr>
            <w:r w:rsidRPr="004F67BE">
              <w:rPr>
                <w:rFonts w:ascii="Times New Roman" w:hAnsi="Times New Roman"/>
                <w:b/>
              </w:rPr>
              <w:t>Đại diện Nhà thầu thi công</w:t>
            </w:r>
          </w:p>
          <w:p w:rsidR="004F67BE" w:rsidRPr="004F67BE" w:rsidRDefault="004F67BE" w:rsidP="00E81568">
            <w:pPr>
              <w:spacing w:line="380" w:lineRule="exact"/>
              <w:contextualSpacing/>
              <w:jc w:val="center"/>
              <w:rPr>
                <w:rFonts w:ascii="Times New Roman" w:hAnsi="Times New Roman"/>
                <w:b/>
              </w:rPr>
            </w:pPr>
            <w:r w:rsidRPr="004F67BE">
              <w:rPr>
                <w:rFonts w:ascii="Times New Roman" w:hAnsi="Times New Roman"/>
                <w:b/>
              </w:rPr>
              <w:t>Chỉ huy trưởng công trình</w:t>
            </w:r>
          </w:p>
          <w:p w:rsidR="004F67BE" w:rsidRPr="004F67BE" w:rsidRDefault="004F67BE" w:rsidP="00E81568">
            <w:pPr>
              <w:spacing w:line="380" w:lineRule="exact"/>
              <w:contextualSpacing/>
              <w:jc w:val="center"/>
              <w:rPr>
                <w:rFonts w:ascii="Times New Roman" w:hAnsi="Times New Roman"/>
                <w:i/>
              </w:rPr>
            </w:pPr>
            <w:r w:rsidRPr="004F67BE">
              <w:rPr>
                <w:rFonts w:ascii="Times New Roman" w:hAnsi="Times New Roman"/>
                <w:i/>
              </w:rPr>
              <w:t>(Ký, ghi rõ họ tên)</w:t>
            </w:r>
          </w:p>
          <w:p w:rsidR="004F67BE" w:rsidRPr="004F67BE" w:rsidRDefault="004F67BE" w:rsidP="00E81568">
            <w:pPr>
              <w:spacing w:line="380" w:lineRule="exact"/>
              <w:contextualSpacing/>
              <w:jc w:val="center"/>
              <w:rPr>
                <w:rFonts w:ascii="Times New Roman" w:hAnsi="Times New Roman"/>
                <w:i/>
              </w:rPr>
            </w:pPr>
          </w:p>
          <w:p w:rsidR="004F67BE" w:rsidRPr="004F67BE" w:rsidRDefault="004F67BE" w:rsidP="00E81568">
            <w:pPr>
              <w:spacing w:line="380" w:lineRule="exact"/>
              <w:contextualSpacing/>
              <w:jc w:val="center"/>
              <w:rPr>
                <w:rFonts w:ascii="Times New Roman" w:hAnsi="Times New Roman"/>
                <w:b/>
              </w:rPr>
            </w:pPr>
          </w:p>
        </w:tc>
      </w:tr>
    </w:tbl>
    <w:p w:rsidR="004A44D4" w:rsidRPr="005F56E1" w:rsidRDefault="004A44D4" w:rsidP="005F56E1">
      <w:pPr>
        <w:spacing w:before="40"/>
        <w:ind w:firstLine="454"/>
        <w:rPr>
          <w:rFonts w:ascii="Times New Roman" w:hAnsi="Times New Roman"/>
          <w:i/>
          <w:sz w:val="26"/>
          <w:lang w:val="nb-NO"/>
        </w:rPr>
      </w:pPr>
    </w:p>
    <w:p w:rsidR="00C473A6" w:rsidRPr="005F56E1" w:rsidRDefault="00C473A6" w:rsidP="00F27DA2">
      <w:pPr>
        <w:spacing w:before="120"/>
        <w:jc w:val="both"/>
        <w:rPr>
          <w:rFonts w:ascii="Times New Roman" w:hAnsi="Times New Roman"/>
          <w:b/>
          <w:lang w:val="sv-SE"/>
        </w:rPr>
      </w:pPr>
    </w:p>
    <w:sectPr w:rsidR="00C473A6" w:rsidRPr="005F56E1" w:rsidSect="00B74228">
      <w:type w:val="nextColumn"/>
      <w:pgSz w:w="11907" w:h="16839" w:code="9"/>
      <w:pgMar w:top="1138" w:right="1138" w:bottom="1138" w:left="1699" w:header="432"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29" w:rsidRDefault="006D3729" w:rsidP="009D103F">
      <w:r>
        <w:separator/>
      </w:r>
    </w:p>
  </w:endnote>
  <w:endnote w:type="continuationSeparator" w:id="0">
    <w:p w:rsidR="006D3729" w:rsidRDefault="006D3729" w:rsidP="009D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E8" w:rsidRPr="009F27F9" w:rsidRDefault="000640E8" w:rsidP="009F27F9">
    <w:r w:rsidRPr="009F27F9">
      <w:fldChar w:fldCharType="begin"/>
    </w:r>
    <w:r w:rsidRPr="009F27F9">
      <w:instrText xml:space="preserve">PAGE  </w:instrText>
    </w:r>
    <w:r w:rsidRPr="009F27F9">
      <w:fldChar w:fldCharType="separate"/>
    </w:r>
    <w:r>
      <w:t>44</w:t>
    </w:r>
    <w:r w:rsidRPr="009F27F9">
      <w:fldChar w:fldCharType="end"/>
    </w:r>
  </w:p>
  <w:p w:rsidR="000640E8" w:rsidRPr="009F27F9" w:rsidRDefault="000640E8" w:rsidP="009F27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E8" w:rsidRPr="009F27F9" w:rsidRDefault="000640E8" w:rsidP="009F27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29" w:rsidRDefault="006D3729" w:rsidP="009D103F">
      <w:r>
        <w:separator/>
      </w:r>
    </w:p>
  </w:footnote>
  <w:footnote w:type="continuationSeparator" w:id="0">
    <w:p w:rsidR="006D3729" w:rsidRDefault="006D3729" w:rsidP="009D103F">
      <w:r>
        <w:continuationSeparator/>
      </w:r>
    </w:p>
  </w:footnote>
  <w:footnote w:id="1">
    <w:p w:rsidR="000640E8" w:rsidRDefault="000640E8" w:rsidP="00AD1438">
      <w:pPr>
        <w:pStyle w:val="FootnoteText"/>
        <w:jc w:val="both"/>
        <w:rPr>
          <w:rFonts w:ascii="Times New Roman" w:hAnsi="Times New Roman" w:cs=".VnTime"/>
          <w:sz w:val="22"/>
          <w:szCs w:val="22"/>
        </w:rPr>
      </w:pPr>
      <w:r>
        <w:rPr>
          <w:rStyle w:val="FootnoteReference"/>
        </w:rPr>
        <w:footnoteRef/>
      </w:r>
      <w:r>
        <w:t xml:space="preserve"> </w:t>
      </w:r>
      <w:r w:rsidRPr="00AD1438">
        <w:rPr>
          <w:rFonts w:ascii="Times New Roman" w:hAnsi="Times New Roman" w:cs=".VnTime"/>
          <w:sz w:val="22"/>
          <w:szCs w:val="22"/>
        </w:rPr>
        <w:t>Thông tư số 27/2021/TT-BGTVT sửa đổi, bổ sung một số điều của Thông tư số 35/2019/TT-BGTVT ngày 09 tháng 9 năm 2019 của Bộ trưởng Bộ Giao thông vận tải quy định về hoạt động nạo vét trong vùng nước cảng biển và Thông tư số 42/2019/TT-BGTVT ngày 30 tháng 10 năm 2019 của Bộ trưởng Bộ Giao thông vận tải quy định tiêu chí, kiểm tra, giám sát, đánh giá, nghiệm thu chất lượng dịch vụ sự nghiệp công bảo đảm an toàn hàng hả</w:t>
      </w:r>
      <w:r>
        <w:rPr>
          <w:rFonts w:ascii="Times New Roman" w:hAnsi="Times New Roman" w:cs=".VnTime"/>
          <w:sz w:val="22"/>
          <w:szCs w:val="22"/>
        </w:rPr>
        <w:t xml:space="preserve">i, </w:t>
      </w:r>
      <w:r w:rsidRPr="00AD1438">
        <w:rPr>
          <w:rFonts w:ascii="Times New Roman" w:hAnsi="Times New Roman" w:cs=".VnTime"/>
          <w:sz w:val="22"/>
          <w:szCs w:val="22"/>
        </w:rPr>
        <w:t xml:space="preserve">có căn cứ ban hành như sau: </w:t>
      </w:r>
    </w:p>
    <w:p w:rsidR="000640E8" w:rsidRPr="003A3570" w:rsidRDefault="000640E8" w:rsidP="003A3570">
      <w:pPr>
        <w:pStyle w:val="NormalWeb"/>
        <w:shd w:val="clear" w:color="auto" w:fill="FFFFFF"/>
        <w:spacing w:before="0" w:beforeAutospacing="0" w:after="0" w:afterAutospacing="0" w:line="234" w:lineRule="atLeast"/>
        <w:ind w:firstLine="720"/>
        <w:jc w:val="both"/>
        <w:rPr>
          <w:i/>
          <w:iCs/>
          <w:color w:val="000000"/>
          <w:sz w:val="22"/>
          <w:szCs w:val="22"/>
        </w:rPr>
      </w:pPr>
      <w:r w:rsidRPr="003A3570">
        <w:rPr>
          <w:i/>
          <w:iCs/>
          <w:color w:val="000000"/>
          <w:sz w:val="22"/>
          <w:szCs w:val="22"/>
        </w:rPr>
        <w:t>“Căn cứ Bộ luật Hàng hải Việt Nam ngày 25 tháng 11 năm 2015;</w:t>
      </w:r>
    </w:p>
    <w:p w:rsidR="000640E8" w:rsidRPr="003A3570" w:rsidRDefault="000640E8" w:rsidP="00AD1438">
      <w:pPr>
        <w:pStyle w:val="NormalWeb"/>
        <w:shd w:val="clear" w:color="auto" w:fill="FFFFFF"/>
        <w:spacing w:before="0" w:beforeAutospacing="0" w:after="0" w:afterAutospacing="0" w:line="234" w:lineRule="atLeast"/>
        <w:ind w:firstLine="720"/>
        <w:jc w:val="both"/>
        <w:rPr>
          <w:i/>
          <w:color w:val="000000"/>
          <w:sz w:val="22"/>
          <w:szCs w:val="22"/>
        </w:rPr>
      </w:pPr>
      <w:r w:rsidRPr="003A3570">
        <w:rPr>
          <w:i/>
          <w:iCs/>
          <w:color w:val="000000"/>
          <w:sz w:val="22"/>
          <w:szCs w:val="22"/>
        </w:rPr>
        <w:t>Căn cứ Nghị định số </w:t>
      </w:r>
      <w:hyperlink r:id="rId1" w:tgtFrame="_blank" w:tooltip="Nghị định 12/2017/NĐ-CP" w:history="1">
        <w:r w:rsidRPr="003A3570">
          <w:rPr>
            <w:i/>
            <w:color w:val="000000"/>
            <w:sz w:val="22"/>
            <w:szCs w:val="22"/>
          </w:rPr>
          <w:t>12/2017/NĐ-CP</w:t>
        </w:r>
      </w:hyperlink>
      <w:r w:rsidRPr="003A3570">
        <w:rPr>
          <w:i/>
          <w:iCs/>
          <w:color w:val="000000"/>
          <w:sz w:val="22"/>
          <w:szCs w:val="22"/>
        </w:rPr>
        <w:t> ngày 10 tháng 02 năm 2017 của Chính phủ quy định chức năng, nhiệm vụ, quyền hạn và cơ cấu tổ chức của Bộ Giao thông vận tải;</w:t>
      </w:r>
    </w:p>
    <w:p w:rsidR="000640E8" w:rsidRPr="003A3570" w:rsidRDefault="000640E8" w:rsidP="00AD1438">
      <w:pPr>
        <w:pStyle w:val="NormalWeb"/>
        <w:shd w:val="clear" w:color="auto" w:fill="FFFFFF"/>
        <w:spacing w:before="0" w:beforeAutospacing="0" w:after="0" w:afterAutospacing="0" w:line="234" w:lineRule="atLeast"/>
        <w:ind w:firstLine="720"/>
        <w:jc w:val="both"/>
        <w:rPr>
          <w:i/>
          <w:color w:val="000000"/>
          <w:sz w:val="22"/>
          <w:szCs w:val="22"/>
        </w:rPr>
      </w:pPr>
      <w:r w:rsidRPr="003A3570">
        <w:rPr>
          <w:i/>
          <w:iCs/>
          <w:color w:val="000000"/>
          <w:sz w:val="22"/>
          <w:szCs w:val="22"/>
        </w:rPr>
        <w:t>Căn cứ Nghị định số </w:t>
      </w:r>
      <w:hyperlink r:id="rId2" w:tgtFrame="_blank" w:tooltip="Nghị định 58/2017/NĐ-CP" w:history="1">
        <w:r w:rsidRPr="003A3570">
          <w:rPr>
            <w:i/>
            <w:color w:val="000000"/>
            <w:sz w:val="22"/>
            <w:szCs w:val="22"/>
          </w:rPr>
          <w:t>58/2017/NĐ-CP</w:t>
        </w:r>
      </w:hyperlink>
      <w:r w:rsidRPr="003A3570">
        <w:rPr>
          <w:i/>
          <w:color w:val="000000"/>
          <w:sz w:val="22"/>
          <w:szCs w:val="22"/>
        </w:rPr>
        <w:t> ngày 10 tháng 5 năm 2017 của Chính phủ quy định chi tiết một số điều của Bộ luật Hàng hải Việt Nam về quản lý hoạt động hàng hải;</w:t>
      </w:r>
    </w:p>
    <w:p w:rsidR="000640E8" w:rsidRPr="003A3570" w:rsidRDefault="000640E8" w:rsidP="00AD1438">
      <w:pPr>
        <w:pStyle w:val="NormalWeb"/>
        <w:shd w:val="clear" w:color="auto" w:fill="FFFFFF"/>
        <w:spacing w:before="0" w:beforeAutospacing="0" w:after="0" w:afterAutospacing="0" w:line="234" w:lineRule="atLeast"/>
        <w:ind w:firstLine="720"/>
        <w:jc w:val="both"/>
        <w:rPr>
          <w:i/>
          <w:color w:val="000000"/>
          <w:sz w:val="22"/>
          <w:szCs w:val="22"/>
        </w:rPr>
      </w:pPr>
      <w:r w:rsidRPr="003A3570">
        <w:rPr>
          <w:i/>
          <w:color w:val="000000"/>
          <w:sz w:val="22"/>
          <w:szCs w:val="22"/>
        </w:rPr>
        <w:t>Căn cứ Nghị định số </w:t>
      </w:r>
      <w:hyperlink r:id="rId3" w:tgtFrame="_blank" w:tooltip="Nghị định 159/2018/NĐ-CP" w:history="1">
        <w:r w:rsidRPr="003A3570">
          <w:rPr>
            <w:i/>
            <w:color w:val="000000"/>
            <w:sz w:val="22"/>
            <w:szCs w:val="22"/>
          </w:rPr>
          <w:t>159/2018/NĐ-CP</w:t>
        </w:r>
      </w:hyperlink>
      <w:r w:rsidRPr="003A3570">
        <w:rPr>
          <w:i/>
          <w:color w:val="000000"/>
          <w:sz w:val="22"/>
          <w:szCs w:val="22"/>
        </w:rPr>
        <w:t> ngày 28 tháng 11 năm 2018 của Chính phủ về quản lý hoạt động nạo vét trong vùng nước cảng biển và vùng nước đường thủy nội địa;</w:t>
      </w:r>
    </w:p>
    <w:p w:rsidR="000640E8" w:rsidRPr="003A3570" w:rsidRDefault="000640E8" w:rsidP="00AD1438">
      <w:pPr>
        <w:pStyle w:val="NormalWeb"/>
        <w:shd w:val="clear" w:color="auto" w:fill="FFFFFF"/>
        <w:spacing w:before="0" w:beforeAutospacing="0" w:after="0" w:afterAutospacing="0" w:line="234" w:lineRule="atLeast"/>
        <w:ind w:firstLine="720"/>
        <w:jc w:val="both"/>
        <w:rPr>
          <w:i/>
          <w:color w:val="000000"/>
          <w:sz w:val="22"/>
          <w:szCs w:val="22"/>
        </w:rPr>
      </w:pPr>
      <w:r w:rsidRPr="003A3570">
        <w:rPr>
          <w:i/>
          <w:color w:val="000000"/>
          <w:sz w:val="22"/>
          <w:szCs w:val="22"/>
        </w:rPr>
        <w:t>Căn cứ Nghị định số </w:t>
      </w:r>
      <w:hyperlink r:id="rId4" w:tgtFrame="_blank" w:tooltip="Nghị định 32/2019/NĐ-CP" w:history="1">
        <w:r w:rsidRPr="003A3570">
          <w:rPr>
            <w:i/>
            <w:color w:val="000000"/>
            <w:sz w:val="22"/>
            <w:szCs w:val="22"/>
          </w:rPr>
          <w:t>32/2019/NĐ-CP</w:t>
        </w:r>
      </w:hyperlink>
      <w:r w:rsidRPr="003A3570">
        <w:rPr>
          <w:i/>
          <w:color w:val="000000"/>
          <w:sz w:val="22"/>
          <w:szCs w:val="22"/>
        </w:rPr>
        <w:t> ngày 10 tháng 4 năm 2019 của Chính phủ quy định giao nhiệm vụ, đặt hàng hoặc đấu thầu cung cấp sản phẩm, dịch vụ công sử dụng ngân sách nhà nước từ nguồn kinh phí chi thường xuyên;</w:t>
      </w:r>
    </w:p>
    <w:p w:rsidR="000640E8" w:rsidRPr="003A3570" w:rsidRDefault="000640E8" w:rsidP="003A3570">
      <w:pPr>
        <w:pStyle w:val="NormalWeb"/>
        <w:shd w:val="clear" w:color="auto" w:fill="FFFFFF"/>
        <w:spacing w:before="0" w:beforeAutospacing="0" w:after="0" w:afterAutospacing="0" w:line="234" w:lineRule="atLeast"/>
        <w:ind w:firstLine="720"/>
        <w:jc w:val="both"/>
        <w:rPr>
          <w:i/>
          <w:color w:val="000000"/>
          <w:sz w:val="22"/>
          <w:szCs w:val="22"/>
        </w:rPr>
      </w:pPr>
      <w:r w:rsidRPr="003A3570">
        <w:rPr>
          <w:i/>
          <w:color w:val="000000"/>
          <w:sz w:val="22"/>
          <w:szCs w:val="22"/>
        </w:rPr>
        <w:t>Theo đề nghị của Vụ trưởng Vụ Kết cấu hạ tầng giao thông và Cục trưởng Cục Hàng hải Việt Nam;</w:t>
      </w:r>
    </w:p>
    <w:p w:rsidR="000640E8" w:rsidRPr="003A3570" w:rsidRDefault="000640E8" w:rsidP="00AD1438">
      <w:pPr>
        <w:pStyle w:val="NormalWeb"/>
        <w:shd w:val="clear" w:color="auto" w:fill="FFFFFF"/>
        <w:spacing w:before="0" w:beforeAutospacing="0" w:after="0" w:afterAutospacing="0" w:line="234" w:lineRule="atLeast"/>
        <w:ind w:firstLine="720"/>
        <w:jc w:val="both"/>
        <w:rPr>
          <w:color w:val="000000"/>
        </w:rPr>
      </w:pPr>
      <w:r w:rsidRPr="003A3570">
        <w:rPr>
          <w:i/>
          <w:color w:val="000000"/>
          <w:sz w:val="22"/>
          <w:szCs w:val="22"/>
        </w:rPr>
        <w:t>Bộ trưởng Bộ Giao thông vận tải ban hành Thông tư sửa đổi, bổ sung một số điều của Thông tư số </w:t>
      </w:r>
      <w:hyperlink r:id="rId5" w:tgtFrame="_blank" w:tooltip="Thông tư 35/2019/TT-BGTVT" w:history="1">
        <w:r w:rsidRPr="003A3570">
          <w:rPr>
            <w:i/>
            <w:color w:val="000000"/>
            <w:sz w:val="22"/>
            <w:szCs w:val="22"/>
          </w:rPr>
          <w:t>35/2019/TT-BGTVT</w:t>
        </w:r>
      </w:hyperlink>
      <w:r w:rsidRPr="003A3570">
        <w:rPr>
          <w:i/>
          <w:color w:val="000000"/>
          <w:sz w:val="22"/>
          <w:szCs w:val="22"/>
        </w:rPr>
        <w:t> ngày 09 tháng 9 năm 2019 của Bộ trưởng Bộ Giao thông vận tải quy định về hoạt động nạo vét trong vùng nước cảng biển và Thông tư số </w:t>
      </w:r>
      <w:hyperlink r:id="rId6" w:tgtFrame="_blank" w:tooltip="Thông tư 42/2019/TT-BGTVT" w:history="1">
        <w:r w:rsidRPr="003A3570">
          <w:rPr>
            <w:i/>
            <w:color w:val="000000"/>
            <w:sz w:val="22"/>
            <w:szCs w:val="22"/>
          </w:rPr>
          <w:t>42/2019/TT-BGTVT</w:t>
        </w:r>
      </w:hyperlink>
      <w:r w:rsidRPr="003A3570">
        <w:rPr>
          <w:i/>
          <w:color w:val="000000"/>
          <w:sz w:val="22"/>
          <w:szCs w:val="22"/>
        </w:rPr>
        <w:t> ngày 30 tháng 10 năm 2019 của Bộ trưởng Bộ Giao thông vận tải quy định tiêu chí, kiểm tra, giám sát, đánh giá, nghiệm thu chất lượng dịch vụ sự nghiệp công bảo đảm an toàn hàng hải.”</w:t>
      </w:r>
    </w:p>
    <w:p w:rsidR="000640E8" w:rsidRPr="00AD1438" w:rsidRDefault="000640E8" w:rsidP="00AD1438">
      <w:pPr>
        <w:pStyle w:val="FootnoteText"/>
        <w:ind w:firstLine="720"/>
        <w:jc w:val="both"/>
        <w:rPr>
          <w:rFonts w:ascii="Times New Roman" w:hAnsi="Times New Roman" w:cs=".VnTime"/>
          <w:sz w:val="22"/>
          <w:szCs w:val="22"/>
        </w:rPr>
      </w:pPr>
    </w:p>
  </w:footnote>
  <w:footnote w:id="2">
    <w:p w:rsidR="000640E8" w:rsidRPr="009F27F9" w:rsidRDefault="000640E8" w:rsidP="009F27F9">
      <w:pPr>
        <w:pStyle w:val="FootnoteText"/>
        <w:jc w:val="both"/>
        <w:rPr>
          <w:rFonts w:ascii="Times New Roman" w:hAnsi="Times New Roman"/>
          <w:sz w:val="22"/>
          <w:szCs w:val="22"/>
        </w:rPr>
      </w:pPr>
      <w:r w:rsidRPr="009F27F9">
        <w:rPr>
          <w:rStyle w:val="FootnoteReference"/>
          <w:rFonts w:ascii="Times New Roman" w:hAnsi="Times New Roman"/>
          <w:sz w:val="22"/>
          <w:szCs w:val="22"/>
        </w:rPr>
        <w:footnoteRef/>
      </w:r>
      <w:r w:rsidRPr="009F27F9">
        <w:rPr>
          <w:rFonts w:ascii="Times New Roman" w:hAnsi="Times New Roman"/>
          <w:sz w:val="22"/>
          <w:szCs w:val="22"/>
        </w:rPr>
        <w:t xml:space="preserve"> Điểm này được sửa đổi, bổ sung theo quy định tại Điều 1 của Thông tư số 27/2021/TT-BGTVT sửa đổi, bổ sung một số điều của Thông tư số 35/2019/TT-BGTVT ngày 09 tháng 9 năm 2019 của Bộ trưởng Bộ Giao thông vận tải quy định về hoạt động nạo vét trong vùng nước cảng biển và Thông tư số 42/2019/TT-BGTVT ngày 30 tháng 10 năm 2019 của Bộ trưởng Bộ Giao thông vận tải quy định tiêu chí, kiểm tra, giám sát, đánh giá, nghiệm thu chất lượng dịch vụ sự nghiệp công bảo đảm an toàn hàng hải</w:t>
      </w:r>
      <w:r>
        <w:rPr>
          <w:rFonts w:ascii="Times New Roman" w:hAnsi="Times New Roman"/>
          <w:sz w:val="22"/>
          <w:szCs w:val="22"/>
        </w:rPr>
        <w:t>, có hiệu lực kể từ ngày 01 tháng 02 năm 2022.</w:t>
      </w:r>
    </w:p>
  </w:footnote>
  <w:footnote w:id="3">
    <w:p w:rsidR="000640E8" w:rsidRDefault="000640E8" w:rsidP="00B205D0">
      <w:pPr>
        <w:pStyle w:val="FootnoteText"/>
        <w:jc w:val="both"/>
        <w:rPr>
          <w:rFonts w:ascii="Times New Roman" w:hAnsi="Times New Roman"/>
          <w:sz w:val="22"/>
          <w:szCs w:val="22"/>
        </w:rPr>
      </w:pPr>
      <w:r w:rsidRPr="00B205D0">
        <w:rPr>
          <w:rStyle w:val="FootnoteReference"/>
          <w:rFonts w:ascii="Times New Roman" w:hAnsi="Times New Roman"/>
        </w:rPr>
        <w:footnoteRef/>
      </w:r>
      <w:r w:rsidRPr="00B205D0">
        <w:rPr>
          <w:rFonts w:ascii="Times New Roman" w:hAnsi="Times New Roman"/>
        </w:rPr>
        <w:t xml:space="preserve"> </w:t>
      </w:r>
      <w:r w:rsidRPr="00B205D0">
        <w:rPr>
          <w:rFonts w:ascii="Times New Roman" w:hAnsi="Times New Roman"/>
          <w:sz w:val="22"/>
          <w:szCs w:val="22"/>
        </w:rPr>
        <w:t>Điều 3 của Thông tư số 27/2021/TT-BGTVT sửa đổi, bổ sung một số điều của Thông tư số 35/2019/TT-BGTVT ngày 09 tháng 9 năm 2019 của Bộ trưởng Bộ Giao thông vận tải quy định về hoạt động nạo vét trong vùng nước cảng biển và Thông tư số 42/2019/TT-BGTVT ngày 30 tháng 10 năm 2019 của Bộ trưởng Bộ Giao thông vận tải quy định tiêu chí, kiểm tra, giám sát, đánh giá, nghiệm thu chất lượng dịch vụ sự nghiệp công bảo đảm an toàn hàng hải, có hiệu lực thi hành kể từ ngày 01 tháng 02 năm 2022 quy định như sau</w:t>
      </w:r>
      <w:r>
        <w:rPr>
          <w:rFonts w:ascii="Times New Roman" w:hAnsi="Times New Roman"/>
          <w:sz w:val="22"/>
          <w:szCs w:val="22"/>
        </w:rPr>
        <w:t>:</w:t>
      </w:r>
    </w:p>
    <w:p w:rsidR="000640E8" w:rsidRPr="006D52CA" w:rsidRDefault="000640E8" w:rsidP="000640E8">
      <w:pPr>
        <w:pStyle w:val="NormalWeb"/>
        <w:shd w:val="clear" w:color="auto" w:fill="FFFFFF"/>
        <w:spacing w:before="0" w:beforeAutospacing="0" w:after="0" w:afterAutospacing="0"/>
        <w:ind w:firstLine="720"/>
        <w:rPr>
          <w:i/>
          <w:color w:val="000000"/>
          <w:sz w:val="22"/>
          <w:szCs w:val="22"/>
        </w:rPr>
      </w:pPr>
      <w:bookmarkStart w:id="2" w:name="dieu_3"/>
      <w:r w:rsidRPr="006D52CA">
        <w:rPr>
          <w:b/>
          <w:bCs/>
          <w:i/>
          <w:color w:val="000000"/>
          <w:sz w:val="22"/>
          <w:szCs w:val="22"/>
        </w:rPr>
        <w:t>“</w:t>
      </w:r>
      <w:r w:rsidRPr="006D52CA">
        <w:rPr>
          <w:b/>
          <w:bCs/>
          <w:i/>
          <w:color w:val="000000"/>
          <w:sz w:val="22"/>
          <w:szCs w:val="22"/>
          <w:lang w:val="vi-VN"/>
        </w:rPr>
        <w:t>Điều 3. Điều khoản thi hành</w:t>
      </w:r>
      <w:bookmarkEnd w:id="2"/>
    </w:p>
    <w:p w:rsidR="000640E8" w:rsidRPr="006D52CA" w:rsidRDefault="000640E8" w:rsidP="000640E8">
      <w:pPr>
        <w:pStyle w:val="NormalWeb"/>
        <w:shd w:val="clear" w:color="auto" w:fill="FFFFFF"/>
        <w:spacing w:before="0" w:beforeAutospacing="0" w:after="0" w:afterAutospacing="0"/>
        <w:ind w:firstLine="720"/>
        <w:rPr>
          <w:i/>
          <w:color w:val="000000"/>
          <w:sz w:val="22"/>
          <w:szCs w:val="22"/>
        </w:rPr>
      </w:pPr>
      <w:r w:rsidRPr="006D52CA">
        <w:rPr>
          <w:i/>
          <w:color w:val="000000"/>
          <w:sz w:val="22"/>
          <w:szCs w:val="22"/>
          <w:shd w:val="clear" w:color="auto" w:fill="FFFFFF"/>
          <w:lang w:val="vi-VN"/>
        </w:rPr>
        <w:t>1.</w:t>
      </w:r>
      <w:r w:rsidRPr="006D52CA">
        <w:rPr>
          <w:i/>
          <w:color w:val="000000"/>
          <w:sz w:val="22"/>
          <w:szCs w:val="22"/>
          <w:lang w:val="vi-VN"/>
        </w:rPr>
        <w:t> Thông tư này có hiệu lực thi hành kể từ ngày 01 tháng 02 năm 2022.</w:t>
      </w:r>
    </w:p>
    <w:p w:rsidR="000640E8" w:rsidRPr="006D52CA" w:rsidRDefault="000640E8" w:rsidP="000640E8">
      <w:pPr>
        <w:pStyle w:val="NormalWeb"/>
        <w:shd w:val="clear" w:color="auto" w:fill="FFFFFF"/>
        <w:spacing w:before="0" w:beforeAutospacing="0" w:after="0" w:afterAutospacing="0"/>
        <w:ind w:firstLine="720"/>
        <w:rPr>
          <w:i/>
          <w:color w:val="000000"/>
          <w:sz w:val="22"/>
          <w:szCs w:val="22"/>
        </w:rPr>
      </w:pPr>
      <w:r w:rsidRPr="006D52CA">
        <w:rPr>
          <w:i/>
          <w:color w:val="000000"/>
          <w:sz w:val="22"/>
          <w:szCs w:val="22"/>
          <w:shd w:val="clear" w:color="auto" w:fill="FFFFFF"/>
          <w:lang w:val="vi-VN"/>
        </w:rPr>
        <w:t>2.</w:t>
      </w:r>
      <w:r w:rsidRPr="006D52CA">
        <w:rPr>
          <w:i/>
          <w:color w:val="000000"/>
          <w:sz w:val="22"/>
          <w:szCs w:val="22"/>
          <w:lang w:val="vi-VN"/>
        </w:rPr>
        <w:t> Chánh Văn phòng Bộ, Chánh Thanh tra Bộ, Vụ trưởng các Vụ thuộc Bộ Giao thông vận tải, Cục trưởng Cục Hàng hải Việt Nam và cơ quan, tổ chức, cá nhân có liên quan chịu trách nhiệm thi hành Thông tư này./.</w:t>
      </w:r>
      <w:r w:rsidRPr="006D52CA">
        <w:rPr>
          <w:i/>
          <w:color w:val="000000"/>
          <w:sz w:val="22"/>
          <w:szCs w:val="22"/>
        </w:rPr>
        <w:t>”</w:t>
      </w:r>
    </w:p>
    <w:p w:rsidR="000640E8" w:rsidRPr="00B205D0" w:rsidRDefault="000640E8" w:rsidP="00B205D0">
      <w:pPr>
        <w:pStyle w:val="FootnoteText"/>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E8" w:rsidRPr="009F27F9" w:rsidRDefault="000640E8" w:rsidP="009F27F9">
    <w:r w:rsidRPr="009F27F9">
      <w:fldChar w:fldCharType="begin"/>
    </w:r>
    <w:r w:rsidRPr="009F27F9">
      <w:instrText xml:space="preserve">PAGE  </w:instrText>
    </w:r>
    <w:r w:rsidRPr="009F27F9">
      <w:fldChar w:fldCharType="separate"/>
    </w:r>
    <w:r>
      <w:t>44</w:t>
    </w:r>
    <w:r w:rsidRPr="009F27F9">
      <w:fldChar w:fldCharType="end"/>
    </w:r>
  </w:p>
  <w:p w:rsidR="000640E8" w:rsidRPr="009F27F9" w:rsidRDefault="000640E8" w:rsidP="009F27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E8" w:rsidRDefault="000640E8">
    <w:pPr>
      <w:pStyle w:val="Header"/>
      <w:jc w:val="center"/>
    </w:pPr>
    <w:r>
      <w:rPr>
        <w:noProof w:val="0"/>
      </w:rPr>
      <w:fldChar w:fldCharType="begin"/>
    </w:r>
    <w:r>
      <w:instrText xml:space="preserve"> PAGE   \* MERGEFORMAT </w:instrText>
    </w:r>
    <w:r>
      <w:rPr>
        <w:noProof w:val="0"/>
      </w:rPr>
      <w:fldChar w:fldCharType="separate"/>
    </w:r>
    <w:r w:rsidR="00F51F2D">
      <w:t>44</w:t>
    </w:r>
    <w:r>
      <w:fldChar w:fldCharType="end"/>
    </w:r>
  </w:p>
  <w:p w:rsidR="000640E8" w:rsidRPr="009F27F9" w:rsidRDefault="000640E8" w:rsidP="009F27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162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766213"/>
    <w:multiLevelType w:val="hybridMultilevel"/>
    <w:tmpl w:val="D0B2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AD5610"/>
    <w:multiLevelType w:val="hybridMultilevel"/>
    <w:tmpl w:val="873E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90733"/>
    <w:multiLevelType w:val="hybridMultilevel"/>
    <w:tmpl w:val="48266EA6"/>
    <w:lvl w:ilvl="0" w:tplc="BB3203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E882E31"/>
    <w:multiLevelType w:val="hybridMultilevel"/>
    <w:tmpl w:val="E278C940"/>
    <w:lvl w:ilvl="0" w:tplc="D5268B0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3F"/>
    <w:rsid w:val="00003723"/>
    <w:rsid w:val="00003A30"/>
    <w:rsid w:val="000047F9"/>
    <w:rsid w:val="00004F4F"/>
    <w:rsid w:val="00005B20"/>
    <w:rsid w:val="0001043C"/>
    <w:rsid w:val="00011224"/>
    <w:rsid w:val="00013218"/>
    <w:rsid w:val="0001576F"/>
    <w:rsid w:val="00016501"/>
    <w:rsid w:val="00017BD9"/>
    <w:rsid w:val="000201CB"/>
    <w:rsid w:val="0002054D"/>
    <w:rsid w:val="00020FC2"/>
    <w:rsid w:val="00021935"/>
    <w:rsid w:val="00021F3F"/>
    <w:rsid w:val="00023C17"/>
    <w:rsid w:val="000256A0"/>
    <w:rsid w:val="00032354"/>
    <w:rsid w:val="000324C0"/>
    <w:rsid w:val="000333C2"/>
    <w:rsid w:val="00034A56"/>
    <w:rsid w:val="0003742C"/>
    <w:rsid w:val="00040521"/>
    <w:rsid w:val="000414A9"/>
    <w:rsid w:val="0004481C"/>
    <w:rsid w:val="00053629"/>
    <w:rsid w:val="00054016"/>
    <w:rsid w:val="00054207"/>
    <w:rsid w:val="0006135D"/>
    <w:rsid w:val="000640E8"/>
    <w:rsid w:val="00071CE1"/>
    <w:rsid w:val="00073BF4"/>
    <w:rsid w:val="00075374"/>
    <w:rsid w:val="0008316F"/>
    <w:rsid w:val="00085D68"/>
    <w:rsid w:val="0009090C"/>
    <w:rsid w:val="000920E1"/>
    <w:rsid w:val="00095189"/>
    <w:rsid w:val="00096964"/>
    <w:rsid w:val="00096C3A"/>
    <w:rsid w:val="000A1E75"/>
    <w:rsid w:val="000A6009"/>
    <w:rsid w:val="000B44DD"/>
    <w:rsid w:val="000B7EED"/>
    <w:rsid w:val="000B7FEC"/>
    <w:rsid w:val="000C1490"/>
    <w:rsid w:val="000D1D37"/>
    <w:rsid w:val="000E0BE0"/>
    <w:rsid w:val="000E2313"/>
    <w:rsid w:val="000E4075"/>
    <w:rsid w:val="000F6F96"/>
    <w:rsid w:val="0010766A"/>
    <w:rsid w:val="001108A4"/>
    <w:rsid w:val="00114545"/>
    <w:rsid w:val="00123099"/>
    <w:rsid w:val="00123B7D"/>
    <w:rsid w:val="00123BA8"/>
    <w:rsid w:val="00127BC6"/>
    <w:rsid w:val="00132A82"/>
    <w:rsid w:val="00132F9C"/>
    <w:rsid w:val="0013571C"/>
    <w:rsid w:val="0014339F"/>
    <w:rsid w:val="00146752"/>
    <w:rsid w:val="0014714E"/>
    <w:rsid w:val="00147E8C"/>
    <w:rsid w:val="0015044B"/>
    <w:rsid w:val="00154A08"/>
    <w:rsid w:val="0015606B"/>
    <w:rsid w:val="001570EC"/>
    <w:rsid w:val="001610A9"/>
    <w:rsid w:val="00161DB5"/>
    <w:rsid w:val="0016284E"/>
    <w:rsid w:val="001674A2"/>
    <w:rsid w:val="00171EE8"/>
    <w:rsid w:val="00173C74"/>
    <w:rsid w:val="00174CD6"/>
    <w:rsid w:val="00175D07"/>
    <w:rsid w:val="0018101E"/>
    <w:rsid w:val="00183FCE"/>
    <w:rsid w:val="00186339"/>
    <w:rsid w:val="00191A5D"/>
    <w:rsid w:val="00192376"/>
    <w:rsid w:val="001942F1"/>
    <w:rsid w:val="001948FA"/>
    <w:rsid w:val="001961F1"/>
    <w:rsid w:val="00196C74"/>
    <w:rsid w:val="00197515"/>
    <w:rsid w:val="001A0CF7"/>
    <w:rsid w:val="001A1A6B"/>
    <w:rsid w:val="001A26B4"/>
    <w:rsid w:val="001A4B8B"/>
    <w:rsid w:val="001B0890"/>
    <w:rsid w:val="001B0DF5"/>
    <w:rsid w:val="001B0EC6"/>
    <w:rsid w:val="001B55F4"/>
    <w:rsid w:val="001B5B02"/>
    <w:rsid w:val="001C0626"/>
    <w:rsid w:val="001C2866"/>
    <w:rsid w:val="001C528F"/>
    <w:rsid w:val="001C5855"/>
    <w:rsid w:val="001C5BA9"/>
    <w:rsid w:val="001D5A48"/>
    <w:rsid w:val="001D5DF9"/>
    <w:rsid w:val="001D6496"/>
    <w:rsid w:val="001D6CA1"/>
    <w:rsid w:val="001E21D4"/>
    <w:rsid w:val="001E3B7F"/>
    <w:rsid w:val="001E5240"/>
    <w:rsid w:val="001F038C"/>
    <w:rsid w:val="001F078E"/>
    <w:rsid w:val="002020CF"/>
    <w:rsid w:val="00205FF2"/>
    <w:rsid w:val="00210EB7"/>
    <w:rsid w:val="00211FD3"/>
    <w:rsid w:val="00212D4D"/>
    <w:rsid w:val="00221AED"/>
    <w:rsid w:val="00223DA6"/>
    <w:rsid w:val="00224856"/>
    <w:rsid w:val="00227746"/>
    <w:rsid w:val="002279DF"/>
    <w:rsid w:val="002316E4"/>
    <w:rsid w:val="00232750"/>
    <w:rsid w:val="00232CE3"/>
    <w:rsid w:val="00233E3F"/>
    <w:rsid w:val="0023509B"/>
    <w:rsid w:val="002357FB"/>
    <w:rsid w:val="00236C49"/>
    <w:rsid w:val="0024308B"/>
    <w:rsid w:val="00245DD0"/>
    <w:rsid w:val="00246008"/>
    <w:rsid w:val="00254493"/>
    <w:rsid w:val="002551AC"/>
    <w:rsid w:val="002565AD"/>
    <w:rsid w:val="00262762"/>
    <w:rsid w:val="002630E4"/>
    <w:rsid w:val="00267429"/>
    <w:rsid w:val="00270184"/>
    <w:rsid w:val="00272E01"/>
    <w:rsid w:val="00274D9F"/>
    <w:rsid w:val="00286459"/>
    <w:rsid w:val="00287585"/>
    <w:rsid w:val="002905C8"/>
    <w:rsid w:val="002908B8"/>
    <w:rsid w:val="002912EB"/>
    <w:rsid w:val="00293346"/>
    <w:rsid w:val="002A0F13"/>
    <w:rsid w:val="002A1267"/>
    <w:rsid w:val="002A146B"/>
    <w:rsid w:val="002A21A1"/>
    <w:rsid w:val="002A4AC2"/>
    <w:rsid w:val="002A5D58"/>
    <w:rsid w:val="002A7F1A"/>
    <w:rsid w:val="002B0D20"/>
    <w:rsid w:val="002B280A"/>
    <w:rsid w:val="002B2997"/>
    <w:rsid w:val="002B5BCD"/>
    <w:rsid w:val="002C0FB0"/>
    <w:rsid w:val="002D3C93"/>
    <w:rsid w:val="002D46F1"/>
    <w:rsid w:val="002E1BD1"/>
    <w:rsid w:val="002E5677"/>
    <w:rsid w:val="002E66A4"/>
    <w:rsid w:val="002E7C64"/>
    <w:rsid w:val="002F04F6"/>
    <w:rsid w:val="002F3025"/>
    <w:rsid w:val="002F32F4"/>
    <w:rsid w:val="002F35DB"/>
    <w:rsid w:val="002F4382"/>
    <w:rsid w:val="002F6088"/>
    <w:rsid w:val="00300179"/>
    <w:rsid w:val="00300FEA"/>
    <w:rsid w:val="003016F2"/>
    <w:rsid w:val="00302043"/>
    <w:rsid w:val="00302A0D"/>
    <w:rsid w:val="003055A5"/>
    <w:rsid w:val="003137D2"/>
    <w:rsid w:val="00316326"/>
    <w:rsid w:val="003224B0"/>
    <w:rsid w:val="00326041"/>
    <w:rsid w:val="0032683E"/>
    <w:rsid w:val="0033085F"/>
    <w:rsid w:val="00332717"/>
    <w:rsid w:val="00332817"/>
    <w:rsid w:val="0033321F"/>
    <w:rsid w:val="00334972"/>
    <w:rsid w:val="00337644"/>
    <w:rsid w:val="003379D7"/>
    <w:rsid w:val="00340174"/>
    <w:rsid w:val="00341F1E"/>
    <w:rsid w:val="0034260E"/>
    <w:rsid w:val="00342A04"/>
    <w:rsid w:val="003435A9"/>
    <w:rsid w:val="0034362C"/>
    <w:rsid w:val="00345172"/>
    <w:rsid w:val="003501A5"/>
    <w:rsid w:val="003502A0"/>
    <w:rsid w:val="003578C7"/>
    <w:rsid w:val="00360A4E"/>
    <w:rsid w:val="00361A57"/>
    <w:rsid w:val="00364872"/>
    <w:rsid w:val="003654A0"/>
    <w:rsid w:val="0036623F"/>
    <w:rsid w:val="00373ADE"/>
    <w:rsid w:val="00376AA4"/>
    <w:rsid w:val="00377E65"/>
    <w:rsid w:val="00377E7A"/>
    <w:rsid w:val="00383111"/>
    <w:rsid w:val="003833FB"/>
    <w:rsid w:val="00386CB5"/>
    <w:rsid w:val="00391E61"/>
    <w:rsid w:val="00392621"/>
    <w:rsid w:val="003933EF"/>
    <w:rsid w:val="00393794"/>
    <w:rsid w:val="003943CE"/>
    <w:rsid w:val="00396B36"/>
    <w:rsid w:val="003A1392"/>
    <w:rsid w:val="003A3570"/>
    <w:rsid w:val="003A3592"/>
    <w:rsid w:val="003A59DA"/>
    <w:rsid w:val="003A60C3"/>
    <w:rsid w:val="003A6429"/>
    <w:rsid w:val="003A6CF2"/>
    <w:rsid w:val="003B1152"/>
    <w:rsid w:val="003B2D12"/>
    <w:rsid w:val="003B36F2"/>
    <w:rsid w:val="003B42AD"/>
    <w:rsid w:val="003B4C53"/>
    <w:rsid w:val="003B5573"/>
    <w:rsid w:val="003B55C1"/>
    <w:rsid w:val="003B6C0D"/>
    <w:rsid w:val="003B7B42"/>
    <w:rsid w:val="003C0741"/>
    <w:rsid w:val="003C1568"/>
    <w:rsid w:val="003C1F1C"/>
    <w:rsid w:val="003C36A6"/>
    <w:rsid w:val="003C37B6"/>
    <w:rsid w:val="003C618E"/>
    <w:rsid w:val="003C7530"/>
    <w:rsid w:val="003D0557"/>
    <w:rsid w:val="003D5C9E"/>
    <w:rsid w:val="003D749C"/>
    <w:rsid w:val="003E0A47"/>
    <w:rsid w:val="003E4BF0"/>
    <w:rsid w:val="003F02FC"/>
    <w:rsid w:val="003F21DE"/>
    <w:rsid w:val="003F25AE"/>
    <w:rsid w:val="003F281B"/>
    <w:rsid w:val="003F7DD8"/>
    <w:rsid w:val="004004BF"/>
    <w:rsid w:val="004008AE"/>
    <w:rsid w:val="00400FC2"/>
    <w:rsid w:val="00401DCB"/>
    <w:rsid w:val="0040459C"/>
    <w:rsid w:val="0040496E"/>
    <w:rsid w:val="0040686E"/>
    <w:rsid w:val="00407E43"/>
    <w:rsid w:val="00410946"/>
    <w:rsid w:val="00411A9D"/>
    <w:rsid w:val="00411E10"/>
    <w:rsid w:val="00414FEA"/>
    <w:rsid w:val="00417E2A"/>
    <w:rsid w:val="00423232"/>
    <w:rsid w:val="00426822"/>
    <w:rsid w:val="0042725C"/>
    <w:rsid w:val="00430C66"/>
    <w:rsid w:val="00430C73"/>
    <w:rsid w:val="00430C8E"/>
    <w:rsid w:val="00433189"/>
    <w:rsid w:val="00433231"/>
    <w:rsid w:val="004348E9"/>
    <w:rsid w:val="004375E3"/>
    <w:rsid w:val="00440861"/>
    <w:rsid w:val="00440B0C"/>
    <w:rsid w:val="00441CB2"/>
    <w:rsid w:val="00444320"/>
    <w:rsid w:val="004459A0"/>
    <w:rsid w:val="00451F73"/>
    <w:rsid w:val="00453307"/>
    <w:rsid w:val="004600F2"/>
    <w:rsid w:val="0046052E"/>
    <w:rsid w:val="00462114"/>
    <w:rsid w:val="00463465"/>
    <w:rsid w:val="004639D5"/>
    <w:rsid w:val="00465DA3"/>
    <w:rsid w:val="00466A09"/>
    <w:rsid w:val="00467BC0"/>
    <w:rsid w:val="00471336"/>
    <w:rsid w:val="00477111"/>
    <w:rsid w:val="00481D26"/>
    <w:rsid w:val="004828B2"/>
    <w:rsid w:val="00485E15"/>
    <w:rsid w:val="00490904"/>
    <w:rsid w:val="00491568"/>
    <w:rsid w:val="004930F1"/>
    <w:rsid w:val="004942A6"/>
    <w:rsid w:val="004A072A"/>
    <w:rsid w:val="004A1A54"/>
    <w:rsid w:val="004A231E"/>
    <w:rsid w:val="004A2B0E"/>
    <w:rsid w:val="004A44D4"/>
    <w:rsid w:val="004A5B9B"/>
    <w:rsid w:val="004B3659"/>
    <w:rsid w:val="004B5B7B"/>
    <w:rsid w:val="004B6F8D"/>
    <w:rsid w:val="004C17B2"/>
    <w:rsid w:val="004C2956"/>
    <w:rsid w:val="004C4621"/>
    <w:rsid w:val="004C544A"/>
    <w:rsid w:val="004C5DAB"/>
    <w:rsid w:val="004D4BAA"/>
    <w:rsid w:val="004D781F"/>
    <w:rsid w:val="004E2691"/>
    <w:rsid w:val="004E345D"/>
    <w:rsid w:val="004E369B"/>
    <w:rsid w:val="004E4CA8"/>
    <w:rsid w:val="004E62F1"/>
    <w:rsid w:val="004E6A53"/>
    <w:rsid w:val="004F60A2"/>
    <w:rsid w:val="004F67BE"/>
    <w:rsid w:val="00500E1E"/>
    <w:rsid w:val="00502823"/>
    <w:rsid w:val="005028A9"/>
    <w:rsid w:val="005077ED"/>
    <w:rsid w:val="00510D77"/>
    <w:rsid w:val="00512735"/>
    <w:rsid w:val="00512D5E"/>
    <w:rsid w:val="005141FC"/>
    <w:rsid w:val="0051538D"/>
    <w:rsid w:val="00520CA9"/>
    <w:rsid w:val="0052206A"/>
    <w:rsid w:val="00532C30"/>
    <w:rsid w:val="005350AA"/>
    <w:rsid w:val="005374BF"/>
    <w:rsid w:val="00540662"/>
    <w:rsid w:val="0054098F"/>
    <w:rsid w:val="0054107B"/>
    <w:rsid w:val="005420E3"/>
    <w:rsid w:val="00543482"/>
    <w:rsid w:val="005435B1"/>
    <w:rsid w:val="00545379"/>
    <w:rsid w:val="005467FB"/>
    <w:rsid w:val="00546F15"/>
    <w:rsid w:val="00547078"/>
    <w:rsid w:val="005516F8"/>
    <w:rsid w:val="00556094"/>
    <w:rsid w:val="00556265"/>
    <w:rsid w:val="00557569"/>
    <w:rsid w:val="005607B1"/>
    <w:rsid w:val="00560A59"/>
    <w:rsid w:val="00570A9C"/>
    <w:rsid w:val="00572937"/>
    <w:rsid w:val="00572AAA"/>
    <w:rsid w:val="005755D7"/>
    <w:rsid w:val="005756B1"/>
    <w:rsid w:val="0057579D"/>
    <w:rsid w:val="005775CB"/>
    <w:rsid w:val="00583782"/>
    <w:rsid w:val="005847F7"/>
    <w:rsid w:val="005866C7"/>
    <w:rsid w:val="0058753C"/>
    <w:rsid w:val="00587FCD"/>
    <w:rsid w:val="00595ED5"/>
    <w:rsid w:val="005A00B7"/>
    <w:rsid w:val="005A13BB"/>
    <w:rsid w:val="005A238A"/>
    <w:rsid w:val="005A461E"/>
    <w:rsid w:val="005B0BE7"/>
    <w:rsid w:val="005B5BC8"/>
    <w:rsid w:val="005C18C1"/>
    <w:rsid w:val="005C4800"/>
    <w:rsid w:val="005C5647"/>
    <w:rsid w:val="005C6053"/>
    <w:rsid w:val="005D1178"/>
    <w:rsid w:val="005D3B5C"/>
    <w:rsid w:val="005D4325"/>
    <w:rsid w:val="005E0C76"/>
    <w:rsid w:val="005E24AC"/>
    <w:rsid w:val="005F08FB"/>
    <w:rsid w:val="005F557B"/>
    <w:rsid w:val="005F56E1"/>
    <w:rsid w:val="005F622B"/>
    <w:rsid w:val="005F6AAA"/>
    <w:rsid w:val="00603D86"/>
    <w:rsid w:val="006040AE"/>
    <w:rsid w:val="00604199"/>
    <w:rsid w:val="006078C7"/>
    <w:rsid w:val="00611E83"/>
    <w:rsid w:val="00612A93"/>
    <w:rsid w:val="00613FCC"/>
    <w:rsid w:val="00614633"/>
    <w:rsid w:val="00615808"/>
    <w:rsid w:val="00616A72"/>
    <w:rsid w:val="00616D2F"/>
    <w:rsid w:val="006179F8"/>
    <w:rsid w:val="00617C29"/>
    <w:rsid w:val="00617CB5"/>
    <w:rsid w:val="00623AF9"/>
    <w:rsid w:val="00623DCA"/>
    <w:rsid w:val="00631C0B"/>
    <w:rsid w:val="0063262D"/>
    <w:rsid w:val="00635CC8"/>
    <w:rsid w:val="006365C1"/>
    <w:rsid w:val="00642302"/>
    <w:rsid w:val="00644651"/>
    <w:rsid w:val="00644C4E"/>
    <w:rsid w:val="006459FF"/>
    <w:rsid w:val="006465AC"/>
    <w:rsid w:val="00651980"/>
    <w:rsid w:val="00653CB3"/>
    <w:rsid w:val="0065500B"/>
    <w:rsid w:val="0065710F"/>
    <w:rsid w:val="00660F04"/>
    <w:rsid w:val="00662A73"/>
    <w:rsid w:val="00666A24"/>
    <w:rsid w:val="00670B8D"/>
    <w:rsid w:val="0067250C"/>
    <w:rsid w:val="00673914"/>
    <w:rsid w:val="00674979"/>
    <w:rsid w:val="00677271"/>
    <w:rsid w:val="006801AB"/>
    <w:rsid w:val="00684673"/>
    <w:rsid w:val="00686575"/>
    <w:rsid w:val="006A10E4"/>
    <w:rsid w:val="006A264C"/>
    <w:rsid w:val="006A27F7"/>
    <w:rsid w:val="006A387A"/>
    <w:rsid w:val="006B06D4"/>
    <w:rsid w:val="006B3001"/>
    <w:rsid w:val="006B33CB"/>
    <w:rsid w:val="006B43E6"/>
    <w:rsid w:val="006B6398"/>
    <w:rsid w:val="006C2E5D"/>
    <w:rsid w:val="006C5FC9"/>
    <w:rsid w:val="006C7291"/>
    <w:rsid w:val="006D0ACA"/>
    <w:rsid w:val="006D1404"/>
    <w:rsid w:val="006D2C01"/>
    <w:rsid w:val="006D3729"/>
    <w:rsid w:val="006D52CA"/>
    <w:rsid w:val="006E0651"/>
    <w:rsid w:val="006E4E24"/>
    <w:rsid w:val="006E56BD"/>
    <w:rsid w:val="006E6C4C"/>
    <w:rsid w:val="006E7FA9"/>
    <w:rsid w:val="006F3704"/>
    <w:rsid w:val="006F5092"/>
    <w:rsid w:val="007002FA"/>
    <w:rsid w:val="00701F4A"/>
    <w:rsid w:val="007022FD"/>
    <w:rsid w:val="00703067"/>
    <w:rsid w:val="007056A8"/>
    <w:rsid w:val="00710E93"/>
    <w:rsid w:val="00711280"/>
    <w:rsid w:val="007116ED"/>
    <w:rsid w:val="00714016"/>
    <w:rsid w:val="00714F81"/>
    <w:rsid w:val="007153E4"/>
    <w:rsid w:val="00716CBE"/>
    <w:rsid w:val="007242E5"/>
    <w:rsid w:val="00724D2A"/>
    <w:rsid w:val="0072632E"/>
    <w:rsid w:val="0072732E"/>
    <w:rsid w:val="007352FD"/>
    <w:rsid w:val="00736ACF"/>
    <w:rsid w:val="00737003"/>
    <w:rsid w:val="007443C7"/>
    <w:rsid w:val="00745707"/>
    <w:rsid w:val="00746032"/>
    <w:rsid w:val="007517E7"/>
    <w:rsid w:val="00751DDE"/>
    <w:rsid w:val="00753702"/>
    <w:rsid w:val="007542FC"/>
    <w:rsid w:val="007560F6"/>
    <w:rsid w:val="0075725E"/>
    <w:rsid w:val="007627A4"/>
    <w:rsid w:val="00764483"/>
    <w:rsid w:val="00765935"/>
    <w:rsid w:val="0077356F"/>
    <w:rsid w:val="0077391B"/>
    <w:rsid w:val="007750FB"/>
    <w:rsid w:val="00775E14"/>
    <w:rsid w:val="007769D0"/>
    <w:rsid w:val="00776F3D"/>
    <w:rsid w:val="007856F0"/>
    <w:rsid w:val="00786D0C"/>
    <w:rsid w:val="0079017F"/>
    <w:rsid w:val="00791418"/>
    <w:rsid w:val="00792252"/>
    <w:rsid w:val="00792A34"/>
    <w:rsid w:val="00795311"/>
    <w:rsid w:val="007A0557"/>
    <w:rsid w:val="007A115B"/>
    <w:rsid w:val="007A1399"/>
    <w:rsid w:val="007A1F95"/>
    <w:rsid w:val="007A5160"/>
    <w:rsid w:val="007A5520"/>
    <w:rsid w:val="007A5818"/>
    <w:rsid w:val="007B2B55"/>
    <w:rsid w:val="007B31C3"/>
    <w:rsid w:val="007B31FE"/>
    <w:rsid w:val="007B6F46"/>
    <w:rsid w:val="007C4605"/>
    <w:rsid w:val="007C478E"/>
    <w:rsid w:val="007C4C9B"/>
    <w:rsid w:val="007C76D4"/>
    <w:rsid w:val="007D1BA3"/>
    <w:rsid w:val="007D2E15"/>
    <w:rsid w:val="007D4277"/>
    <w:rsid w:val="007E0E09"/>
    <w:rsid w:val="007E369C"/>
    <w:rsid w:val="007E4803"/>
    <w:rsid w:val="007E5AFA"/>
    <w:rsid w:val="007F1C3C"/>
    <w:rsid w:val="007F70A3"/>
    <w:rsid w:val="00800EDD"/>
    <w:rsid w:val="00801506"/>
    <w:rsid w:val="008016F6"/>
    <w:rsid w:val="008028A2"/>
    <w:rsid w:val="00807783"/>
    <w:rsid w:val="008113D0"/>
    <w:rsid w:val="00813E0D"/>
    <w:rsid w:val="0081589F"/>
    <w:rsid w:val="00822CF6"/>
    <w:rsid w:val="00824ECD"/>
    <w:rsid w:val="00827575"/>
    <w:rsid w:val="00831323"/>
    <w:rsid w:val="00835CEE"/>
    <w:rsid w:val="00837984"/>
    <w:rsid w:val="00837F62"/>
    <w:rsid w:val="00846AE0"/>
    <w:rsid w:val="00851195"/>
    <w:rsid w:val="00851EAE"/>
    <w:rsid w:val="0085200D"/>
    <w:rsid w:val="00854BFD"/>
    <w:rsid w:val="00855E99"/>
    <w:rsid w:val="00856FFD"/>
    <w:rsid w:val="00857C71"/>
    <w:rsid w:val="0086253B"/>
    <w:rsid w:val="008630CF"/>
    <w:rsid w:val="00864357"/>
    <w:rsid w:val="008675E3"/>
    <w:rsid w:val="00872C50"/>
    <w:rsid w:val="00877CD5"/>
    <w:rsid w:val="00882A13"/>
    <w:rsid w:val="008850C6"/>
    <w:rsid w:val="00886576"/>
    <w:rsid w:val="008872C9"/>
    <w:rsid w:val="0088736F"/>
    <w:rsid w:val="00890634"/>
    <w:rsid w:val="0089479B"/>
    <w:rsid w:val="00897137"/>
    <w:rsid w:val="008A5BFC"/>
    <w:rsid w:val="008A6880"/>
    <w:rsid w:val="008A7D27"/>
    <w:rsid w:val="008B4A25"/>
    <w:rsid w:val="008B697B"/>
    <w:rsid w:val="008C00A3"/>
    <w:rsid w:val="008C2E10"/>
    <w:rsid w:val="008C2FC0"/>
    <w:rsid w:val="008C4916"/>
    <w:rsid w:val="008C65ED"/>
    <w:rsid w:val="008C79CA"/>
    <w:rsid w:val="008D0754"/>
    <w:rsid w:val="008D1210"/>
    <w:rsid w:val="008D18B5"/>
    <w:rsid w:val="008D1BA4"/>
    <w:rsid w:val="008D520A"/>
    <w:rsid w:val="008E15B1"/>
    <w:rsid w:val="008E25AF"/>
    <w:rsid w:val="008E4102"/>
    <w:rsid w:val="008F0B8A"/>
    <w:rsid w:val="008F281D"/>
    <w:rsid w:val="008F541F"/>
    <w:rsid w:val="00900443"/>
    <w:rsid w:val="00902E50"/>
    <w:rsid w:val="00906C43"/>
    <w:rsid w:val="009171E5"/>
    <w:rsid w:val="00920312"/>
    <w:rsid w:val="0092248D"/>
    <w:rsid w:val="00923CE9"/>
    <w:rsid w:val="00927C1F"/>
    <w:rsid w:val="00934948"/>
    <w:rsid w:val="009409EA"/>
    <w:rsid w:val="00941252"/>
    <w:rsid w:val="009425EB"/>
    <w:rsid w:val="00943322"/>
    <w:rsid w:val="009433E1"/>
    <w:rsid w:val="009433EB"/>
    <w:rsid w:val="00944A64"/>
    <w:rsid w:val="00944B54"/>
    <w:rsid w:val="00946480"/>
    <w:rsid w:val="009471EC"/>
    <w:rsid w:val="00947E93"/>
    <w:rsid w:val="00956143"/>
    <w:rsid w:val="0095623B"/>
    <w:rsid w:val="00956E20"/>
    <w:rsid w:val="00957B2E"/>
    <w:rsid w:val="00961B57"/>
    <w:rsid w:val="009633BB"/>
    <w:rsid w:val="009634F2"/>
    <w:rsid w:val="0096492D"/>
    <w:rsid w:val="00971951"/>
    <w:rsid w:val="00971FD3"/>
    <w:rsid w:val="00973FC3"/>
    <w:rsid w:val="009747FD"/>
    <w:rsid w:val="009759C1"/>
    <w:rsid w:val="00980472"/>
    <w:rsid w:val="009812D3"/>
    <w:rsid w:val="00985074"/>
    <w:rsid w:val="00996FE2"/>
    <w:rsid w:val="009A2172"/>
    <w:rsid w:val="009A23F9"/>
    <w:rsid w:val="009A2CCF"/>
    <w:rsid w:val="009A59C3"/>
    <w:rsid w:val="009A5E46"/>
    <w:rsid w:val="009A779F"/>
    <w:rsid w:val="009B1590"/>
    <w:rsid w:val="009B1B80"/>
    <w:rsid w:val="009B2A0F"/>
    <w:rsid w:val="009B4825"/>
    <w:rsid w:val="009C1AF0"/>
    <w:rsid w:val="009C3883"/>
    <w:rsid w:val="009C76C2"/>
    <w:rsid w:val="009D103F"/>
    <w:rsid w:val="009D2753"/>
    <w:rsid w:val="009D6197"/>
    <w:rsid w:val="009D7559"/>
    <w:rsid w:val="009E1F46"/>
    <w:rsid w:val="009E30C9"/>
    <w:rsid w:val="009E39AA"/>
    <w:rsid w:val="009E758A"/>
    <w:rsid w:val="009E7C1A"/>
    <w:rsid w:val="009F2249"/>
    <w:rsid w:val="009F2563"/>
    <w:rsid w:val="009F27F9"/>
    <w:rsid w:val="009F54FA"/>
    <w:rsid w:val="009F5D79"/>
    <w:rsid w:val="009F6549"/>
    <w:rsid w:val="009F77B0"/>
    <w:rsid w:val="00A00921"/>
    <w:rsid w:val="00A01F81"/>
    <w:rsid w:val="00A03244"/>
    <w:rsid w:val="00A07730"/>
    <w:rsid w:val="00A11255"/>
    <w:rsid w:val="00A12343"/>
    <w:rsid w:val="00A16255"/>
    <w:rsid w:val="00A23187"/>
    <w:rsid w:val="00A23AD8"/>
    <w:rsid w:val="00A23B70"/>
    <w:rsid w:val="00A247CA"/>
    <w:rsid w:val="00A26255"/>
    <w:rsid w:val="00A3058F"/>
    <w:rsid w:val="00A30C18"/>
    <w:rsid w:val="00A33F2C"/>
    <w:rsid w:val="00A342C8"/>
    <w:rsid w:val="00A52203"/>
    <w:rsid w:val="00A532A4"/>
    <w:rsid w:val="00A5733F"/>
    <w:rsid w:val="00A57E17"/>
    <w:rsid w:val="00A60A96"/>
    <w:rsid w:val="00A6207A"/>
    <w:rsid w:val="00A62286"/>
    <w:rsid w:val="00A6243C"/>
    <w:rsid w:val="00A631C4"/>
    <w:rsid w:val="00A671C1"/>
    <w:rsid w:val="00A72B55"/>
    <w:rsid w:val="00A747A8"/>
    <w:rsid w:val="00A7597F"/>
    <w:rsid w:val="00A75F46"/>
    <w:rsid w:val="00A77295"/>
    <w:rsid w:val="00A8237B"/>
    <w:rsid w:val="00A82E32"/>
    <w:rsid w:val="00A84630"/>
    <w:rsid w:val="00A86359"/>
    <w:rsid w:val="00A868B8"/>
    <w:rsid w:val="00A94145"/>
    <w:rsid w:val="00A94AB2"/>
    <w:rsid w:val="00AA034E"/>
    <w:rsid w:val="00AA5F4A"/>
    <w:rsid w:val="00AA7743"/>
    <w:rsid w:val="00AB021E"/>
    <w:rsid w:val="00AB090C"/>
    <w:rsid w:val="00AB6A75"/>
    <w:rsid w:val="00AB7F3B"/>
    <w:rsid w:val="00AC0850"/>
    <w:rsid w:val="00AC10CE"/>
    <w:rsid w:val="00AC513A"/>
    <w:rsid w:val="00AC59C4"/>
    <w:rsid w:val="00AD1425"/>
    <w:rsid w:val="00AD1438"/>
    <w:rsid w:val="00AD3D07"/>
    <w:rsid w:val="00AD412A"/>
    <w:rsid w:val="00AD4786"/>
    <w:rsid w:val="00AD68D7"/>
    <w:rsid w:val="00AE12EA"/>
    <w:rsid w:val="00AE5069"/>
    <w:rsid w:val="00AE7984"/>
    <w:rsid w:val="00AF5257"/>
    <w:rsid w:val="00AF57FF"/>
    <w:rsid w:val="00AF7FE0"/>
    <w:rsid w:val="00B00476"/>
    <w:rsid w:val="00B033E4"/>
    <w:rsid w:val="00B0776E"/>
    <w:rsid w:val="00B077A9"/>
    <w:rsid w:val="00B1178C"/>
    <w:rsid w:val="00B124E2"/>
    <w:rsid w:val="00B125BD"/>
    <w:rsid w:val="00B12F46"/>
    <w:rsid w:val="00B13C2B"/>
    <w:rsid w:val="00B14169"/>
    <w:rsid w:val="00B205D0"/>
    <w:rsid w:val="00B31CC7"/>
    <w:rsid w:val="00B3449F"/>
    <w:rsid w:val="00B3720B"/>
    <w:rsid w:val="00B41E34"/>
    <w:rsid w:val="00B432CC"/>
    <w:rsid w:val="00B43A36"/>
    <w:rsid w:val="00B4546B"/>
    <w:rsid w:val="00B53FA7"/>
    <w:rsid w:val="00B5754C"/>
    <w:rsid w:val="00B57FC9"/>
    <w:rsid w:val="00B61632"/>
    <w:rsid w:val="00B6535C"/>
    <w:rsid w:val="00B670C0"/>
    <w:rsid w:val="00B67874"/>
    <w:rsid w:val="00B74228"/>
    <w:rsid w:val="00B7476D"/>
    <w:rsid w:val="00B76957"/>
    <w:rsid w:val="00B77417"/>
    <w:rsid w:val="00B85EA3"/>
    <w:rsid w:val="00B8693B"/>
    <w:rsid w:val="00B90138"/>
    <w:rsid w:val="00B90FCA"/>
    <w:rsid w:val="00B91DBF"/>
    <w:rsid w:val="00B93340"/>
    <w:rsid w:val="00B94EC6"/>
    <w:rsid w:val="00B95CFD"/>
    <w:rsid w:val="00B97445"/>
    <w:rsid w:val="00BA3002"/>
    <w:rsid w:val="00BA54D6"/>
    <w:rsid w:val="00BA6185"/>
    <w:rsid w:val="00BA7BEC"/>
    <w:rsid w:val="00BB23A1"/>
    <w:rsid w:val="00BB4054"/>
    <w:rsid w:val="00BB5C2D"/>
    <w:rsid w:val="00BB6EBE"/>
    <w:rsid w:val="00BC4306"/>
    <w:rsid w:val="00BC4773"/>
    <w:rsid w:val="00BC4FED"/>
    <w:rsid w:val="00BD143C"/>
    <w:rsid w:val="00BD2E82"/>
    <w:rsid w:val="00BD5385"/>
    <w:rsid w:val="00BE0357"/>
    <w:rsid w:val="00BE0584"/>
    <w:rsid w:val="00BE0DB0"/>
    <w:rsid w:val="00BE228C"/>
    <w:rsid w:val="00BE3AC7"/>
    <w:rsid w:val="00BF0733"/>
    <w:rsid w:val="00BF0C48"/>
    <w:rsid w:val="00BF2D1E"/>
    <w:rsid w:val="00BF4B95"/>
    <w:rsid w:val="00BF61E7"/>
    <w:rsid w:val="00BF6386"/>
    <w:rsid w:val="00BF7277"/>
    <w:rsid w:val="00C02348"/>
    <w:rsid w:val="00C0457E"/>
    <w:rsid w:val="00C11AE2"/>
    <w:rsid w:val="00C12209"/>
    <w:rsid w:val="00C126B2"/>
    <w:rsid w:val="00C16AA2"/>
    <w:rsid w:val="00C218B6"/>
    <w:rsid w:val="00C2253D"/>
    <w:rsid w:val="00C23819"/>
    <w:rsid w:val="00C23BCF"/>
    <w:rsid w:val="00C24F2C"/>
    <w:rsid w:val="00C30809"/>
    <w:rsid w:val="00C3089E"/>
    <w:rsid w:val="00C35A03"/>
    <w:rsid w:val="00C40C70"/>
    <w:rsid w:val="00C42DF2"/>
    <w:rsid w:val="00C42EB5"/>
    <w:rsid w:val="00C43394"/>
    <w:rsid w:val="00C43BF5"/>
    <w:rsid w:val="00C45F1A"/>
    <w:rsid w:val="00C46287"/>
    <w:rsid w:val="00C46644"/>
    <w:rsid w:val="00C473A6"/>
    <w:rsid w:val="00C47A9F"/>
    <w:rsid w:val="00C52473"/>
    <w:rsid w:val="00C52FE2"/>
    <w:rsid w:val="00C52FF8"/>
    <w:rsid w:val="00C53256"/>
    <w:rsid w:val="00C54EA2"/>
    <w:rsid w:val="00C60A19"/>
    <w:rsid w:val="00C61DDE"/>
    <w:rsid w:val="00C62B25"/>
    <w:rsid w:val="00C670D5"/>
    <w:rsid w:val="00C70D80"/>
    <w:rsid w:val="00C729FA"/>
    <w:rsid w:val="00C742A1"/>
    <w:rsid w:val="00C749ED"/>
    <w:rsid w:val="00C755B4"/>
    <w:rsid w:val="00C814A8"/>
    <w:rsid w:val="00C817BF"/>
    <w:rsid w:val="00C82168"/>
    <w:rsid w:val="00C86232"/>
    <w:rsid w:val="00C86ADF"/>
    <w:rsid w:val="00C9467B"/>
    <w:rsid w:val="00C95EFC"/>
    <w:rsid w:val="00CA0342"/>
    <w:rsid w:val="00CA077B"/>
    <w:rsid w:val="00CA0BE0"/>
    <w:rsid w:val="00CA1709"/>
    <w:rsid w:val="00CA37CA"/>
    <w:rsid w:val="00CA6150"/>
    <w:rsid w:val="00CB0A44"/>
    <w:rsid w:val="00CB2C65"/>
    <w:rsid w:val="00CB2F90"/>
    <w:rsid w:val="00CB337D"/>
    <w:rsid w:val="00CB3DE2"/>
    <w:rsid w:val="00CC0C56"/>
    <w:rsid w:val="00CC11DF"/>
    <w:rsid w:val="00CC1368"/>
    <w:rsid w:val="00CC263F"/>
    <w:rsid w:val="00CC299A"/>
    <w:rsid w:val="00CC5FFB"/>
    <w:rsid w:val="00CD05CA"/>
    <w:rsid w:val="00CD0A22"/>
    <w:rsid w:val="00CD0B09"/>
    <w:rsid w:val="00CD1382"/>
    <w:rsid w:val="00CD2F38"/>
    <w:rsid w:val="00CD30D4"/>
    <w:rsid w:val="00CE3B2E"/>
    <w:rsid w:val="00CE4BC2"/>
    <w:rsid w:val="00CE52A6"/>
    <w:rsid w:val="00CE7674"/>
    <w:rsid w:val="00CE771F"/>
    <w:rsid w:val="00CF259D"/>
    <w:rsid w:val="00CF4685"/>
    <w:rsid w:val="00CF4A99"/>
    <w:rsid w:val="00CF5300"/>
    <w:rsid w:val="00CF5991"/>
    <w:rsid w:val="00CF5996"/>
    <w:rsid w:val="00D0303F"/>
    <w:rsid w:val="00D118C7"/>
    <w:rsid w:val="00D120AB"/>
    <w:rsid w:val="00D12445"/>
    <w:rsid w:val="00D14D62"/>
    <w:rsid w:val="00D15078"/>
    <w:rsid w:val="00D1745D"/>
    <w:rsid w:val="00D178E7"/>
    <w:rsid w:val="00D17D7D"/>
    <w:rsid w:val="00D212CA"/>
    <w:rsid w:val="00D27686"/>
    <w:rsid w:val="00D301A2"/>
    <w:rsid w:val="00D42E13"/>
    <w:rsid w:val="00D434CC"/>
    <w:rsid w:val="00D47FED"/>
    <w:rsid w:val="00D51340"/>
    <w:rsid w:val="00D5407E"/>
    <w:rsid w:val="00D55317"/>
    <w:rsid w:val="00D575A1"/>
    <w:rsid w:val="00D60F9A"/>
    <w:rsid w:val="00D6128C"/>
    <w:rsid w:val="00D64A5F"/>
    <w:rsid w:val="00D653A1"/>
    <w:rsid w:val="00D657E6"/>
    <w:rsid w:val="00D80AF3"/>
    <w:rsid w:val="00D821BA"/>
    <w:rsid w:val="00D84803"/>
    <w:rsid w:val="00D911A5"/>
    <w:rsid w:val="00D91EE7"/>
    <w:rsid w:val="00D978A3"/>
    <w:rsid w:val="00DA12C3"/>
    <w:rsid w:val="00DA2622"/>
    <w:rsid w:val="00DB027A"/>
    <w:rsid w:val="00DB1DED"/>
    <w:rsid w:val="00DB74E3"/>
    <w:rsid w:val="00DC65E0"/>
    <w:rsid w:val="00DD5142"/>
    <w:rsid w:val="00DD6596"/>
    <w:rsid w:val="00DD7B21"/>
    <w:rsid w:val="00DE2689"/>
    <w:rsid w:val="00DE4F04"/>
    <w:rsid w:val="00DF05A1"/>
    <w:rsid w:val="00DF1E8D"/>
    <w:rsid w:val="00DF475B"/>
    <w:rsid w:val="00DF5823"/>
    <w:rsid w:val="00DF6C8E"/>
    <w:rsid w:val="00DF7AA1"/>
    <w:rsid w:val="00E011DB"/>
    <w:rsid w:val="00E019CF"/>
    <w:rsid w:val="00E047C1"/>
    <w:rsid w:val="00E04923"/>
    <w:rsid w:val="00E05AFD"/>
    <w:rsid w:val="00E06532"/>
    <w:rsid w:val="00E067F1"/>
    <w:rsid w:val="00E06E77"/>
    <w:rsid w:val="00E07E56"/>
    <w:rsid w:val="00E11E50"/>
    <w:rsid w:val="00E125CD"/>
    <w:rsid w:val="00E14074"/>
    <w:rsid w:val="00E140A4"/>
    <w:rsid w:val="00E14805"/>
    <w:rsid w:val="00E159BB"/>
    <w:rsid w:val="00E15ED8"/>
    <w:rsid w:val="00E231A3"/>
    <w:rsid w:val="00E25605"/>
    <w:rsid w:val="00E25CB3"/>
    <w:rsid w:val="00E26B28"/>
    <w:rsid w:val="00E277C0"/>
    <w:rsid w:val="00E33BB6"/>
    <w:rsid w:val="00E3445F"/>
    <w:rsid w:val="00E350C8"/>
    <w:rsid w:val="00E36D6B"/>
    <w:rsid w:val="00E37F61"/>
    <w:rsid w:val="00E422E5"/>
    <w:rsid w:val="00E46353"/>
    <w:rsid w:val="00E47438"/>
    <w:rsid w:val="00E47877"/>
    <w:rsid w:val="00E47963"/>
    <w:rsid w:val="00E50812"/>
    <w:rsid w:val="00E516A0"/>
    <w:rsid w:val="00E5225F"/>
    <w:rsid w:val="00E5285B"/>
    <w:rsid w:val="00E53851"/>
    <w:rsid w:val="00E54EEC"/>
    <w:rsid w:val="00E61916"/>
    <w:rsid w:val="00E62A7F"/>
    <w:rsid w:val="00E638AF"/>
    <w:rsid w:val="00E67C7D"/>
    <w:rsid w:val="00E7018C"/>
    <w:rsid w:val="00E71001"/>
    <w:rsid w:val="00E73322"/>
    <w:rsid w:val="00E7482F"/>
    <w:rsid w:val="00E81568"/>
    <w:rsid w:val="00E831B5"/>
    <w:rsid w:val="00E845E2"/>
    <w:rsid w:val="00E848D4"/>
    <w:rsid w:val="00E874A6"/>
    <w:rsid w:val="00E90409"/>
    <w:rsid w:val="00E9379E"/>
    <w:rsid w:val="00E9555E"/>
    <w:rsid w:val="00E966F7"/>
    <w:rsid w:val="00E97363"/>
    <w:rsid w:val="00EA441E"/>
    <w:rsid w:val="00EB055C"/>
    <w:rsid w:val="00EB0C32"/>
    <w:rsid w:val="00EB0C87"/>
    <w:rsid w:val="00EB2DE9"/>
    <w:rsid w:val="00EB33DC"/>
    <w:rsid w:val="00EC047E"/>
    <w:rsid w:val="00EC1A09"/>
    <w:rsid w:val="00EC3429"/>
    <w:rsid w:val="00EC3DCB"/>
    <w:rsid w:val="00EC507B"/>
    <w:rsid w:val="00EC69AD"/>
    <w:rsid w:val="00ED2433"/>
    <w:rsid w:val="00ED37E1"/>
    <w:rsid w:val="00ED5411"/>
    <w:rsid w:val="00EE1C82"/>
    <w:rsid w:val="00EE6274"/>
    <w:rsid w:val="00EF1685"/>
    <w:rsid w:val="00EF1986"/>
    <w:rsid w:val="00EF2CBB"/>
    <w:rsid w:val="00EF5719"/>
    <w:rsid w:val="00EF5BB2"/>
    <w:rsid w:val="00EF5F21"/>
    <w:rsid w:val="00EF5FC9"/>
    <w:rsid w:val="00EF6B93"/>
    <w:rsid w:val="00EF6C18"/>
    <w:rsid w:val="00EF7F05"/>
    <w:rsid w:val="00F0387C"/>
    <w:rsid w:val="00F05F5D"/>
    <w:rsid w:val="00F16CE0"/>
    <w:rsid w:val="00F20DE9"/>
    <w:rsid w:val="00F20E79"/>
    <w:rsid w:val="00F21B15"/>
    <w:rsid w:val="00F21CC4"/>
    <w:rsid w:val="00F2331B"/>
    <w:rsid w:val="00F2598F"/>
    <w:rsid w:val="00F272D1"/>
    <w:rsid w:val="00F27496"/>
    <w:rsid w:val="00F27DA2"/>
    <w:rsid w:val="00F326E6"/>
    <w:rsid w:val="00F36F20"/>
    <w:rsid w:val="00F4134E"/>
    <w:rsid w:val="00F42209"/>
    <w:rsid w:val="00F43006"/>
    <w:rsid w:val="00F43B79"/>
    <w:rsid w:val="00F4656F"/>
    <w:rsid w:val="00F50204"/>
    <w:rsid w:val="00F51F2D"/>
    <w:rsid w:val="00F548EB"/>
    <w:rsid w:val="00F55BE7"/>
    <w:rsid w:val="00F603A6"/>
    <w:rsid w:val="00F6046A"/>
    <w:rsid w:val="00F63744"/>
    <w:rsid w:val="00F65997"/>
    <w:rsid w:val="00F65DF8"/>
    <w:rsid w:val="00F65DFB"/>
    <w:rsid w:val="00F737CF"/>
    <w:rsid w:val="00F74AF7"/>
    <w:rsid w:val="00F807A9"/>
    <w:rsid w:val="00F84138"/>
    <w:rsid w:val="00F8662F"/>
    <w:rsid w:val="00F917B3"/>
    <w:rsid w:val="00F92155"/>
    <w:rsid w:val="00F92C4E"/>
    <w:rsid w:val="00F950CD"/>
    <w:rsid w:val="00FA0BEA"/>
    <w:rsid w:val="00FA3A57"/>
    <w:rsid w:val="00FA6DED"/>
    <w:rsid w:val="00FB00EE"/>
    <w:rsid w:val="00FB6C35"/>
    <w:rsid w:val="00FC0E34"/>
    <w:rsid w:val="00FC1C08"/>
    <w:rsid w:val="00FC2E54"/>
    <w:rsid w:val="00FC3598"/>
    <w:rsid w:val="00FC444D"/>
    <w:rsid w:val="00FC49CC"/>
    <w:rsid w:val="00FC7571"/>
    <w:rsid w:val="00FD067D"/>
    <w:rsid w:val="00FD150B"/>
    <w:rsid w:val="00FD20C6"/>
    <w:rsid w:val="00FD3C81"/>
    <w:rsid w:val="00FD63FE"/>
    <w:rsid w:val="00FE0B51"/>
    <w:rsid w:val="00FE0B56"/>
    <w:rsid w:val="00FE600D"/>
    <w:rsid w:val="00FF49D0"/>
    <w:rsid w:val="00FF5D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3F"/>
    <w:rPr>
      <w:rFonts w:ascii=".VnTime" w:eastAsia="Times New Roman" w:hAnsi=".VnTime"/>
      <w:noProof/>
      <w:sz w:val="28"/>
      <w:szCs w:val="28"/>
    </w:rPr>
  </w:style>
  <w:style w:type="paragraph" w:styleId="Heading1">
    <w:name w:val="heading 1"/>
    <w:basedOn w:val="Normal"/>
    <w:link w:val="Heading1Char"/>
    <w:uiPriority w:val="9"/>
    <w:qFormat/>
    <w:rsid w:val="006C7291"/>
    <w:pPr>
      <w:spacing w:before="100" w:beforeAutospacing="1" w:after="100" w:afterAutospacing="1"/>
      <w:outlineLvl w:val="0"/>
    </w:pPr>
    <w:rPr>
      <w:rFonts w:ascii="Times New Roman" w:hAnsi="Times New Roman"/>
      <w:b/>
      <w:bCs/>
      <w:noProof w:val="0"/>
      <w:kern w:val="36"/>
      <w:sz w:val="48"/>
      <w:szCs w:val="48"/>
    </w:rPr>
  </w:style>
  <w:style w:type="paragraph" w:styleId="Heading2">
    <w:name w:val="heading 2"/>
    <w:basedOn w:val="Normal"/>
    <w:next w:val="Normal"/>
    <w:link w:val="Heading2Char"/>
    <w:uiPriority w:val="9"/>
    <w:semiHidden/>
    <w:unhideWhenUsed/>
    <w:qFormat/>
    <w:rsid w:val="009F27F9"/>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03F"/>
    <w:pPr>
      <w:tabs>
        <w:tab w:val="center" w:pos="4680"/>
        <w:tab w:val="right" w:pos="9360"/>
      </w:tabs>
    </w:pPr>
  </w:style>
  <w:style w:type="character" w:customStyle="1" w:styleId="HeaderChar">
    <w:name w:val="Header Char"/>
    <w:link w:val="Header"/>
    <w:uiPriority w:val="99"/>
    <w:rsid w:val="009D103F"/>
    <w:rPr>
      <w:rFonts w:ascii=".VnTime" w:eastAsia="Times New Roman" w:hAnsi=".VnTime" w:cs="Times New Roman"/>
      <w:noProof/>
      <w:sz w:val="28"/>
      <w:szCs w:val="28"/>
    </w:rPr>
  </w:style>
  <w:style w:type="paragraph" w:styleId="Footer">
    <w:name w:val="footer"/>
    <w:basedOn w:val="Normal"/>
    <w:link w:val="FooterChar"/>
    <w:uiPriority w:val="99"/>
    <w:unhideWhenUsed/>
    <w:rsid w:val="009D103F"/>
    <w:pPr>
      <w:tabs>
        <w:tab w:val="center" w:pos="4680"/>
        <w:tab w:val="right" w:pos="9360"/>
      </w:tabs>
    </w:pPr>
  </w:style>
  <w:style w:type="character" w:customStyle="1" w:styleId="FooterChar">
    <w:name w:val="Footer Char"/>
    <w:link w:val="Footer"/>
    <w:uiPriority w:val="99"/>
    <w:rsid w:val="009D103F"/>
    <w:rPr>
      <w:rFonts w:ascii=".VnTime" w:eastAsia="Times New Roman" w:hAnsi=".VnTime" w:cs="Times New Roman"/>
      <w:noProof/>
      <w:sz w:val="28"/>
      <w:szCs w:val="28"/>
    </w:rPr>
  </w:style>
  <w:style w:type="paragraph" w:customStyle="1" w:styleId="ColorfulList-Accent11">
    <w:name w:val="Colorful List - Accent 11"/>
    <w:basedOn w:val="Normal"/>
    <w:uiPriority w:val="34"/>
    <w:qFormat/>
    <w:rsid w:val="00557569"/>
    <w:pPr>
      <w:spacing w:after="200" w:line="276" w:lineRule="auto"/>
      <w:ind w:left="720"/>
      <w:contextualSpacing/>
    </w:pPr>
    <w:rPr>
      <w:rFonts w:ascii="Calibri" w:hAnsi="Calibri"/>
      <w:noProof w:val="0"/>
      <w:sz w:val="22"/>
      <w:szCs w:val="22"/>
      <w:lang w:bidi="en-US"/>
    </w:rPr>
  </w:style>
  <w:style w:type="paragraph" w:styleId="NormalWeb">
    <w:name w:val="Normal (Web)"/>
    <w:basedOn w:val="Normal"/>
    <w:uiPriority w:val="99"/>
    <w:unhideWhenUsed/>
    <w:rsid w:val="00127BC6"/>
    <w:pPr>
      <w:spacing w:before="100" w:beforeAutospacing="1" w:after="100" w:afterAutospacing="1"/>
    </w:pPr>
    <w:rPr>
      <w:rFonts w:ascii="Times New Roman" w:hAnsi="Times New Roman"/>
      <w:noProof w:val="0"/>
      <w:sz w:val="24"/>
      <w:szCs w:val="24"/>
    </w:rPr>
  </w:style>
  <w:style w:type="character" w:customStyle="1" w:styleId="apple-converted-space">
    <w:name w:val="apple-converted-space"/>
    <w:basedOn w:val="DefaultParagraphFont"/>
    <w:rsid w:val="00127BC6"/>
  </w:style>
  <w:style w:type="paragraph" w:styleId="BalloonText">
    <w:name w:val="Balloon Text"/>
    <w:basedOn w:val="Normal"/>
    <w:link w:val="BalloonTextChar"/>
    <w:uiPriority w:val="99"/>
    <w:semiHidden/>
    <w:unhideWhenUsed/>
    <w:rsid w:val="00FE600D"/>
    <w:rPr>
      <w:rFonts w:ascii="Tahoma" w:hAnsi="Tahoma" w:cs="Tahoma"/>
      <w:sz w:val="16"/>
      <w:szCs w:val="16"/>
    </w:rPr>
  </w:style>
  <w:style w:type="character" w:customStyle="1" w:styleId="BalloonTextChar">
    <w:name w:val="Balloon Text Char"/>
    <w:link w:val="BalloonText"/>
    <w:uiPriority w:val="99"/>
    <w:semiHidden/>
    <w:rsid w:val="00FE600D"/>
    <w:rPr>
      <w:rFonts w:ascii="Tahoma" w:eastAsia="Times New Roman" w:hAnsi="Tahoma" w:cs="Tahoma"/>
      <w:noProof/>
      <w:sz w:val="16"/>
      <w:szCs w:val="16"/>
    </w:rPr>
  </w:style>
  <w:style w:type="character" w:customStyle="1" w:styleId="Heading1Char">
    <w:name w:val="Heading 1 Char"/>
    <w:link w:val="Heading1"/>
    <w:uiPriority w:val="9"/>
    <w:rsid w:val="006C7291"/>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AD1438"/>
    <w:rPr>
      <w:sz w:val="20"/>
      <w:szCs w:val="20"/>
    </w:rPr>
  </w:style>
  <w:style w:type="character" w:customStyle="1" w:styleId="FootnoteTextChar">
    <w:name w:val="Footnote Text Char"/>
    <w:link w:val="FootnoteText"/>
    <w:uiPriority w:val="99"/>
    <w:semiHidden/>
    <w:rsid w:val="00AD1438"/>
    <w:rPr>
      <w:rFonts w:ascii=".VnTime" w:eastAsia="Times New Roman" w:hAnsi=".VnTime"/>
      <w:noProof/>
    </w:rPr>
  </w:style>
  <w:style w:type="character" w:styleId="FootnoteReference">
    <w:name w:val="footnote reference"/>
    <w:uiPriority w:val="99"/>
    <w:semiHidden/>
    <w:unhideWhenUsed/>
    <w:rsid w:val="00AD1438"/>
    <w:rPr>
      <w:vertAlign w:val="superscript"/>
    </w:rPr>
  </w:style>
  <w:style w:type="character" w:styleId="Hyperlink">
    <w:name w:val="Hyperlink"/>
    <w:uiPriority w:val="99"/>
    <w:semiHidden/>
    <w:unhideWhenUsed/>
    <w:rsid w:val="00AD1438"/>
    <w:rPr>
      <w:color w:val="0000FF"/>
      <w:u w:val="single"/>
    </w:rPr>
  </w:style>
  <w:style w:type="character" w:customStyle="1" w:styleId="Heading2Char">
    <w:name w:val="Heading 2 Char"/>
    <w:link w:val="Heading2"/>
    <w:uiPriority w:val="9"/>
    <w:semiHidden/>
    <w:rsid w:val="009F27F9"/>
    <w:rPr>
      <w:rFonts w:ascii="Cambria" w:eastAsia="Times New Roman" w:hAnsi="Cambria" w:cs="Times New Roman"/>
      <w:b/>
      <w:bCs/>
      <w:i/>
      <w:iCs/>
      <w:noProof/>
      <w:sz w:val="28"/>
      <w:szCs w:val="28"/>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F27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9F27F9"/>
    <w:pPr>
      <w:spacing w:after="160" w:line="240" w:lineRule="exact"/>
    </w:pPr>
    <w:rPr>
      <w:rFonts w:ascii="Arial" w:hAnsi="Arial" w:cs="Arial"/>
      <w:noProof w:val="0"/>
      <w:sz w:val="22"/>
      <w:szCs w:val="22"/>
    </w:rPr>
  </w:style>
  <w:style w:type="paragraph" w:customStyle="1" w:styleId="ListParagraph1">
    <w:name w:val="List Paragraph1"/>
    <w:aliases w:val="AR Bul Normal"/>
    <w:basedOn w:val="Normal"/>
    <w:link w:val="ListParagraphChar"/>
    <w:qFormat/>
    <w:rsid w:val="005F56E1"/>
    <w:pPr>
      <w:spacing w:after="200" w:line="276" w:lineRule="auto"/>
      <w:ind w:left="720"/>
      <w:contextualSpacing/>
    </w:pPr>
    <w:rPr>
      <w:rFonts w:ascii="Calibri" w:eastAsia="Calibri" w:hAnsi="Calibri"/>
      <w:noProof w:val="0"/>
      <w:sz w:val="22"/>
      <w:szCs w:val="22"/>
    </w:rPr>
  </w:style>
  <w:style w:type="character" w:customStyle="1" w:styleId="ListParagraphChar">
    <w:name w:val="List Paragraph Char"/>
    <w:aliases w:val="AR Bul Normal Char"/>
    <w:link w:val="ListParagraph1"/>
    <w:rsid w:val="005F56E1"/>
    <w:rPr>
      <w:sz w:val="22"/>
      <w:szCs w:val="22"/>
    </w:rPr>
  </w:style>
  <w:style w:type="paragraph" w:styleId="Title">
    <w:name w:val="Title"/>
    <w:aliases w:val="Title Char Char,TITLE,Title Char Char Char Char,Title Char Char Char Char Char Char Char Char,Report Title"/>
    <w:basedOn w:val="Normal"/>
    <w:link w:val="TitleChar1"/>
    <w:qFormat/>
    <w:rsid w:val="004F67BE"/>
    <w:pPr>
      <w:spacing w:before="240"/>
      <w:jc w:val="center"/>
      <w:outlineLvl w:val="0"/>
    </w:pPr>
    <w:rPr>
      <w:rFonts w:ascii="Times New Roman" w:hAnsi="Times New Roman"/>
      <w:b/>
      <w:bCs/>
      <w:i/>
      <w:iCs/>
      <w:noProof w:val="0"/>
      <w:sz w:val="26"/>
      <w:szCs w:val="26"/>
    </w:rPr>
  </w:style>
  <w:style w:type="character" w:customStyle="1" w:styleId="TitleChar">
    <w:name w:val="Title Char"/>
    <w:uiPriority w:val="10"/>
    <w:rsid w:val="004F67BE"/>
    <w:rPr>
      <w:rFonts w:ascii="Cambria" w:eastAsia="Times New Roman" w:hAnsi="Cambria" w:cs="Times New Roman"/>
      <w:b/>
      <w:bCs/>
      <w:noProof/>
      <w:kern w:val="28"/>
      <w:sz w:val="32"/>
      <w:szCs w:val="32"/>
    </w:rPr>
  </w:style>
  <w:style w:type="character" w:customStyle="1" w:styleId="TitleChar1">
    <w:name w:val="Title Char1"/>
    <w:aliases w:val="Title Char Char Char,TITLE Char,Title Char Char Char Char Char,Title Char Char Char Char Char Char Char Char Char,Report Title Char"/>
    <w:link w:val="Title"/>
    <w:rsid w:val="004F67BE"/>
    <w:rPr>
      <w:rFonts w:ascii="Times New Roman" w:eastAsia="Times New Roman" w:hAnsi="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3F"/>
    <w:rPr>
      <w:rFonts w:ascii=".VnTime" w:eastAsia="Times New Roman" w:hAnsi=".VnTime"/>
      <w:noProof/>
      <w:sz w:val="28"/>
      <w:szCs w:val="28"/>
    </w:rPr>
  </w:style>
  <w:style w:type="paragraph" w:styleId="Heading1">
    <w:name w:val="heading 1"/>
    <w:basedOn w:val="Normal"/>
    <w:link w:val="Heading1Char"/>
    <w:uiPriority w:val="9"/>
    <w:qFormat/>
    <w:rsid w:val="006C7291"/>
    <w:pPr>
      <w:spacing w:before="100" w:beforeAutospacing="1" w:after="100" w:afterAutospacing="1"/>
      <w:outlineLvl w:val="0"/>
    </w:pPr>
    <w:rPr>
      <w:rFonts w:ascii="Times New Roman" w:hAnsi="Times New Roman"/>
      <w:b/>
      <w:bCs/>
      <w:noProof w:val="0"/>
      <w:kern w:val="36"/>
      <w:sz w:val="48"/>
      <w:szCs w:val="48"/>
    </w:rPr>
  </w:style>
  <w:style w:type="paragraph" w:styleId="Heading2">
    <w:name w:val="heading 2"/>
    <w:basedOn w:val="Normal"/>
    <w:next w:val="Normal"/>
    <w:link w:val="Heading2Char"/>
    <w:uiPriority w:val="9"/>
    <w:semiHidden/>
    <w:unhideWhenUsed/>
    <w:qFormat/>
    <w:rsid w:val="009F27F9"/>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03F"/>
    <w:pPr>
      <w:tabs>
        <w:tab w:val="center" w:pos="4680"/>
        <w:tab w:val="right" w:pos="9360"/>
      </w:tabs>
    </w:pPr>
  </w:style>
  <w:style w:type="character" w:customStyle="1" w:styleId="HeaderChar">
    <w:name w:val="Header Char"/>
    <w:link w:val="Header"/>
    <w:uiPriority w:val="99"/>
    <w:rsid w:val="009D103F"/>
    <w:rPr>
      <w:rFonts w:ascii=".VnTime" w:eastAsia="Times New Roman" w:hAnsi=".VnTime" w:cs="Times New Roman"/>
      <w:noProof/>
      <w:sz w:val="28"/>
      <w:szCs w:val="28"/>
    </w:rPr>
  </w:style>
  <w:style w:type="paragraph" w:styleId="Footer">
    <w:name w:val="footer"/>
    <w:basedOn w:val="Normal"/>
    <w:link w:val="FooterChar"/>
    <w:uiPriority w:val="99"/>
    <w:unhideWhenUsed/>
    <w:rsid w:val="009D103F"/>
    <w:pPr>
      <w:tabs>
        <w:tab w:val="center" w:pos="4680"/>
        <w:tab w:val="right" w:pos="9360"/>
      </w:tabs>
    </w:pPr>
  </w:style>
  <w:style w:type="character" w:customStyle="1" w:styleId="FooterChar">
    <w:name w:val="Footer Char"/>
    <w:link w:val="Footer"/>
    <w:uiPriority w:val="99"/>
    <w:rsid w:val="009D103F"/>
    <w:rPr>
      <w:rFonts w:ascii=".VnTime" w:eastAsia="Times New Roman" w:hAnsi=".VnTime" w:cs="Times New Roman"/>
      <w:noProof/>
      <w:sz w:val="28"/>
      <w:szCs w:val="28"/>
    </w:rPr>
  </w:style>
  <w:style w:type="paragraph" w:customStyle="1" w:styleId="ColorfulList-Accent11">
    <w:name w:val="Colorful List - Accent 11"/>
    <w:basedOn w:val="Normal"/>
    <w:uiPriority w:val="34"/>
    <w:qFormat/>
    <w:rsid w:val="00557569"/>
    <w:pPr>
      <w:spacing w:after="200" w:line="276" w:lineRule="auto"/>
      <w:ind w:left="720"/>
      <w:contextualSpacing/>
    </w:pPr>
    <w:rPr>
      <w:rFonts w:ascii="Calibri" w:hAnsi="Calibri"/>
      <w:noProof w:val="0"/>
      <w:sz w:val="22"/>
      <w:szCs w:val="22"/>
      <w:lang w:bidi="en-US"/>
    </w:rPr>
  </w:style>
  <w:style w:type="paragraph" w:styleId="NormalWeb">
    <w:name w:val="Normal (Web)"/>
    <w:basedOn w:val="Normal"/>
    <w:uiPriority w:val="99"/>
    <w:unhideWhenUsed/>
    <w:rsid w:val="00127BC6"/>
    <w:pPr>
      <w:spacing w:before="100" w:beforeAutospacing="1" w:after="100" w:afterAutospacing="1"/>
    </w:pPr>
    <w:rPr>
      <w:rFonts w:ascii="Times New Roman" w:hAnsi="Times New Roman"/>
      <w:noProof w:val="0"/>
      <w:sz w:val="24"/>
      <w:szCs w:val="24"/>
    </w:rPr>
  </w:style>
  <w:style w:type="character" w:customStyle="1" w:styleId="apple-converted-space">
    <w:name w:val="apple-converted-space"/>
    <w:basedOn w:val="DefaultParagraphFont"/>
    <w:rsid w:val="00127BC6"/>
  </w:style>
  <w:style w:type="paragraph" w:styleId="BalloonText">
    <w:name w:val="Balloon Text"/>
    <w:basedOn w:val="Normal"/>
    <w:link w:val="BalloonTextChar"/>
    <w:uiPriority w:val="99"/>
    <w:semiHidden/>
    <w:unhideWhenUsed/>
    <w:rsid w:val="00FE600D"/>
    <w:rPr>
      <w:rFonts w:ascii="Tahoma" w:hAnsi="Tahoma" w:cs="Tahoma"/>
      <w:sz w:val="16"/>
      <w:szCs w:val="16"/>
    </w:rPr>
  </w:style>
  <w:style w:type="character" w:customStyle="1" w:styleId="BalloonTextChar">
    <w:name w:val="Balloon Text Char"/>
    <w:link w:val="BalloonText"/>
    <w:uiPriority w:val="99"/>
    <w:semiHidden/>
    <w:rsid w:val="00FE600D"/>
    <w:rPr>
      <w:rFonts w:ascii="Tahoma" w:eastAsia="Times New Roman" w:hAnsi="Tahoma" w:cs="Tahoma"/>
      <w:noProof/>
      <w:sz w:val="16"/>
      <w:szCs w:val="16"/>
    </w:rPr>
  </w:style>
  <w:style w:type="character" w:customStyle="1" w:styleId="Heading1Char">
    <w:name w:val="Heading 1 Char"/>
    <w:link w:val="Heading1"/>
    <w:uiPriority w:val="9"/>
    <w:rsid w:val="006C7291"/>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AD1438"/>
    <w:rPr>
      <w:sz w:val="20"/>
      <w:szCs w:val="20"/>
    </w:rPr>
  </w:style>
  <w:style w:type="character" w:customStyle="1" w:styleId="FootnoteTextChar">
    <w:name w:val="Footnote Text Char"/>
    <w:link w:val="FootnoteText"/>
    <w:uiPriority w:val="99"/>
    <w:semiHidden/>
    <w:rsid w:val="00AD1438"/>
    <w:rPr>
      <w:rFonts w:ascii=".VnTime" w:eastAsia="Times New Roman" w:hAnsi=".VnTime"/>
      <w:noProof/>
    </w:rPr>
  </w:style>
  <w:style w:type="character" w:styleId="FootnoteReference">
    <w:name w:val="footnote reference"/>
    <w:uiPriority w:val="99"/>
    <w:semiHidden/>
    <w:unhideWhenUsed/>
    <w:rsid w:val="00AD1438"/>
    <w:rPr>
      <w:vertAlign w:val="superscript"/>
    </w:rPr>
  </w:style>
  <w:style w:type="character" w:styleId="Hyperlink">
    <w:name w:val="Hyperlink"/>
    <w:uiPriority w:val="99"/>
    <w:semiHidden/>
    <w:unhideWhenUsed/>
    <w:rsid w:val="00AD1438"/>
    <w:rPr>
      <w:color w:val="0000FF"/>
      <w:u w:val="single"/>
    </w:rPr>
  </w:style>
  <w:style w:type="character" w:customStyle="1" w:styleId="Heading2Char">
    <w:name w:val="Heading 2 Char"/>
    <w:link w:val="Heading2"/>
    <w:uiPriority w:val="9"/>
    <w:semiHidden/>
    <w:rsid w:val="009F27F9"/>
    <w:rPr>
      <w:rFonts w:ascii="Cambria" w:eastAsia="Times New Roman" w:hAnsi="Cambria" w:cs="Times New Roman"/>
      <w:b/>
      <w:bCs/>
      <w:i/>
      <w:iCs/>
      <w:noProof/>
      <w:sz w:val="28"/>
      <w:szCs w:val="28"/>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F27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9F27F9"/>
    <w:pPr>
      <w:spacing w:after="160" w:line="240" w:lineRule="exact"/>
    </w:pPr>
    <w:rPr>
      <w:rFonts w:ascii="Arial" w:hAnsi="Arial" w:cs="Arial"/>
      <w:noProof w:val="0"/>
      <w:sz w:val="22"/>
      <w:szCs w:val="22"/>
    </w:rPr>
  </w:style>
  <w:style w:type="paragraph" w:customStyle="1" w:styleId="ListParagraph1">
    <w:name w:val="List Paragraph1"/>
    <w:aliases w:val="AR Bul Normal"/>
    <w:basedOn w:val="Normal"/>
    <w:link w:val="ListParagraphChar"/>
    <w:qFormat/>
    <w:rsid w:val="005F56E1"/>
    <w:pPr>
      <w:spacing w:after="200" w:line="276" w:lineRule="auto"/>
      <w:ind w:left="720"/>
      <w:contextualSpacing/>
    </w:pPr>
    <w:rPr>
      <w:rFonts w:ascii="Calibri" w:eastAsia="Calibri" w:hAnsi="Calibri"/>
      <w:noProof w:val="0"/>
      <w:sz w:val="22"/>
      <w:szCs w:val="22"/>
    </w:rPr>
  </w:style>
  <w:style w:type="character" w:customStyle="1" w:styleId="ListParagraphChar">
    <w:name w:val="List Paragraph Char"/>
    <w:aliases w:val="AR Bul Normal Char"/>
    <w:link w:val="ListParagraph1"/>
    <w:rsid w:val="005F56E1"/>
    <w:rPr>
      <w:sz w:val="22"/>
      <w:szCs w:val="22"/>
    </w:rPr>
  </w:style>
  <w:style w:type="paragraph" w:styleId="Title">
    <w:name w:val="Title"/>
    <w:aliases w:val="Title Char Char,TITLE,Title Char Char Char Char,Title Char Char Char Char Char Char Char Char,Report Title"/>
    <w:basedOn w:val="Normal"/>
    <w:link w:val="TitleChar1"/>
    <w:qFormat/>
    <w:rsid w:val="004F67BE"/>
    <w:pPr>
      <w:spacing w:before="240"/>
      <w:jc w:val="center"/>
      <w:outlineLvl w:val="0"/>
    </w:pPr>
    <w:rPr>
      <w:rFonts w:ascii="Times New Roman" w:hAnsi="Times New Roman"/>
      <w:b/>
      <w:bCs/>
      <w:i/>
      <w:iCs/>
      <w:noProof w:val="0"/>
      <w:sz w:val="26"/>
      <w:szCs w:val="26"/>
    </w:rPr>
  </w:style>
  <w:style w:type="character" w:customStyle="1" w:styleId="TitleChar">
    <w:name w:val="Title Char"/>
    <w:uiPriority w:val="10"/>
    <w:rsid w:val="004F67BE"/>
    <w:rPr>
      <w:rFonts w:ascii="Cambria" w:eastAsia="Times New Roman" w:hAnsi="Cambria" w:cs="Times New Roman"/>
      <w:b/>
      <w:bCs/>
      <w:noProof/>
      <w:kern w:val="28"/>
      <w:sz w:val="32"/>
      <w:szCs w:val="32"/>
    </w:rPr>
  </w:style>
  <w:style w:type="character" w:customStyle="1" w:styleId="TitleChar1">
    <w:name w:val="Title Char1"/>
    <w:aliases w:val="Title Char Char Char,TITLE Char,Title Char Char Char Char Char,Title Char Char Char Char Char Char Char Char Char,Report Title Char"/>
    <w:link w:val="Title"/>
    <w:rsid w:val="004F67BE"/>
    <w:rPr>
      <w:rFonts w:ascii="Times New Roman" w:eastAsia="Times New Roman" w:hAnsi="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3978">
      <w:bodyDiv w:val="1"/>
      <w:marLeft w:val="0"/>
      <w:marRight w:val="0"/>
      <w:marTop w:val="0"/>
      <w:marBottom w:val="0"/>
      <w:divBdr>
        <w:top w:val="none" w:sz="0" w:space="0" w:color="auto"/>
        <w:left w:val="none" w:sz="0" w:space="0" w:color="auto"/>
        <w:bottom w:val="none" w:sz="0" w:space="0" w:color="auto"/>
        <w:right w:val="none" w:sz="0" w:space="0" w:color="auto"/>
      </w:divBdr>
    </w:div>
    <w:div w:id="655844638">
      <w:bodyDiv w:val="1"/>
      <w:marLeft w:val="0"/>
      <w:marRight w:val="0"/>
      <w:marTop w:val="0"/>
      <w:marBottom w:val="0"/>
      <w:divBdr>
        <w:top w:val="none" w:sz="0" w:space="0" w:color="auto"/>
        <w:left w:val="none" w:sz="0" w:space="0" w:color="auto"/>
        <w:bottom w:val="none" w:sz="0" w:space="0" w:color="auto"/>
        <w:right w:val="none" w:sz="0" w:space="0" w:color="auto"/>
      </w:divBdr>
    </w:div>
    <w:div w:id="885261978">
      <w:bodyDiv w:val="1"/>
      <w:marLeft w:val="0"/>
      <w:marRight w:val="0"/>
      <w:marTop w:val="0"/>
      <w:marBottom w:val="0"/>
      <w:divBdr>
        <w:top w:val="none" w:sz="0" w:space="0" w:color="auto"/>
        <w:left w:val="none" w:sz="0" w:space="0" w:color="auto"/>
        <w:bottom w:val="none" w:sz="0" w:space="0" w:color="auto"/>
        <w:right w:val="none" w:sz="0" w:space="0" w:color="auto"/>
      </w:divBdr>
    </w:div>
    <w:div w:id="18581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huvienphapluat.vn/phap-luat/tim-van-ban.aspx?keyword=21/2012/N%C4%90-CP&amp;area=2&amp;type=0&amp;match=False&amp;vc=True&amp;lan=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huvienphapluat.vn/phap-luat/tim-van-ban.aspx?keyword=107/2012/N%C4%90-CP&amp;area=2&amp;type=0&amp;match=False&amp;vc=True&amp;lan=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giao-thong-van-tai/nghi-dinh-159-2018-nd-cp-hoat-dong-nao-vet-trong-vung-nuoc-cang-bien-duong-thuy-noi-dia-363350.aspx" TargetMode="External"/><Relationship Id="rId2" Type="http://schemas.openxmlformats.org/officeDocument/2006/relationships/hyperlink" Target="https://thuvienphapluat.vn/van-ban/giao-thong-van-tai/nghi-dinh-58-2017-nd-cp-huong-dan-bo-luat-hang-hai-viet-nam-quan-ly-khai-thac-hoat-dong-hang-hai-349159.aspx" TargetMode="External"/><Relationship Id="rId1" Type="http://schemas.openxmlformats.org/officeDocument/2006/relationships/hyperlink" Target="https://thuvienphapluat.vn/van-ban/bo-may-hanh-chinh/nghi-dinh-12-2017-nd-cp-chuc-nang-nhiem-vu-quyen-han-co-cau-to-chuc-cua-bo-giao-thong-van-tai-326383.aspx" TargetMode="External"/><Relationship Id="rId6" Type="http://schemas.openxmlformats.org/officeDocument/2006/relationships/hyperlink" Target="https://thuvienphapluat.vn/van-ban/giao-thong-van-tai/thong-tu-42-2019-tt-bgtvt-danh-gia-nghiem-thu-dich-vu-su-nghiep-cong-bao-dam-an-toan-hang-hai-427195.aspx" TargetMode="External"/><Relationship Id="rId5" Type="http://schemas.openxmlformats.org/officeDocument/2006/relationships/hyperlink" Target="https://thuvienphapluat.vn/van-ban/giao-thong-van-tai/thong-tu-35-2019-tt-bgtvt-hoat-dong-nao-vet-vung-nuoc-cang-bien-423657.aspx" TargetMode="External"/><Relationship Id="rId4" Type="http://schemas.openxmlformats.org/officeDocument/2006/relationships/hyperlink" Target="https://thuvienphapluat.vn/van-ban/dau-tu/nghi-dinh-32-2019-nd-cp-dau-thau-cung-cap-san-pham-dich-vu-cong-su-dung-ngan-sach-nha-nuoc-3617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B020-6571-46D9-A372-F65FF52A114C}">
  <ds:schemaRefs>
    <ds:schemaRef ds:uri="http://schemas.microsoft.com/sharepoint/v3/contenttype/forms"/>
  </ds:schemaRefs>
</ds:datastoreItem>
</file>

<file path=customXml/itemProps2.xml><?xml version="1.0" encoding="utf-8"?>
<ds:datastoreItem xmlns:ds="http://schemas.openxmlformats.org/officeDocument/2006/customXml" ds:itemID="{A9ABDDA3-7853-4D35-9908-564A04CA5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51A69E-68D1-40C0-9E77-51D1C86070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931C6-9216-4DEE-82CE-602391AC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9946</Words>
  <Characters>56693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66506</CharactersWithSpaces>
  <SharedDoc>false</SharedDoc>
  <HLinks>
    <vt:vector size="48" baseType="variant">
      <vt:variant>
        <vt:i4>7143542</vt:i4>
      </vt:variant>
      <vt:variant>
        <vt:i4>3</vt:i4>
      </vt:variant>
      <vt:variant>
        <vt:i4>0</vt:i4>
      </vt:variant>
      <vt:variant>
        <vt:i4>5</vt:i4>
      </vt:variant>
      <vt:variant>
        <vt:lpwstr>http://thuvienphapluat.vn/phap-luat/tim-van-ban.aspx?keyword=21/2012/N%C4%90-CP&amp;area=2&amp;type=0&amp;match=False&amp;vc=True&amp;lan=1</vt:lpwstr>
      </vt:variant>
      <vt:variant>
        <vt:lpwstr/>
      </vt:variant>
      <vt:variant>
        <vt:i4>2031616</vt:i4>
      </vt:variant>
      <vt:variant>
        <vt:i4>0</vt:i4>
      </vt:variant>
      <vt:variant>
        <vt:i4>0</vt:i4>
      </vt:variant>
      <vt:variant>
        <vt:i4>5</vt:i4>
      </vt:variant>
      <vt:variant>
        <vt:lpwstr>http://thuvienphapluat.vn/phap-luat/tim-van-ban.aspx?keyword=107/2012/N%C4%90-CP&amp;area=2&amp;type=0&amp;match=False&amp;vc=True&amp;lan=1</vt:lpwstr>
      </vt:variant>
      <vt:variant>
        <vt:lpwstr/>
      </vt:variant>
      <vt:variant>
        <vt:i4>7274556</vt:i4>
      </vt:variant>
      <vt:variant>
        <vt:i4>15</vt:i4>
      </vt:variant>
      <vt:variant>
        <vt:i4>0</vt:i4>
      </vt:variant>
      <vt:variant>
        <vt:i4>5</vt:i4>
      </vt:variant>
      <vt:variant>
        <vt:lpwstr>https://thuvienphapluat.vn/van-ban/giao-thong-van-tai/thong-tu-42-2019-tt-bgtvt-danh-gia-nghiem-thu-dich-vu-su-nghiep-cong-bao-dam-an-toan-hang-hai-427195.aspx</vt:lpwstr>
      </vt:variant>
      <vt:variant>
        <vt:lpwstr/>
      </vt:variant>
      <vt:variant>
        <vt:i4>262167</vt:i4>
      </vt:variant>
      <vt:variant>
        <vt:i4>12</vt:i4>
      </vt:variant>
      <vt:variant>
        <vt:i4>0</vt:i4>
      </vt:variant>
      <vt:variant>
        <vt:i4>5</vt:i4>
      </vt:variant>
      <vt:variant>
        <vt:lpwstr>https://thuvienphapluat.vn/van-ban/giao-thong-van-tai/thong-tu-35-2019-tt-bgtvt-hoat-dong-nao-vet-vung-nuoc-cang-bien-423657.aspx</vt:lpwstr>
      </vt:variant>
      <vt:variant>
        <vt:lpwstr/>
      </vt:variant>
      <vt:variant>
        <vt:i4>5767172</vt:i4>
      </vt:variant>
      <vt:variant>
        <vt:i4>9</vt:i4>
      </vt:variant>
      <vt:variant>
        <vt:i4>0</vt:i4>
      </vt:variant>
      <vt:variant>
        <vt:i4>5</vt:i4>
      </vt:variant>
      <vt:variant>
        <vt:lpwstr>https://thuvienphapluat.vn/van-ban/dau-tu/nghi-dinh-32-2019-nd-cp-dau-thau-cung-cap-san-pham-dich-vu-cong-su-dung-ngan-sach-nha-nuoc-361768.aspx</vt:lpwstr>
      </vt:variant>
      <vt:variant>
        <vt:lpwstr/>
      </vt:variant>
      <vt:variant>
        <vt:i4>2031627</vt:i4>
      </vt:variant>
      <vt:variant>
        <vt:i4>6</vt:i4>
      </vt:variant>
      <vt:variant>
        <vt:i4>0</vt:i4>
      </vt:variant>
      <vt:variant>
        <vt:i4>5</vt:i4>
      </vt:variant>
      <vt:variant>
        <vt:lpwstr>https://thuvienphapluat.vn/van-ban/giao-thong-van-tai/nghi-dinh-159-2018-nd-cp-hoat-dong-nao-vet-trong-vung-nuoc-cang-bien-duong-thuy-noi-dia-363350.aspx</vt:lpwstr>
      </vt:variant>
      <vt:variant>
        <vt:lpwstr/>
      </vt:variant>
      <vt:variant>
        <vt:i4>3604526</vt:i4>
      </vt:variant>
      <vt:variant>
        <vt:i4>3</vt:i4>
      </vt:variant>
      <vt:variant>
        <vt:i4>0</vt:i4>
      </vt:variant>
      <vt:variant>
        <vt:i4>5</vt:i4>
      </vt:variant>
      <vt:variant>
        <vt:lpwstr>https://thuvienphapluat.vn/van-ban/giao-thong-van-tai/nghi-dinh-58-2017-nd-cp-huong-dan-bo-luat-hang-hai-viet-nam-quan-ly-khai-thac-hoat-dong-hang-hai-349159.aspx</vt:lpwstr>
      </vt:variant>
      <vt:variant>
        <vt:lpwstr/>
      </vt:variant>
      <vt:variant>
        <vt:i4>3407923</vt:i4>
      </vt:variant>
      <vt:variant>
        <vt:i4>0</vt:i4>
      </vt:variant>
      <vt:variant>
        <vt:i4>0</vt:i4>
      </vt:variant>
      <vt:variant>
        <vt:i4>5</vt:i4>
      </vt:variant>
      <vt:variant>
        <vt:lpwstr>https://thuvienphapluat.vn/van-ban/bo-may-hanh-chinh/nghi-dinh-12-2017-nd-cp-chuc-nang-nhiem-vu-quyen-han-co-cau-to-chuc-cua-bo-giao-thong-van-tai-326383.aspx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2022-01-11T02:38:00Z</cp:lastPrinted>
  <dcterms:created xsi:type="dcterms:W3CDTF">2022-02-10T08:02:00Z</dcterms:created>
  <dcterms:modified xsi:type="dcterms:W3CDTF">2022-02-10T08:02:00Z</dcterms:modified>
</cp:coreProperties>
</file>