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5" w:type="dxa"/>
        <w:tblInd w:w="108" w:type="dxa"/>
        <w:tblLook w:val="04A0" w:firstRow="1" w:lastRow="0" w:firstColumn="1" w:lastColumn="0" w:noHBand="0" w:noVBand="1"/>
      </w:tblPr>
      <w:tblGrid>
        <w:gridCol w:w="3436"/>
        <w:gridCol w:w="5879"/>
      </w:tblGrid>
      <w:tr w:rsidR="001D1812">
        <w:trPr>
          <w:trHeight w:val="1276"/>
        </w:trPr>
        <w:tc>
          <w:tcPr>
            <w:tcW w:w="3436" w:type="dxa"/>
          </w:tcPr>
          <w:p w:rsidR="001D1812" w:rsidRDefault="001D1812">
            <w:pPr>
              <w:jc w:val="center"/>
              <w:rPr>
                <w:b/>
                <w:sz w:val="26"/>
                <w:szCs w:val="26"/>
              </w:rPr>
            </w:pPr>
            <w:r>
              <w:rPr>
                <w:b/>
                <w:sz w:val="26"/>
                <w:szCs w:val="26"/>
              </w:rPr>
              <w:t>ỦY BAN NHÂN DÂN</w:t>
            </w:r>
          </w:p>
          <w:p w:rsidR="001D1812" w:rsidRDefault="001D1812">
            <w:pPr>
              <w:jc w:val="center"/>
            </w:pPr>
            <w:r>
              <w:rPr>
                <w:b/>
                <w:sz w:val="26"/>
                <w:szCs w:val="26"/>
              </w:rPr>
              <w:t>TỈNH HÀ TĨNH</w:t>
            </w:r>
          </w:p>
          <w:p w:rsidR="001D1812" w:rsidRPr="009A4B15" w:rsidRDefault="004E162B">
            <w:pPr>
              <w:jc w:val="center"/>
              <w:rPr>
                <w:sz w:val="30"/>
                <w:szCs w:val="28"/>
              </w:rPr>
            </w:pPr>
            <w:r w:rsidRPr="00C715FE">
              <w:rPr>
                <w:noProof/>
                <w:sz w:val="26"/>
              </w:rPr>
              <mc:AlternateContent>
                <mc:Choice Requires="wps">
                  <w:drawing>
                    <wp:anchor distT="4294967292" distB="4294967292" distL="114300" distR="114300" simplePos="0" relativeHeight="251654656" behindDoc="0" locked="0" layoutInCell="1" allowOverlap="1">
                      <wp:simplePos x="0" y="0"/>
                      <wp:positionH relativeFrom="column">
                        <wp:posOffset>709295</wp:posOffset>
                      </wp:positionH>
                      <wp:positionV relativeFrom="paragraph">
                        <wp:posOffset>13969</wp:posOffset>
                      </wp:positionV>
                      <wp:extent cx="553720" cy="0"/>
                      <wp:effectExtent l="0" t="0" r="1778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2352158" id="Line 8"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L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"/>
                  </w:pict>
                </mc:Fallback>
              </mc:AlternateContent>
            </w:r>
          </w:p>
          <w:p w:rsidR="001D1812" w:rsidRPr="00973112" w:rsidRDefault="00843943" w:rsidP="009A4B15">
            <w:pPr>
              <w:pStyle w:val="Heading4"/>
              <w:tabs>
                <w:tab w:val="left" w:pos="1230"/>
              </w:tabs>
              <w:spacing w:before="120"/>
              <w:ind w:right="23"/>
              <w:rPr>
                <w:rFonts w:ascii="Times New Roman" w:hAnsi="Times New Roman"/>
                <w:sz w:val="28"/>
                <w:szCs w:val="28"/>
                <w:lang w:val="en-US" w:eastAsia="en-US"/>
              </w:rPr>
            </w:pPr>
            <w:r>
              <w:rPr>
                <w:rFonts w:ascii="Times New Roman" w:hAnsi="Times New Roman"/>
                <w:b w:val="0"/>
                <w:sz w:val="26"/>
                <w:szCs w:val="28"/>
                <w:lang w:val="en-US" w:eastAsia="en-US"/>
              </w:rPr>
              <w:t>Số: 26</w:t>
            </w:r>
            <w:r w:rsidR="001D1812" w:rsidRPr="009A4B15">
              <w:rPr>
                <w:rFonts w:ascii="Times New Roman" w:hAnsi="Times New Roman"/>
                <w:b w:val="0"/>
                <w:sz w:val="26"/>
                <w:szCs w:val="28"/>
                <w:lang w:val="en-US" w:eastAsia="en-US"/>
              </w:rPr>
              <w:t>/202</w:t>
            </w:r>
            <w:r w:rsidR="00CC1B51">
              <w:rPr>
                <w:rFonts w:ascii="Times New Roman" w:hAnsi="Times New Roman"/>
                <w:b w:val="0"/>
                <w:sz w:val="26"/>
                <w:szCs w:val="28"/>
                <w:lang w:val="en-US" w:eastAsia="en-US"/>
              </w:rPr>
              <w:t>3</w:t>
            </w:r>
            <w:r w:rsidR="001D1812" w:rsidRPr="009A4B15">
              <w:rPr>
                <w:rFonts w:ascii="Times New Roman" w:hAnsi="Times New Roman"/>
                <w:b w:val="0"/>
                <w:sz w:val="26"/>
                <w:szCs w:val="28"/>
                <w:lang w:val="en-US" w:eastAsia="en-US"/>
              </w:rPr>
              <w:t>/QĐ-UBND</w:t>
            </w:r>
          </w:p>
        </w:tc>
        <w:tc>
          <w:tcPr>
            <w:tcW w:w="5879" w:type="dxa"/>
          </w:tcPr>
          <w:p w:rsidR="001D1812" w:rsidRDefault="001D1812">
            <w:pPr>
              <w:pStyle w:val="Heading9"/>
              <w:spacing w:before="0" w:after="0"/>
              <w:jc w:val="center"/>
              <w:rPr>
                <w:rFonts w:ascii="Times New Roman" w:hAnsi="Times New Roman"/>
                <w:b/>
                <w:bCs/>
                <w:sz w:val="26"/>
                <w:szCs w:val="26"/>
                <w:lang w:val="en-US" w:eastAsia="en-US"/>
              </w:rPr>
            </w:pPr>
            <w:r>
              <w:rPr>
                <w:rFonts w:ascii="Times New Roman" w:hAnsi="Times New Roman"/>
                <w:b/>
                <w:bCs/>
                <w:sz w:val="26"/>
                <w:szCs w:val="26"/>
                <w:lang w:val="en-US" w:eastAsia="en-US"/>
              </w:rPr>
              <w:t xml:space="preserve">CỘNG HÒA XÃ HỘI CHỦ NGHĨA VIỆT </w:t>
            </w:r>
            <w:smartTag w:uri="urn:schemas-microsoft-com:office:smarttags" w:element="place">
              <w:smartTag w:uri="urn:schemas-microsoft-com:office:smarttags" w:element="country-region">
                <w:r>
                  <w:rPr>
                    <w:rFonts w:ascii="Times New Roman" w:hAnsi="Times New Roman"/>
                    <w:b/>
                    <w:bCs/>
                    <w:sz w:val="26"/>
                    <w:szCs w:val="26"/>
                    <w:lang w:val="en-US" w:eastAsia="en-US"/>
                  </w:rPr>
                  <w:t>NAM</w:t>
                </w:r>
              </w:smartTag>
            </w:smartTag>
          </w:p>
          <w:p w:rsidR="001D1812" w:rsidRDefault="001D1812">
            <w:pPr>
              <w:jc w:val="center"/>
              <w:rPr>
                <w:i/>
                <w:iCs/>
                <w:sz w:val="28"/>
                <w:szCs w:val="28"/>
              </w:rPr>
            </w:pPr>
            <w:r>
              <w:rPr>
                <w:b/>
                <w:bCs/>
                <w:sz w:val="28"/>
                <w:szCs w:val="28"/>
              </w:rPr>
              <w:t>Độc lập - Tự do - Hạnh phúc</w:t>
            </w:r>
          </w:p>
          <w:p w:rsidR="001D1812" w:rsidRDefault="004E162B">
            <w:pPr>
              <w:jc w:val="center"/>
              <w:rPr>
                <w:i/>
                <w:iCs/>
                <w:sz w:val="28"/>
                <w:szCs w:val="28"/>
              </w:rPr>
            </w:pPr>
            <w:r w:rsidRPr="00C715FE">
              <w:rPr>
                <w:noProof/>
              </w:rPr>
              <mc:AlternateContent>
                <mc:Choice Requires="wps">
                  <w:drawing>
                    <wp:anchor distT="4294967292" distB="4294967292" distL="114300" distR="114300" simplePos="0" relativeHeight="251655680" behindDoc="0" locked="0" layoutInCell="1" allowOverlap="1">
                      <wp:simplePos x="0" y="0"/>
                      <wp:positionH relativeFrom="column">
                        <wp:posOffset>721995</wp:posOffset>
                      </wp:positionH>
                      <wp:positionV relativeFrom="paragraph">
                        <wp:posOffset>36830</wp:posOffset>
                      </wp:positionV>
                      <wp:extent cx="2091055" cy="0"/>
                      <wp:effectExtent l="0" t="0" r="23495"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3C5D78" id="Line 9" o:spid="_x0000_s1026" style="position:absolute;flip:y;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85pt,2.9pt" to="22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WlGQ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"/>
                  </w:pict>
                </mc:Fallback>
              </mc:AlternateContent>
            </w:r>
          </w:p>
          <w:p w:rsidR="001D1812" w:rsidRDefault="009B271D" w:rsidP="000A7406">
            <w:pPr>
              <w:spacing w:before="120"/>
              <w:jc w:val="center"/>
            </w:pPr>
            <w:r>
              <w:rPr>
                <w:i/>
                <w:iCs/>
                <w:sz w:val="28"/>
                <w:szCs w:val="28"/>
              </w:rPr>
              <w:t xml:space="preserve">         </w:t>
            </w:r>
            <w:r w:rsidR="001D1812">
              <w:rPr>
                <w:i/>
                <w:iCs/>
                <w:sz w:val="28"/>
                <w:szCs w:val="28"/>
              </w:rPr>
              <w:t>Hà Tĩnh</w:t>
            </w:r>
            <w:r w:rsidR="00843943">
              <w:rPr>
                <w:i/>
                <w:iCs/>
                <w:sz w:val="28"/>
                <w:szCs w:val="28"/>
                <w:lang w:val="vi-VN"/>
              </w:rPr>
              <w:t>, ngày</w:t>
            </w:r>
            <w:r w:rsidR="00843943">
              <w:rPr>
                <w:i/>
                <w:iCs/>
                <w:sz w:val="28"/>
                <w:szCs w:val="28"/>
              </w:rPr>
              <w:t xml:space="preserve"> 25 </w:t>
            </w:r>
            <w:r w:rsidR="001D1812">
              <w:rPr>
                <w:i/>
                <w:iCs/>
                <w:sz w:val="28"/>
                <w:szCs w:val="28"/>
              </w:rPr>
              <w:t>t</w:t>
            </w:r>
            <w:r w:rsidR="001D1812">
              <w:rPr>
                <w:i/>
                <w:iCs/>
                <w:sz w:val="28"/>
                <w:szCs w:val="28"/>
                <w:lang w:val="vi-VN"/>
              </w:rPr>
              <w:t>hán</w:t>
            </w:r>
            <w:r w:rsidR="00843943">
              <w:rPr>
                <w:i/>
                <w:iCs/>
                <w:sz w:val="28"/>
                <w:szCs w:val="28"/>
              </w:rPr>
              <w:t xml:space="preserve">g 5 </w:t>
            </w:r>
            <w:bookmarkStart w:id="0" w:name="_GoBack"/>
            <w:bookmarkEnd w:id="0"/>
            <w:r w:rsidR="001D1812">
              <w:rPr>
                <w:i/>
                <w:iCs/>
                <w:sz w:val="28"/>
                <w:szCs w:val="28"/>
                <w:lang w:val="vi-VN"/>
              </w:rPr>
              <w:t>năm 20</w:t>
            </w:r>
            <w:r w:rsidR="001D1812">
              <w:rPr>
                <w:i/>
                <w:iCs/>
                <w:sz w:val="28"/>
                <w:szCs w:val="28"/>
              </w:rPr>
              <w:t>2</w:t>
            </w:r>
            <w:r w:rsidR="00CC1B51">
              <w:rPr>
                <w:i/>
                <w:iCs/>
                <w:sz w:val="28"/>
                <w:szCs w:val="28"/>
              </w:rPr>
              <w:t>3</w:t>
            </w:r>
          </w:p>
        </w:tc>
      </w:tr>
    </w:tbl>
    <w:p w:rsidR="001D1812" w:rsidRDefault="001D1812">
      <w:pPr>
        <w:pStyle w:val="Heading4"/>
        <w:ind w:right="23"/>
        <w:rPr>
          <w:rFonts w:ascii="Times New Roman" w:hAnsi="Times New Roman"/>
          <w:sz w:val="28"/>
          <w:szCs w:val="28"/>
        </w:rPr>
      </w:pPr>
    </w:p>
    <w:p w:rsidR="001D1812" w:rsidRDefault="001D1812">
      <w:pPr>
        <w:pStyle w:val="Heading4"/>
        <w:ind w:right="23"/>
        <w:rPr>
          <w:rFonts w:ascii="Times New Roman" w:hAnsi="Times New Roman"/>
          <w:sz w:val="28"/>
          <w:szCs w:val="28"/>
          <w:lang w:val="vi-VN"/>
        </w:rPr>
      </w:pPr>
    </w:p>
    <w:p w:rsidR="001D1812" w:rsidRDefault="001D1812">
      <w:pPr>
        <w:pStyle w:val="Heading4"/>
        <w:rPr>
          <w:rFonts w:ascii="Times New Roman" w:hAnsi="Times New Roman"/>
          <w:sz w:val="28"/>
          <w:szCs w:val="28"/>
          <w:lang w:val="vi-VN"/>
        </w:rPr>
      </w:pPr>
      <w:r>
        <w:rPr>
          <w:rFonts w:ascii="Times New Roman" w:hAnsi="Times New Roman"/>
          <w:sz w:val="28"/>
          <w:szCs w:val="28"/>
          <w:lang w:val="vi-VN"/>
        </w:rPr>
        <w:t>QUYẾT ĐỊNH</w:t>
      </w:r>
    </w:p>
    <w:p w:rsidR="00FE4483" w:rsidRDefault="001D1812">
      <w:pPr>
        <w:jc w:val="center"/>
        <w:rPr>
          <w:b/>
          <w:sz w:val="28"/>
          <w:szCs w:val="28"/>
        </w:rPr>
      </w:pPr>
      <w:r>
        <w:rPr>
          <w:b/>
          <w:sz w:val="28"/>
          <w:szCs w:val="28"/>
        </w:rPr>
        <w:t xml:space="preserve">Ban hành </w:t>
      </w:r>
      <w:r>
        <w:rPr>
          <w:b/>
          <w:sz w:val="28"/>
          <w:szCs w:val="28"/>
          <w:lang w:val="vi-VN"/>
        </w:rPr>
        <w:t>Q</w:t>
      </w:r>
      <w:r>
        <w:rPr>
          <w:b/>
          <w:sz w:val="28"/>
          <w:szCs w:val="28"/>
        </w:rPr>
        <w:t>uy định chức năng, nhiệm vụ, quyền hạn</w:t>
      </w:r>
    </w:p>
    <w:p w:rsidR="001D1812" w:rsidRDefault="001D1812">
      <w:pPr>
        <w:jc w:val="center"/>
        <w:rPr>
          <w:b/>
          <w:sz w:val="28"/>
          <w:szCs w:val="28"/>
        </w:rPr>
      </w:pPr>
      <w:r>
        <w:rPr>
          <w:b/>
          <w:sz w:val="28"/>
          <w:szCs w:val="28"/>
        </w:rPr>
        <w:t>và cơ cấu</w:t>
      </w:r>
      <w:r w:rsidR="00CC1B51">
        <w:rPr>
          <w:b/>
          <w:sz w:val="28"/>
          <w:szCs w:val="28"/>
        </w:rPr>
        <w:t xml:space="preserve"> </w:t>
      </w:r>
      <w:r>
        <w:rPr>
          <w:b/>
          <w:sz w:val="28"/>
          <w:szCs w:val="28"/>
        </w:rPr>
        <w:t xml:space="preserve">tổ chức của Sở </w:t>
      </w:r>
      <w:r w:rsidR="00CC1B51">
        <w:rPr>
          <w:b/>
          <w:sz w:val="28"/>
          <w:szCs w:val="28"/>
        </w:rPr>
        <w:t>Thông tin và Truyền thông</w:t>
      </w:r>
    </w:p>
    <w:p w:rsidR="001D1812" w:rsidRDefault="004E162B">
      <w:pPr>
        <w:jc w:val="center"/>
        <w:rPr>
          <w:b/>
        </w:rPr>
      </w:pPr>
      <w:r w:rsidRPr="00C715FE">
        <w:rPr>
          <w:noProof/>
        </w:rPr>
        <mc:AlternateContent>
          <mc:Choice Requires="wps">
            <w:drawing>
              <wp:anchor distT="4294967294" distB="4294967294" distL="114300" distR="114300" simplePos="0" relativeHeight="251656704" behindDoc="0" locked="0" layoutInCell="1" allowOverlap="1">
                <wp:simplePos x="0" y="0"/>
                <wp:positionH relativeFrom="column">
                  <wp:posOffset>2291080</wp:posOffset>
                </wp:positionH>
                <wp:positionV relativeFrom="paragraph">
                  <wp:posOffset>63500</wp:posOffset>
                </wp:positionV>
                <wp:extent cx="1153160" cy="0"/>
                <wp:effectExtent l="0" t="0" r="27940" b="1905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EA009FA" id="Line 26"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0.4pt,5pt" to="271.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UMW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"/>
            </w:pict>
          </mc:Fallback>
        </mc:AlternateContent>
      </w:r>
    </w:p>
    <w:p w:rsidR="001D1812" w:rsidRDefault="001D1812">
      <w:pPr>
        <w:jc w:val="center"/>
        <w:rPr>
          <w:b/>
          <w:sz w:val="28"/>
          <w:szCs w:val="28"/>
        </w:rPr>
      </w:pPr>
    </w:p>
    <w:p w:rsidR="001D1812" w:rsidRDefault="001D1812">
      <w:pPr>
        <w:jc w:val="center"/>
        <w:rPr>
          <w:b/>
          <w:sz w:val="28"/>
          <w:szCs w:val="28"/>
        </w:rPr>
      </w:pPr>
      <w:r>
        <w:rPr>
          <w:b/>
          <w:sz w:val="28"/>
          <w:szCs w:val="28"/>
        </w:rPr>
        <w:t>ỦY BAN NHÂN DÂN TỈNH HÀ TĨNH</w:t>
      </w:r>
    </w:p>
    <w:p w:rsidR="001D1812" w:rsidRDefault="001D1812">
      <w:pPr>
        <w:ind w:firstLine="720"/>
        <w:jc w:val="both"/>
        <w:rPr>
          <w:i/>
          <w:iCs/>
          <w:sz w:val="28"/>
          <w:szCs w:val="28"/>
        </w:rPr>
      </w:pPr>
    </w:p>
    <w:p w:rsidR="001D1812" w:rsidRPr="005345AD" w:rsidRDefault="001D1812" w:rsidP="008F6F59">
      <w:pPr>
        <w:spacing w:before="120"/>
        <w:ind w:firstLine="720"/>
        <w:jc w:val="both"/>
        <w:rPr>
          <w:i/>
          <w:iCs/>
          <w:sz w:val="28"/>
          <w:szCs w:val="28"/>
        </w:rPr>
      </w:pPr>
      <w:r w:rsidRPr="005345AD">
        <w:rPr>
          <w:i/>
          <w:iCs/>
          <w:sz w:val="28"/>
          <w:szCs w:val="28"/>
        </w:rPr>
        <w:t xml:space="preserve">Căn cứ Luật Tổ chức chính quyền địa phương ngày 19/6/2015; Luật </w:t>
      </w:r>
      <w:r w:rsidR="009A4B15" w:rsidRPr="005345AD">
        <w:rPr>
          <w:i/>
          <w:iCs/>
          <w:sz w:val="28"/>
          <w:szCs w:val="28"/>
        </w:rPr>
        <w:t>s</w:t>
      </w:r>
      <w:r w:rsidRPr="005345AD">
        <w:rPr>
          <w:i/>
          <w:iCs/>
          <w:sz w:val="28"/>
          <w:szCs w:val="28"/>
        </w:rPr>
        <w:t>ửa đổi, bổ sung một số điều của Luật Tổ chức Chính phủ và Luật Tổ chức chính quyền địa phương ngày 22/11/2019;</w:t>
      </w:r>
    </w:p>
    <w:p w:rsidR="001D1812" w:rsidRPr="005345AD" w:rsidRDefault="001D1812" w:rsidP="008F6F59">
      <w:pPr>
        <w:spacing w:before="120"/>
        <w:ind w:firstLine="720"/>
        <w:jc w:val="both"/>
        <w:rPr>
          <w:i/>
          <w:iCs/>
          <w:sz w:val="28"/>
          <w:szCs w:val="28"/>
        </w:rPr>
      </w:pPr>
      <w:r w:rsidRPr="005345AD">
        <w:rPr>
          <w:i/>
          <w:iCs/>
          <w:sz w:val="28"/>
          <w:szCs w:val="28"/>
        </w:rPr>
        <w:t xml:space="preserve">Căn cứ Luật Ban hành văn bản quy phạm pháp luật ngày 22/6/2015; Luật </w:t>
      </w:r>
      <w:r w:rsidR="00586590" w:rsidRPr="005345AD">
        <w:rPr>
          <w:i/>
          <w:iCs/>
          <w:sz w:val="28"/>
          <w:szCs w:val="28"/>
        </w:rPr>
        <w:t xml:space="preserve">sửa </w:t>
      </w:r>
      <w:r w:rsidRPr="005345AD">
        <w:rPr>
          <w:i/>
          <w:iCs/>
          <w:sz w:val="28"/>
          <w:szCs w:val="28"/>
        </w:rPr>
        <w:t>đổi, bổ sung một số điều của Luật Ban hành văn bản quy phạm pháp luật ngày 18/6/2020;</w:t>
      </w:r>
    </w:p>
    <w:p w:rsidR="00DA0E38" w:rsidRPr="005345AD" w:rsidRDefault="001D1812" w:rsidP="008F6F59">
      <w:pPr>
        <w:spacing w:before="120"/>
        <w:ind w:firstLine="720"/>
        <w:jc w:val="both"/>
        <w:rPr>
          <w:i/>
          <w:iCs/>
          <w:sz w:val="28"/>
          <w:szCs w:val="28"/>
          <w:lang w:val="vi-VN"/>
        </w:rPr>
      </w:pPr>
      <w:r w:rsidRPr="005345AD">
        <w:rPr>
          <w:i/>
          <w:sz w:val="28"/>
          <w:szCs w:val="28"/>
        </w:rPr>
        <w:t>Căn c</w:t>
      </w:r>
      <w:r w:rsidR="00AA7B42" w:rsidRPr="005345AD">
        <w:rPr>
          <w:i/>
          <w:sz w:val="28"/>
          <w:szCs w:val="28"/>
        </w:rPr>
        <w:t xml:space="preserve">ứ các </w:t>
      </w:r>
      <w:r w:rsidR="00955306" w:rsidRPr="005345AD">
        <w:rPr>
          <w:i/>
          <w:sz w:val="28"/>
          <w:szCs w:val="28"/>
        </w:rPr>
        <w:t>Nghị định của Chính phủ: s</w:t>
      </w:r>
      <w:r w:rsidRPr="005345AD">
        <w:rPr>
          <w:i/>
          <w:sz w:val="28"/>
          <w:szCs w:val="28"/>
        </w:rPr>
        <w:t xml:space="preserve">ố 24/2014/NĐ-CP ngày 04/4/2014 quy định tổ chức các cơ quan chuyên môn thuộc Ủy ban nhân dân tỉnh, thành phố trực thuộc Trung ương; số 107/2020/NĐ-CP ngày 14/9/2020 sửa đổi, </w:t>
      </w:r>
      <w:r w:rsidRPr="005345AD">
        <w:rPr>
          <w:i/>
          <w:iCs/>
          <w:sz w:val="28"/>
          <w:szCs w:val="28"/>
        </w:rPr>
        <w:t>bổ sung một số điều của Nghị định số 24/2014/NĐ-CP; số 120/2020/NĐ-CP ngày 07/10/2020 quy định về thành lập, tổ chức lại, giải thể đơn vị sự nghiệp công lập;</w:t>
      </w:r>
    </w:p>
    <w:p w:rsidR="0047036A" w:rsidRPr="005345AD" w:rsidRDefault="002F2421" w:rsidP="008F6F59">
      <w:pPr>
        <w:pStyle w:val="BodyText"/>
        <w:spacing w:before="120"/>
        <w:ind w:firstLine="720"/>
        <w:rPr>
          <w:i/>
        </w:rPr>
      </w:pPr>
      <w:r w:rsidRPr="005345AD">
        <w:rPr>
          <w:i/>
        </w:rPr>
        <w:t xml:space="preserve">Căn cứ </w:t>
      </w:r>
      <w:r w:rsidR="00294A5D" w:rsidRPr="005345AD">
        <w:rPr>
          <w:i/>
        </w:rPr>
        <w:t>Thông tư số 11/2022/TT-BTTTT ngày 29/7/2022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r w:rsidR="003770FC" w:rsidRPr="005345AD">
        <w:rPr>
          <w:i/>
        </w:rPr>
        <w:t>;</w:t>
      </w:r>
    </w:p>
    <w:p w:rsidR="001D1812" w:rsidRPr="005345AD" w:rsidRDefault="001D1812" w:rsidP="008F6F59">
      <w:pPr>
        <w:spacing w:before="120"/>
        <w:ind w:firstLine="720"/>
        <w:jc w:val="both"/>
        <w:rPr>
          <w:i/>
          <w:sz w:val="28"/>
          <w:szCs w:val="28"/>
        </w:rPr>
      </w:pPr>
      <w:r w:rsidRPr="005345AD">
        <w:rPr>
          <w:i/>
          <w:sz w:val="28"/>
          <w:szCs w:val="28"/>
        </w:rPr>
        <w:t>Theo đề nghị của</w:t>
      </w:r>
      <w:r w:rsidR="00294A5D" w:rsidRPr="005345AD">
        <w:rPr>
          <w:i/>
          <w:sz w:val="28"/>
          <w:szCs w:val="28"/>
        </w:rPr>
        <w:t xml:space="preserve"> </w:t>
      </w:r>
      <w:r w:rsidRPr="005345AD">
        <w:rPr>
          <w:i/>
          <w:sz w:val="28"/>
          <w:szCs w:val="28"/>
        </w:rPr>
        <w:t>Giám đốc</w:t>
      </w:r>
      <w:r w:rsidR="00DA0E38" w:rsidRPr="005345AD">
        <w:rPr>
          <w:i/>
          <w:sz w:val="28"/>
          <w:szCs w:val="28"/>
        </w:rPr>
        <w:t xml:space="preserve"> Sở </w:t>
      </w:r>
      <w:r w:rsidR="00294A5D" w:rsidRPr="005345AD">
        <w:rPr>
          <w:i/>
          <w:sz w:val="28"/>
          <w:szCs w:val="28"/>
        </w:rPr>
        <w:t>Thông tin và Truyền thông</w:t>
      </w:r>
      <w:r w:rsidR="00DA0E38" w:rsidRPr="005345AD">
        <w:rPr>
          <w:i/>
          <w:sz w:val="28"/>
          <w:szCs w:val="28"/>
        </w:rPr>
        <w:t xml:space="preserve"> tại </w:t>
      </w:r>
      <w:r w:rsidR="005345AD" w:rsidRPr="005345AD">
        <w:rPr>
          <w:i/>
          <w:sz w:val="28"/>
          <w:szCs w:val="28"/>
        </w:rPr>
        <w:t>Văn bản</w:t>
      </w:r>
      <w:r w:rsidR="00A3587F" w:rsidRPr="005345AD">
        <w:rPr>
          <w:i/>
          <w:sz w:val="28"/>
          <w:szCs w:val="28"/>
        </w:rPr>
        <w:t xml:space="preserve"> số 04/TTr-STTTT ngày 22/02/2023</w:t>
      </w:r>
      <w:r w:rsidR="00DA0E38" w:rsidRPr="005345AD">
        <w:rPr>
          <w:i/>
          <w:sz w:val="28"/>
          <w:szCs w:val="28"/>
        </w:rPr>
        <w:t>,</w:t>
      </w:r>
      <w:r w:rsidR="005345AD" w:rsidRPr="005345AD">
        <w:rPr>
          <w:i/>
          <w:sz w:val="28"/>
          <w:szCs w:val="28"/>
        </w:rPr>
        <w:t xml:space="preserve"> </w:t>
      </w:r>
      <w:r w:rsidR="00DA0E38" w:rsidRPr="005345AD">
        <w:rPr>
          <w:i/>
          <w:sz w:val="28"/>
          <w:szCs w:val="28"/>
        </w:rPr>
        <w:t>Giám đốc</w:t>
      </w:r>
      <w:r w:rsidRPr="005345AD">
        <w:rPr>
          <w:i/>
          <w:sz w:val="28"/>
          <w:szCs w:val="28"/>
        </w:rPr>
        <w:t xml:space="preserve"> Sở Nội vụ tại </w:t>
      </w:r>
      <w:r w:rsidR="00FA319C" w:rsidRPr="005345AD">
        <w:rPr>
          <w:i/>
          <w:sz w:val="28"/>
          <w:szCs w:val="28"/>
        </w:rPr>
        <w:t>Văn bản</w:t>
      </w:r>
      <w:r w:rsidR="004663BB" w:rsidRPr="005345AD">
        <w:rPr>
          <w:i/>
          <w:sz w:val="28"/>
          <w:szCs w:val="28"/>
        </w:rPr>
        <w:t xml:space="preserve"> số</w:t>
      </w:r>
      <w:r w:rsidR="005345AD" w:rsidRPr="005345AD">
        <w:rPr>
          <w:i/>
          <w:sz w:val="28"/>
          <w:szCs w:val="28"/>
        </w:rPr>
        <w:t xml:space="preserve"> 585</w:t>
      </w:r>
      <w:r w:rsidRPr="005345AD">
        <w:rPr>
          <w:i/>
          <w:sz w:val="28"/>
          <w:szCs w:val="28"/>
        </w:rPr>
        <w:t>/SNV</w:t>
      </w:r>
      <w:r w:rsidR="003F2EB2" w:rsidRPr="005345AD">
        <w:rPr>
          <w:i/>
          <w:sz w:val="28"/>
          <w:szCs w:val="28"/>
        </w:rPr>
        <w:t xml:space="preserve">-XDCQ&amp;TCBC </w:t>
      </w:r>
      <w:r w:rsidRPr="005345AD">
        <w:rPr>
          <w:i/>
          <w:sz w:val="28"/>
          <w:szCs w:val="28"/>
        </w:rPr>
        <w:t>n</w:t>
      </w:r>
      <w:r w:rsidR="004663BB" w:rsidRPr="005345AD">
        <w:rPr>
          <w:i/>
          <w:sz w:val="28"/>
          <w:szCs w:val="28"/>
        </w:rPr>
        <w:t>gày</w:t>
      </w:r>
      <w:r w:rsidR="00294A5D" w:rsidRPr="005345AD">
        <w:rPr>
          <w:i/>
          <w:sz w:val="28"/>
          <w:szCs w:val="28"/>
        </w:rPr>
        <w:t xml:space="preserve"> </w:t>
      </w:r>
      <w:r w:rsidR="005345AD" w:rsidRPr="005345AD">
        <w:rPr>
          <w:i/>
          <w:sz w:val="28"/>
          <w:szCs w:val="28"/>
        </w:rPr>
        <w:t>04/4</w:t>
      </w:r>
      <w:r w:rsidRPr="005345AD">
        <w:rPr>
          <w:i/>
          <w:sz w:val="28"/>
          <w:szCs w:val="28"/>
        </w:rPr>
        <w:t>/202</w:t>
      </w:r>
      <w:r w:rsidR="00294A5D" w:rsidRPr="005345AD">
        <w:rPr>
          <w:i/>
          <w:sz w:val="28"/>
          <w:szCs w:val="28"/>
        </w:rPr>
        <w:t>3</w:t>
      </w:r>
      <w:r w:rsidRPr="005345AD">
        <w:rPr>
          <w:i/>
          <w:sz w:val="28"/>
          <w:szCs w:val="28"/>
        </w:rPr>
        <w:t xml:space="preserve"> và ý kiến thẩm định của Sở Tư pháp tại Báo cáo số</w:t>
      </w:r>
      <w:r w:rsidR="00837EE6" w:rsidRPr="005345AD">
        <w:rPr>
          <w:i/>
          <w:sz w:val="28"/>
          <w:szCs w:val="28"/>
        </w:rPr>
        <w:t xml:space="preserve"> </w:t>
      </w:r>
      <w:r w:rsidR="005345AD" w:rsidRPr="005345AD">
        <w:rPr>
          <w:i/>
          <w:sz w:val="28"/>
          <w:szCs w:val="28"/>
        </w:rPr>
        <w:t>74</w:t>
      </w:r>
      <w:r w:rsidR="00294A5D" w:rsidRPr="005345AD">
        <w:rPr>
          <w:i/>
          <w:sz w:val="28"/>
          <w:szCs w:val="28"/>
        </w:rPr>
        <w:t xml:space="preserve">/BC-STP ngày </w:t>
      </w:r>
      <w:r w:rsidR="005345AD" w:rsidRPr="005345AD">
        <w:rPr>
          <w:i/>
          <w:sz w:val="28"/>
          <w:szCs w:val="28"/>
        </w:rPr>
        <w:t>15/3</w:t>
      </w:r>
      <w:r w:rsidR="00294A5D" w:rsidRPr="005345AD">
        <w:rPr>
          <w:i/>
          <w:sz w:val="28"/>
          <w:szCs w:val="28"/>
        </w:rPr>
        <w:t>/2023</w:t>
      </w:r>
      <w:r w:rsidR="000067A1">
        <w:rPr>
          <w:i/>
          <w:sz w:val="28"/>
          <w:szCs w:val="28"/>
        </w:rPr>
        <w:t>; trên cơ sở ý kiến thống nhất của các Thành viên Ủy ban nhân dân tỉnh tại cuộc họp Ủy ban nhân dân tỉnh ngày 16/5/2023</w:t>
      </w:r>
      <w:r w:rsidRPr="005345AD">
        <w:rPr>
          <w:i/>
          <w:sz w:val="28"/>
          <w:szCs w:val="28"/>
        </w:rPr>
        <w:t>.</w:t>
      </w:r>
    </w:p>
    <w:p w:rsidR="001D1812" w:rsidRPr="005345AD" w:rsidRDefault="001D1812">
      <w:pPr>
        <w:pStyle w:val="BodyTextIndent"/>
        <w:ind w:left="0" w:firstLine="720"/>
        <w:jc w:val="both"/>
        <w:rPr>
          <w:rFonts w:ascii="Times New Roman" w:hAnsi="Times New Roman"/>
          <w:i/>
          <w:sz w:val="16"/>
          <w:szCs w:val="10"/>
        </w:rPr>
      </w:pPr>
    </w:p>
    <w:p w:rsidR="001D1812" w:rsidRPr="005345AD" w:rsidRDefault="001D1812">
      <w:pPr>
        <w:pStyle w:val="BodyText"/>
        <w:tabs>
          <w:tab w:val="left" w:pos="720"/>
        </w:tabs>
        <w:jc w:val="center"/>
        <w:rPr>
          <w:b/>
        </w:rPr>
      </w:pPr>
      <w:r w:rsidRPr="005345AD">
        <w:rPr>
          <w:b/>
          <w:lang w:val="vi-VN"/>
        </w:rPr>
        <w:t>QUYẾT ĐỊNH:</w:t>
      </w:r>
    </w:p>
    <w:p w:rsidR="00BD2348" w:rsidRPr="005345AD" w:rsidRDefault="00BD2348">
      <w:pPr>
        <w:pStyle w:val="BodyText"/>
        <w:tabs>
          <w:tab w:val="left" w:pos="720"/>
        </w:tabs>
        <w:spacing w:before="60"/>
        <w:ind w:firstLine="720"/>
        <w:rPr>
          <w:sz w:val="10"/>
          <w:szCs w:val="10"/>
        </w:rPr>
      </w:pPr>
    </w:p>
    <w:p w:rsidR="001D1812" w:rsidRPr="005345AD" w:rsidRDefault="001D1812" w:rsidP="008F6F59">
      <w:pPr>
        <w:pStyle w:val="BodyText"/>
        <w:tabs>
          <w:tab w:val="left" w:pos="720"/>
        </w:tabs>
        <w:spacing w:before="120"/>
        <w:ind w:firstLine="720"/>
      </w:pPr>
      <w:r w:rsidRPr="005345AD">
        <w:rPr>
          <w:b/>
        </w:rPr>
        <w:t>Điều 1.</w:t>
      </w:r>
      <w:r w:rsidRPr="005345AD">
        <w:t xml:space="preserve"> Ban hành kèm theo Quyết định này Quy định chức năng, nhiệm vụ, quyền hạn và cơ cấu tổ chức của Sở </w:t>
      </w:r>
      <w:r w:rsidR="001B4C1D" w:rsidRPr="005345AD">
        <w:t>Thông tin và Truyền thông</w:t>
      </w:r>
      <w:r w:rsidRPr="005345AD">
        <w:t>.</w:t>
      </w:r>
    </w:p>
    <w:p w:rsidR="004663BB" w:rsidRPr="005345AD" w:rsidRDefault="001D1812" w:rsidP="008F6F59">
      <w:pPr>
        <w:spacing w:before="120"/>
        <w:ind w:firstLine="720"/>
        <w:jc w:val="both"/>
        <w:rPr>
          <w:sz w:val="28"/>
          <w:szCs w:val="28"/>
        </w:rPr>
      </w:pPr>
      <w:r w:rsidRPr="005345AD">
        <w:rPr>
          <w:b/>
          <w:bCs/>
          <w:sz w:val="28"/>
          <w:szCs w:val="28"/>
        </w:rPr>
        <w:t xml:space="preserve">Điều 2. </w:t>
      </w:r>
      <w:r w:rsidRPr="005345AD">
        <w:rPr>
          <w:sz w:val="28"/>
          <w:szCs w:val="28"/>
        </w:rPr>
        <w:t>Quyết định này có hiệu l</w:t>
      </w:r>
      <w:r w:rsidR="001B4C1D" w:rsidRPr="005345AD">
        <w:rPr>
          <w:sz w:val="28"/>
          <w:szCs w:val="28"/>
        </w:rPr>
        <w:t xml:space="preserve">ực kể từ ngày </w:t>
      </w:r>
      <w:r w:rsidR="000067A1">
        <w:rPr>
          <w:sz w:val="28"/>
          <w:szCs w:val="28"/>
        </w:rPr>
        <w:t>06/6</w:t>
      </w:r>
      <w:r w:rsidR="001B4C1D" w:rsidRPr="005345AD">
        <w:rPr>
          <w:sz w:val="28"/>
          <w:szCs w:val="28"/>
        </w:rPr>
        <w:t>/2023</w:t>
      </w:r>
      <w:r w:rsidRPr="005345AD">
        <w:rPr>
          <w:sz w:val="28"/>
          <w:szCs w:val="28"/>
        </w:rPr>
        <w:t xml:space="preserve"> và thay thế </w:t>
      </w:r>
      <w:r w:rsidR="001B4C1D" w:rsidRPr="005345AD">
        <w:rPr>
          <w:sz w:val="28"/>
          <w:szCs w:val="28"/>
        </w:rPr>
        <w:t xml:space="preserve">Quyết định số 15/2017/QĐ-UBND ngày 20/4/2017 của Ủy ban nhân dân tỉnh </w:t>
      </w:r>
      <w:r w:rsidR="003770FC" w:rsidRPr="005345AD">
        <w:rPr>
          <w:sz w:val="28"/>
          <w:szCs w:val="28"/>
          <w:lang w:val="vi-VN"/>
        </w:rPr>
        <w:t xml:space="preserve">về </w:t>
      </w:r>
      <w:r w:rsidR="003770FC" w:rsidRPr="005345AD">
        <w:rPr>
          <w:sz w:val="28"/>
          <w:szCs w:val="28"/>
        </w:rPr>
        <w:t xml:space="preserve">việc ban hành Quy định chức năng, nhiệm vụ, quyền hạn và cơ cấu tổ chức của Sở </w:t>
      </w:r>
      <w:r w:rsidR="001B4C1D" w:rsidRPr="005345AD">
        <w:rPr>
          <w:sz w:val="28"/>
          <w:szCs w:val="28"/>
        </w:rPr>
        <w:t>Thông tin và Truyền thông</w:t>
      </w:r>
      <w:r w:rsidR="004663BB" w:rsidRPr="005345AD">
        <w:rPr>
          <w:sz w:val="28"/>
          <w:szCs w:val="28"/>
        </w:rPr>
        <w:t>.</w:t>
      </w:r>
    </w:p>
    <w:p w:rsidR="001D1812" w:rsidRPr="0047036A" w:rsidRDefault="001D1812" w:rsidP="008F6F59">
      <w:pPr>
        <w:spacing w:before="120"/>
        <w:ind w:firstLine="720"/>
        <w:jc w:val="both"/>
        <w:rPr>
          <w:color w:val="000000"/>
          <w:sz w:val="28"/>
          <w:szCs w:val="28"/>
        </w:rPr>
      </w:pPr>
      <w:r w:rsidRPr="005345AD">
        <w:rPr>
          <w:b/>
          <w:sz w:val="28"/>
          <w:szCs w:val="28"/>
        </w:rPr>
        <w:lastRenderedPageBreak/>
        <w:t>Điều 3.</w:t>
      </w:r>
      <w:r w:rsidR="001B4C1D" w:rsidRPr="005345AD">
        <w:rPr>
          <w:b/>
          <w:sz w:val="28"/>
          <w:szCs w:val="28"/>
        </w:rPr>
        <w:t xml:space="preserve"> </w:t>
      </w:r>
      <w:r w:rsidRPr="005345AD">
        <w:rPr>
          <w:color w:val="000000"/>
          <w:sz w:val="28"/>
          <w:szCs w:val="28"/>
          <w:lang w:val="vi-VN"/>
        </w:rPr>
        <w:t xml:space="preserve">Chánh </w:t>
      </w:r>
      <w:r w:rsidRPr="005345AD">
        <w:rPr>
          <w:sz w:val="28"/>
          <w:szCs w:val="28"/>
        </w:rPr>
        <w:t>Văn phòng Ủy ban nhân dân tỉnh</w:t>
      </w:r>
      <w:r w:rsidRPr="005345AD">
        <w:rPr>
          <w:color w:val="000000"/>
          <w:sz w:val="28"/>
          <w:szCs w:val="28"/>
          <w:lang w:val="vi-VN"/>
        </w:rPr>
        <w:t xml:space="preserve">; </w:t>
      </w:r>
      <w:r w:rsidRPr="005345AD">
        <w:rPr>
          <w:color w:val="000000"/>
          <w:sz w:val="28"/>
          <w:szCs w:val="28"/>
          <w:lang w:val="nb-NO"/>
        </w:rPr>
        <w:t>Giám đố</w:t>
      </w:r>
      <w:r w:rsidRPr="005345AD">
        <w:rPr>
          <w:color w:val="000000"/>
          <w:sz w:val="28"/>
          <w:szCs w:val="28"/>
          <w:lang w:val="vi-VN"/>
        </w:rPr>
        <w:t xml:space="preserve">c </w:t>
      </w:r>
      <w:r w:rsidR="00DA0E38" w:rsidRPr="005345AD">
        <w:rPr>
          <w:color w:val="000000"/>
          <w:sz w:val="28"/>
          <w:szCs w:val="28"/>
          <w:lang w:val="vi-VN"/>
        </w:rPr>
        <w:t xml:space="preserve">các </w:t>
      </w:r>
      <w:r w:rsidRPr="005345AD">
        <w:rPr>
          <w:color w:val="000000"/>
          <w:sz w:val="28"/>
          <w:szCs w:val="28"/>
          <w:lang w:val="vi-VN"/>
        </w:rPr>
        <w:t>Sở</w:t>
      </w:r>
      <w:r w:rsidR="00DA0E38" w:rsidRPr="005345AD">
        <w:rPr>
          <w:color w:val="000000"/>
          <w:sz w:val="28"/>
          <w:szCs w:val="28"/>
          <w:lang w:val="vi-VN"/>
        </w:rPr>
        <w:t xml:space="preserve">: </w:t>
      </w:r>
      <w:r w:rsidR="001B4C1D" w:rsidRPr="005345AD">
        <w:rPr>
          <w:color w:val="000000"/>
          <w:sz w:val="28"/>
          <w:szCs w:val="28"/>
        </w:rPr>
        <w:t>Thông tin và Truyền thông</w:t>
      </w:r>
      <w:r w:rsidR="00DA0E38" w:rsidRPr="005345AD">
        <w:rPr>
          <w:color w:val="000000"/>
          <w:sz w:val="28"/>
          <w:szCs w:val="28"/>
          <w:lang w:val="vi-VN"/>
        </w:rPr>
        <w:t>,</w:t>
      </w:r>
      <w:r w:rsidRPr="005345AD">
        <w:rPr>
          <w:color w:val="000000"/>
          <w:sz w:val="28"/>
          <w:szCs w:val="28"/>
          <w:lang w:val="vi-VN"/>
        </w:rPr>
        <w:t xml:space="preserve"> Nội vụ; Chủ tịch </w:t>
      </w:r>
      <w:r w:rsidRPr="005345AD">
        <w:rPr>
          <w:sz w:val="28"/>
          <w:szCs w:val="28"/>
        </w:rPr>
        <w:t>Ủy ban nhân dân</w:t>
      </w:r>
      <w:r w:rsidR="001B4C1D" w:rsidRPr="005345AD">
        <w:rPr>
          <w:color w:val="000000"/>
          <w:sz w:val="28"/>
          <w:szCs w:val="28"/>
          <w:lang w:val="vi-VN"/>
        </w:rPr>
        <w:t xml:space="preserve"> </w:t>
      </w:r>
      <w:r w:rsidRPr="005345AD">
        <w:rPr>
          <w:color w:val="000000"/>
          <w:sz w:val="28"/>
          <w:szCs w:val="28"/>
          <w:lang w:val="vi-VN"/>
        </w:rPr>
        <w:t>các huyện, thành phố</w:t>
      </w:r>
      <w:r w:rsidRPr="005345AD">
        <w:rPr>
          <w:color w:val="000000"/>
          <w:sz w:val="28"/>
          <w:szCs w:val="28"/>
        </w:rPr>
        <w:t>, thị xã và</w:t>
      </w:r>
      <w:r w:rsidRPr="005345AD">
        <w:rPr>
          <w:color w:val="000000"/>
          <w:sz w:val="28"/>
          <w:szCs w:val="28"/>
          <w:lang w:val="vi-VN"/>
        </w:rPr>
        <w:t xml:space="preserve"> các tổ chức</w:t>
      </w:r>
      <w:r w:rsidRPr="005345AD">
        <w:rPr>
          <w:color w:val="000000"/>
          <w:sz w:val="28"/>
          <w:szCs w:val="28"/>
        </w:rPr>
        <w:t>, cá nhân có</w:t>
      </w:r>
      <w:r w:rsidRPr="005345AD">
        <w:rPr>
          <w:color w:val="000000"/>
          <w:sz w:val="28"/>
          <w:szCs w:val="28"/>
          <w:lang w:val="vi-VN"/>
        </w:rPr>
        <w:t xml:space="preserve"> liên quan </w:t>
      </w:r>
      <w:r w:rsidR="00586590" w:rsidRPr="005345AD">
        <w:rPr>
          <w:color w:val="000000"/>
          <w:sz w:val="28"/>
          <w:szCs w:val="28"/>
        </w:rPr>
        <w:t>chịu trách nhiệm</w:t>
      </w:r>
      <w:r w:rsidR="001B4C1D" w:rsidRPr="005345AD">
        <w:rPr>
          <w:color w:val="000000"/>
          <w:sz w:val="28"/>
          <w:szCs w:val="28"/>
          <w:lang w:val="vi-VN"/>
        </w:rPr>
        <w:t xml:space="preserve"> </w:t>
      </w:r>
      <w:r w:rsidR="00586590" w:rsidRPr="005345AD">
        <w:rPr>
          <w:color w:val="000000"/>
          <w:sz w:val="28"/>
          <w:szCs w:val="28"/>
          <w:lang w:val="vi-VN"/>
        </w:rPr>
        <w:t>thi hành</w:t>
      </w:r>
      <w:r w:rsidR="001B4C1D" w:rsidRPr="005345AD">
        <w:rPr>
          <w:color w:val="000000"/>
          <w:sz w:val="28"/>
          <w:szCs w:val="28"/>
        </w:rPr>
        <w:t xml:space="preserve"> </w:t>
      </w:r>
      <w:r w:rsidRPr="005345AD">
        <w:rPr>
          <w:color w:val="000000"/>
          <w:sz w:val="28"/>
          <w:szCs w:val="28"/>
        </w:rPr>
        <w:t>Q</w:t>
      </w:r>
      <w:r w:rsidRPr="005345AD">
        <w:rPr>
          <w:color w:val="000000"/>
          <w:sz w:val="28"/>
          <w:szCs w:val="28"/>
          <w:lang w:val="vi-VN"/>
        </w:rPr>
        <w:t xml:space="preserve">uyết định </w:t>
      </w:r>
      <w:r w:rsidR="00586590" w:rsidRPr="005345AD">
        <w:rPr>
          <w:color w:val="000000"/>
          <w:sz w:val="28"/>
          <w:szCs w:val="28"/>
        </w:rPr>
        <w:t>này</w:t>
      </w:r>
      <w:r w:rsidRPr="005345AD">
        <w:rPr>
          <w:color w:val="000000"/>
          <w:sz w:val="28"/>
          <w:szCs w:val="28"/>
          <w:lang w:val="vi-VN"/>
        </w:rPr>
        <w:t>./.</w:t>
      </w:r>
    </w:p>
    <w:p w:rsidR="001D1812" w:rsidRPr="00BD2348" w:rsidRDefault="001D1812">
      <w:pPr>
        <w:spacing w:before="60" w:after="60"/>
        <w:ind w:firstLine="539"/>
        <w:jc w:val="both"/>
        <w:rPr>
          <w:color w:val="000000"/>
          <w:sz w:val="10"/>
          <w:szCs w:val="10"/>
        </w:rPr>
      </w:pPr>
    </w:p>
    <w:p w:rsidR="001D1812" w:rsidRDefault="001D1812">
      <w:pPr>
        <w:spacing w:before="60" w:after="60"/>
        <w:ind w:firstLine="720"/>
        <w:jc w:val="both"/>
        <w:rPr>
          <w:color w:val="000000"/>
          <w:sz w:val="2"/>
          <w:szCs w:val="28"/>
        </w:rPr>
      </w:pPr>
    </w:p>
    <w:tbl>
      <w:tblPr>
        <w:tblW w:w="4961" w:type="pct"/>
        <w:tblInd w:w="-34" w:type="dxa"/>
        <w:tblCellMar>
          <w:left w:w="0" w:type="dxa"/>
          <w:right w:w="0" w:type="dxa"/>
        </w:tblCellMar>
        <w:tblLook w:val="0000" w:firstRow="0" w:lastRow="0" w:firstColumn="0" w:lastColumn="0" w:noHBand="0" w:noVBand="0"/>
      </w:tblPr>
      <w:tblGrid>
        <w:gridCol w:w="4536"/>
        <w:gridCol w:w="4680"/>
      </w:tblGrid>
      <w:tr w:rsidR="001D1812" w:rsidTr="0031432F">
        <w:tc>
          <w:tcPr>
            <w:tcW w:w="2461" w:type="pct"/>
            <w:tcMar>
              <w:top w:w="0" w:type="dxa"/>
              <w:left w:w="108" w:type="dxa"/>
              <w:bottom w:w="0" w:type="dxa"/>
              <w:right w:w="108" w:type="dxa"/>
            </w:tcMar>
          </w:tcPr>
          <w:p w:rsidR="001D1812" w:rsidRDefault="001D1812">
            <w:pPr>
              <w:jc w:val="both"/>
              <w:rPr>
                <w:rStyle w:val="Emphasis"/>
                <w:b/>
                <w:color w:val="000000"/>
                <w:szCs w:val="28"/>
                <w:lang w:val="nb-NO"/>
              </w:rPr>
            </w:pPr>
            <w:r>
              <w:rPr>
                <w:b/>
                <w:color w:val="000000"/>
                <w:szCs w:val="28"/>
              </w:rPr>
              <w:t> </w:t>
            </w:r>
            <w:r>
              <w:rPr>
                <w:rStyle w:val="Emphasis"/>
                <w:b/>
                <w:bCs/>
                <w:color w:val="000000"/>
                <w:szCs w:val="28"/>
                <w:lang w:val="nb-NO"/>
              </w:rPr>
              <w:t>Nơi nhận</w:t>
            </w:r>
            <w:r>
              <w:rPr>
                <w:rStyle w:val="Emphasis"/>
                <w:b/>
                <w:color w:val="000000"/>
                <w:szCs w:val="28"/>
                <w:lang w:val="nb-NO"/>
              </w:rPr>
              <w:t>:</w:t>
            </w:r>
          </w:p>
          <w:p w:rsidR="001D1812" w:rsidRDefault="001D1812">
            <w:pPr>
              <w:jc w:val="both"/>
              <w:rPr>
                <w:rStyle w:val="Emphasis"/>
                <w:i w:val="0"/>
                <w:color w:val="000000"/>
                <w:sz w:val="22"/>
                <w:szCs w:val="28"/>
                <w:lang w:val="nb-NO"/>
              </w:rPr>
            </w:pPr>
            <w:r>
              <w:rPr>
                <w:rStyle w:val="Emphasis"/>
                <w:i w:val="0"/>
                <w:color w:val="000000"/>
                <w:sz w:val="22"/>
                <w:szCs w:val="28"/>
                <w:lang w:val="nb-NO"/>
              </w:rPr>
              <w:t>- Như Điều 3;</w:t>
            </w:r>
          </w:p>
          <w:p w:rsidR="001D1812" w:rsidRDefault="001D1812" w:rsidP="004663BB">
            <w:pPr>
              <w:jc w:val="both"/>
              <w:rPr>
                <w:rStyle w:val="Emphasis"/>
                <w:i w:val="0"/>
                <w:color w:val="000000"/>
                <w:sz w:val="22"/>
                <w:szCs w:val="28"/>
                <w:lang w:val="nb-NO"/>
              </w:rPr>
            </w:pPr>
            <w:r>
              <w:rPr>
                <w:rStyle w:val="Emphasis"/>
                <w:i w:val="0"/>
                <w:color w:val="000000"/>
                <w:sz w:val="22"/>
                <w:szCs w:val="28"/>
                <w:lang w:val="nb-NO"/>
              </w:rPr>
              <w:t xml:space="preserve">- </w:t>
            </w:r>
            <w:r w:rsidR="00BD2348">
              <w:rPr>
                <w:rStyle w:val="Emphasis"/>
                <w:i w:val="0"/>
                <w:color w:val="000000"/>
                <w:sz w:val="22"/>
                <w:szCs w:val="28"/>
                <w:lang w:val="nb-NO"/>
              </w:rPr>
              <w:t xml:space="preserve">Các </w:t>
            </w:r>
            <w:r>
              <w:rPr>
                <w:rStyle w:val="Emphasis"/>
                <w:i w:val="0"/>
                <w:color w:val="000000"/>
                <w:sz w:val="22"/>
                <w:szCs w:val="28"/>
                <w:lang w:val="nb-NO"/>
              </w:rPr>
              <w:t>Bộ</w:t>
            </w:r>
            <w:r w:rsidR="00BD2348">
              <w:rPr>
                <w:rStyle w:val="Emphasis"/>
                <w:i w:val="0"/>
                <w:color w:val="000000"/>
                <w:sz w:val="22"/>
                <w:szCs w:val="28"/>
                <w:lang w:val="nb-NO"/>
              </w:rPr>
              <w:t>:</w:t>
            </w:r>
            <w:r w:rsidR="001B4C1D">
              <w:rPr>
                <w:rStyle w:val="Emphasis"/>
                <w:i w:val="0"/>
                <w:color w:val="000000"/>
                <w:sz w:val="22"/>
                <w:szCs w:val="28"/>
                <w:lang w:val="nb-NO"/>
              </w:rPr>
              <w:t xml:space="preserve"> </w:t>
            </w:r>
            <w:r w:rsidR="004D5D21">
              <w:rPr>
                <w:rStyle w:val="Emphasis"/>
                <w:i w:val="0"/>
                <w:color w:val="000000"/>
                <w:sz w:val="22"/>
                <w:szCs w:val="28"/>
                <w:lang w:val="nb-NO"/>
              </w:rPr>
              <w:t xml:space="preserve">Nội vụ; </w:t>
            </w:r>
            <w:r w:rsidR="001B4C1D">
              <w:rPr>
                <w:rStyle w:val="Emphasis"/>
                <w:i w:val="0"/>
                <w:color w:val="000000"/>
                <w:sz w:val="22"/>
                <w:szCs w:val="28"/>
              </w:rPr>
              <w:t>TT&amp;TT</w:t>
            </w:r>
            <w:r>
              <w:rPr>
                <w:rStyle w:val="Emphasis"/>
                <w:i w:val="0"/>
                <w:color w:val="000000"/>
                <w:sz w:val="22"/>
                <w:szCs w:val="28"/>
                <w:lang w:val="nb-NO"/>
              </w:rPr>
              <w:t>;</w:t>
            </w:r>
          </w:p>
          <w:p w:rsidR="001D1812" w:rsidRDefault="001D1812">
            <w:pPr>
              <w:jc w:val="both"/>
              <w:rPr>
                <w:rStyle w:val="Emphasis"/>
                <w:i w:val="0"/>
                <w:color w:val="000000"/>
                <w:sz w:val="22"/>
                <w:szCs w:val="28"/>
                <w:lang w:val="vi-VN"/>
              </w:rPr>
            </w:pPr>
            <w:r>
              <w:rPr>
                <w:rStyle w:val="Emphasis"/>
                <w:i w:val="0"/>
                <w:color w:val="000000"/>
                <w:sz w:val="22"/>
                <w:szCs w:val="28"/>
                <w:lang w:val="nb-NO"/>
              </w:rPr>
              <w:t xml:space="preserve">- </w:t>
            </w:r>
            <w:r>
              <w:rPr>
                <w:color w:val="000000"/>
                <w:sz w:val="22"/>
                <w:szCs w:val="22"/>
                <w:lang w:val="fi-FI"/>
              </w:rPr>
              <w:t>Cổng TTĐT Chính phủ</w:t>
            </w:r>
            <w:r>
              <w:rPr>
                <w:rStyle w:val="Emphasis"/>
                <w:i w:val="0"/>
                <w:color w:val="000000"/>
                <w:sz w:val="22"/>
                <w:szCs w:val="28"/>
                <w:lang w:val="nb-NO"/>
              </w:rPr>
              <w:t>;</w:t>
            </w:r>
          </w:p>
          <w:p w:rsidR="00AC2F95" w:rsidRDefault="00AC2F95" w:rsidP="00AC2F95">
            <w:pPr>
              <w:rPr>
                <w:color w:val="000000"/>
                <w:sz w:val="22"/>
                <w:szCs w:val="22"/>
              </w:rPr>
            </w:pPr>
            <w:r w:rsidRPr="00C3289E">
              <w:rPr>
                <w:color w:val="000000"/>
                <w:sz w:val="22"/>
                <w:szCs w:val="22"/>
              </w:rPr>
              <w:t>- Cục K</w:t>
            </w:r>
            <w:r>
              <w:rPr>
                <w:color w:val="000000"/>
                <w:sz w:val="22"/>
                <w:szCs w:val="22"/>
              </w:rPr>
              <w:t>iểm tra Văn bản QPPL, Bộ Tư pháp</w:t>
            </w:r>
            <w:r w:rsidRPr="00C3289E">
              <w:rPr>
                <w:color w:val="000000"/>
                <w:sz w:val="22"/>
                <w:szCs w:val="22"/>
              </w:rPr>
              <w:t>;</w:t>
            </w:r>
          </w:p>
          <w:p w:rsidR="00AC2F95" w:rsidRPr="00FC663F" w:rsidRDefault="00AC2F95" w:rsidP="00AC2F95">
            <w:pPr>
              <w:jc w:val="both"/>
              <w:rPr>
                <w:rStyle w:val="Emphasis"/>
                <w:i w:val="0"/>
                <w:color w:val="000000"/>
                <w:sz w:val="22"/>
                <w:szCs w:val="28"/>
                <w:lang w:val="nb-NO"/>
              </w:rPr>
            </w:pPr>
            <w:r>
              <w:rPr>
                <w:color w:val="000000"/>
                <w:sz w:val="22"/>
                <w:szCs w:val="22"/>
              </w:rPr>
              <w:t>- TTr Tỉnh ủy, TTr HĐND tỉnh;</w:t>
            </w:r>
          </w:p>
          <w:p w:rsidR="00AC2F95" w:rsidRDefault="00AC2F95" w:rsidP="00AC2F95">
            <w:pPr>
              <w:jc w:val="both"/>
              <w:rPr>
                <w:rStyle w:val="Emphasis"/>
                <w:i w:val="0"/>
                <w:color w:val="000000"/>
                <w:sz w:val="22"/>
                <w:szCs w:val="28"/>
                <w:lang w:val="nb-NO"/>
              </w:rPr>
            </w:pPr>
            <w:r w:rsidRPr="00FC663F">
              <w:rPr>
                <w:rStyle w:val="Emphasis"/>
                <w:i w:val="0"/>
                <w:color w:val="000000"/>
                <w:sz w:val="22"/>
                <w:szCs w:val="28"/>
                <w:lang w:val="nb-NO"/>
              </w:rPr>
              <w:t xml:space="preserve">- Chủ tịch, các PCT UBND </w:t>
            </w:r>
            <w:r>
              <w:rPr>
                <w:rStyle w:val="Emphasis"/>
                <w:i w:val="0"/>
                <w:color w:val="000000"/>
                <w:sz w:val="22"/>
                <w:szCs w:val="28"/>
                <w:lang w:val="nb-NO"/>
              </w:rPr>
              <w:t>t</w:t>
            </w:r>
            <w:r w:rsidRPr="00FC663F">
              <w:rPr>
                <w:rStyle w:val="Emphasis"/>
                <w:i w:val="0"/>
                <w:color w:val="000000"/>
                <w:sz w:val="22"/>
                <w:szCs w:val="28"/>
                <w:lang w:val="nb-NO"/>
              </w:rPr>
              <w:t>ỉnh;</w:t>
            </w:r>
          </w:p>
          <w:p w:rsidR="00F43031" w:rsidRDefault="00F43031" w:rsidP="00F43031">
            <w:pPr>
              <w:jc w:val="both"/>
              <w:rPr>
                <w:rStyle w:val="Emphasis"/>
                <w:i w:val="0"/>
                <w:color w:val="000000"/>
                <w:sz w:val="22"/>
                <w:szCs w:val="28"/>
                <w:lang w:val="nb-NO"/>
              </w:rPr>
            </w:pPr>
            <w:r>
              <w:rPr>
                <w:rStyle w:val="Emphasis"/>
                <w:i w:val="0"/>
                <w:color w:val="000000"/>
                <w:sz w:val="22"/>
                <w:szCs w:val="28"/>
                <w:lang w:val="nb-NO"/>
              </w:rPr>
              <w:t>- Đoàn Đại biểu Quốc hội tỉnh;</w:t>
            </w:r>
          </w:p>
          <w:p w:rsidR="00AC2F95" w:rsidRDefault="00AC2F95" w:rsidP="00AC2F95">
            <w:pPr>
              <w:jc w:val="both"/>
              <w:rPr>
                <w:rStyle w:val="Emphasis"/>
                <w:i w:val="0"/>
                <w:color w:val="000000"/>
                <w:sz w:val="22"/>
                <w:szCs w:val="28"/>
                <w:lang w:val="nb-NO"/>
              </w:rPr>
            </w:pPr>
            <w:r>
              <w:rPr>
                <w:rStyle w:val="Emphasis"/>
                <w:i w:val="0"/>
                <w:color w:val="000000"/>
                <w:sz w:val="22"/>
                <w:szCs w:val="28"/>
                <w:lang w:val="nb-NO"/>
              </w:rPr>
              <w:t>- Ban Tổ chức</w:t>
            </w:r>
            <w:r w:rsidR="009B271D">
              <w:rPr>
                <w:rStyle w:val="Emphasis"/>
                <w:i w:val="0"/>
                <w:color w:val="000000"/>
                <w:sz w:val="22"/>
                <w:szCs w:val="28"/>
                <w:lang w:val="nb-NO"/>
              </w:rPr>
              <w:t>, Ban Tuyên giáo -</w:t>
            </w:r>
            <w:r>
              <w:rPr>
                <w:rStyle w:val="Emphasis"/>
                <w:i w:val="0"/>
                <w:color w:val="000000"/>
                <w:sz w:val="22"/>
                <w:szCs w:val="28"/>
                <w:lang w:val="nb-NO"/>
              </w:rPr>
              <w:t xml:space="preserve"> Tỉnh ủy;</w:t>
            </w:r>
          </w:p>
          <w:p w:rsidR="00F43031" w:rsidRPr="00367649" w:rsidRDefault="00F43031" w:rsidP="00F43031">
            <w:pPr>
              <w:jc w:val="both"/>
              <w:rPr>
                <w:rStyle w:val="Emphasis"/>
                <w:i w:val="0"/>
                <w:color w:val="000000"/>
                <w:sz w:val="22"/>
                <w:szCs w:val="28"/>
                <w:lang w:val="nb-NO"/>
              </w:rPr>
            </w:pPr>
            <w:r w:rsidRPr="00676C9E">
              <w:rPr>
                <w:rStyle w:val="Emphasis"/>
                <w:i w:val="0"/>
                <w:color w:val="000000"/>
                <w:sz w:val="22"/>
                <w:szCs w:val="28"/>
                <w:lang w:val="nb-NO"/>
              </w:rPr>
              <w:t xml:space="preserve">- </w:t>
            </w:r>
            <w:r>
              <w:rPr>
                <w:rStyle w:val="Emphasis"/>
                <w:i w:val="0"/>
                <w:color w:val="000000"/>
                <w:sz w:val="22"/>
                <w:szCs w:val="28"/>
                <w:lang w:val="nb-NO"/>
              </w:rPr>
              <w:t xml:space="preserve">Các </w:t>
            </w:r>
            <w:r w:rsidRPr="00676C9E">
              <w:rPr>
                <w:rStyle w:val="Emphasis"/>
                <w:i w:val="0"/>
                <w:color w:val="000000"/>
                <w:sz w:val="22"/>
                <w:szCs w:val="28"/>
                <w:lang w:val="nb-NO"/>
              </w:rPr>
              <w:t>Ban HĐND tỉnh;</w:t>
            </w:r>
          </w:p>
          <w:p w:rsidR="00AC2F95" w:rsidRDefault="00AC2F95" w:rsidP="00AC2F95">
            <w:pPr>
              <w:jc w:val="both"/>
              <w:rPr>
                <w:rStyle w:val="Emphasis"/>
                <w:i w:val="0"/>
                <w:color w:val="000000"/>
                <w:sz w:val="22"/>
                <w:szCs w:val="28"/>
                <w:lang w:val="nb-NO"/>
              </w:rPr>
            </w:pPr>
            <w:r>
              <w:rPr>
                <w:rStyle w:val="Emphasis"/>
                <w:i w:val="0"/>
                <w:color w:val="000000"/>
                <w:sz w:val="22"/>
                <w:szCs w:val="28"/>
                <w:lang w:val="nb-NO"/>
              </w:rPr>
              <w:t>- Đảng ủy Khối các CQ&amp;DN tỉnh;</w:t>
            </w:r>
          </w:p>
          <w:p w:rsidR="009B271D" w:rsidRDefault="009B271D" w:rsidP="00AC2F95">
            <w:pPr>
              <w:jc w:val="both"/>
              <w:rPr>
                <w:rStyle w:val="Emphasis"/>
                <w:i w:val="0"/>
                <w:color w:val="000000"/>
                <w:sz w:val="22"/>
                <w:szCs w:val="28"/>
                <w:lang w:val="nb-NO"/>
              </w:rPr>
            </w:pPr>
            <w:r>
              <w:rPr>
                <w:rStyle w:val="Emphasis"/>
                <w:i w:val="0"/>
                <w:color w:val="000000"/>
                <w:sz w:val="22"/>
                <w:szCs w:val="28"/>
                <w:lang w:val="nb-NO"/>
              </w:rPr>
              <w:t>- Sở Tư pháp;</w:t>
            </w:r>
          </w:p>
          <w:p w:rsidR="00AC2F95" w:rsidRDefault="00AC2F95" w:rsidP="00AC2F95">
            <w:pPr>
              <w:jc w:val="both"/>
              <w:rPr>
                <w:rStyle w:val="Emphasis"/>
                <w:i w:val="0"/>
                <w:color w:val="000000"/>
                <w:sz w:val="22"/>
                <w:szCs w:val="28"/>
                <w:lang w:val="nb-NO"/>
              </w:rPr>
            </w:pPr>
            <w:r>
              <w:rPr>
                <w:rStyle w:val="Emphasis"/>
                <w:i w:val="0"/>
                <w:color w:val="000000"/>
                <w:sz w:val="22"/>
                <w:szCs w:val="28"/>
                <w:lang w:val="nb-NO"/>
              </w:rPr>
              <w:t>- Các sở, ban, ngành;</w:t>
            </w:r>
          </w:p>
          <w:p w:rsidR="00AC2F95" w:rsidRDefault="00AC2F95" w:rsidP="00AC2F95">
            <w:pPr>
              <w:jc w:val="both"/>
              <w:rPr>
                <w:rStyle w:val="Emphasis"/>
                <w:i w:val="0"/>
                <w:color w:val="000000"/>
                <w:sz w:val="22"/>
                <w:szCs w:val="28"/>
                <w:lang w:val="nb-NO"/>
              </w:rPr>
            </w:pPr>
            <w:r>
              <w:rPr>
                <w:rStyle w:val="Emphasis"/>
                <w:i w:val="0"/>
                <w:color w:val="000000"/>
                <w:sz w:val="22"/>
                <w:szCs w:val="28"/>
                <w:lang w:val="nb-NO"/>
              </w:rPr>
              <w:t>- Các PCVP UBND tỉnh;</w:t>
            </w:r>
          </w:p>
          <w:p w:rsidR="00AC2F95" w:rsidRPr="000D1C82" w:rsidRDefault="00AC2F95" w:rsidP="00AC2F95">
            <w:pPr>
              <w:jc w:val="both"/>
              <w:rPr>
                <w:sz w:val="22"/>
                <w:szCs w:val="22"/>
                <w:lang w:val="vi-VN"/>
              </w:rPr>
            </w:pPr>
            <w:r>
              <w:rPr>
                <w:sz w:val="22"/>
                <w:szCs w:val="22"/>
                <w:lang w:val="vi-VN"/>
              </w:rPr>
              <w:t>- Trung tâm CB</w:t>
            </w:r>
            <w:r>
              <w:rPr>
                <w:sz w:val="22"/>
                <w:szCs w:val="22"/>
              </w:rPr>
              <w:t>-</w:t>
            </w:r>
            <w:r>
              <w:rPr>
                <w:sz w:val="22"/>
                <w:szCs w:val="22"/>
                <w:lang w:val="vi-VN"/>
              </w:rPr>
              <w:t>TH tỉnh;</w:t>
            </w:r>
          </w:p>
          <w:p w:rsidR="001D1812" w:rsidRDefault="00AC2F95" w:rsidP="00AC2F95">
            <w:pPr>
              <w:jc w:val="both"/>
              <w:rPr>
                <w:iCs/>
                <w:color w:val="000000"/>
                <w:sz w:val="22"/>
                <w:szCs w:val="28"/>
                <w:vertAlign w:val="subscript"/>
                <w:lang w:val="nb-NO"/>
              </w:rPr>
            </w:pPr>
            <w:r>
              <w:rPr>
                <w:rStyle w:val="Emphasis"/>
                <w:i w:val="0"/>
                <w:color w:val="000000"/>
                <w:sz w:val="22"/>
                <w:szCs w:val="28"/>
                <w:lang w:val="nb-NO"/>
              </w:rPr>
              <w:t xml:space="preserve">- Lưu: VT, </w:t>
            </w:r>
            <w:r w:rsidR="009B271D">
              <w:rPr>
                <w:rStyle w:val="Emphasis"/>
                <w:i w:val="0"/>
                <w:color w:val="000000"/>
                <w:sz w:val="22"/>
                <w:szCs w:val="28"/>
                <w:lang w:val="nb-NO"/>
              </w:rPr>
              <w:t xml:space="preserve">VX, </w:t>
            </w:r>
            <w:r>
              <w:rPr>
                <w:rStyle w:val="Emphasis"/>
                <w:i w:val="0"/>
                <w:color w:val="000000"/>
                <w:sz w:val="22"/>
                <w:szCs w:val="28"/>
                <w:lang w:val="nb-NO"/>
              </w:rPr>
              <w:t>NC</w:t>
            </w:r>
            <w:r>
              <w:rPr>
                <w:rStyle w:val="Emphasis"/>
                <w:i w:val="0"/>
                <w:color w:val="000000"/>
                <w:sz w:val="22"/>
                <w:szCs w:val="28"/>
                <w:vertAlign w:val="subscript"/>
                <w:lang w:val="nb-NO"/>
              </w:rPr>
              <w:t>2.</w:t>
            </w:r>
          </w:p>
        </w:tc>
        <w:tc>
          <w:tcPr>
            <w:tcW w:w="2539" w:type="pct"/>
            <w:tcMar>
              <w:top w:w="0" w:type="dxa"/>
              <w:left w:w="108" w:type="dxa"/>
              <w:bottom w:w="0" w:type="dxa"/>
              <w:right w:w="108" w:type="dxa"/>
            </w:tcMar>
          </w:tcPr>
          <w:p w:rsidR="001D1812" w:rsidRDefault="001D1812">
            <w:pPr>
              <w:pStyle w:val="Heading1"/>
              <w:rPr>
                <w:rFonts w:ascii="Times New Roman" w:hAnsi="Times New Roman"/>
                <w:color w:val="000000"/>
                <w:szCs w:val="26"/>
              </w:rPr>
            </w:pPr>
            <w:r>
              <w:rPr>
                <w:rFonts w:ascii="Times New Roman" w:hAnsi="Times New Roman"/>
                <w:color w:val="000000"/>
                <w:szCs w:val="26"/>
              </w:rPr>
              <w:t>TM. ỦY BAN NHÂN DÂN</w:t>
            </w:r>
          </w:p>
          <w:p w:rsidR="001D1812" w:rsidRDefault="001D1812">
            <w:pPr>
              <w:pStyle w:val="Heading1"/>
              <w:rPr>
                <w:rFonts w:ascii="Times New Roman" w:hAnsi="Times New Roman"/>
                <w:color w:val="000000"/>
                <w:sz w:val="28"/>
                <w:szCs w:val="26"/>
              </w:rPr>
            </w:pPr>
            <w:r>
              <w:rPr>
                <w:rFonts w:ascii="Times New Roman" w:hAnsi="Times New Roman"/>
                <w:color w:val="000000"/>
                <w:szCs w:val="26"/>
              </w:rPr>
              <w:t>CHỦ TỊCH</w:t>
            </w:r>
          </w:p>
          <w:p w:rsidR="001D1812" w:rsidRDefault="001D1812">
            <w:pPr>
              <w:pStyle w:val="Heading1"/>
              <w:rPr>
                <w:rFonts w:ascii="Times New Roman" w:hAnsi="Times New Roman"/>
                <w:color w:val="000000"/>
                <w:sz w:val="28"/>
                <w:szCs w:val="26"/>
              </w:rPr>
            </w:pPr>
          </w:p>
          <w:p w:rsidR="001D1812" w:rsidRDefault="001D1812">
            <w:pPr>
              <w:spacing w:before="60" w:after="60"/>
              <w:jc w:val="center"/>
              <w:rPr>
                <w:rStyle w:val="Strong"/>
                <w:color w:val="000000"/>
                <w:sz w:val="26"/>
                <w:szCs w:val="28"/>
                <w:lang w:val="en-GB"/>
              </w:rPr>
            </w:pPr>
          </w:p>
          <w:p w:rsidR="001D1812" w:rsidRDefault="001D1812">
            <w:pPr>
              <w:spacing w:before="60" w:after="60"/>
              <w:jc w:val="center"/>
              <w:rPr>
                <w:rStyle w:val="Strong"/>
                <w:color w:val="000000"/>
                <w:sz w:val="48"/>
                <w:szCs w:val="28"/>
                <w:lang w:val="vi-VN"/>
              </w:rPr>
            </w:pPr>
          </w:p>
          <w:p w:rsidR="00FE2D74" w:rsidRPr="00FE2D74" w:rsidRDefault="00FE2D74">
            <w:pPr>
              <w:spacing w:before="60" w:after="60"/>
              <w:jc w:val="center"/>
              <w:rPr>
                <w:rStyle w:val="Strong"/>
                <w:color w:val="000000"/>
                <w:sz w:val="26"/>
                <w:szCs w:val="28"/>
                <w:lang w:val="vi-VN"/>
              </w:rPr>
            </w:pPr>
          </w:p>
          <w:p w:rsidR="004D5D21" w:rsidRDefault="004D5D21">
            <w:pPr>
              <w:spacing w:before="60" w:after="60"/>
              <w:jc w:val="center"/>
              <w:rPr>
                <w:rStyle w:val="Strong"/>
                <w:color w:val="000000"/>
                <w:sz w:val="26"/>
                <w:szCs w:val="28"/>
                <w:lang w:val="en-GB"/>
              </w:rPr>
            </w:pPr>
          </w:p>
          <w:p w:rsidR="001D1812" w:rsidRDefault="009B271D">
            <w:pPr>
              <w:spacing w:before="60" w:after="60"/>
              <w:jc w:val="center"/>
              <w:rPr>
                <w:rStyle w:val="Strong"/>
                <w:color w:val="000000"/>
                <w:sz w:val="28"/>
                <w:szCs w:val="28"/>
                <w:lang w:val="en-GB"/>
              </w:rPr>
            </w:pPr>
            <w:r>
              <w:rPr>
                <w:rStyle w:val="Strong"/>
                <w:color w:val="000000"/>
                <w:sz w:val="30"/>
                <w:szCs w:val="28"/>
                <w:lang w:val="en-GB"/>
              </w:rPr>
              <w:t xml:space="preserve">     </w:t>
            </w:r>
            <w:r w:rsidR="001D1812">
              <w:rPr>
                <w:rStyle w:val="Strong"/>
                <w:color w:val="000000"/>
                <w:sz w:val="30"/>
                <w:szCs w:val="28"/>
                <w:lang w:val="en-GB"/>
              </w:rPr>
              <w:t>Võ Trọng Hải</w:t>
            </w:r>
          </w:p>
        </w:tc>
      </w:tr>
    </w:tbl>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1D1812" w:rsidRDefault="001D1812"/>
    <w:p w:rsidR="0079067F" w:rsidRDefault="0079067F">
      <w:pPr>
        <w:sectPr w:rsidR="0079067F" w:rsidSect="004D5D21">
          <w:headerReference w:type="even" r:id="rId9"/>
          <w:headerReference w:type="default" r:id="rId10"/>
          <w:footerReference w:type="even" r:id="rId11"/>
          <w:footerReference w:type="default" r:id="rId12"/>
          <w:pgSz w:w="11907" w:h="16840" w:code="9"/>
          <w:pgMar w:top="1134" w:right="1134" w:bottom="1134" w:left="1701" w:header="568" w:footer="720" w:gutter="0"/>
          <w:pgNumType w:start="1"/>
          <w:cols w:space="720"/>
          <w:titlePg/>
          <w:docGrid w:linePitch="360"/>
        </w:sectPr>
      </w:pPr>
    </w:p>
    <w:tbl>
      <w:tblPr>
        <w:tblW w:w="9072" w:type="dxa"/>
        <w:tblInd w:w="108" w:type="dxa"/>
        <w:tblLayout w:type="fixed"/>
        <w:tblLook w:val="0000" w:firstRow="0" w:lastRow="0" w:firstColumn="0" w:lastColumn="0" w:noHBand="0" w:noVBand="0"/>
      </w:tblPr>
      <w:tblGrid>
        <w:gridCol w:w="3261"/>
        <w:gridCol w:w="5811"/>
      </w:tblGrid>
      <w:tr w:rsidR="00512980" w:rsidRPr="004E6C9C" w:rsidTr="0031432F">
        <w:trPr>
          <w:trHeight w:val="945"/>
        </w:trPr>
        <w:tc>
          <w:tcPr>
            <w:tcW w:w="3261" w:type="dxa"/>
          </w:tcPr>
          <w:p w:rsidR="00512980" w:rsidRPr="000C1F01" w:rsidRDefault="00535206" w:rsidP="002A3DF2">
            <w:pPr>
              <w:jc w:val="center"/>
              <w:rPr>
                <w:b/>
                <w:sz w:val="26"/>
                <w:szCs w:val="28"/>
                <w:lang w:val="nl-NL"/>
              </w:rPr>
            </w:pPr>
            <w:bookmarkStart w:id="1" w:name="_Hlk85122912"/>
            <w:r>
              <w:rPr>
                <w:b/>
                <w:bCs/>
                <w:sz w:val="26"/>
                <w:szCs w:val="26"/>
              </w:rPr>
              <w:lastRenderedPageBreak/>
              <w:t>ỦY</w:t>
            </w:r>
            <w:r w:rsidR="00512980" w:rsidRPr="00BB0520">
              <w:rPr>
                <w:b/>
                <w:bCs/>
                <w:sz w:val="26"/>
                <w:szCs w:val="26"/>
                <w:lang w:val="nl-NL"/>
              </w:rPr>
              <w:t xml:space="preserve"> BAN</w:t>
            </w:r>
            <w:r w:rsidR="00512980" w:rsidRPr="000C1F01">
              <w:rPr>
                <w:b/>
                <w:sz w:val="26"/>
                <w:szCs w:val="28"/>
                <w:lang w:val="nl-NL"/>
              </w:rPr>
              <w:t xml:space="preserve"> NHÂN DÂN</w:t>
            </w:r>
          </w:p>
          <w:p w:rsidR="00512980" w:rsidRPr="000C1F01" w:rsidRDefault="00512980" w:rsidP="002A3DF2">
            <w:pPr>
              <w:jc w:val="center"/>
              <w:rPr>
                <w:b/>
                <w:sz w:val="26"/>
                <w:szCs w:val="28"/>
                <w:lang w:val="nl-NL"/>
              </w:rPr>
            </w:pPr>
            <w:r w:rsidRPr="000C1F01">
              <w:rPr>
                <w:b/>
                <w:sz w:val="26"/>
                <w:szCs w:val="28"/>
                <w:lang w:val="nl-NL"/>
              </w:rPr>
              <w:t>TỈNH HÀ TĨNH</w:t>
            </w:r>
          </w:p>
          <w:p w:rsidR="00512980" w:rsidRPr="004E6C9C" w:rsidRDefault="004E162B" w:rsidP="002A3DF2">
            <w:pPr>
              <w:tabs>
                <w:tab w:val="left" w:pos="510"/>
                <w:tab w:val="center" w:pos="1512"/>
              </w:tabs>
              <w:rPr>
                <w:b/>
                <w:sz w:val="28"/>
                <w:szCs w:val="28"/>
                <w:vertAlign w:val="superscript"/>
                <w:lang w:val="nl-NL"/>
              </w:rPr>
            </w:pPr>
            <w:r>
              <w:rPr>
                <w:b/>
                <w:noProof/>
                <w:sz w:val="28"/>
                <w:szCs w:val="28"/>
                <w:vertAlign w:val="superscript"/>
              </w:rPr>
              <mc:AlternateContent>
                <mc:Choice Requires="wps">
                  <w:drawing>
                    <wp:anchor distT="4294967294" distB="4294967294" distL="114300" distR="114300" simplePos="0" relativeHeight="251659776" behindDoc="0" locked="0" layoutInCell="1" allowOverlap="1">
                      <wp:simplePos x="0" y="0"/>
                      <wp:positionH relativeFrom="column">
                        <wp:posOffset>652145</wp:posOffset>
                      </wp:positionH>
                      <wp:positionV relativeFrom="paragraph">
                        <wp:posOffset>13969</wp:posOffset>
                      </wp:positionV>
                      <wp:extent cx="579120" cy="0"/>
                      <wp:effectExtent l="0" t="0" r="1143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6F0060B" id="Line 16"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35pt,1.1pt" to="9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Gk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"/>
                  </w:pict>
                </mc:Fallback>
              </mc:AlternateContent>
            </w:r>
          </w:p>
          <w:p w:rsidR="00512980" w:rsidRPr="004E6C9C" w:rsidRDefault="00512980" w:rsidP="002A3DF2">
            <w:pPr>
              <w:tabs>
                <w:tab w:val="left" w:pos="510"/>
                <w:tab w:val="center" w:pos="1512"/>
              </w:tabs>
              <w:rPr>
                <w:b/>
                <w:sz w:val="28"/>
                <w:szCs w:val="28"/>
                <w:vertAlign w:val="superscript"/>
                <w:lang w:val="nl-NL"/>
              </w:rPr>
            </w:pPr>
            <w:r w:rsidRPr="004E6C9C">
              <w:rPr>
                <w:b/>
                <w:sz w:val="28"/>
                <w:szCs w:val="28"/>
                <w:vertAlign w:val="superscript"/>
                <w:lang w:val="nl-NL"/>
              </w:rPr>
              <w:tab/>
            </w:r>
          </w:p>
        </w:tc>
        <w:tc>
          <w:tcPr>
            <w:tcW w:w="5811" w:type="dxa"/>
          </w:tcPr>
          <w:p w:rsidR="00512980" w:rsidRPr="000C1F01" w:rsidRDefault="00512980" w:rsidP="002A3DF2">
            <w:pPr>
              <w:jc w:val="center"/>
              <w:rPr>
                <w:b/>
                <w:sz w:val="26"/>
                <w:szCs w:val="28"/>
                <w:lang w:val="nl-NL"/>
              </w:rPr>
            </w:pPr>
            <w:r w:rsidRPr="000C1F01">
              <w:rPr>
                <w:b/>
                <w:sz w:val="26"/>
                <w:szCs w:val="28"/>
                <w:lang w:val="nl-NL"/>
              </w:rPr>
              <w:t>CỘNG H</w:t>
            </w:r>
            <w:r w:rsidR="00535206">
              <w:rPr>
                <w:b/>
                <w:sz w:val="26"/>
                <w:szCs w:val="28"/>
                <w:lang w:val="nl-NL"/>
              </w:rPr>
              <w:t>ÒA</w:t>
            </w:r>
            <w:r w:rsidRPr="000C1F01">
              <w:rPr>
                <w:b/>
                <w:sz w:val="26"/>
                <w:szCs w:val="28"/>
                <w:lang w:val="nl-NL"/>
              </w:rPr>
              <w:t xml:space="preserve"> XÃ HỘI CHỦ NGHĨA VIỆT NAM</w:t>
            </w:r>
          </w:p>
          <w:p w:rsidR="00512980" w:rsidRPr="004E6C9C" w:rsidRDefault="00512980" w:rsidP="002A3DF2">
            <w:pPr>
              <w:jc w:val="center"/>
              <w:rPr>
                <w:b/>
                <w:sz w:val="28"/>
                <w:szCs w:val="28"/>
                <w:lang w:val="nl-NL"/>
              </w:rPr>
            </w:pPr>
            <w:r w:rsidRPr="004E6C9C">
              <w:rPr>
                <w:b/>
                <w:sz w:val="28"/>
                <w:szCs w:val="28"/>
                <w:lang w:val="nl-NL"/>
              </w:rPr>
              <w:t xml:space="preserve">Độc lập </w:t>
            </w:r>
            <w:r w:rsidRPr="004E6C9C">
              <w:rPr>
                <w:sz w:val="28"/>
                <w:szCs w:val="28"/>
                <w:lang w:val="nl-NL"/>
              </w:rPr>
              <w:t>-</w:t>
            </w:r>
            <w:r w:rsidRPr="004E6C9C">
              <w:rPr>
                <w:b/>
                <w:sz w:val="28"/>
                <w:szCs w:val="28"/>
                <w:lang w:val="nl-NL"/>
              </w:rPr>
              <w:t xml:space="preserve"> Tự do </w:t>
            </w:r>
            <w:r w:rsidRPr="004E6C9C">
              <w:rPr>
                <w:sz w:val="28"/>
                <w:szCs w:val="28"/>
                <w:lang w:val="nl-NL"/>
              </w:rPr>
              <w:t>-</w:t>
            </w:r>
            <w:r w:rsidRPr="004E6C9C">
              <w:rPr>
                <w:b/>
                <w:sz w:val="28"/>
                <w:szCs w:val="28"/>
                <w:lang w:val="nl-NL"/>
              </w:rPr>
              <w:t xml:space="preserve"> Hạnh phúc</w:t>
            </w:r>
          </w:p>
          <w:p w:rsidR="00512980" w:rsidRPr="004E6C9C" w:rsidRDefault="004E162B" w:rsidP="002A3DF2">
            <w:pPr>
              <w:jc w:val="center"/>
              <w:rPr>
                <w:sz w:val="28"/>
                <w:szCs w:val="28"/>
                <w:lang w:val="nl-NL"/>
              </w:rPr>
            </w:pPr>
            <w:r>
              <w:rPr>
                <w:noProof/>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717550</wp:posOffset>
                      </wp:positionH>
                      <wp:positionV relativeFrom="paragraph">
                        <wp:posOffset>36194</wp:posOffset>
                      </wp:positionV>
                      <wp:extent cx="2066290" cy="0"/>
                      <wp:effectExtent l="0" t="0" r="1016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6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D56BD3" id="Line 15"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pt,2.85pt" to="219.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oF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"/>
                  </w:pict>
                </mc:Fallback>
              </mc:AlternateContent>
            </w:r>
          </w:p>
        </w:tc>
      </w:tr>
    </w:tbl>
    <w:p w:rsidR="00512980" w:rsidRPr="004E6C9C" w:rsidRDefault="00512980" w:rsidP="00246379">
      <w:pPr>
        <w:jc w:val="center"/>
        <w:rPr>
          <w:b/>
          <w:sz w:val="28"/>
          <w:szCs w:val="28"/>
        </w:rPr>
      </w:pPr>
      <w:r w:rsidRPr="004E6C9C">
        <w:rPr>
          <w:b/>
          <w:sz w:val="28"/>
          <w:szCs w:val="28"/>
        </w:rPr>
        <w:t>QUY ĐỊNH</w:t>
      </w:r>
    </w:p>
    <w:p w:rsidR="00A26E7F" w:rsidRDefault="00512980" w:rsidP="00246379">
      <w:pPr>
        <w:jc w:val="center"/>
        <w:rPr>
          <w:b/>
          <w:sz w:val="28"/>
          <w:szCs w:val="28"/>
        </w:rPr>
      </w:pPr>
      <w:r w:rsidRPr="004E6C9C">
        <w:rPr>
          <w:b/>
          <w:sz w:val="28"/>
          <w:szCs w:val="28"/>
        </w:rPr>
        <w:t>Chức năng, nhiệm vụ, quyền hạn v</w:t>
      </w:r>
      <w:r w:rsidR="0031432F">
        <w:rPr>
          <w:b/>
          <w:sz w:val="28"/>
          <w:szCs w:val="28"/>
        </w:rPr>
        <w:t xml:space="preserve">à </w:t>
      </w:r>
      <w:r w:rsidRPr="004E6C9C">
        <w:rPr>
          <w:b/>
          <w:sz w:val="28"/>
          <w:szCs w:val="28"/>
        </w:rPr>
        <w:t>cơ cấu tổ chứ</w:t>
      </w:r>
      <w:r w:rsidR="00A26E7F">
        <w:rPr>
          <w:b/>
          <w:sz w:val="28"/>
          <w:szCs w:val="28"/>
        </w:rPr>
        <w:t>c</w:t>
      </w:r>
    </w:p>
    <w:p w:rsidR="00512980" w:rsidRPr="00A26E7F" w:rsidRDefault="00512980" w:rsidP="00246379">
      <w:pPr>
        <w:jc w:val="center"/>
        <w:rPr>
          <w:b/>
          <w:sz w:val="28"/>
          <w:szCs w:val="28"/>
        </w:rPr>
      </w:pPr>
      <w:r w:rsidRPr="004E6C9C">
        <w:rPr>
          <w:b/>
          <w:sz w:val="28"/>
          <w:szCs w:val="28"/>
        </w:rPr>
        <w:t xml:space="preserve">của </w:t>
      </w:r>
      <w:r>
        <w:rPr>
          <w:b/>
          <w:sz w:val="28"/>
          <w:szCs w:val="28"/>
        </w:rPr>
        <w:t xml:space="preserve">Sở </w:t>
      </w:r>
      <w:r w:rsidR="00A26E7F">
        <w:rPr>
          <w:b/>
          <w:sz w:val="28"/>
          <w:szCs w:val="28"/>
        </w:rPr>
        <w:t>Thông tin và Truyền thông</w:t>
      </w:r>
    </w:p>
    <w:p w:rsidR="00535206" w:rsidRDefault="00512980" w:rsidP="00246379">
      <w:pPr>
        <w:jc w:val="center"/>
        <w:rPr>
          <w:i/>
          <w:sz w:val="28"/>
          <w:szCs w:val="28"/>
        </w:rPr>
      </w:pPr>
      <w:r w:rsidRPr="004E6C9C">
        <w:rPr>
          <w:i/>
          <w:sz w:val="28"/>
          <w:szCs w:val="28"/>
        </w:rPr>
        <w:t>(</w:t>
      </w:r>
      <w:r w:rsidR="002F2421">
        <w:rPr>
          <w:i/>
          <w:sz w:val="28"/>
          <w:szCs w:val="28"/>
        </w:rPr>
        <w:t>K</w:t>
      </w:r>
      <w:r w:rsidR="00A73BAC">
        <w:rPr>
          <w:i/>
          <w:sz w:val="28"/>
          <w:szCs w:val="28"/>
        </w:rPr>
        <w:t>èm theo Quyết định số</w:t>
      </w:r>
      <w:r w:rsidR="00586590">
        <w:rPr>
          <w:i/>
          <w:sz w:val="28"/>
          <w:szCs w:val="28"/>
        </w:rPr>
        <w:t>:</w:t>
      </w:r>
      <w:r w:rsidR="005345AD">
        <w:rPr>
          <w:i/>
          <w:sz w:val="28"/>
          <w:szCs w:val="28"/>
        </w:rPr>
        <w:t xml:space="preserve">          </w:t>
      </w:r>
      <w:r w:rsidRPr="004E6C9C">
        <w:rPr>
          <w:i/>
          <w:sz w:val="28"/>
          <w:szCs w:val="28"/>
        </w:rPr>
        <w:t>/20</w:t>
      </w:r>
      <w:r>
        <w:rPr>
          <w:i/>
          <w:sz w:val="28"/>
          <w:szCs w:val="28"/>
        </w:rPr>
        <w:t>2</w:t>
      </w:r>
      <w:r w:rsidR="00A26E7F">
        <w:rPr>
          <w:i/>
          <w:sz w:val="28"/>
          <w:szCs w:val="28"/>
        </w:rPr>
        <w:t>3</w:t>
      </w:r>
      <w:r w:rsidRPr="004E6C9C">
        <w:rPr>
          <w:i/>
          <w:sz w:val="28"/>
          <w:szCs w:val="28"/>
        </w:rPr>
        <w:t>/QĐ-UBND</w:t>
      </w:r>
      <w:r w:rsidR="00A26E7F">
        <w:rPr>
          <w:i/>
          <w:sz w:val="28"/>
          <w:szCs w:val="28"/>
        </w:rPr>
        <w:t xml:space="preserve"> </w:t>
      </w:r>
      <w:r w:rsidRPr="004E6C9C">
        <w:rPr>
          <w:i/>
          <w:sz w:val="28"/>
          <w:szCs w:val="28"/>
        </w:rPr>
        <w:t>ngày</w:t>
      </w:r>
      <w:r w:rsidR="005345AD">
        <w:rPr>
          <w:i/>
          <w:sz w:val="28"/>
          <w:szCs w:val="28"/>
        </w:rPr>
        <w:t xml:space="preserve">      </w:t>
      </w:r>
      <w:r>
        <w:rPr>
          <w:i/>
          <w:sz w:val="28"/>
          <w:szCs w:val="28"/>
        </w:rPr>
        <w:t>th</w:t>
      </w:r>
      <w:r w:rsidRPr="004E6C9C">
        <w:rPr>
          <w:i/>
          <w:sz w:val="28"/>
          <w:szCs w:val="28"/>
        </w:rPr>
        <w:t>áng</w:t>
      </w:r>
      <w:r w:rsidR="005345AD">
        <w:rPr>
          <w:i/>
          <w:sz w:val="28"/>
          <w:szCs w:val="28"/>
        </w:rPr>
        <w:t xml:space="preserve">      </w:t>
      </w:r>
      <w:r>
        <w:rPr>
          <w:i/>
          <w:sz w:val="28"/>
          <w:szCs w:val="28"/>
        </w:rPr>
        <w:t>n</w:t>
      </w:r>
      <w:r w:rsidRPr="004E6C9C">
        <w:rPr>
          <w:i/>
          <w:sz w:val="28"/>
          <w:szCs w:val="28"/>
        </w:rPr>
        <w:t>ă</w:t>
      </w:r>
      <w:r>
        <w:rPr>
          <w:i/>
          <w:sz w:val="28"/>
          <w:szCs w:val="28"/>
        </w:rPr>
        <w:t>m 202</w:t>
      </w:r>
      <w:r w:rsidR="00A26E7F">
        <w:rPr>
          <w:i/>
          <w:sz w:val="28"/>
          <w:szCs w:val="28"/>
        </w:rPr>
        <w:t>3</w:t>
      </w:r>
    </w:p>
    <w:p w:rsidR="00512980" w:rsidRPr="004E6C9C" w:rsidRDefault="00512980" w:rsidP="00246379">
      <w:pPr>
        <w:jc w:val="center"/>
        <w:rPr>
          <w:i/>
          <w:sz w:val="28"/>
          <w:szCs w:val="28"/>
        </w:rPr>
      </w:pPr>
      <w:r w:rsidRPr="004E6C9C">
        <w:rPr>
          <w:i/>
          <w:sz w:val="28"/>
          <w:szCs w:val="28"/>
        </w:rPr>
        <w:t xml:space="preserve">của </w:t>
      </w:r>
      <w:r w:rsidR="00535206">
        <w:rPr>
          <w:i/>
          <w:sz w:val="28"/>
          <w:szCs w:val="28"/>
        </w:rPr>
        <w:t>Ủy</w:t>
      </w:r>
      <w:r w:rsidRPr="004E6C9C">
        <w:rPr>
          <w:i/>
          <w:sz w:val="28"/>
          <w:szCs w:val="28"/>
        </w:rPr>
        <w:t xml:space="preserve"> ban nhân dân tỉnh</w:t>
      </w:r>
      <w:r w:rsidR="00DF71EC">
        <w:rPr>
          <w:i/>
          <w:sz w:val="28"/>
          <w:szCs w:val="28"/>
        </w:rPr>
        <w:t xml:space="preserve"> Hà Tĩnh</w:t>
      </w:r>
      <w:r w:rsidRPr="004E6C9C">
        <w:rPr>
          <w:i/>
          <w:sz w:val="28"/>
          <w:szCs w:val="28"/>
        </w:rPr>
        <w:t>)</w:t>
      </w:r>
    </w:p>
    <w:p w:rsidR="00512980" w:rsidRPr="004E6C9C" w:rsidRDefault="004E162B" w:rsidP="00246379">
      <w:pPr>
        <w:jc w:val="center"/>
        <w:rPr>
          <w:sz w:val="28"/>
          <w:szCs w:val="28"/>
        </w:rPr>
      </w:pPr>
      <w:r>
        <w:rPr>
          <w:noProof/>
          <w:sz w:val="28"/>
          <w:szCs w:val="28"/>
        </w:rPr>
        <mc:AlternateContent>
          <mc:Choice Requires="wps">
            <w:drawing>
              <wp:anchor distT="4294967294" distB="4294967294" distL="114300" distR="114300" simplePos="0" relativeHeight="251660800" behindDoc="0" locked="0" layoutInCell="1" allowOverlap="1">
                <wp:simplePos x="0" y="0"/>
                <wp:positionH relativeFrom="column">
                  <wp:posOffset>2091690</wp:posOffset>
                </wp:positionH>
                <wp:positionV relativeFrom="paragraph">
                  <wp:posOffset>22224</wp:posOffset>
                </wp:positionV>
                <wp:extent cx="1552575" cy="0"/>
                <wp:effectExtent l="0" t="0" r="9525"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0D6A1CC" id="Line 17"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7pt,1.75pt" to="28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W0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"/>
            </w:pict>
          </mc:Fallback>
        </mc:AlternateContent>
      </w:r>
    </w:p>
    <w:p w:rsidR="00246379" w:rsidRPr="004D5D21" w:rsidRDefault="00246379" w:rsidP="00246379">
      <w:pPr>
        <w:pStyle w:val="BodyText"/>
        <w:spacing w:after="120"/>
        <w:ind w:firstLine="720"/>
        <w:rPr>
          <w:b/>
          <w:bCs/>
          <w:sz w:val="10"/>
        </w:rPr>
      </w:pPr>
    </w:p>
    <w:p w:rsidR="00512980" w:rsidRPr="00224056" w:rsidRDefault="00512980" w:rsidP="00224056">
      <w:pPr>
        <w:pStyle w:val="BodyText"/>
        <w:spacing w:before="60"/>
        <w:ind w:firstLine="720"/>
      </w:pPr>
      <w:r w:rsidRPr="00224056">
        <w:rPr>
          <w:b/>
          <w:bCs/>
        </w:rPr>
        <w:t xml:space="preserve">Điều 1. Vị trí và chức năng </w:t>
      </w:r>
    </w:p>
    <w:p w:rsidR="004467F3" w:rsidRPr="00224056" w:rsidRDefault="004617FC" w:rsidP="00224056">
      <w:pPr>
        <w:pStyle w:val="BodyText"/>
        <w:tabs>
          <w:tab w:val="left" w:pos="1126"/>
        </w:tabs>
        <w:spacing w:before="60"/>
        <w:ind w:firstLine="720"/>
        <w:rPr>
          <w:rStyle w:val="BodyTextChar10"/>
          <w:i/>
          <w:color w:val="000000"/>
          <w:lang w:eastAsia="vi-VN"/>
        </w:rPr>
      </w:pPr>
      <w:r w:rsidRPr="00224056">
        <w:t xml:space="preserve">1. </w:t>
      </w:r>
      <w:r w:rsidR="00A26E7F" w:rsidRPr="00224056">
        <w:t>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w:t>
      </w:r>
      <w:r w:rsidR="00A44644" w:rsidRPr="00224056">
        <w:t>; quảng cáo trên báo chí, trên môi trường mạng, trên xuất bản phẩm và quảng cáo tích hợp trên các sản phẩm, dịch vụ bưu chính, viễn thông, công nghệ thông tin</w:t>
      </w:r>
      <w:r w:rsidR="00A26E7F" w:rsidRPr="00224056">
        <w:t xml:space="preserve"> </w:t>
      </w:r>
      <w:r w:rsidR="00A26E7F" w:rsidRPr="00224056">
        <w:rPr>
          <w:rStyle w:val="BodyTextChar10"/>
          <w:i/>
          <w:color w:val="000000"/>
          <w:lang w:eastAsia="vi-VN"/>
        </w:rPr>
        <w:t>(sau đây gọi tắt là thông tin và truyền thông).</w:t>
      </w:r>
    </w:p>
    <w:p w:rsidR="004617FC" w:rsidRPr="00224056" w:rsidRDefault="004617FC" w:rsidP="00224056">
      <w:pPr>
        <w:pStyle w:val="BodyText"/>
        <w:tabs>
          <w:tab w:val="left" w:pos="1126"/>
        </w:tabs>
        <w:spacing w:before="60"/>
        <w:ind w:firstLine="720"/>
      </w:pPr>
      <w:r w:rsidRPr="00224056">
        <w:t xml:space="preserve">2. </w:t>
      </w:r>
      <w:r w:rsidR="00A26E7F" w:rsidRPr="00224056">
        <w:t>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sidR="00512980" w:rsidRPr="00224056" w:rsidRDefault="00512980" w:rsidP="00224056">
      <w:pPr>
        <w:pStyle w:val="BodyText"/>
        <w:tabs>
          <w:tab w:val="left" w:pos="1126"/>
        </w:tabs>
        <w:spacing w:before="60"/>
        <w:ind w:firstLine="720"/>
        <w:rPr>
          <w:color w:val="000000"/>
          <w:lang w:eastAsia="vi-VN"/>
        </w:rPr>
      </w:pPr>
      <w:r w:rsidRPr="00224056">
        <w:rPr>
          <w:b/>
        </w:rPr>
        <w:t xml:space="preserve">Điều 2. Nhiệm vụ và quyền hạn </w:t>
      </w:r>
    </w:p>
    <w:p w:rsidR="00416DC3" w:rsidRPr="00224056" w:rsidRDefault="00916172" w:rsidP="00224056">
      <w:pPr>
        <w:pStyle w:val="BodyText"/>
        <w:tabs>
          <w:tab w:val="left" w:pos="1126"/>
        </w:tabs>
        <w:spacing w:before="60"/>
        <w:ind w:firstLine="720"/>
      </w:pPr>
      <w:r w:rsidRPr="00224056">
        <w:t>1. Trình Ủy ban nhân dân tỉnh</w:t>
      </w:r>
    </w:p>
    <w:p w:rsidR="00416DC3" w:rsidRPr="00224056" w:rsidRDefault="00416DC3" w:rsidP="00224056">
      <w:pPr>
        <w:pStyle w:val="BodyText"/>
        <w:tabs>
          <w:tab w:val="left" w:pos="1126"/>
        </w:tabs>
        <w:spacing w:before="60"/>
        <w:ind w:firstLine="720"/>
      </w:pPr>
      <w:r w:rsidRPr="00224056">
        <w:t>a) Dự thảo quyết định liên quan đến lĩnh vực thông tin và truyền thông và các văn bản khác theo phân công của Ủy ban nhân dân tỉnh;</w:t>
      </w:r>
    </w:p>
    <w:p w:rsidR="00416DC3" w:rsidRPr="00224056" w:rsidRDefault="00416DC3" w:rsidP="00224056">
      <w:pPr>
        <w:pStyle w:val="BodyText"/>
        <w:tabs>
          <w:tab w:val="left" w:pos="1126"/>
        </w:tabs>
        <w:spacing w:before="60"/>
        <w:ind w:firstLine="720"/>
      </w:pPr>
      <w:r w:rsidRPr="00224056">
        <w:t>b) Dự thảo kế hoạch phát triển; chương trình, biện pháp tổ chức thực hiện các nhiệm vụ về lĩnh vực thông tin và truyền thông trên địa bàn tỉnh trong phạm vi quản lý của Sở;</w:t>
      </w:r>
    </w:p>
    <w:p w:rsidR="00416DC3" w:rsidRPr="00224056" w:rsidRDefault="00416DC3" w:rsidP="00224056">
      <w:pPr>
        <w:pStyle w:val="BodyText"/>
        <w:tabs>
          <w:tab w:val="left" w:pos="1126"/>
        </w:tabs>
        <w:spacing w:before="60"/>
        <w:ind w:firstLine="720"/>
      </w:pPr>
      <w:r w:rsidRPr="00224056">
        <w:t>c) Dự thảo quyết định việc phân cấp, ủy quyền nhiệm vụ quản lý nhà nước về ngành thông tin và truyền thông cho Sở Thông tin và Truyền thông, Ủy ban nhân dân cấp huyện;</w:t>
      </w:r>
    </w:p>
    <w:p w:rsidR="00416DC3" w:rsidRPr="00224056" w:rsidRDefault="00416DC3" w:rsidP="00224056">
      <w:pPr>
        <w:pStyle w:val="BodyText"/>
        <w:tabs>
          <w:tab w:val="left" w:pos="1126"/>
        </w:tabs>
        <w:spacing w:before="60"/>
        <w:ind w:firstLine="720"/>
      </w:pPr>
      <w:r w:rsidRPr="00224056">
        <w:t>d) Dự thảo quyết định quy định cụ thể chức năng, nhiệm vụ, quyền hạn và cơ cấu tổ chức của Sở Thông tin và Truyền thông;</w:t>
      </w:r>
    </w:p>
    <w:p w:rsidR="00D64859" w:rsidRPr="00224056" w:rsidRDefault="00416DC3" w:rsidP="00224056">
      <w:pPr>
        <w:pStyle w:val="BodyText"/>
        <w:tabs>
          <w:tab w:val="left" w:pos="1126"/>
        </w:tabs>
        <w:spacing w:before="60"/>
        <w:ind w:firstLine="720"/>
      </w:pPr>
      <w:r w:rsidRPr="00224056">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sidR="00416DC3" w:rsidRPr="00224056" w:rsidRDefault="00416DC3" w:rsidP="00224056">
      <w:pPr>
        <w:pStyle w:val="BodyText"/>
        <w:tabs>
          <w:tab w:val="left" w:pos="1126"/>
        </w:tabs>
        <w:spacing w:before="60"/>
        <w:ind w:firstLine="720"/>
      </w:pPr>
      <w:r w:rsidRPr="00224056">
        <w:t>2. Tr</w:t>
      </w:r>
      <w:r w:rsidR="00E476A6" w:rsidRPr="00224056">
        <w:t>ình Chủ tịch Ủy ban nhân dân</w:t>
      </w:r>
      <w:r w:rsidR="00916172" w:rsidRPr="00224056">
        <w:t xml:space="preserve"> tỉnh</w:t>
      </w:r>
    </w:p>
    <w:p w:rsidR="0030581E" w:rsidRPr="00866A1C" w:rsidRDefault="00416DC3" w:rsidP="00224056">
      <w:pPr>
        <w:pStyle w:val="BodyText"/>
        <w:tabs>
          <w:tab w:val="left" w:pos="1126"/>
        </w:tabs>
        <w:spacing w:before="60"/>
        <w:ind w:firstLine="720"/>
        <w:rPr>
          <w:spacing w:val="-6"/>
        </w:rPr>
      </w:pPr>
      <w:r w:rsidRPr="00866A1C">
        <w:rPr>
          <w:spacing w:val="-6"/>
        </w:rPr>
        <w:t xml:space="preserve">a) </w:t>
      </w:r>
      <w:r w:rsidR="0030581E" w:rsidRPr="00866A1C">
        <w:rPr>
          <w:spacing w:val="-6"/>
        </w:rPr>
        <w:t>Dự thảo quyết định quy định cơ cấu tổ chức của các đơn vị sự nghiệp công lập thuộc Sở theo quy định của pháp luật và phân cấp của Ủy ban nhân dân tỉnh;</w:t>
      </w:r>
    </w:p>
    <w:p w:rsidR="00416DC3" w:rsidRPr="00224056" w:rsidRDefault="00416DC3" w:rsidP="00224056">
      <w:pPr>
        <w:pStyle w:val="BodyText"/>
        <w:tabs>
          <w:tab w:val="left" w:pos="1126"/>
        </w:tabs>
        <w:spacing w:before="60"/>
        <w:ind w:firstLine="720"/>
      </w:pPr>
      <w:r w:rsidRPr="00224056">
        <w:lastRenderedPageBreak/>
        <w:t>b) Dự thảo các văn bản thuộc thẩm quyền ban hành của Chủ tịch Ủy ban nhân dân tỉnh theo phân công.</w:t>
      </w:r>
    </w:p>
    <w:p w:rsidR="00416DC3" w:rsidRPr="00224056" w:rsidRDefault="00416DC3" w:rsidP="00224056">
      <w:pPr>
        <w:pStyle w:val="BodyText"/>
        <w:tabs>
          <w:tab w:val="left" w:pos="1126"/>
        </w:tabs>
        <w:spacing w:before="60"/>
        <w:ind w:firstLine="720"/>
      </w:pPr>
      <w:r w:rsidRPr="00224056">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sidR="000D2654" w:rsidRPr="00224056" w:rsidRDefault="000D2654" w:rsidP="00224056">
      <w:pPr>
        <w:pStyle w:val="BodyText"/>
        <w:tabs>
          <w:tab w:val="left" w:pos="1126"/>
        </w:tabs>
        <w:spacing w:before="60"/>
        <w:ind w:firstLine="720"/>
      </w:pPr>
      <w:r w:rsidRPr="00224056">
        <w:t>4. Về báo chí (bao gồm báo in, tạp chí in, báo điện tử, tạp chí điện tử, phát thanh, truyền hình, bản tin)</w:t>
      </w:r>
    </w:p>
    <w:p w:rsidR="000D2654" w:rsidRPr="00224056" w:rsidRDefault="000D2654" w:rsidP="00224056">
      <w:pPr>
        <w:pStyle w:val="BodyText"/>
        <w:tabs>
          <w:tab w:val="left" w:pos="1126"/>
        </w:tabs>
        <w:spacing w:before="60"/>
        <w:ind w:firstLine="720"/>
      </w:pPr>
      <w:r w:rsidRPr="00224056">
        <w:t>a) Quản lý báo chí lưu chiểu theo quy định và tổ chức kiểm tra báo chí lưu chiểu tại địa phương;</w:t>
      </w:r>
    </w:p>
    <w:p w:rsidR="000D2654" w:rsidRPr="00224056" w:rsidRDefault="000D2654" w:rsidP="00224056">
      <w:pPr>
        <w:pStyle w:val="BodyText"/>
        <w:tabs>
          <w:tab w:val="left" w:pos="1126"/>
        </w:tabs>
        <w:spacing w:before="60"/>
        <w:ind w:firstLine="720"/>
      </w:pPr>
      <w:r w:rsidRPr="00224056">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sidR="000D2654" w:rsidRPr="00224056" w:rsidRDefault="000D2654" w:rsidP="00224056">
      <w:pPr>
        <w:pStyle w:val="BodyText"/>
        <w:tabs>
          <w:tab w:val="left" w:pos="1126"/>
        </w:tabs>
        <w:spacing w:before="60"/>
        <w:ind w:firstLine="720"/>
      </w:pPr>
      <w:r w:rsidRPr="00224056">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sidR="000D2654" w:rsidRPr="00224056" w:rsidRDefault="000D2654" w:rsidP="00224056">
      <w:pPr>
        <w:pStyle w:val="BodyText"/>
        <w:tabs>
          <w:tab w:val="left" w:pos="1126"/>
        </w:tabs>
        <w:spacing w:before="60"/>
        <w:ind w:firstLine="720"/>
      </w:pPr>
      <w:r w:rsidRPr="00224056">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sidR="000D2654" w:rsidRPr="00224056" w:rsidRDefault="000D2654" w:rsidP="00224056">
      <w:pPr>
        <w:pStyle w:val="BodyText"/>
        <w:tabs>
          <w:tab w:val="left" w:pos="1126"/>
        </w:tabs>
        <w:spacing w:before="60"/>
        <w:ind w:firstLine="720"/>
      </w:pPr>
      <w:r w:rsidRPr="00224056">
        <w:t>đ) Tổ chức triển khai thực hiện kế hoạch phát triển sự nghiệp phát thanh, truyền hình của địa phương sau khi được phê duyệt;</w:t>
      </w:r>
    </w:p>
    <w:p w:rsidR="00E03746" w:rsidRPr="00224056" w:rsidRDefault="000D2654" w:rsidP="00224056">
      <w:pPr>
        <w:pStyle w:val="BodyText"/>
        <w:tabs>
          <w:tab w:val="left" w:pos="1126"/>
        </w:tabs>
        <w:spacing w:before="60"/>
        <w:ind w:firstLine="720"/>
      </w:pPr>
      <w:r w:rsidRPr="00224056">
        <w:t>e) Quản lý các dịch vụ phát thanh, truyền hình; quản lý và cấp đăng ký thu tín hiệu truyền hình nước ngoài trực tiếp từ vệ tinh trên địa bàn địa phương theo quy định của pháp luật.</w:t>
      </w:r>
    </w:p>
    <w:p w:rsidR="000D2654" w:rsidRPr="00224056" w:rsidRDefault="000D2654" w:rsidP="00224056">
      <w:pPr>
        <w:pStyle w:val="BodyText"/>
        <w:tabs>
          <w:tab w:val="left" w:pos="1126"/>
        </w:tabs>
        <w:spacing w:before="60"/>
        <w:ind w:firstLine="720"/>
      </w:pPr>
      <w:r w:rsidRPr="00224056">
        <w:t>5. Về xuất bản, in và phát hành</w:t>
      </w:r>
    </w:p>
    <w:p w:rsidR="000D2654" w:rsidRPr="00224056" w:rsidRDefault="000D2654" w:rsidP="00224056">
      <w:pPr>
        <w:pStyle w:val="BodyText"/>
        <w:tabs>
          <w:tab w:val="left" w:pos="1126"/>
        </w:tabs>
        <w:spacing w:before="60"/>
        <w:ind w:firstLine="720"/>
      </w:pPr>
      <w:r w:rsidRPr="00224056">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sidR="000D2654" w:rsidRPr="00224056" w:rsidRDefault="000D2654" w:rsidP="00224056">
      <w:pPr>
        <w:pStyle w:val="BodyText"/>
        <w:tabs>
          <w:tab w:val="left" w:pos="1126"/>
        </w:tabs>
        <w:spacing w:before="60"/>
        <w:ind w:firstLine="720"/>
      </w:pPr>
      <w:r w:rsidRPr="00224056">
        <w:t>b) Cấp, thu hồi giấy phép hoạt động in; xác nhận đăng ký hoạt động cơ sở in; đăng ký sử dụng máy photocopy màu, máy in có chức năng photocopy màu tại địa phương theo quy định của pháp luật;</w:t>
      </w:r>
    </w:p>
    <w:p w:rsidR="000D2654" w:rsidRPr="00224056" w:rsidRDefault="000D2654" w:rsidP="00224056">
      <w:pPr>
        <w:pStyle w:val="BodyText"/>
        <w:tabs>
          <w:tab w:val="left" w:pos="1126"/>
        </w:tabs>
        <w:spacing w:before="60"/>
        <w:ind w:firstLine="720"/>
      </w:pPr>
      <w:r w:rsidRPr="00224056">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sidR="000D2654" w:rsidRPr="00224056" w:rsidRDefault="000D2654" w:rsidP="00224056">
      <w:pPr>
        <w:pStyle w:val="BodyText"/>
        <w:tabs>
          <w:tab w:val="left" w:pos="1126"/>
        </w:tabs>
        <w:spacing w:before="60"/>
        <w:ind w:firstLine="720"/>
      </w:pPr>
      <w:r w:rsidRPr="00224056">
        <w:lastRenderedPageBreak/>
        <w:t>d) Quản lý việc lưu chiểu xuất bản phẩm và tổ chức đọc xuất bản phẩm lưu chiểu do địa phương cấp phép; kiểm tra và xử lý theo thẩm quyền khi phát hiện sản phẩm in</w:t>
      </w:r>
      <w:r w:rsidR="000F32DC" w:rsidRPr="00224056">
        <w:t xml:space="preserve"> có dấu hiệu vi phạm pháp luật;</w:t>
      </w:r>
    </w:p>
    <w:p w:rsidR="000D2654" w:rsidRPr="00224056" w:rsidRDefault="000D2654" w:rsidP="00224056">
      <w:pPr>
        <w:pStyle w:val="BodyText"/>
        <w:tabs>
          <w:tab w:val="left" w:pos="1126"/>
        </w:tabs>
        <w:spacing w:before="60"/>
        <w:ind w:firstLine="720"/>
      </w:pPr>
      <w:r w:rsidRPr="00224056">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sidR="00D64859" w:rsidRPr="00224056" w:rsidRDefault="000D2654" w:rsidP="00224056">
      <w:pPr>
        <w:pStyle w:val="BodyText"/>
        <w:tabs>
          <w:tab w:val="left" w:pos="1126"/>
        </w:tabs>
        <w:spacing w:before="60"/>
        <w:ind w:firstLine="720"/>
      </w:pPr>
      <w:r w:rsidRPr="00224056">
        <w:t>e) Đình chỉ phát hành có thời hạn, thu hồi, tịch thu, cấm lưu hành, tiêu hủy xuất bản phẩm vi phạm Luật Xuất bản tại địa phương khi có quyết định của cơ quan, tổ chức có thẩm quyền theo quy định</w:t>
      </w:r>
      <w:r w:rsidR="000F32DC" w:rsidRPr="00224056">
        <w:t>.</w:t>
      </w:r>
    </w:p>
    <w:p w:rsidR="000F32DC" w:rsidRPr="00224056" w:rsidRDefault="000F32DC" w:rsidP="00224056">
      <w:pPr>
        <w:pStyle w:val="BodyText"/>
        <w:tabs>
          <w:tab w:val="left" w:pos="1126"/>
        </w:tabs>
        <w:spacing w:before="60"/>
        <w:ind w:firstLine="720"/>
      </w:pPr>
      <w:r w:rsidRPr="00224056">
        <w:t>6. Về thông tin đối ngoại</w:t>
      </w:r>
    </w:p>
    <w:p w:rsidR="000F32DC" w:rsidRPr="00866A1C" w:rsidRDefault="000F32DC" w:rsidP="00224056">
      <w:pPr>
        <w:pStyle w:val="BodyText"/>
        <w:tabs>
          <w:tab w:val="left" w:pos="1126"/>
        </w:tabs>
        <w:spacing w:before="60"/>
        <w:ind w:firstLine="720"/>
        <w:rPr>
          <w:spacing w:val="-6"/>
        </w:rPr>
      </w:pPr>
      <w:r w:rsidRPr="00866A1C">
        <w:rPr>
          <w:spacing w:val="-6"/>
        </w:rPr>
        <w:t>a) Xây dựng quy chế, quy định về hoạt động thông tin đối ngoại ở địa phương;</w:t>
      </w:r>
    </w:p>
    <w:p w:rsidR="000F32DC" w:rsidRPr="00224056" w:rsidRDefault="000F32DC" w:rsidP="00224056">
      <w:pPr>
        <w:pStyle w:val="BodyText"/>
        <w:tabs>
          <w:tab w:val="left" w:pos="1126"/>
        </w:tabs>
        <w:spacing w:before="60"/>
        <w:ind w:firstLine="720"/>
      </w:pPr>
      <w:r w:rsidRPr="00224056">
        <w:t>b) Chủ trì, phối hợp với các cơ quan liên quan xây dựng các chương trình, đề án, dự án, kế hoạch hoạt động thông tin đối ngoại dài hạn, trung hạn, hằng năm của tỉnh và tổ chức thực hiện sau khi phê duyệt;</w:t>
      </w:r>
    </w:p>
    <w:p w:rsidR="000F32DC" w:rsidRPr="00224056" w:rsidRDefault="000F32DC" w:rsidP="00224056">
      <w:pPr>
        <w:pStyle w:val="BodyText"/>
        <w:tabs>
          <w:tab w:val="left" w:pos="1126"/>
        </w:tabs>
        <w:spacing w:before="60"/>
        <w:ind w:firstLine="720"/>
      </w:pPr>
      <w:r w:rsidRPr="00224056">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sidR="000F32DC" w:rsidRPr="00224056" w:rsidRDefault="000F32DC" w:rsidP="00224056">
      <w:pPr>
        <w:pStyle w:val="BodyText"/>
        <w:tabs>
          <w:tab w:val="left" w:pos="1126"/>
        </w:tabs>
        <w:spacing w:before="60"/>
        <w:ind w:firstLine="720"/>
      </w:pPr>
      <w:r w:rsidRPr="00224056">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sidR="000F32DC" w:rsidRPr="00224056" w:rsidRDefault="000F32DC" w:rsidP="00224056">
      <w:pPr>
        <w:pStyle w:val="BodyText"/>
        <w:tabs>
          <w:tab w:val="left" w:pos="1126"/>
        </w:tabs>
        <w:spacing w:before="60"/>
        <w:ind w:firstLine="720"/>
      </w:pPr>
      <w:r w:rsidRPr="00224056">
        <w:t>đ) Phối hợp vớ</w:t>
      </w:r>
      <w:r w:rsidR="009610A7" w:rsidRPr="00224056">
        <w:t xml:space="preserve">i Ban Tuyên giáo Tỉnh ủy </w:t>
      </w:r>
      <w:r w:rsidRPr="00224056">
        <w:t>định hướng công tác tuyên truyền thông tin đối ngoại thông qua các hình thức: giao ban báo chí, họp báo định kỳ, họp báo đột xuất, trên Cổng thông tin điện tử tỉnh.</w:t>
      </w:r>
    </w:p>
    <w:p w:rsidR="000F32DC" w:rsidRPr="00224056" w:rsidRDefault="000F32DC" w:rsidP="00224056">
      <w:pPr>
        <w:pStyle w:val="BodyText"/>
        <w:tabs>
          <w:tab w:val="left" w:pos="1126"/>
        </w:tabs>
        <w:spacing w:before="60"/>
        <w:ind w:firstLine="720"/>
      </w:pPr>
      <w:r w:rsidRPr="00224056">
        <w:t>7. Về thông tin cơ sở và hoạt động truyền thanh - truyền hình cấp huyện</w:t>
      </w:r>
    </w:p>
    <w:p w:rsidR="000F32DC" w:rsidRPr="00224056" w:rsidRDefault="000F32DC" w:rsidP="00224056">
      <w:pPr>
        <w:pStyle w:val="BodyText"/>
        <w:tabs>
          <w:tab w:val="left" w:pos="1126"/>
        </w:tabs>
        <w:spacing w:before="60"/>
        <w:ind w:firstLine="720"/>
      </w:pPr>
      <w:r w:rsidRPr="00224056">
        <w:t>a) Xây dựng và tổ chức quản lý hệ thống thông tin cơ sở và truyền thanh - truyền hình cấp huyện tại địa phương;</w:t>
      </w:r>
    </w:p>
    <w:p w:rsidR="000F32DC" w:rsidRPr="00224056" w:rsidRDefault="000F32DC" w:rsidP="00224056">
      <w:pPr>
        <w:pStyle w:val="BodyText"/>
        <w:tabs>
          <w:tab w:val="left" w:pos="1126"/>
        </w:tabs>
        <w:spacing w:before="60"/>
        <w:ind w:firstLine="720"/>
      </w:pPr>
      <w:r w:rsidRPr="00224056">
        <w:t>b) Xây dựng, quản lý, vận hành hệ thống thông tin nguồn thông tin cơ sở của địa phương;</w:t>
      </w:r>
    </w:p>
    <w:p w:rsidR="000F32DC" w:rsidRPr="00866A1C" w:rsidRDefault="000F32DC" w:rsidP="00224056">
      <w:pPr>
        <w:pStyle w:val="BodyText"/>
        <w:tabs>
          <w:tab w:val="left" w:pos="1126"/>
        </w:tabs>
        <w:spacing w:before="60"/>
        <w:ind w:firstLine="720"/>
        <w:rPr>
          <w:spacing w:val="-6"/>
        </w:rPr>
      </w:pPr>
      <w:r w:rsidRPr="00866A1C">
        <w:rPr>
          <w:spacing w:val="-6"/>
        </w:rPr>
        <w:t>c) Tổ chức cung cấp thông tin; quản lý nội dung thông tin cơ sở tại địa phương.</w:t>
      </w:r>
    </w:p>
    <w:p w:rsidR="000F32DC" w:rsidRPr="00224056" w:rsidRDefault="000F32DC" w:rsidP="00224056">
      <w:pPr>
        <w:pStyle w:val="BodyText"/>
        <w:tabs>
          <w:tab w:val="left" w:pos="1126"/>
        </w:tabs>
        <w:spacing w:before="60"/>
        <w:ind w:firstLine="720"/>
      </w:pPr>
      <w:r w:rsidRPr="00224056">
        <w:t>8. Về thông tin điện tử</w:t>
      </w:r>
    </w:p>
    <w:p w:rsidR="000F32DC" w:rsidRPr="00224056" w:rsidRDefault="000F32DC" w:rsidP="00224056">
      <w:pPr>
        <w:pStyle w:val="BodyText"/>
        <w:tabs>
          <w:tab w:val="left" w:pos="1126"/>
        </w:tabs>
        <w:spacing w:before="60"/>
        <w:ind w:firstLine="720"/>
      </w:pPr>
      <w:r w:rsidRPr="00224056">
        <w:t>a) Tiếp nhận, thẩm định và cấp, thu hồi, sửa đổi, bổ sung, gia hạn giấy phép thiết lập trang thông tin điện tử tổng hợp cho các tổ chức, doanh nghiệp trên địa bàn theo quy định của pháp luật hiện hành;</w:t>
      </w:r>
    </w:p>
    <w:p w:rsidR="000F32DC" w:rsidRPr="00224056" w:rsidRDefault="000F32DC" w:rsidP="00224056">
      <w:pPr>
        <w:pStyle w:val="BodyText"/>
        <w:tabs>
          <w:tab w:val="left" w:pos="1126"/>
        </w:tabs>
        <w:spacing w:before="60"/>
        <w:ind w:firstLine="720"/>
      </w:pPr>
      <w:r w:rsidRPr="00224056">
        <w:t xml:space="preserve">b) Chủ trì, phối hợp với các cơ quan liên quan tổ chức kiểm tra thực tế điều kiện kỹ thuật của các doanh nghiệp cung cấp dịch vụ trò chơi điện tử trên mạng </w:t>
      </w:r>
      <w:r w:rsidRPr="00866A1C">
        <w:rPr>
          <w:spacing w:val="-6"/>
        </w:rPr>
        <w:t>đăng ký hoạt động tại địa phương sau khi doanh nghi</w:t>
      </w:r>
      <w:r w:rsidR="00554E4B" w:rsidRPr="00866A1C">
        <w:rPr>
          <w:spacing w:val="-6"/>
        </w:rPr>
        <w:t>ệp chính thức cung cấp dịch vụ;</w:t>
      </w:r>
    </w:p>
    <w:p w:rsidR="000F32DC" w:rsidRPr="00224056" w:rsidRDefault="000F32DC" w:rsidP="00224056">
      <w:pPr>
        <w:pStyle w:val="BodyText"/>
        <w:tabs>
          <w:tab w:val="left" w:pos="1126"/>
        </w:tabs>
        <w:spacing w:before="60"/>
        <w:ind w:firstLine="720"/>
      </w:pPr>
      <w:r w:rsidRPr="00224056">
        <w:lastRenderedPageBreak/>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sidR="00D64859" w:rsidRPr="00224056" w:rsidRDefault="000F32DC" w:rsidP="00224056">
      <w:pPr>
        <w:pStyle w:val="BodyText"/>
        <w:tabs>
          <w:tab w:val="left" w:pos="1126"/>
        </w:tabs>
        <w:spacing w:before="60"/>
        <w:ind w:firstLine="720"/>
      </w:pPr>
      <w:r w:rsidRPr="00224056">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sidR="00554E4B" w:rsidRPr="00224056" w:rsidRDefault="00916172" w:rsidP="00224056">
      <w:pPr>
        <w:pStyle w:val="BodyText"/>
        <w:tabs>
          <w:tab w:val="left" w:pos="1126"/>
        </w:tabs>
        <w:spacing w:before="60"/>
        <w:ind w:firstLine="720"/>
      </w:pPr>
      <w:r w:rsidRPr="00224056">
        <w:t>9. Về quảng cáo</w:t>
      </w:r>
    </w:p>
    <w:p w:rsidR="00554E4B" w:rsidRPr="00224056" w:rsidRDefault="00554E4B" w:rsidP="00224056">
      <w:pPr>
        <w:pStyle w:val="BodyText"/>
        <w:tabs>
          <w:tab w:val="left" w:pos="1126"/>
        </w:tabs>
        <w:spacing w:before="60"/>
        <w:ind w:firstLine="720"/>
      </w:pPr>
      <w:r w:rsidRPr="00224056">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sidR="00D64859" w:rsidRPr="00224056" w:rsidRDefault="00554E4B" w:rsidP="00224056">
      <w:pPr>
        <w:pStyle w:val="BodyText"/>
        <w:tabs>
          <w:tab w:val="left" w:pos="1126"/>
        </w:tabs>
        <w:spacing w:before="60"/>
        <w:ind w:firstLine="720"/>
      </w:pPr>
      <w:r w:rsidRPr="00224056">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sidR="00554E4B" w:rsidRPr="00224056" w:rsidRDefault="00916172" w:rsidP="00224056">
      <w:pPr>
        <w:pStyle w:val="BodyText"/>
        <w:tabs>
          <w:tab w:val="left" w:pos="1126"/>
        </w:tabs>
        <w:spacing w:before="60"/>
        <w:ind w:firstLine="720"/>
      </w:pPr>
      <w:r w:rsidRPr="00224056">
        <w:t>10. Về bưu chính</w:t>
      </w:r>
    </w:p>
    <w:p w:rsidR="00554E4B" w:rsidRPr="00224056" w:rsidRDefault="00554E4B" w:rsidP="00224056">
      <w:pPr>
        <w:pStyle w:val="BodyText"/>
        <w:tabs>
          <w:tab w:val="left" w:pos="1126"/>
        </w:tabs>
        <w:spacing w:before="60"/>
        <w:ind w:firstLine="720"/>
      </w:pPr>
      <w:r w:rsidRPr="00224056">
        <w:t>a) Cấp, thu hồi giấy phép bưu chính đối với các trường hợp cung ứng dịch vụ thư trong phạm vi nội tỉnh theo thẩm quyền;</w:t>
      </w:r>
    </w:p>
    <w:p w:rsidR="00554E4B" w:rsidRPr="00224056" w:rsidRDefault="00554E4B" w:rsidP="00224056">
      <w:pPr>
        <w:pStyle w:val="BodyText"/>
        <w:tabs>
          <w:tab w:val="left" w:pos="1126"/>
        </w:tabs>
        <w:spacing w:before="60"/>
        <w:ind w:firstLine="720"/>
      </w:pPr>
      <w:r w:rsidRPr="00224056">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sidR="00554E4B" w:rsidRPr="00224056" w:rsidRDefault="00554E4B" w:rsidP="00224056">
      <w:pPr>
        <w:pStyle w:val="BodyText"/>
        <w:tabs>
          <w:tab w:val="left" w:pos="1126"/>
        </w:tabs>
        <w:spacing w:before="60"/>
        <w:ind w:firstLine="720"/>
      </w:pPr>
      <w:r w:rsidRPr="00224056">
        <w:t>c) Chủ trì, phối hợp với các cơ quan liên quan hướng dẫn, tạo điều kiện phát triển mạng bưu chính công cộng trên địa bàn;</w:t>
      </w:r>
    </w:p>
    <w:p w:rsidR="00554E4B" w:rsidRPr="00866A1C" w:rsidRDefault="00554E4B" w:rsidP="00224056">
      <w:pPr>
        <w:pStyle w:val="BodyText"/>
        <w:tabs>
          <w:tab w:val="left" w:pos="1126"/>
        </w:tabs>
        <w:spacing w:before="60"/>
        <w:ind w:firstLine="720"/>
        <w:rPr>
          <w:spacing w:val="-6"/>
        </w:rPr>
      </w:pPr>
      <w:r w:rsidRPr="00866A1C">
        <w:rPr>
          <w:spacing w:val="-6"/>
        </w:rPr>
        <w:t>d) Quản lý và phối hợp quản lý hoạt động của doanh nghiệp bưu chính; giá cước, chất lượng dịch vụ bưu chính, an toàn bưu chính; tem bưu chính trên địa bàn;</w:t>
      </w:r>
    </w:p>
    <w:p w:rsidR="00D64859" w:rsidRPr="00224056" w:rsidRDefault="00554E4B" w:rsidP="00224056">
      <w:pPr>
        <w:pStyle w:val="BodyText"/>
        <w:tabs>
          <w:tab w:val="left" w:pos="1126"/>
        </w:tabs>
        <w:spacing w:before="60"/>
        <w:ind w:firstLine="720"/>
      </w:pPr>
      <w:r w:rsidRPr="00224056">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sidR="00554E4B" w:rsidRPr="00224056" w:rsidRDefault="00554E4B" w:rsidP="00224056">
      <w:pPr>
        <w:pStyle w:val="BodyText"/>
        <w:tabs>
          <w:tab w:val="left" w:pos="1126"/>
        </w:tabs>
        <w:spacing w:before="60"/>
        <w:ind w:firstLine="720"/>
      </w:pPr>
      <w:r w:rsidRPr="00224056">
        <w:t>11. Về viễn thông</w:t>
      </w:r>
    </w:p>
    <w:p w:rsidR="00554E4B" w:rsidRPr="00224056" w:rsidRDefault="00554E4B" w:rsidP="00224056">
      <w:pPr>
        <w:pStyle w:val="BodyText"/>
        <w:tabs>
          <w:tab w:val="left" w:pos="1126"/>
        </w:tabs>
        <w:spacing w:before="60"/>
        <w:ind w:firstLine="720"/>
      </w:pPr>
      <w:r w:rsidRPr="00224056">
        <w:t>a) Hướng dẫn, kiểm tra, chỉ đạo các doanh nghiệp viễn thông triển khai công tác bảo đảm an toàn cơ sở hạ tầng trong hoạt động viễn thông trên địa bàn theo quy định của pháp luật;</w:t>
      </w:r>
    </w:p>
    <w:p w:rsidR="00554E4B" w:rsidRPr="00866A1C" w:rsidRDefault="00554E4B" w:rsidP="00224056">
      <w:pPr>
        <w:pStyle w:val="BodyText"/>
        <w:tabs>
          <w:tab w:val="left" w:pos="1126"/>
        </w:tabs>
        <w:spacing w:before="60"/>
        <w:ind w:firstLine="720"/>
        <w:rPr>
          <w:spacing w:val="-4"/>
        </w:rPr>
      </w:pPr>
      <w:r w:rsidRPr="00866A1C">
        <w:rPr>
          <w:spacing w:val="-4"/>
        </w:rP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sidR="00554E4B" w:rsidRPr="00224056" w:rsidRDefault="00554E4B" w:rsidP="00224056">
      <w:pPr>
        <w:pStyle w:val="BodyText"/>
        <w:tabs>
          <w:tab w:val="left" w:pos="1126"/>
        </w:tabs>
        <w:spacing w:before="60"/>
        <w:ind w:firstLine="720"/>
      </w:pPr>
      <w:r w:rsidRPr="00224056">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sidR="00554E4B" w:rsidRPr="00224056" w:rsidRDefault="00554E4B" w:rsidP="00224056">
      <w:pPr>
        <w:pStyle w:val="BodyText"/>
        <w:tabs>
          <w:tab w:val="left" w:pos="1126"/>
        </w:tabs>
        <w:spacing w:before="60"/>
        <w:ind w:firstLine="720"/>
      </w:pPr>
      <w:r w:rsidRPr="00224056">
        <w:lastRenderedPageBreak/>
        <w:t>d) Hướng dẫn, chỉ đạo, giám sát việc thực hiện các quy định về quản lý thông tin thuê bao viễn thông của các doanh nghiệp viễn thông trên địa bàn.</w:t>
      </w:r>
    </w:p>
    <w:p w:rsidR="00554E4B" w:rsidRPr="00224056" w:rsidRDefault="00916172" w:rsidP="00224056">
      <w:pPr>
        <w:pStyle w:val="BodyText"/>
        <w:tabs>
          <w:tab w:val="left" w:pos="1126"/>
        </w:tabs>
        <w:spacing w:before="60"/>
        <w:ind w:firstLine="720"/>
      </w:pPr>
      <w:r w:rsidRPr="00224056">
        <w:t>12. Về tần số vô tuyến điện</w:t>
      </w:r>
    </w:p>
    <w:p w:rsidR="00554E4B" w:rsidRPr="00224056" w:rsidRDefault="00554E4B" w:rsidP="00224056">
      <w:pPr>
        <w:pStyle w:val="BodyText"/>
        <w:tabs>
          <w:tab w:val="left" w:pos="1126"/>
        </w:tabs>
        <w:spacing w:before="60"/>
        <w:ind w:firstLine="720"/>
      </w:pPr>
      <w:r w:rsidRPr="00224056">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sidR="00554E4B" w:rsidRPr="00224056" w:rsidRDefault="00554E4B" w:rsidP="00224056">
      <w:pPr>
        <w:pStyle w:val="BodyText"/>
        <w:tabs>
          <w:tab w:val="left" w:pos="1126"/>
        </w:tabs>
        <w:spacing w:before="60"/>
        <w:ind w:firstLine="720"/>
      </w:pPr>
      <w:r w:rsidRPr="00224056">
        <w:t>b) Phối hợp với tổ chức tần số vô tuyến điện khu vực xử lý can nhiễu trong địa bàn tỉnh;</w:t>
      </w:r>
    </w:p>
    <w:p w:rsidR="00554E4B" w:rsidRPr="00224056" w:rsidRDefault="00554E4B" w:rsidP="00224056">
      <w:pPr>
        <w:pStyle w:val="BodyText"/>
        <w:tabs>
          <w:tab w:val="left" w:pos="1126"/>
        </w:tabs>
        <w:spacing w:before="60"/>
        <w:ind w:firstLine="720"/>
      </w:pPr>
      <w:r w:rsidRPr="00224056">
        <w:t>c) Tiếp nhận, hướng dẫn hoàn thiện thủ tục xin cấp giấy phép sử dụng tần số và thiết bị vô tuyến điện theo ủy quyền của Cục Tần số vô tuyến điện.</w:t>
      </w:r>
    </w:p>
    <w:p w:rsidR="00554E4B" w:rsidRPr="00224056" w:rsidRDefault="00554E4B" w:rsidP="00224056">
      <w:pPr>
        <w:pStyle w:val="BodyText"/>
        <w:tabs>
          <w:tab w:val="left" w:pos="1126"/>
        </w:tabs>
        <w:spacing w:before="60"/>
        <w:ind w:firstLine="720"/>
      </w:pPr>
      <w:r w:rsidRPr="00224056">
        <w:t xml:space="preserve">13. Về </w:t>
      </w:r>
      <w:r w:rsidR="00916172" w:rsidRPr="00224056">
        <w:t>công nghiệp công nghệ thông tin</w:t>
      </w:r>
    </w:p>
    <w:p w:rsidR="00554E4B" w:rsidRPr="00224056" w:rsidRDefault="00554E4B" w:rsidP="00224056">
      <w:pPr>
        <w:pStyle w:val="BodyText"/>
        <w:tabs>
          <w:tab w:val="left" w:pos="1126"/>
        </w:tabs>
        <w:spacing w:before="60"/>
        <w:ind w:firstLine="720"/>
      </w:pPr>
      <w:r w:rsidRPr="00224056">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sidR="00554E4B" w:rsidRPr="00224056" w:rsidRDefault="00554E4B" w:rsidP="00224056">
      <w:pPr>
        <w:pStyle w:val="BodyText"/>
        <w:tabs>
          <w:tab w:val="left" w:pos="1126"/>
        </w:tabs>
        <w:spacing w:before="60"/>
        <w:ind w:firstLine="720"/>
      </w:pPr>
      <w:r w:rsidRPr="00224056">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w:t>
      </w:r>
      <w:r w:rsidR="00112C3B" w:rsidRPr="00224056">
        <w:t xml:space="preserve"> báo cáo định kỳ theo quy định;</w:t>
      </w:r>
    </w:p>
    <w:p w:rsidR="00554E4B" w:rsidRPr="00224056" w:rsidRDefault="00554E4B" w:rsidP="00224056">
      <w:pPr>
        <w:pStyle w:val="BodyText"/>
        <w:tabs>
          <w:tab w:val="left" w:pos="1126"/>
        </w:tabs>
        <w:spacing w:before="60"/>
        <w:ind w:firstLine="720"/>
      </w:pPr>
      <w:r w:rsidRPr="00224056">
        <w:t>c) Hỗ trợ, thúc đẩy phát triển doanh nghiệp công nghệ thông tin, doanh nghiệp công nghệ số; tổng hợp, đánh giá mức độ sẵn sàng cho phát triển và ứng dụng công nghệ thông tin và truyền thông tại địa phương;</w:t>
      </w:r>
    </w:p>
    <w:p w:rsidR="00554E4B" w:rsidRPr="00224056" w:rsidRDefault="00554E4B" w:rsidP="00224056">
      <w:pPr>
        <w:pStyle w:val="BodyText"/>
        <w:tabs>
          <w:tab w:val="left" w:pos="1126"/>
        </w:tabs>
        <w:spacing w:before="60"/>
        <w:ind w:firstLine="720"/>
      </w:pPr>
      <w:r w:rsidRPr="00224056">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sidR="00112C3B" w:rsidRPr="00224056" w:rsidRDefault="00112C3B" w:rsidP="00224056">
      <w:pPr>
        <w:pStyle w:val="BodyText"/>
        <w:tabs>
          <w:tab w:val="left" w:pos="1126"/>
        </w:tabs>
        <w:spacing w:before="60"/>
        <w:ind w:firstLine="720"/>
      </w:pPr>
      <w:r w:rsidRPr="00224056">
        <w:t>14. Về chuyển đổi số, ứng dụng công nghệ thông tin, giao dịch điện tử, phát triển chính quyền điện tử, chính quyền số, kinh tế số và xã hội số</w:t>
      </w:r>
    </w:p>
    <w:p w:rsidR="00112C3B" w:rsidRPr="00224056" w:rsidRDefault="00112C3B" w:rsidP="00224056">
      <w:pPr>
        <w:pStyle w:val="BodyText"/>
        <w:tabs>
          <w:tab w:val="left" w:pos="1126"/>
        </w:tabs>
        <w:spacing w:before="60"/>
        <w:ind w:firstLine="720"/>
      </w:pPr>
      <w:r w:rsidRPr="00224056">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sidR="00112C3B" w:rsidRPr="00224056" w:rsidRDefault="00112C3B" w:rsidP="00224056">
      <w:pPr>
        <w:pStyle w:val="BodyText"/>
        <w:tabs>
          <w:tab w:val="left" w:pos="1126"/>
        </w:tabs>
        <w:spacing w:before="60"/>
        <w:ind w:firstLine="720"/>
      </w:pPr>
      <w:r w:rsidRPr="00224056">
        <w:t xml:space="preserve">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w:t>
      </w:r>
      <w:r w:rsidRPr="00224056">
        <w:lastRenderedPageBreak/>
        <w:t>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w:t>
      </w:r>
      <w:r w:rsidR="00885CAF" w:rsidRPr="00224056">
        <w:t xml:space="preserve"> chỉ đạo, điều hành, tác nghiệp</w:t>
      </w:r>
      <w:r w:rsidRPr="00224056">
        <w:t>; tổ chức triển khai, bảo đảm kỹ thuật cho việc cu</w:t>
      </w:r>
      <w:r w:rsidR="000227A6" w:rsidRPr="00224056">
        <w:t>ng cấp dịch vụ hành chính công;</w:t>
      </w:r>
    </w:p>
    <w:p w:rsidR="00112C3B" w:rsidRPr="00224056" w:rsidRDefault="00112C3B" w:rsidP="00224056">
      <w:pPr>
        <w:pStyle w:val="BodyText"/>
        <w:tabs>
          <w:tab w:val="left" w:pos="1126"/>
        </w:tabs>
        <w:spacing w:before="60"/>
        <w:ind w:firstLine="720"/>
      </w:pPr>
      <w:r w:rsidRPr="00224056">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sidR="00112C3B" w:rsidRPr="00866A1C" w:rsidRDefault="00112C3B" w:rsidP="00224056">
      <w:pPr>
        <w:pStyle w:val="BodyText"/>
        <w:tabs>
          <w:tab w:val="left" w:pos="1126"/>
        </w:tabs>
        <w:spacing w:before="60"/>
        <w:ind w:firstLine="720"/>
        <w:rPr>
          <w:spacing w:val="-6"/>
        </w:rPr>
      </w:pPr>
      <w:r w:rsidRPr="00866A1C">
        <w:rPr>
          <w:spacing w:val="-6"/>
        </w:rPr>
        <w:t>d) Xây dựng, duy trì, cập nhật, tổ chức thực hiện và đánh giá, kiểm tra việc tuân thủ Kiến trúc Chính quyền điện tử, Kiến trúc ICT phát triển đô thị thông minh;</w:t>
      </w:r>
    </w:p>
    <w:p w:rsidR="00112C3B" w:rsidRPr="00224056" w:rsidRDefault="00112C3B" w:rsidP="00224056">
      <w:pPr>
        <w:pStyle w:val="BodyText"/>
        <w:tabs>
          <w:tab w:val="left" w:pos="1126"/>
        </w:tabs>
        <w:spacing w:before="60"/>
        <w:ind w:firstLine="720"/>
      </w:pPr>
      <w:r w:rsidRPr="00224056">
        <w:t xml:space="preserve">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w:t>
      </w:r>
      <w:r w:rsidRPr="00866A1C">
        <w:rPr>
          <w:spacing w:val="-6"/>
        </w:rPr>
        <w:t xml:space="preserve">ngang bộ, cơ quan thuộc Chính phủ, các tỉnh, thành </w:t>
      </w:r>
      <w:r w:rsidR="000227A6" w:rsidRPr="00866A1C">
        <w:rPr>
          <w:spacing w:val="-6"/>
        </w:rPr>
        <w:t>phố trực thuộc trung ương khác.</w:t>
      </w:r>
    </w:p>
    <w:p w:rsidR="00112C3B" w:rsidRPr="00224056" w:rsidRDefault="00112C3B" w:rsidP="00224056">
      <w:pPr>
        <w:pStyle w:val="BodyText"/>
        <w:tabs>
          <w:tab w:val="left" w:pos="1126"/>
        </w:tabs>
        <w:spacing w:before="60"/>
        <w:ind w:firstLine="720"/>
      </w:pPr>
      <w:r w:rsidRPr="00224056">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sidR="00112C3B" w:rsidRPr="00224056" w:rsidRDefault="00112C3B" w:rsidP="00224056">
      <w:pPr>
        <w:pStyle w:val="BodyText"/>
        <w:tabs>
          <w:tab w:val="left" w:pos="1126"/>
        </w:tabs>
        <w:spacing w:before="60"/>
        <w:ind w:firstLine="720"/>
      </w:pPr>
      <w:r w:rsidRPr="00224056">
        <w:t>g) Tổ chức triển khai các hoạt động thúc đẩy đưa hoạt động sản xuất, kinh doanh của doanh nghiệp, hoạt động của người dân lên các nền tảng số Việt Nam theo hướng dẫn của Bộ Thông tin v</w:t>
      </w:r>
      <w:r w:rsidR="000227A6" w:rsidRPr="00224056">
        <w:t>à Truyền thông;</w:t>
      </w:r>
    </w:p>
    <w:p w:rsidR="00554E4B" w:rsidRPr="00224056" w:rsidRDefault="00112C3B" w:rsidP="00224056">
      <w:pPr>
        <w:pStyle w:val="BodyText"/>
        <w:tabs>
          <w:tab w:val="left" w:pos="1126"/>
        </w:tabs>
        <w:spacing w:before="60"/>
        <w:ind w:firstLine="720"/>
      </w:pPr>
      <w:r w:rsidRPr="00224056">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sidR="000227A6" w:rsidRPr="00224056" w:rsidRDefault="000227A6" w:rsidP="00224056">
      <w:pPr>
        <w:pStyle w:val="BodyText"/>
        <w:tabs>
          <w:tab w:val="left" w:pos="1126"/>
        </w:tabs>
        <w:spacing w:before="60"/>
        <w:ind w:firstLine="720"/>
      </w:pPr>
      <w:r w:rsidRPr="00224056">
        <w:t>15. Về an toàn thông tin mạng</w:t>
      </w:r>
    </w:p>
    <w:p w:rsidR="000227A6" w:rsidRPr="00224056" w:rsidRDefault="000227A6" w:rsidP="00224056">
      <w:pPr>
        <w:pStyle w:val="BodyText"/>
        <w:tabs>
          <w:tab w:val="left" w:pos="1126"/>
        </w:tabs>
        <w:spacing w:before="60"/>
        <w:ind w:firstLine="720"/>
      </w:pPr>
      <w:r w:rsidRPr="00224056">
        <w:t>a) Thực hiện nhiệm vụ đơn vị chuyên trách về an toàn thông tin mạng theo quy định của pháp luật;</w:t>
      </w:r>
    </w:p>
    <w:p w:rsidR="000227A6" w:rsidRPr="00224056" w:rsidRDefault="000227A6" w:rsidP="00224056">
      <w:pPr>
        <w:pStyle w:val="BodyText"/>
        <w:tabs>
          <w:tab w:val="left" w:pos="1126"/>
        </w:tabs>
        <w:spacing w:before="60"/>
        <w:ind w:firstLine="720"/>
      </w:pPr>
      <w:r w:rsidRPr="00224056">
        <w:lastRenderedPageBreak/>
        <w:t>b) Xây dựng, hướng dẫn, tổ chức thực hiện cơ chế, chính sách, chiến lược, kế hoạch, chương trình, đề án của địa phương về an toàn thông tin mạng;</w:t>
      </w:r>
    </w:p>
    <w:p w:rsidR="000227A6" w:rsidRPr="00224056" w:rsidRDefault="000227A6" w:rsidP="00224056">
      <w:pPr>
        <w:pStyle w:val="BodyText"/>
        <w:tabs>
          <w:tab w:val="left" w:pos="1126"/>
        </w:tabs>
        <w:spacing w:before="60"/>
        <w:ind w:firstLine="720"/>
      </w:pPr>
      <w:r w:rsidRPr="00224056">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sidR="000227A6" w:rsidRPr="00224056" w:rsidRDefault="000227A6" w:rsidP="00224056">
      <w:pPr>
        <w:pStyle w:val="BodyText"/>
        <w:tabs>
          <w:tab w:val="left" w:pos="1126"/>
        </w:tabs>
        <w:spacing w:before="60"/>
        <w:ind w:firstLine="720"/>
      </w:pPr>
      <w:r w:rsidRPr="00224056">
        <w:t>d) Tổ chức kiểm tra, đánh giá an toàn thông tin mạng đối với sản phẩm, thiết bị công nghệ thông tin và truyền thông và các hệ thống thông tin thuộc phạm vi quản lý theo quy định của pháp luật;</w:t>
      </w:r>
    </w:p>
    <w:p w:rsidR="000227A6" w:rsidRPr="00224056" w:rsidRDefault="000227A6" w:rsidP="00224056">
      <w:pPr>
        <w:pStyle w:val="BodyText"/>
        <w:tabs>
          <w:tab w:val="left" w:pos="1126"/>
        </w:tabs>
        <w:spacing w:before="60"/>
        <w:ind w:firstLine="720"/>
      </w:pPr>
      <w:r w:rsidRPr="00224056">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sidR="000227A6" w:rsidRPr="00224056" w:rsidRDefault="000227A6" w:rsidP="00224056">
      <w:pPr>
        <w:pStyle w:val="BodyText"/>
        <w:tabs>
          <w:tab w:val="left" w:pos="1126"/>
        </w:tabs>
        <w:spacing w:before="60"/>
        <w:ind w:firstLine="720"/>
      </w:pPr>
      <w:r w:rsidRPr="00224056">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sidR="000227A6" w:rsidRPr="00224056" w:rsidRDefault="000227A6" w:rsidP="00224056">
      <w:pPr>
        <w:pStyle w:val="BodyText"/>
        <w:tabs>
          <w:tab w:val="left" w:pos="1126"/>
        </w:tabs>
        <w:spacing w:before="60"/>
        <w:ind w:firstLine="720"/>
      </w:pPr>
      <w:r w:rsidRPr="00224056">
        <w:t>g) Tổ chức hướng dẫn bảo đảm an toàn thông tin cho các cơ quan, tổ chức, doanh nghiệp trên địa bàn; hướng dẫn, phổ cập công cụ và kỹ năng bảo đảm an toàn thông tin mạng ở mức cơ bản cho người dân;</w:t>
      </w:r>
    </w:p>
    <w:p w:rsidR="000227A6" w:rsidRPr="00224056" w:rsidRDefault="000227A6" w:rsidP="00224056">
      <w:pPr>
        <w:pStyle w:val="BodyText"/>
        <w:tabs>
          <w:tab w:val="left" w:pos="1126"/>
        </w:tabs>
        <w:spacing w:before="60"/>
        <w:ind w:firstLine="720"/>
      </w:pPr>
      <w:r w:rsidRPr="00224056">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sidR="00D64859" w:rsidRPr="00224056" w:rsidRDefault="000227A6" w:rsidP="00224056">
      <w:pPr>
        <w:pStyle w:val="BodyText"/>
        <w:tabs>
          <w:tab w:val="left" w:pos="1126"/>
        </w:tabs>
        <w:spacing w:before="60"/>
        <w:ind w:firstLine="720"/>
      </w:pPr>
      <w:r w:rsidRPr="00224056">
        <w:t>i) Chủ trì, phối hợp với các cơ quan chức năng trong lĩnh vực phòng, chống tấn công mạng, phòng, chống mã độc; bảo đảm an toàn thông tin cá nhân trên mạng; bảo vệ trẻ em trên không gian mạng.</w:t>
      </w:r>
    </w:p>
    <w:p w:rsidR="000227A6" w:rsidRPr="00224056" w:rsidRDefault="000227A6" w:rsidP="00224056">
      <w:pPr>
        <w:pStyle w:val="BodyText"/>
        <w:tabs>
          <w:tab w:val="left" w:pos="1126"/>
        </w:tabs>
        <w:spacing w:before="60"/>
        <w:ind w:firstLine="720"/>
      </w:pPr>
      <w:r w:rsidRPr="00224056">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sidR="000227A6" w:rsidRPr="00224056" w:rsidRDefault="00E55B59" w:rsidP="00224056">
      <w:pPr>
        <w:pStyle w:val="BodyText"/>
        <w:tabs>
          <w:tab w:val="left" w:pos="1126"/>
        </w:tabs>
        <w:spacing w:before="60"/>
        <w:ind w:firstLine="720"/>
      </w:pPr>
      <w:r w:rsidRPr="00224056">
        <w:t xml:space="preserve">17. </w:t>
      </w:r>
      <w:r w:rsidR="000227A6" w:rsidRPr="00224056">
        <w:t>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sidR="000227A6" w:rsidRPr="00224056" w:rsidRDefault="000227A6" w:rsidP="00224056">
      <w:pPr>
        <w:pStyle w:val="BodyText"/>
        <w:tabs>
          <w:tab w:val="left" w:pos="1126"/>
        </w:tabs>
        <w:spacing w:before="60"/>
        <w:ind w:firstLine="720"/>
      </w:pPr>
      <w:r w:rsidRPr="00224056">
        <w:t xml:space="preserve">18. Hướng dẫn việc thực hiện cơ chế tự chủ, tự chịu trách nhiệm của đơn vị sự nghiệp công lập thuộc Sở Thông tin và Truyền thông quản lý theo quy định </w:t>
      </w:r>
      <w:r w:rsidRPr="00224056">
        <w:lastRenderedPageBreak/>
        <w:t>của pháp luật; quản lý hoạt động của các đơn vị sự nghiệp trong và ngoài công lập thuộc ngành thông tin và truyền thông tại địa phương.</w:t>
      </w:r>
    </w:p>
    <w:p w:rsidR="000227A6" w:rsidRPr="00224056" w:rsidRDefault="000227A6" w:rsidP="00224056">
      <w:pPr>
        <w:pStyle w:val="BodyText"/>
        <w:tabs>
          <w:tab w:val="left" w:pos="1126"/>
        </w:tabs>
        <w:spacing w:before="60"/>
        <w:ind w:firstLine="720"/>
      </w:pPr>
      <w:r w:rsidRPr="00224056">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sidR="000227A6" w:rsidRPr="00224056" w:rsidRDefault="000227A6" w:rsidP="00224056">
      <w:pPr>
        <w:pStyle w:val="BodyText"/>
        <w:tabs>
          <w:tab w:val="left" w:pos="1126"/>
        </w:tabs>
        <w:spacing w:before="60"/>
        <w:ind w:firstLine="720"/>
      </w:pPr>
      <w:r w:rsidRPr="00224056">
        <w:t>20. Thực hiện nhiệm vụ quản lý nhà nước về dịch vụ công trong các lĩnh vự</w:t>
      </w:r>
      <w:r w:rsidR="00916172" w:rsidRPr="00224056">
        <w:t>c về thông tin và truyền thông</w:t>
      </w:r>
    </w:p>
    <w:p w:rsidR="000227A6" w:rsidRPr="00224056" w:rsidRDefault="000227A6" w:rsidP="00224056">
      <w:pPr>
        <w:pStyle w:val="BodyText"/>
        <w:tabs>
          <w:tab w:val="left" w:pos="1126"/>
        </w:tabs>
        <w:spacing w:before="60"/>
        <w:ind w:firstLine="720"/>
      </w:pPr>
      <w:r w:rsidRPr="00224056">
        <w:t>a) Báo cáo Ủy ban nhân dân tỉnh trình Hội đồng nhân dân tỉnh ban hành, sửa đổi, bổ sung danh mục dịch vụ sự nghiệp công sử dụng ngân sách địa phương trong lĩnh vực thông tin và truyền thông;</w:t>
      </w:r>
    </w:p>
    <w:p w:rsidR="000227A6" w:rsidRPr="00224056" w:rsidRDefault="000227A6" w:rsidP="00224056">
      <w:pPr>
        <w:pStyle w:val="BodyText"/>
        <w:tabs>
          <w:tab w:val="left" w:pos="1126"/>
        </w:tabs>
        <w:spacing w:before="60"/>
        <w:ind w:firstLine="720"/>
      </w:pPr>
      <w:r w:rsidRPr="00224056">
        <w:t xml:space="preserve">b) Trình Ủy ban nhân dân tỉnh ban hành tiêu chí, tiêu chuẩn chất lượng dịch vụ sự nghiệp công sử dụng ngân sách nhà nước trong lĩnh vực thông tin và truyền thông thuộc </w:t>
      </w:r>
      <w:r w:rsidR="007A395E" w:rsidRPr="00224056">
        <w:t>phạm vi quản lý của địa phương;</w:t>
      </w:r>
    </w:p>
    <w:p w:rsidR="000227A6" w:rsidRPr="00224056" w:rsidRDefault="000227A6" w:rsidP="00224056">
      <w:pPr>
        <w:pStyle w:val="BodyText"/>
        <w:tabs>
          <w:tab w:val="left" w:pos="1126"/>
        </w:tabs>
        <w:spacing w:before="60"/>
        <w:ind w:firstLine="720"/>
      </w:pPr>
      <w:r w:rsidRPr="00224056">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sidR="000227A6" w:rsidRPr="00224056" w:rsidRDefault="000227A6" w:rsidP="00224056">
      <w:pPr>
        <w:pStyle w:val="BodyText"/>
        <w:tabs>
          <w:tab w:val="left" w:pos="1126"/>
        </w:tabs>
        <w:spacing w:before="60"/>
        <w:ind w:firstLine="720"/>
      </w:pPr>
      <w:r w:rsidRPr="00224056">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w:t>
      </w:r>
      <w:r w:rsidR="007A395E" w:rsidRPr="00224056">
        <w:t>nh theo quy định của pháp luật.</w:t>
      </w:r>
    </w:p>
    <w:p w:rsidR="000227A6" w:rsidRPr="00224056" w:rsidRDefault="000227A6" w:rsidP="00224056">
      <w:pPr>
        <w:pStyle w:val="BodyText"/>
        <w:tabs>
          <w:tab w:val="left" w:pos="1126"/>
        </w:tabs>
        <w:spacing w:before="60"/>
        <w:ind w:firstLine="720"/>
      </w:pPr>
      <w:r w:rsidRPr="00224056">
        <w:t>22. Thực hiện nhiệm vụ quản lý nhà nước đối với các dự án đầu tư chuyên ngành về thông tin và truyền</w:t>
      </w:r>
      <w:r w:rsidR="00F966A2" w:rsidRPr="00224056">
        <w:t xml:space="preserve"> thông ở địa phương theo các quy</w:t>
      </w:r>
      <w:r w:rsidRPr="00224056">
        <w:t xml:space="preserve"> định của pháp luật về đầu tư, xây dựng và theo phân công, phân cấp của Ủy ban nhân dân tỉnh.</w:t>
      </w:r>
    </w:p>
    <w:p w:rsidR="000227A6" w:rsidRPr="00224056" w:rsidRDefault="000227A6" w:rsidP="00224056">
      <w:pPr>
        <w:pStyle w:val="BodyText"/>
        <w:tabs>
          <w:tab w:val="left" w:pos="1126"/>
        </w:tabs>
        <w:spacing w:before="60"/>
        <w:ind w:firstLine="720"/>
      </w:pPr>
      <w:r w:rsidRPr="00224056">
        <w:t xml:space="preserve">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w:t>
      </w:r>
      <w:r w:rsidR="007A395E" w:rsidRPr="00224056">
        <w:t>tỉnh.</w:t>
      </w:r>
    </w:p>
    <w:p w:rsidR="000227A6" w:rsidRPr="00224056" w:rsidRDefault="000227A6" w:rsidP="00224056">
      <w:pPr>
        <w:pStyle w:val="BodyText"/>
        <w:tabs>
          <w:tab w:val="left" w:pos="1126"/>
        </w:tabs>
        <w:spacing w:before="60"/>
        <w:ind w:firstLine="720"/>
      </w:pPr>
      <w:r w:rsidRPr="00224056">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sidR="000227A6" w:rsidRPr="00866A1C" w:rsidRDefault="000227A6" w:rsidP="00224056">
      <w:pPr>
        <w:pStyle w:val="BodyText"/>
        <w:tabs>
          <w:tab w:val="left" w:pos="1126"/>
        </w:tabs>
        <w:spacing w:before="60"/>
        <w:ind w:firstLine="720"/>
        <w:rPr>
          <w:spacing w:val="-6"/>
        </w:rPr>
      </w:pPr>
      <w:r w:rsidRPr="00866A1C">
        <w:rPr>
          <w:spacing w:val="-6"/>
        </w:rPr>
        <w:t>25. Tổ chức triển khai các hoạt động nâng cao nhận thức, phổ cập kỹ năng, đào tạo, bồi dưỡng, phát triển nguồn nhân lực thuộc các</w:t>
      </w:r>
      <w:r w:rsidR="007A395E" w:rsidRPr="00866A1C">
        <w:rPr>
          <w:spacing w:val="-6"/>
        </w:rPr>
        <w:t xml:space="preserve"> lĩnh vực quản lý ở địa phương.</w:t>
      </w:r>
    </w:p>
    <w:p w:rsidR="000227A6" w:rsidRPr="00224056" w:rsidRDefault="000227A6" w:rsidP="00224056">
      <w:pPr>
        <w:pStyle w:val="BodyText"/>
        <w:tabs>
          <w:tab w:val="left" w:pos="1126"/>
        </w:tabs>
        <w:spacing w:before="60"/>
        <w:ind w:firstLine="720"/>
      </w:pPr>
      <w:r w:rsidRPr="00224056">
        <w:t>26. Thực hiện công tác thi đua, khen thưởng thuộc lĩnh vực được giao quản lý theo quy định của pháp luật về thi đua, khen thưởng.</w:t>
      </w:r>
    </w:p>
    <w:p w:rsidR="000227A6" w:rsidRPr="00224056" w:rsidRDefault="000227A6" w:rsidP="00224056">
      <w:pPr>
        <w:pStyle w:val="BodyText"/>
        <w:tabs>
          <w:tab w:val="left" w:pos="1126"/>
        </w:tabs>
        <w:spacing w:before="60"/>
        <w:ind w:firstLine="720"/>
      </w:pPr>
      <w:r w:rsidRPr="00224056">
        <w:t xml:space="preserve">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w:t>
      </w:r>
      <w:r w:rsidRPr="00224056">
        <w:lastRenderedPageBreak/>
        <w:t>vực về thông tin và truyền thông và phục vụ sự chỉ đạo điều hành của Ủy ban nhân dân tỉn</w:t>
      </w:r>
      <w:r w:rsidR="007A395E" w:rsidRPr="00224056">
        <w:t>h.</w:t>
      </w:r>
    </w:p>
    <w:p w:rsidR="000227A6" w:rsidRPr="00224056" w:rsidRDefault="000227A6" w:rsidP="00224056">
      <w:pPr>
        <w:pStyle w:val="BodyText"/>
        <w:tabs>
          <w:tab w:val="left" w:pos="1126"/>
        </w:tabs>
        <w:spacing w:before="60"/>
        <w:ind w:firstLine="720"/>
      </w:pPr>
      <w:r w:rsidRPr="00224056">
        <w:t>28. Triển khai thực hiện chương trình cải cách hành chính của Sở Thông tin và Truyền thông theo mục tiêu và chương trình cải cách hành chính của Ủy ban nhân dân tỉnh.</w:t>
      </w:r>
    </w:p>
    <w:p w:rsidR="000227A6" w:rsidRPr="00224056" w:rsidRDefault="000227A6" w:rsidP="00224056">
      <w:pPr>
        <w:pStyle w:val="BodyText"/>
        <w:tabs>
          <w:tab w:val="left" w:pos="1126"/>
        </w:tabs>
        <w:spacing w:before="60"/>
        <w:ind w:firstLine="720"/>
      </w:pPr>
      <w:r w:rsidRPr="00224056">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w:t>
      </w:r>
      <w:r w:rsidR="007A395E" w:rsidRPr="00224056">
        <w:t>a Bộ Thông tin và Truyền thông.</w:t>
      </w:r>
    </w:p>
    <w:p w:rsidR="000227A6" w:rsidRPr="00224056" w:rsidRDefault="000227A6" w:rsidP="00224056">
      <w:pPr>
        <w:pStyle w:val="BodyText"/>
        <w:tabs>
          <w:tab w:val="left" w:pos="1126"/>
        </w:tabs>
        <w:spacing w:before="60"/>
        <w:ind w:firstLine="720"/>
      </w:pPr>
      <w:r w:rsidRPr="00224056">
        <w:t>30. Thực hiện hợp tác quốc tế trong các lĩnh vực về thông tin và truyền thông theo quy định của pháp luật và theo phân công hoặc ủy quyền của Ủy ban nhân dân tỉnh.</w:t>
      </w:r>
    </w:p>
    <w:p w:rsidR="000227A6" w:rsidRPr="00224056" w:rsidRDefault="000227A6" w:rsidP="00224056">
      <w:pPr>
        <w:pStyle w:val="BodyText"/>
        <w:tabs>
          <w:tab w:val="left" w:pos="1126"/>
        </w:tabs>
        <w:spacing w:before="60"/>
        <w:ind w:firstLine="720"/>
      </w:pPr>
      <w:r w:rsidRPr="00224056">
        <w:t xml:space="preserve">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w:t>
      </w:r>
      <w:r w:rsidR="007A395E" w:rsidRPr="00224056">
        <w:t>tỉnh.</w:t>
      </w:r>
    </w:p>
    <w:p w:rsidR="000227A6" w:rsidRPr="00224056" w:rsidRDefault="000227A6" w:rsidP="00224056">
      <w:pPr>
        <w:pStyle w:val="BodyText"/>
        <w:tabs>
          <w:tab w:val="left" w:pos="1126"/>
        </w:tabs>
        <w:spacing w:before="60"/>
        <w:ind w:firstLine="720"/>
      </w:pPr>
      <w:r w:rsidRPr="00224056">
        <w:t>32. Quy định cụ thể chức năng, nhiệm vụ, quyền hạn của văn phòng, thanh tra, phòng chuyên môn nghiệp vụ thuộc Sở Thông tin và Truyền thông, phù hợp với chức</w:t>
      </w:r>
      <w:r w:rsidR="00D430B9" w:rsidRPr="00224056">
        <w:t xml:space="preserve"> năng, nhiệm vụ, quyền hạn của S</w:t>
      </w:r>
      <w:r w:rsidRPr="00224056">
        <w:t>ở theo hướng dẫn của Bộ Thông tin và Truyền thông và theo quy định của Ủy ban nhân dân tỉnh.</w:t>
      </w:r>
    </w:p>
    <w:p w:rsidR="000227A6" w:rsidRPr="00224056" w:rsidRDefault="000227A6" w:rsidP="00224056">
      <w:pPr>
        <w:pStyle w:val="BodyText"/>
        <w:tabs>
          <w:tab w:val="left" w:pos="1126"/>
        </w:tabs>
        <w:spacing w:before="60"/>
        <w:ind w:firstLine="720"/>
      </w:pPr>
      <w:r w:rsidRPr="00224056">
        <w:t xml:space="preserve">33. Quản lý tổ chức bộ máy, biên chế công chức, cơ cấu ngạch công chức, vị trí việc làm, cơ cấu viên chức theo chức danh nghề nghiệp và số lượng người làm việc trong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w:t>
      </w:r>
      <w:r w:rsidR="007A395E" w:rsidRPr="00224056">
        <w:t>tỉnh.</w:t>
      </w:r>
    </w:p>
    <w:p w:rsidR="000227A6" w:rsidRPr="00224056" w:rsidRDefault="000227A6" w:rsidP="00224056">
      <w:pPr>
        <w:pStyle w:val="BodyText"/>
        <w:tabs>
          <w:tab w:val="left" w:pos="1126"/>
        </w:tabs>
        <w:spacing w:before="60"/>
        <w:ind w:firstLine="720"/>
      </w:pPr>
      <w:r w:rsidRPr="00224056">
        <w:t>34. Quản lý và chịu trách nhiệm về tài chính, tài sản được giao và tổ chức thực hiện ngân sách được phân bổ theo quy định của pháp luật và phân cấp của Ủy ban nhân dân tỉnh.</w:t>
      </w:r>
    </w:p>
    <w:p w:rsidR="008678CB" w:rsidRPr="00224056" w:rsidRDefault="00AC6C13" w:rsidP="00224056">
      <w:pPr>
        <w:pStyle w:val="BodyText"/>
        <w:tabs>
          <w:tab w:val="left" w:pos="1126"/>
        </w:tabs>
        <w:spacing w:before="60"/>
        <w:ind w:firstLine="720"/>
      </w:pPr>
      <w:r w:rsidRPr="00224056">
        <w:t>3</w:t>
      </w:r>
      <w:r w:rsidR="00D84497" w:rsidRPr="00224056">
        <w:t>5</w:t>
      </w:r>
      <w:r w:rsidR="008678CB" w:rsidRPr="00224056">
        <w:t xml:space="preserve">. Thực hiện </w:t>
      </w:r>
      <w:r w:rsidR="000309D3" w:rsidRPr="00224056">
        <w:t>các</w:t>
      </w:r>
      <w:r w:rsidR="008678CB" w:rsidRPr="00224056">
        <w:t xml:space="preserve"> nhiệm vụ khác do Ủy ban nhân dân</w:t>
      </w:r>
      <w:r w:rsidR="000309D3" w:rsidRPr="00224056">
        <w:t xml:space="preserve"> tỉnh</w:t>
      </w:r>
      <w:r w:rsidR="008678CB" w:rsidRPr="00224056">
        <w:t>, Chủ tịch Ủy ban nhân dân tỉnh giao và theo quy định của pháp luật.</w:t>
      </w:r>
    </w:p>
    <w:p w:rsidR="00FB1F47" w:rsidRPr="00224056" w:rsidRDefault="00512980" w:rsidP="00224056">
      <w:pPr>
        <w:spacing w:before="60"/>
        <w:ind w:firstLine="720"/>
        <w:jc w:val="both"/>
        <w:rPr>
          <w:b/>
          <w:sz w:val="28"/>
          <w:szCs w:val="28"/>
          <w:lang w:val="vi-VN"/>
        </w:rPr>
      </w:pPr>
      <w:r w:rsidRPr="00224056">
        <w:rPr>
          <w:b/>
          <w:sz w:val="28"/>
          <w:szCs w:val="28"/>
          <w:lang w:val="vi-VN"/>
        </w:rPr>
        <w:t xml:space="preserve">Điều 3. Cơ cấu tổ chức </w:t>
      </w:r>
    </w:p>
    <w:p w:rsidR="00512980" w:rsidRPr="00224056" w:rsidRDefault="00512980" w:rsidP="00224056">
      <w:pPr>
        <w:pStyle w:val="BodyText"/>
        <w:tabs>
          <w:tab w:val="left" w:pos="1126"/>
        </w:tabs>
        <w:spacing w:before="60"/>
        <w:ind w:firstLine="720"/>
      </w:pPr>
      <w:r w:rsidRPr="00224056">
        <w:t xml:space="preserve">1. Lãnh đạo: </w:t>
      </w:r>
      <w:r w:rsidR="000A20BD" w:rsidRPr="00224056">
        <w:t xml:space="preserve">Sở </w:t>
      </w:r>
      <w:r w:rsidR="00D430B9" w:rsidRPr="00224056">
        <w:t>Thông tin và Truyền thông có Giám đốc và không quá 02</w:t>
      </w:r>
      <w:r w:rsidR="000A20BD" w:rsidRPr="00224056">
        <w:t xml:space="preserve"> </w:t>
      </w:r>
      <w:r w:rsidR="00D430B9" w:rsidRPr="00224056">
        <w:t>(hai</w:t>
      </w:r>
      <w:r w:rsidR="00A67414" w:rsidRPr="00224056">
        <w:t xml:space="preserve">) </w:t>
      </w:r>
      <w:r w:rsidR="000A20BD" w:rsidRPr="00224056">
        <w:t>Phó Giám đốc</w:t>
      </w:r>
      <w:r w:rsidRPr="00224056">
        <w:t>.</w:t>
      </w:r>
    </w:p>
    <w:p w:rsidR="000309D3" w:rsidRPr="00224056" w:rsidRDefault="00512980" w:rsidP="00224056">
      <w:pPr>
        <w:pStyle w:val="BodyText"/>
        <w:tabs>
          <w:tab w:val="left" w:pos="1126"/>
        </w:tabs>
        <w:spacing w:before="60"/>
        <w:ind w:firstLine="720"/>
      </w:pPr>
      <w:r w:rsidRPr="00224056">
        <w:t xml:space="preserve">a) </w:t>
      </w:r>
      <w:r w:rsidR="000309D3" w:rsidRPr="00224056">
        <w:t xml:space="preserve">Giám </w:t>
      </w:r>
      <w:r w:rsidR="000309D3" w:rsidRPr="00224056">
        <w:rPr>
          <w:rFonts w:hint="eastAsia"/>
        </w:rPr>
        <w:t>đ</w:t>
      </w:r>
      <w:r w:rsidR="000309D3" w:rsidRPr="00224056">
        <w:t xml:space="preserve">ốc Sở là Ủy viên Ủy ban nhân dân tỉnh do Hội </w:t>
      </w:r>
      <w:r w:rsidR="000309D3" w:rsidRPr="00224056">
        <w:rPr>
          <w:rFonts w:hint="eastAsia"/>
        </w:rPr>
        <w:t>đ</w:t>
      </w:r>
      <w:r w:rsidR="000309D3" w:rsidRPr="00224056">
        <w:t>ồng nhân dân tỉnh bầu, là ng</w:t>
      </w:r>
      <w:r w:rsidR="000309D3" w:rsidRPr="00224056">
        <w:rPr>
          <w:rFonts w:hint="eastAsia"/>
        </w:rPr>
        <w:t>ư</w:t>
      </w:r>
      <w:r w:rsidR="000309D3" w:rsidRPr="00224056">
        <w:t xml:space="preserve">ời </w:t>
      </w:r>
      <w:r w:rsidR="000309D3" w:rsidRPr="00224056">
        <w:rPr>
          <w:rFonts w:hint="eastAsia"/>
        </w:rPr>
        <w:t>đ</w:t>
      </w:r>
      <w:r w:rsidR="000309D3" w:rsidRPr="00224056">
        <w:t xml:space="preserve">ứng </w:t>
      </w:r>
      <w:r w:rsidR="000309D3" w:rsidRPr="00224056">
        <w:rPr>
          <w:rFonts w:hint="eastAsia"/>
        </w:rPr>
        <w:t>đ</w:t>
      </w:r>
      <w:r w:rsidR="000309D3" w:rsidRPr="00224056">
        <w:t>ầu Sở do Chủ tịch Ủy ban nhân dân tỉnh bổ nhiệm, chịu trách nhiệm tr</w:t>
      </w:r>
      <w:r w:rsidR="000309D3" w:rsidRPr="00224056">
        <w:rPr>
          <w:rFonts w:hint="eastAsia"/>
        </w:rPr>
        <w:t>ư</w:t>
      </w:r>
      <w:r w:rsidR="000309D3" w:rsidRPr="00224056">
        <w:t>ớc Ủy ban nhân dân tỉnh, Chủ tịch Ủy ban nhân dân tỉnh và tr</w:t>
      </w:r>
      <w:r w:rsidR="000309D3" w:rsidRPr="00224056">
        <w:rPr>
          <w:rFonts w:hint="eastAsia"/>
        </w:rPr>
        <w:t>ư</w:t>
      </w:r>
      <w:r w:rsidR="000309D3" w:rsidRPr="00224056">
        <w:t>ớc pháp luật về thực hiện chức n</w:t>
      </w:r>
      <w:r w:rsidR="000309D3" w:rsidRPr="00224056">
        <w:rPr>
          <w:rFonts w:hint="eastAsia"/>
        </w:rPr>
        <w:t>ă</w:t>
      </w:r>
      <w:r w:rsidR="000309D3" w:rsidRPr="00224056">
        <w:t xml:space="preserve">ng, nhiệm vụ, quyền hạn của Sở và thực hiện nhiệm vụ, quyền hạn của Ủy viên Ủy ban nhân dân tỉnh theo quy chế làm việc và các nhiệm vụ, quyền hạn khác </w:t>
      </w:r>
      <w:r w:rsidR="000309D3" w:rsidRPr="00224056">
        <w:rPr>
          <w:rFonts w:hint="eastAsia"/>
        </w:rPr>
        <w:t>đư</w:t>
      </w:r>
      <w:r w:rsidR="000309D3" w:rsidRPr="00224056">
        <w:t>ợc Ủy ban nhân dân tỉnh, Chủ tịch Ủy ban nhân dân tỉnh phân công, phân cấp hoặc ủy quyền.</w:t>
      </w:r>
    </w:p>
    <w:p w:rsidR="00FB1F47" w:rsidRPr="00224056" w:rsidRDefault="00512980" w:rsidP="00224056">
      <w:pPr>
        <w:pStyle w:val="BodyText"/>
        <w:tabs>
          <w:tab w:val="left" w:pos="1126"/>
        </w:tabs>
        <w:spacing w:before="60"/>
        <w:ind w:firstLine="720"/>
      </w:pPr>
      <w:r w:rsidRPr="00224056">
        <w:lastRenderedPageBreak/>
        <w:t>b)</w:t>
      </w:r>
      <w:r w:rsidR="00FB1F47" w:rsidRPr="00224056">
        <w:t xml:space="preserve"> Phó Giám đốc Sở do Chủ tịch </w:t>
      </w:r>
      <w:r w:rsidR="00535206" w:rsidRPr="00224056">
        <w:t>Ủy</w:t>
      </w:r>
      <w:r w:rsidR="00FB1F47" w:rsidRPr="00224056">
        <w:t xml:space="preserve"> ban nhân dân tỉnh bổ nhiệm theo </w:t>
      </w:r>
      <w:r w:rsidR="00FB1F47" w:rsidRPr="00224056">
        <w:rPr>
          <w:rFonts w:hint="eastAsia"/>
        </w:rPr>
        <w:t>đ</w:t>
      </w:r>
      <w:r w:rsidR="00FB1F47" w:rsidRPr="00224056">
        <w:t xml:space="preserve">ề nghị của Giám </w:t>
      </w:r>
      <w:r w:rsidR="00FB1F47" w:rsidRPr="00224056">
        <w:rPr>
          <w:rFonts w:hint="eastAsia"/>
        </w:rPr>
        <w:t>đ</w:t>
      </w:r>
      <w:r w:rsidR="00FB1F47" w:rsidRPr="00224056">
        <w:t xml:space="preserve">ốc Sở, giúp Giám </w:t>
      </w:r>
      <w:r w:rsidR="00FB1F47" w:rsidRPr="00224056">
        <w:rPr>
          <w:rFonts w:hint="eastAsia"/>
        </w:rPr>
        <w:t>đ</w:t>
      </w:r>
      <w:r w:rsidR="00FB1F47" w:rsidRPr="00224056">
        <w:t xml:space="preserve">ốc Sở thực hiện một hoặc một số nhiệm vụ cụ thể do Giám </w:t>
      </w:r>
      <w:r w:rsidR="00FB1F47" w:rsidRPr="00224056">
        <w:rPr>
          <w:rFonts w:hint="eastAsia"/>
        </w:rPr>
        <w:t>đ</w:t>
      </w:r>
      <w:r w:rsidR="00FB1F47" w:rsidRPr="00224056">
        <w:t>ốc Sở phân công và chịu trách nhiệm tr</w:t>
      </w:r>
      <w:r w:rsidR="00FB1F47" w:rsidRPr="00224056">
        <w:rPr>
          <w:rFonts w:hint="eastAsia"/>
        </w:rPr>
        <w:t>ư</w:t>
      </w:r>
      <w:r w:rsidR="00FB1F47" w:rsidRPr="00224056">
        <w:t xml:space="preserve">ớc Giám </w:t>
      </w:r>
      <w:r w:rsidR="00FB1F47" w:rsidRPr="00224056">
        <w:rPr>
          <w:rFonts w:hint="eastAsia"/>
        </w:rPr>
        <w:t>đ</w:t>
      </w:r>
      <w:r w:rsidR="00FB1F47" w:rsidRPr="00224056">
        <w:t>ốc Sở và tr</w:t>
      </w:r>
      <w:r w:rsidR="00FB1F47" w:rsidRPr="00224056">
        <w:rPr>
          <w:rFonts w:hint="eastAsia"/>
        </w:rPr>
        <w:t>ư</w:t>
      </w:r>
      <w:r w:rsidR="00FB1F47" w:rsidRPr="00224056">
        <w:t xml:space="preserve">ớc pháp luật về thực hiện nhiệm vụ </w:t>
      </w:r>
      <w:r w:rsidR="00FB1F47" w:rsidRPr="00224056">
        <w:rPr>
          <w:rFonts w:hint="eastAsia"/>
        </w:rPr>
        <w:t>đư</w:t>
      </w:r>
      <w:r w:rsidR="00FB1F47" w:rsidRPr="00224056">
        <w:t xml:space="preserve">ợc phân công. Khi Giám </w:t>
      </w:r>
      <w:r w:rsidR="00FB1F47" w:rsidRPr="00224056">
        <w:rPr>
          <w:rFonts w:hint="eastAsia"/>
        </w:rPr>
        <w:t>đ</w:t>
      </w:r>
      <w:r w:rsidR="00FB1F47" w:rsidRPr="00224056">
        <w:t xml:space="preserve">ốc Sở vắng mặt, một Phó Giám </w:t>
      </w:r>
      <w:r w:rsidR="00FB1F47" w:rsidRPr="00224056">
        <w:rPr>
          <w:rFonts w:hint="eastAsia"/>
        </w:rPr>
        <w:t>đ</w:t>
      </w:r>
      <w:r w:rsidR="00FB1F47" w:rsidRPr="00224056">
        <w:t xml:space="preserve">ốc Sở </w:t>
      </w:r>
      <w:r w:rsidR="00FB1F47" w:rsidRPr="00224056">
        <w:rPr>
          <w:rFonts w:hint="eastAsia"/>
        </w:rPr>
        <w:t>đư</w:t>
      </w:r>
      <w:r w:rsidR="00FB1F47" w:rsidRPr="00224056">
        <w:t xml:space="preserve">ợc Giám </w:t>
      </w:r>
      <w:r w:rsidR="00FB1F47" w:rsidRPr="00224056">
        <w:rPr>
          <w:rFonts w:hint="eastAsia"/>
        </w:rPr>
        <w:t>đ</w:t>
      </w:r>
      <w:r w:rsidR="00FB1F47" w:rsidRPr="00224056">
        <w:t xml:space="preserve">ốc Sở ủy nhiệm thay Giám </w:t>
      </w:r>
      <w:r w:rsidR="00FB1F47" w:rsidRPr="00224056">
        <w:rPr>
          <w:rFonts w:hint="eastAsia"/>
        </w:rPr>
        <w:t>đ</w:t>
      </w:r>
      <w:r w:rsidR="00FB1F47" w:rsidRPr="00224056">
        <w:t xml:space="preserve">ốc Sở </w:t>
      </w:r>
      <w:r w:rsidR="00FB1F47" w:rsidRPr="00224056">
        <w:rPr>
          <w:rFonts w:hint="eastAsia"/>
        </w:rPr>
        <w:t>đ</w:t>
      </w:r>
      <w:r w:rsidR="00FB1F47" w:rsidRPr="00224056">
        <w:t xml:space="preserve">iều hành các hoạt </w:t>
      </w:r>
      <w:r w:rsidR="00FB1F47" w:rsidRPr="00224056">
        <w:rPr>
          <w:rFonts w:hint="eastAsia"/>
        </w:rPr>
        <w:t>đ</w:t>
      </w:r>
      <w:r w:rsidR="00FB1F47" w:rsidRPr="00224056">
        <w:t xml:space="preserve">ộng của Sở. </w:t>
      </w:r>
      <w:r w:rsidR="00D53820" w:rsidRPr="00224056">
        <w:t xml:space="preserve">Phó Giám </w:t>
      </w:r>
      <w:r w:rsidR="00D53820" w:rsidRPr="00224056">
        <w:rPr>
          <w:rFonts w:hint="eastAsia"/>
        </w:rPr>
        <w:t>đ</w:t>
      </w:r>
      <w:r w:rsidR="00D53820" w:rsidRPr="00224056">
        <w:t>ốc Sở không kiêm nhiệm ng</w:t>
      </w:r>
      <w:r w:rsidR="00D53820" w:rsidRPr="00224056">
        <w:rPr>
          <w:rFonts w:hint="eastAsia"/>
        </w:rPr>
        <w:t>ư</w:t>
      </w:r>
      <w:r w:rsidR="00D53820" w:rsidRPr="00224056">
        <w:t xml:space="preserve">ời </w:t>
      </w:r>
      <w:r w:rsidR="00D53820" w:rsidRPr="00224056">
        <w:rPr>
          <w:rFonts w:hint="eastAsia"/>
        </w:rPr>
        <w:t>đ</w:t>
      </w:r>
      <w:r w:rsidR="00D53820" w:rsidRPr="00224056">
        <w:t xml:space="preserve">ứng </w:t>
      </w:r>
      <w:r w:rsidR="00D53820" w:rsidRPr="00224056">
        <w:rPr>
          <w:rFonts w:hint="eastAsia"/>
        </w:rPr>
        <w:t>đ</w:t>
      </w:r>
      <w:r w:rsidR="00D53820" w:rsidRPr="00224056">
        <w:t xml:space="preserve">ầu tổ chức, </w:t>
      </w:r>
      <w:r w:rsidR="00D53820" w:rsidRPr="00224056">
        <w:rPr>
          <w:rFonts w:hint="eastAsia"/>
        </w:rPr>
        <w:t>đơ</w:t>
      </w:r>
      <w:r w:rsidR="00D53820" w:rsidRPr="00224056">
        <w:t>n vị</w:t>
      </w:r>
      <w:r w:rsidR="00D430B9" w:rsidRPr="00224056">
        <w:t xml:space="preserve"> thuộc và trực thuộc S</w:t>
      </w:r>
      <w:r w:rsidR="00D53820" w:rsidRPr="00224056">
        <w:t>ở, trừ tr</w:t>
      </w:r>
      <w:r w:rsidR="00D53820" w:rsidRPr="00224056">
        <w:rPr>
          <w:rFonts w:hint="eastAsia"/>
        </w:rPr>
        <w:t>ư</w:t>
      </w:r>
      <w:r w:rsidR="00D53820" w:rsidRPr="00224056">
        <w:t xml:space="preserve">ờng hợp pháp luật có quy </w:t>
      </w:r>
      <w:r w:rsidR="00D53820" w:rsidRPr="00224056">
        <w:rPr>
          <w:rFonts w:hint="eastAsia"/>
        </w:rPr>
        <w:t>đ</w:t>
      </w:r>
      <w:r w:rsidR="00D53820" w:rsidRPr="00224056">
        <w:t>ịnh khác.</w:t>
      </w:r>
    </w:p>
    <w:p w:rsidR="000309D3" w:rsidRPr="00224056" w:rsidRDefault="00D67F78" w:rsidP="00224056">
      <w:pPr>
        <w:pStyle w:val="BodyText"/>
        <w:tabs>
          <w:tab w:val="left" w:pos="1126"/>
        </w:tabs>
        <w:spacing w:before="60"/>
        <w:ind w:firstLine="720"/>
      </w:pPr>
      <w:r w:rsidRPr="00224056">
        <w:t xml:space="preserve">c) </w:t>
      </w:r>
      <w:r w:rsidR="000309D3" w:rsidRPr="00224056">
        <w:t>Việc bổ nhiệm, bổ nhiệm lại, miễn nhiệm, điều động, luân chuyển, cho từ chức, nghỉ hưu, khen thưởng, kỷ luật và thực hiện chế độ</w:t>
      </w:r>
      <w:r w:rsidR="00851F5D" w:rsidRPr="00224056">
        <w:t>,</w:t>
      </w:r>
      <w:r w:rsidR="000309D3" w:rsidRPr="00224056">
        <w:t xml:space="preserve"> chính sách khác đối với Giám đốc, Phó Giám đốc Sở do Chủ tịch Ủy ban nhân dân tỉnh quyết định theo quy định của pháp luật.</w:t>
      </w:r>
    </w:p>
    <w:p w:rsidR="00512980" w:rsidRPr="00224056" w:rsidRDefault="00512980" w:rsidP="00224056">
      <w:pPr>
        <w:pStyle w:val="BodyText"/>
        <w:tabs>
          <w:tab w:val="left" w:pos="1126"/>
        </w:tabs>
        <w:spacing w:before="60"/>
        <w:ind w:firstLine="720"/>
      </w:pPr>
      <w:r w:rsidRPr="00224056">
        <w:t xml:space="preserve">2. </w:t>
      </w:r>
      <w:r w:rsidR="00962A3C" w:rsidRPr="00224056">
        <w:t>Cơ cấu tổ chức của Sở</w:t>
      </w:r>
      <w:r w:rsidR="00240991" w:rsidRPr="00224056">
        <w:t>:</w:t>
      </w:r>
    </w:p>
    <w:p w:rsidR="00FB1F47" w:rsidRPr="00224056" w:rsidRDefault="006F68C4" w:rsidP="00224056">
      <w:pPr>
        <w:pStyle w:val="BodyText"/>
        <w:tabs>
          <w:tab w:val="left" w:pos="1126"/>
        </w:tabs>
        <w:spacing w:before="60"/>
        <w:ind w:firstLine="720"/>
      </w:pPr>
      <w:r w:rsidRPr="00224056">
        <w:t>a)</w:t>
      </w:r>
      <w:r w:rsidR="00FB1F47" w:rsidRPr="00224056">
        <w:t xml:space="preserve"> Văn phòng;</w:t>
      </w:r>
    </w:p>
    <w:p w:rsidR="00FB1F47" w:rsidRPr="00224056" w:rsidRDefault="006F68C4" w:rsidP="00224056">
      <w:pPr>
        <w:pStyle w:val="BodyText"/>
        <w:tabs>
          <w:tab w:val="left" w:pos="1126"/>
        </w:tabs>
        <w:spacing w:before="60"/>
        <w:ind w:firstLine="720"/>
      </w:pPr>
      <w:r w:rsidRPr="00224056">
        <w:t>b)</w:t>
      </w:r>
      <w:r w:rsidR="00FB1F47" w:rsidRPr="00224056">
        <w:t xml:space="preserve"> Thanh tra;</w:t>
      </w:r>
    </w:p>
    <w:p w:rsidR="006F68C4" w:rsidRPr="00224056" w:rsidRDefault="006F68C4" w:rsidP="00224056">
      <w:pPr>
        <w:pStyle w:val="BodyText"/>
        <w:tabs>
          <w:tab w:val="left" w:pos="1126"/>
        </w:tabs>
        <w:spacing w:before="60"/>
        <w:ind w:firstLine="720"/>
      </w:pPr>
      <w:r w:rsidRPr="00224056">
        <w:t>c) Các phòng chuyên môn thuộc Sở:</w:t>
      </w:r>
    </w:p>
    <w:p w:rsidR="00D430B9" w:rsidRPr="00224056" w:rsidRDefault="00C92643" w:rsidP="00224056">
      <w:pPr>
        <w:pStyle w:val="BodyText"/>
        <w:tabs>
          <w:tab w:val="left" w:pos="1126"/>
        </w:tabs>
        <w:spacing w:before="60"/>
        <w:ind w:firstLine="720"/>
      </w:pPr>
      <w:r w:rsidRPr="00224056">
        <w:t>Phòng Công nghệ thông tin và Bưu chính viễn thông;</w:t>
      </w:r>
    </w:p>
    <w:p w:rsidR="00C92643" w:rsidRPr="00224056" w:rsidRDefault="00C92643" w:rsidP="00224056">
      <w:pPr>
        <w:pStyle w:val="BodyText"/>
        <w:tabs>
          <w:tab w:val="left" w:pos="1126"/>
        </w:tabs>
        <w:spacing w:before="60"/>
        <w:ind w:firstLine="720"/>
      </w:pPr>
      <w:r w:rsidRPr="00224056">
        <w:t>Phòng Thông tin, Báo chí và Xuất bản.</w:t>
      </w:r>
    </w:p>
    <w:p w:rsidR="00962A3C" w:rsidRPr="00224056" w:rsidRDefault="008963E7" w:rsidP="00224056">
      <w:pPr>
        <w:pStyle w:val="BodyText"/>
        <w:tabs>
          <w:tab w:val="left" w:pos="1126"/>
        </w:tabs>
        <w:spacing w:before="60"/>
        <w:ind w:firstLine="720"/>
      </w:pPr>
      <w:r w:rsidRPr="00224056">
        <w:t xml:space="preserve">d) </w:t>
      </w:r>
      <w:r w:rsidR="00F440D0" w:rsidRPr="00224056">
        <w:t>Đ</w:t>
      </w:r>
      <w:r w:rsidR="00512980" w:rsidRPr="00224056">
        <w:t>ơn vị sự nghiệp</w:t>
      </w:r>
      <w:r w:rsidR="00F440D0" w:rsidRPr="00224056">
        <w:t xml:space="preserve"> công lập</w:t>
      </w:r>
      <w:r w:rsidR="00512980" w:rsidRPr="00224056">
        <w:t xml:space="preserve"> trực thuộc Sở: </w:t>
      </w:r>
      <w:r w:rsidR="00F440D0" w:rsidRPr="00224056">
        <w:t xml:space="preserve">Trung tâm </w:t>
      </w:r>
      <w:r w:rsidR="00C92643" w:rsidRPr="00224056">
        <w:t>Công nghệ thông tin và Truyền thông</w:t>
      </w:r>
      <w:r w:rsidR="00F440D0" w:rsidRPr="00224056">
        <w:t>.</w:t>
      </w:r>
    </w:p>
    <w:p w:rsidR="00962A3C" w:rsidRPr="00224056" w:rsidRDefault="00F440D0" w:rsidP="00224056">
      <w:pPr>
        <w:pStyle w:val="BodyText"/>
        <w:tabs>
          <w:tab w:val="left" w:pos="1126"/>
        </w:tabs>
        <w:spacing w:before="60"/>
        <w:ind w:firstLine="720"/>
      </w:pPr>
      <w:r w:rsidRPr="00224056">
        <w:t>đ</w:t>
      </w:r>
      <w:r w:rsidR="00A47470" w:rsidRPr="00224056">
        <w:t xml:space="preserve">) </w:t>
      </w:r>
      <w:r w:rsidR="00962A3C" w:rsidRPr="00224056">
        <w:t xml:space="preserve">Việc bổ nhiệm, bổ nhiệm lại, điều động, luân chuyển, cho từ chức, nghỉ hưu, khen thưởng, kỷ luật và thực hiện chế độ, chính sách khác đối với người đứng đầu và cấp phó người đứng đầu các phòng, đơn vị trực thuộc </w:t>
      </w:r>
      <w:r w:rsidR="000C39B9" w:rsidRPr="00224056">
        <w:t xml:space="preserve">Sở </w:t>
      </w:r>
      <w:r w:rsidR="00962A3C" w:rsidRPr="00224056">
        <w:t>thực hiện theo quy định của pháp luật và phân cấp của Ủy ban nhân dân tỉnh.</w:t>
      </w:r>
    </w:p>
    <w:p w:rsidR="00FB1F47" w:rsidRPr="00224056" w:rsidRDefault="00264D56" w:rsidP="00224056">
      <w:pPr>
        <w:pStyle w:val="BodyText"/>
        <w:tabs>
          <w:tab w:val="left" w:pos="1126"/>
        </w:tabs>
        <w:spacing w:before="60"/>
        <w:ind w:firstLine="720"/>
      </w:pPr>
      <w:r w:rsidRPr="00224056">
        <w:t>3</w:t>
      </w:r>
      <w:r w:rsidR="00512980" w:rsidRPr="00224056">
        <w:t xml:space="preserve">. Biên chế công chức, số lượng người làm việc trong đơn vị sự nghiệp công lập của </w:t>
      </w:r>
      <w:r w:rsidR="008963E7" w:rsidRPr="00224056">
        <w:t xml:space="preserve">Sở </w:t>
      </w:r>
      <w:r w:rsidR="00C92643" w:rsidRPr="00224056">
        <w:t xml:space="preserve">Thông tin và Truyền thông </w:t>
      </w:r>
      <w:r w:rsidR="00512980" w:rsidRPr="00224056">
        <w:t xml:space="preserve">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w:t>
      </w:r>
      <w:r w:rsidR="00C92643" w:rsidRPr="00224056">
        <w:t xml:space="preserve">Thông tin và Truyền thông </w:t>
      </w:r>
      <w:r w:rsidR="00512980" w:rsidRPr="00224056">
        <w:t>xây dựng kế hoạch biên chế công chức, số người làm việc trong đơn vị sự nghiệp</w:t>
      </w:r>
      <w:r w:rsidR="008963E7" w:rsidRPr="00224056">
        <w:t xml:space="preserve"> công lập</w:t>
      </w:r>
      <w:r w:rsidR="00512980" w:rsidRPr="00224056">
        <w:t xml:space="preserve"> trực thuộc trình Ủy ban nhân dân tỉnh để trình cấp có thẩm quyền xem xét, quyết định.</w:t>
      </w:r>
    </w:p>
    <w:p w:rsidR="00512980" w:rsidRPr="00224056" w:rsidRDefault="00512980" w:rsidP="00224056">
      <w:pPr>
        <w:pStyle w:val="BodyTextIndent3"/>
        <w:spacing w:before="60" w:after="0"/>
        <w:ind w:left="0" w:firstLine="720"/>
        <w:jc w:val="both"/>
        <w:rPr>
          <w:sz w:val="28"/>
          <w:szCs w:val="28"/>
        </w:rPr>
      </w:pPr>
      <w:r w:rsidRPr="00224056">
        <w:rPr>
          <w:b/>
          <w:bCs/>
          <w:sz w:val="28"/>
          <w:szCs w:val="28"/>
        </w:rPr>
        <w:t>Điều 4. T</w:t>
      </w:r>
      <w:r w:rsidRPr="00224056">
        <w:rPr>
          <w:b/>
          <w:sz w:val="28"/>
          <w:szCs w:val="28"/>
        </w:rPr>
        <w:t>ổ chức thực hiện</w:t>
      </w:r>
    </w:p>
    <w:bookmarkEnd w:id="1"/>
    <w:p w:rsidR="00A47470" w:rsidRPr="00224056" w:rsidRDefault="00A47470" w:rsidP="00224056">
      <w:pPr>
        <w:pStyle w:val="BodyText"/>
        <w:tabs>
          <w:tab w:val="left" w:pos="1126"/>
        </w:tabs>
        <w:spacing w:before="60"/>
        <w:ind w:firstLine="720"/>
      </w:pPr>
      <w:r w:rsidRPr="00224056">
        <w:t xml:space="preserve">1. Giao Giám đốc </w:t>
      </w:r>
      <w:r w:rsidR="00C92643" w:rsidRPr="00224056">
        <w:t>Sở Thông tin và Truyền thông</w:t>
      </w:r>
      <w:r w:rsidRPr="00224056">
        <w:t xml:space="preserve">: </w:t>
      </w:r>
      <w:r w:rsidR="00851F5D" w:rsidRPr="00224056">
        <w:t xml:space="preserve">ban </w:t>
      </w:r>
      <w:r w:rsidRPr="00224056">
        <w:t xml:space="preserve">hành </w:t>
      </w:r>
      <w:r w:rsidR="008963E7" w:rsidRPr="00224056">
        <w:t xml:space="preserve">quy định </w:t>
      </w:r>
      <w:r w:rsidRPr="00224056">
        <w:t xml:space="preserve">chức năng, nhiệm vụ, quyền hạn </w:t>
      </w:r>
      <w:r w:rsidR="00726964" w:rsidRPr="00224056">
        <w:t xml:space="preserve">của Văn phòng, Thanh tra, </w:t>
      </w:r>
      <w:r w:rsidRPr="00224056">
        <w:t>các phòng chuyên môn,</w:t>
      </w:r>
      <w:r w:rsidR="00C92643" w:rsidRPr="00224056">
        <w:t xml:space="preserve"> </w:t>
      </w:r>
      <w:r w:rsidRPr="00224056">
        <w:t xml:space="preserve">đơn vị sự nghiệp </w:t>
      </w:r>
      <w:r w:rsidR="000C39B9" w:rsidRPr="00224056">
        <w:t xml:space="preserve">công lập </w:t>
      </w:r>
      <w:r w:rsidRPr="00224056">
        <w:t>trực thuộc theo quy định của pháp luật sau khi có ý kiến thẩm định bằng văn bản của Sở Nội vụ; rà soát, xây dựng Đề án vị trí việc làm của Sở</w:t>
      </w:r>
      <w:r w:rsidR="00C92643" w:rsidRPr="00224056">
        <w:t xml:space="preserve"> </w:t>
      </w:r>
      <w:r w:rsidR="008963E7" w:rsidRPr="00224056">
        <w:t>và</w:t>
      </w:r>
      <w:r w:rsidR="00C92643" w:rsidRPr="00224056">
        <w:t xml:space="preserve"> </w:t>
      </w:r>
      <w:r w:rsidRPr="00224056">
        <w:t>đơn vị sự nghiệp</w:t>
      </w:r>
      <w:r w:rsidR="000C39B9" w:rsidRPr="00224056">
        <w:t xml:space="preserve"> công lập</w:t>
      </w:r>
      <w:r w:rsidRPr="00224056">
        <w:t xml:space="preserve"> trực thuộc đảm bảo đúng quy định; xây dựng phương án tự chủ của đơn vị</w:t>
      </w:r>
      <w:r w:rsidR="000C39B9" w:rsidRPr="00224056">
        <w:t xml:space="preserve"> sự nghiệp công lập </w:t>
      </w:r>
      <w:r w:rsidRPr="00224056">
        <w:t>trình cấp có thẩm quyền phê duyệt; quy định trách nhiệm của người đứng đầu, cấp phó của người đứng đầ</w:t>
      </w:r>
      <w:r w:rsidR="000C39B9" w:rsidRPr="00224056">
        <w:t xml:space="preserve">u các phòng </w:t>
      </w:r>
      <w:r w:rsidR="00446C62" w:rsidRPr="00224056">
        <w:t xml:space="preserve">và </w:t>
      </w:r>
      <w:r w:rsidRPr="00224056">
        <w:t>đơn vị</w:t>
      </w:r>
      <w:r w:rsidR="00446C62" w:rsidRPr="00224056">
        <w:t xml:space="preserve"> sự nghiệp</w:t>
      </w:r>
      <w:r w:rsidR="000C39B9" w:rsidRPr="00224056">
        <w:t xml:space="preserve"> công lập</w:t>
      </w:r>
      <w:r w:rsidRPr="00224056">
        <w:t xml:space="preserve"> trực thuộc; ban hành quy chế làm </w:t>
      </w:r>
      <w:r w:rsidRPr="00224056">
        <w:lastRenderedPageBreak/>
        <w:t>việc của cơ quan; phân công, bố trí, sắp xếp hợp lý đội ngũ công chức, viên chức đúng cơ cấu, đảm bảo tiêu chuẩn ngạch và khung năng lực theo từng vị trí việc làm để hoàn thành tốt các nhiệm vụ</w:t>
      </w:r>
      <w:r w:rsidR="00C92643" w:rsidRPr="00224056">
        <w:t xml:space="preserve"> </w:t>
      </w:r>
      <w:r w:rsidRPr="00224056">
        <w:t>được giao.</w:t>
      </w:r>
    </w:p>
    <w:p w:rsidR="00FB1F47" w:rsidRPr="00224056" w:rsidRDefault="00A47470" w:rsidP="00224056">
      <w:pPr>
        <w:pStyle w:val="BodyText"/>
        <w:tabs>
          <w:tab w:val="left" w:pos="1126"/>
        </w:tabs>
        <w:spacing w:before="60"/>
        <w:ind w:firstLine="720"/>
      </w:pPr>
      <w:r w:rsidRPr="00224056">
        <w:t xml:space="preserve">2. Trong quá trình thực hiện, trường hợp có khó khăn, vướng mắc hoặc phát sinh những vấn đề cần bổ sung, sửa đổi cho phù hợp với yêu cầu nhiệm vụ, </w:t>
      </w:r>
      <w:r w:rsidR="00F97A9D" w:rsidRPr="00224056">
        <w:t xml:space="preserve">Sở </w:t>
      </w:r>
      <w:r w:rsidR="00C92643" w:rsidRPr="00224056">
        <w:t xml:space="preserve">Thông tin và Truyền thông </w:t>
      </w:r>
      <w:r w:rsidRPr="00224056">
        <w:t xml:space="preserve">phối hợp với Sở Nội vụ và các cơ quan, đơn vị có liên quan thống nhất trình </w:t>
      </w:r>
      <w:r w:rsidR="00535206" w:rsidRPr="00224056">
        <w:t>Ủy</w:t>
      </w:r>
      <w:r w:rsidRPr="00224056">
        <w:t xml:space="preserve"> ban nhân dân tỉnh xem xét, quyết định./.</w:t>
      </w:r>
    </w:p>
    <w:p w:rsidR="00512980" w:rsidRPr="0079067F" w:rsidRDefault="00512980" w:rsidP="00FB1F47">
      <w:pPr>
        <w:adjustRightInd w:val="0"/>
        <w:spacing w:after="120"/>
        <w:ind w:firstLine="720"/>
        <w:jc w:val="both"/>
        <w:rPr>
          <w:sz w:val="2"/>
          <w:szCs w:val="28"/>
        </w:rPr>
      </w:pPr>
    </w:p>
    <w:sectPr w:rsidR="00512980" w:rsidRPr="0079067F" w:rsidSect="00DF6C4E">
      <w:headerReference w:type="default" r:id="rId13"/>
      <w:pgSz w:w="11907" w:h="16840" w:code="9"/>
      <w:pgMar w:top="1077" w:right="1134" w:bottom="1077"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FED" w:rsidRDefault="00BD6FED">
      <w:r>
        <w:separator/>
      </w:r>
    </w:p>
  </w:endnote>
  <w:endnote w:type="continuationSeparator" w:id="0">
    <w:p w:rsidR="00BD6FED" w:rsidRDefault="00BD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A9D" w:rsidRDefault="00C715FE">
    <w:pPr>
      <w:pStyle w:val="Footer"/>
      <w:framePr w:wrap="around" w:vAnchor="text" w:hAnchor="margin" w:xAlign="right" w:y="1"/>
      <w:rPr>
        <w:rStyle w:val="PageNumber"/>
      </w:rPr>
    </w:pPr>
    <w:r>
      <w:rPr>
        <w:rStyle w:val="PageNumber"/>
      </w:rPr>
      <w:fldChar w:fldCharType="begin"/>
    </w:r>
    <w:r w:rsidR="00F97A9D">
      <w:rPr>
        <w:rStyle w:val="PageNumber"/>
      </w:rPr>
      <w:instrText xml:space="preserve">PAGE  </w:instrText>
    </w:r>
    <w:r>
      <w:rPr>
        <w:rStyle w:val="PageNumber"/>
      </w:rPr>
      <w:fldChar w:fldCharType="separate"/>
    </w:r>
    <w:r w:rsidR="00F97A9D">
      <w:rPr>
        <w:rStyle w:val="PageNumber"/>
        <w:noProof/>
      </w:rPr>
      <w:t>2</w:t>
    </w:r>
    <w:r>
      <w:rPr>
        <w:rStyle w:val="PageNumber"/>
      </w:rPr>
      <w:fldChar w:fldCharType="end"/>
    </w:r>
  </w:p>
  <w:p w:rsidR="00F97A9D" w:rsidRDefault="00F97A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A9D" w:rsidRDefault="00F97A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FED" w:rsidRDefault="00BD6FED">
      <w:r>
        <w:separator/>
      </w:r>
    </w:p>
  </w:footnote>
  <w:footnote w:type="continuationSeparator" w:id="0">
    <w:p w:rsidR="00BD6FED" w:rsidRDefault="00BD6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A9D" w:rsidRDefault="00C715FE" w:rsidP="001D1812">
    <w:pPr>
      <w:pStyle w:val="Header"/>
      <w:framePr w:wrap="around" w:vAnchor="text" w:hAnchor="margin" w:xAlign="center" w:y="1"/>
      <w:rPr>
        <w:rStyle w:val="PageNumber"/>
      </w:rPr>
    </w:pPr>
    <w:r>
      <w:rPr>
        <w:rStyle w:val="PageNumber"/>
      </w:rPr>
      <w:fldChar w:fldCharType="begin"/>
    </w:r>
    <w:r w:rsidR="00F97A9D">
      <w:rPr>
        <w:rStyle w:val="PageNumber"/>
      </w:rPr>
      <w:instrText xml:space="preserve">PAGE  </w:instrText>
    </w:r>
    <w:r>
      <w:rPr>
        <w:rStyle w:val="PageNumber"/>
      </w:rPr>
      <w:fldChar w:fldCharType="end"/>
    </w:r>
  </w:p>
  <w:p w:rsidR="00F97A9D" w:rsidRDefault="00F97A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A9D" w:rsidRPr="004D5D21" w:rsidRDefault="00C715FE" w:rsidP="00FA319C">
    <w:pPr>
      <w:pStyle w:val="Header"/>
      <w:jc w:val="center"/>
      <w:rPr>
        <w:sz w:val="28"/>
        <w:szCs w:val="28"/>
      </w:rPr>
    </w:pPr>
    <w:r w:rsidRPr="004D5D21">
      <w:rPr>
        <w:sz w:val="28"/>
        <w:szCs w:val="28"/>
      </w:rPr>
      <w:fldChar w:fldCharType="begin"/>
    </w:r>
    <w:r w:rsidR="00F97A9D" w:rsidRPr="004D5D21">
      <w:rPr>
        <w:sz w:val="28"/>
        <w:szCs w:val="28"/>
      </w:rPr>
      <w:instrText xml:space="preserve"> PAGE   \* MERGEFORMAT </w:instrText>
    </w:r>
    <w:r w:rsidRPr="004D5D21">
      <w:rPr>
        <w:sz w:val="28"/>
        <w:szCs w:val="28"/>
      </w:rPr>
      <w:fldChar w:fldCharType="separate"/>
    </w:r>
    <w:r w:rsidR="00843943">
      <w:rPr>
        <w:noProof/>
        <w:sz w:val="28"/>
        <w:szCs w:val="28"/>
      </w:rPr>
      <w:t>2</w:t>
    </w:r>
    <w:r w:rsidRPr="004D5D21">
      <w:rPr>
        <w:sz w:val="28"/>
        <w:szCs w:val="28"/>
      </w:rPr>
      <w:fldChar w:fldCharType="end"/>
    </w:r>
  </w:p>
  <w:p w:rsidR="00F97A9D" w:rsidRDefault="00F97A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A9D" w:rsidRPr="00C07DA8" w:rsidRDefault="00C715FE" w:rsidP="001D1812">
    <w:pPr>
      <w:pStyle w:val="Header"/>
      <w:framePr w:wrap="around" w:vAnchor="text" w:hAnchor="margin" w:xAlign="center" w:y="1"/>
      <w:rPr>
        <w:rStyle w:val="PageNumber"/>
        <w:sz w:val="28"/>
        <w:szCs w:val="28"/>
      </w:rPr>
    </w:pPr>
    <w:r w:rsidRPr="00C07DA8">
      <w:rPr>
        <w:rStyle w:val="PageNumber"/>
        <w:sz w:val="28"/>
        <w:szCs w:val="28"/>
      </w:rPr>
      <w:fldChar w:fldCharType="begin"/>
    </w:r>
    <w:r w:rsidR="00F97A9D" w:rsidRPr="00C07DA8">
      <w:rPr>
        <w:rStyle w:val="PageNumber"/>
        <w:sz w:val="28"/>
        <w:szCs w:val="28"/>
      </w:rPr>
      <w:instrText xml:space="preserve">PAGE  </w:instrText>
    </w:r>
    <w:r w:rsidRPr="00C07DA8">
      <w:rPr>
        <w:rStyle w:val="PageNumber"/>
        <w:sz w:val="28"/>
        <w:szCs w:val="28"/>
      </w:rPr>
      <w:fldChar w:fldCharType="separate"/>
    </w:r>
    <w:r w:rsidR="00843943">
      <w:rPr>
        <w:rStyle w:val="PageNumber"/>
        <w:noProof/>
        <w:sz w:val="28"/>
        <w:szCs w:val="28"/>
      </w:rPr>
      <w:t>11</w:t>
    </w:r>
    <w:r w:rsidRPr="00C07DA8">
      <w:rPr>
        <w:rStyle w:val="PageNumber"/>
        <w:sz w:val="28"/>
        <w:szCs w:val="28"/>
      </w:rPr>
      <w:fldChar w:fldCharType="end"/>
    </w:r>
  </w:p>
  <w:p w:rsidR="00F97A9D" w:rsidRDefault="00F97A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0ACA"/>
    <w:multiLevelType w:val="hybridMultilevel"/>
    <w:tmpl w:val="9230AAF2"/>
    <w:lvl w:ilvl="0" w:tplc="0D141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7F"/>
    <w:rsid w:val="000067A1"/>
    <w:rsid w:val="00013FE2"/>
    <w:rsid w:val="000227A6"/>
    <w:rsid w:val="000309D3"/>
    <w:rsid w:val="000445D7"/>
    <w:rsid w:val="0007661E"/>
    <w:rsid w:val="00091498"/>
    <w:rsid w:val="000A20BD"/>
    <w:rsid w:val="000A67BE"/>
    <w:rsid w:val="000A7406"/>
    <w:rsid w:val="000B192D"/>
    <w:rsid w:val="000C39B9"/>
    <w:rsid w:val="000C7FE7"/>
    <w:rsid w:val="000D2654"/>
    <w:rsid w:val="000D35BB"/>
    <w:rsid w:val="000E7DD4"/>
    <w:rsid w:val="000F32DC"/>
    <w:rsid w:val="00112C3B"/>
    <w:rsid w:val="001351F8"/>
    <w:rsid w:val="001368D4"/>
    <w:rsid w:val="0015402E"/>
    <w:rsid w:val="001673B9"/>
    <w:rsid w:val="001A30A8"/>
    <w:rsid w:val="001B0BEA"/>
    <w:rsid w:val="001B4C1D"/>
    <w:rsid w:val="001C47C5"/>
    <w:rsid w:val="001D1812"/>
    <w:rsid w:val="001F770B"/>
    <w:rsid w:val="00224056"/>
    <w:rsid w:val="00240991"/>
    <w:rsid w:val="00241D3A"/>
    <w:rsid w:val="00246379"/>
    <w:rsid w:val="00247C63"/>
    <w:rsid w:val="00254E6D"/>
    <w:rsid w:val="0026458E"/>
    <w:rsid w:val="00264D56"/>
    <w:rsid w:val="00282CB9"/>
    <w:rsid w:val="002877A6"/>
    <w:rsid w:val="00287C6D"/>
    <w:rsid w:val="00294A5D"/>
    <w:rsid w:val="002A342C"/>
    <w:rsid w:val="002A3DF2"/>
    <w:rsid w:val="002B56BC"/>
    <w:rsid w:val="002E5B4C"/>
    <w:rsid w:val="002F2421"/>
    <w:rsid w:val="0030581E"/>
    <w:rsid w:val="00313031"/>
    <w:rsid w:val="00313C9B"/>
    <w:rsid w:val="0031432F"/>
    <w:rsid w:val="003770FC"/>
    <w:rsid w:val="00385E17"/>
    <w:rsid w:val="0039009F"/>
    <w:rsid w:val="00396205"/>
    <w:rsid w:val="003A1856"/>
    <w:rsid w:val="003F2EB2"/>
    <w:rsid w:val="00412264"/>
    <w:rsid w:val="00416DC3"/>
    <w:rsid w:val="00416FEF"/>
    <w:rsid w:val="00425894"/>
    <w:rsid w:val="00425A8A"/>
    <w:rsid w:val="00436FC8"/>
    <w:rsid w:val="004467F3"/>
    <w:rsid w:val="00446C62"/>
    <w:rsid w:val="0045727E"/>
    <w:rsid w:val="004617FC"/>
    <w:rsid w:val="004663BB"/>
    <w:rsid w:val="0047036A"/>
    <w:rsid w:val="0049217C"/>
    <w:rsid w:val="004A0459"/>
    <w:rsid w:val="004A131D"/>
    <w:rsid w:val="004A3425"/>
    <w:rsid w:val="004C73D2"/>
    <w:rsid w:val="004D5D21"/>
    <w:rsid w:val="004E162B"/>
    <w:rsid w:val="004E7961"/>
    <w:rsid w:val="00502E69"/>
    <w:rsid w:val="00506C39"/>
    <w:rsid w:val="005118F7"/>
    <w:rsid w:val="00512980"/>
    <w:rsid w:val="0051450B"/>
    <w:rsid w:val="00532B57"/>
    <w:rsid w:val="005345AD"/>
    <w:rsid w:val="00535206"/>
    <w:rsid w:val="00554E4B"/>
    <w:rsid w:val="0055508C"/>
    <w:rsid w:val="005578A2"/>
    <w:rsid w:val="005604F1"/>
    <w:rsid w:val="005809A8"/>
    <w:rsid w:val="00586590"/>
    <w:rsid w:val="00597D0F"/>
    <w:rsid w:val="005A1206"/>
    <w:rsid w:val="005A7035"/>
    <w:rsid w:val="005B7AAF"/>
    <w:rsid w:val="005E52BE"/>
    <w:rsid w:val="005F5973"/>
    <w:rsid w:val="00653B72"/>
    <w:rsid w:val="006561C2"/>
    <w:rsid w:val="00672653"/>
    <w:rsid w:val="00693B91"/>
    <w:rsid w:val="00695A2F"/>
    <w:rsid w:val="006A0DDC"/>
    <w:rsid w:val="006A56A5"/>
    <w:rsid w:val="006A5963"/>
    <w:rsid w:val="006C2987"/>
    <w:rsid w:val="006C5A03"/>
    <w:rsid w:val="006D42E0"/>
    <w:rsid w:val="006F189E"/>
    <w:rsid w:val="006F68C4"/>
    <w:rsid w:val="00702396"/>
    <w:rsid w:val="00714B2A"/>
    <w:rsid w:val="00726964"/>
    <w:rsid w:val="00772C9C"/>
    <w:rsid w:val="0079067F"/>
    <w:rsid w:val="00792E5F"/>
    <w:rsid w:val="007A1FD0"/>
    <w:rsid w:val="007A2BC0"/>
    <w:rsid w:val="007A395E"/>
    <w:rsid w:val="007B2D16"/>
    <w:rsid w:val="007C26CD"/>
    <w:rsid w:val="008004CB"/>
    <w:rsid w:val="008145F7"/>
    <w:rsid w:val="008225D8"/>
    <w:rsid w:val="00833987"/>
    <w:rsid w:val="00837EE6"/>
    <w:rsid w:val="00843943"/>
    <w:rsid w:val="00851F5D"/>
    <w:rsid w:val="00866A1C"/>
    <w:rsid w:val="008678CB"/>
    <w:rsid w:val="00885CAF"/>
    <w:rsid w:val="008963E7"/>
    <w:rsid w:val="008B097E"/>
    <w:rsid w:val="008C3184"/>
    <w:rsid w:val="008D6521"/>
    <w:rsid w:val="008E12E2"/>
    <w:rsid w:val="008F6F59"/>
    <w:rsid w:val="0090358E"/>
    <w:rsid w:val="009067BF"/>
    <w:rsid w:val="0090769C"/>
    <w:rsid w:val="0091201C"/>
    <w:rsid w:val="0091471D"/>
    <w:rsid w:val="0091538B"/>
    <w:rsid w:val="00916172"/>
    <w:rsid w:val="009177F8"/>
    <w:rsid w:val="00921F34"/>
    <w:rsid w:val="00930080"/>
    <w:rsid w:val="00936B56"/>
    <w:rsid w:val="009510A5"/>
    <w:rsid w:val="00952852"/>
    <w:rsid w:val="00955306"/>
    <w:rsid w:val="009610A7"/>
    <w:rsid w:val="00962A3C"/>
    <w:rsid w:val="009632AB"/>
    <w:rsid w:val="00973112"/>
    <w:rsid w:val="00973EA5"/>
    <w:rsid w:val="00975029"/>
    <w:rsid w:val="0097560E"/>
    <w:rsid w:val="00990F87"/>
    <w:rsid w:val="00994986"/>
    <w:rsid w:val="009A4B15"/>
    <w:rsid w:val="009B271D"/>
    <w:rsid w:val="009B4462"/>
    <w:rsid w:val="009B619E"/>
    <w:rsid w:val="009C0126"/>
    <w:rsid w:val="009E045C"/>
    <w:rsid w:val="009F7C72"/>
    <w:rsid w:val="00A036E5"/>
    <w:rsid w:val="00A070E9"/>
    <w:rsid w:val="00A12E8E"/>
    <w:rsid w:val="00A26E7F"/>
    <w:rsid w:val="00A3581C"/>
    <w:rsid w:val="00A3587F"/>
    <w:rsid w:val="00A3729C"/>
    <w:rsid w:val="00A44644"/>
    <w:rsid w:val="00A4681A"/>
    <w:rsid w:val="00A47470"/>
    <w:rsid w:val="00A50659"/>
    <w:rsid w:val="00A56DD1"/>
    <w:rsid w:val="00A570AB"/>
    <w:rsid w:val="00A60FCA"/>
    <w:rsid w:val="00A65DF2"/>
    <w:rsid w:val="00A67414"/>
    <w:rsid w:val="00A674B0"/>
    <w:rsid w:val="00A73BAC"/>
    <w:rsid w:val="00A74514"/>
    <w:rsid w:val="00A7729B"/>
    <w:rsid w:val="00A86386"/>
    <w:rsid w:val="00A931F6"/>
    <w:rsid w:val="00A953D1"/>
    <w:rsid w:val="00A96AD0"/>
    <w:rsid w:val="00AA7B42"/>
    <w:rsid w:val="00AB058B"/>
    <w:rsid w:val="00AC2F95"/>
    <w:rsid w:val="00AC6C13"/>
    <w:rsid w:val="00AD4E37"/>
    <w:rsid w:val="00AE5C39"/>
    <w:rsid w:val="00B175C2"/>
    <w:rsid w:val="00B35229"/>
    <w:rsid w:val="00B53A8B"/>
    <w:rsid w:val="00B5744E"/>
    <w:rsid w:val="00B62025"/>
    <w:rsid w:val="00BA69A4"/>
    <w:rsid w:val="00BB0520"/>
    <w:rsid w:val="00BD2348"/>
    <w:rsid w:val="00BD6FED"/>
    <w:rsid w:val="00BF339D"/>
    <w:rsid w:val="00C03F3D"/>
    <w:rsid w:val="00C07DA8"/>
    <w:rsid w:val="00C20D39"/>
    <w:rsid w:val="00C234E3"/>
    <w:rsid w:val="00C32CD7"/>
    <w:rsid w:val="00C376F1"/>
    <w:rsid w:val="00C40EAB"/>
    <w:rsid w:val="00C56B2E"/>
    <w:rsid w:val="00C65BA2"/>
    <w:rsid w:val="00C66886"/>
    <w:rsid w:val="00C715FE"/>
    <w:rsid w:val="00C85455"/>
    <w:rsid w:val="00C923C5"/>
    <w:rsid w:val="00C92643"/>
    <w:rsid w:val="00CA44C4"/>
    <w:rsid w:val="00CC1B51"/>
    <w:rsid w:val="00CF02FB"/>
    <w:rsid w:val="00CF1631"/>
    <w:rsid w:val="00CF2C82"/>
    <w:rsid w:val="00D035A3"/>
    <w:rsid w:val="00D04FC9"/>
    <w:rsid w:val="00D07FAB"/>
    <w:rsid w:val="00D216B0"/>
    <w:rsid w:val="00D415C0"/>
    <w:rsid w:val="00D430B9"/>
    <w:rsid w:val="00D53820"/>
    <w:rsid w:val="00D64859"/>
    <w:rsid w:val="00D67F78"/>
    <w:rsid w:val="00D728FA"/>
    <w:rsid w:val="00D84497"/>
    <w:rsid w:val="00DA0E38"/>
    <w:rsid w:val="00DB1188"/>
    <w:rsid w:val="00DC4FFB"/>
    <w:rsid w:val="00DD3920"/>
    <w:rsid w:val="00DE498B"/>
    <w:rsid w:val="00DF6C4E"/>
    <w:rsid w:val="00DF71EC"/>
    <w:rsid w:val="00E0090A"/>
    <w:rsid w:val="00E03746"/>
    <w:rsid w:val="00E1779F"/>
    <w:rsid w:val="00E37A91"/>
    <w:rsid w:val="00E476A6"/>
    <w:rsid w:val="00E53EF8"/>
    <w:rsid w:val="00E55B59"/>
    <w:rsid w:val="00E67181"/>
    <w:rsid w:val="00E837B8"/>
    <w:rsid w:val="00E9598D"/>
    <w:rsid w:val="00EA31F4"/>
    <w:rsid w:val="00EF1EFF"/>
    <w:rsid w:val="00EF3105"/>
    <w:rsid w:val="00EF503F"/>
    <w:rsid w:val="00EF5AEB"/>
    <w:rsid w:val="00EF6D75"/>
    <w:rsid w:val="00F0219F"/>
    <w:rsid w:val="00F05135"/>
    <w:rsid w:val="00F13827"/>
    <w:rsid w:val="00F205DD"/>
    <w:rsid w:val="00F43031"/>
    <w:rsid w:val="00F440D0"/>
    <w:rsid w:val="00F47550"/>
    <w:rsid w:val="00F54A87"/>
    <w:rsid w:val="00F54BE9"/>
    <w:rsid w:val="00F60179"/>
    <w:rsid w:val="00F74B5C"/>
    <w:rsid w:val="00F75793"/>
    <w:rsid w:val="00F966A2"/>
    <w:rsid w:val="00F97A9D"/>
    <w:rsid w:val="00FA319C"/>
    <w:rsid w:val="00FB1F47"/>
    <w:rsid w:val="00FB79D0"/>
    <w:rsid w:val="00FC0566"/>
    <w:rsid w:val="00FE2D74"/>
    <w:rsid w:val="00FE3D7F"/>
    <w:rsid w:val="00FE4483"/>
    <w:rsid w:val="00FF042F"/>
    <w:rsid w:val="00FF26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856"/>
  </w:style>
  <w:style w:type="paragraph" w:styleId="Heading1">
    <w:name w:val="heading 1"/>
    <w:basedOn w:val="Normal"/>
    <w:next w:val="Normal"/>
    <w:qFormat/>
    <w:rsid w:val="003A1856"/>
    <w:pPr>
      <w:keepNext/>
      <w:jc w:val="center"/>
      <w:outlineLvl w:val="0"/>
    </w:pPr>
    <w:rPr>
      <w:rFonts w:ascii=".VnTimeH" w:hAnsi=".VnTimeH"/>
      <w:b/>
      <w:sz w:val="26"/>
    </w:rPr>
  </w:style>
  <w:style w:type="paragraph" w:styleId="Heading3">
    <w:name w:val="heading 3"/>
    <w:basedOn w:val="Normal"/>
    <w:next w:val="Normal"/>
    <w:qFormat/>
    <w:rsid w:val="003A18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A1856"/>
    <w:pPr>
      <w:keepNext/>
      <w:jc w:val="center"/>
      <w:outlineLvl w:val="3"/>
    </w:pPr>
    <w:rPr>
      <w:rFonts w:ascii=".VnTimeH" w:hAnsi=".VnTimeH"/>
      <w:b/>
      <w:sz w:val="36"/>
      <w:szCs w:val="24"/>
      <w:lang w:val="x-none" w:eastAsia="x-none"/>
    </w:rPr>
  </w:style>
  <w:style w:type="paragraph" w:styleId="Heading5">
    <w:name w:val="heading 5"/>
    <w:basedOn w:val="Normal"/>
    <w:next w:val="Normal"/>
    <w:link w:val="Heading5Char"/>
    <w:qFormat/>
    <w:rsid w:val="000B192D"/>
    <w:pPr>
      <w:keepNext/>
      <w:jc w:val="center"/>
      <w:outlineLvl w:val="4"/>
    </w:pPr>
    <w:rPr>
      <w:rFonts w:ascii=".VnTimeH" w:hAnsi=".VnTimeH"/>
      <w:b/>
      <w:bCs/>
      <w:sz w:val="26"/>
      <w:lang w:val="x-none" w:eastAsia="x-none"/>
    </w:rPr>
  </w:style>
  <w:style w:type="paragraph" w:styleId="Heading6">
    <w:name w:val="heading 6"/>
    <w:basedOn w:val="Normal"/>
    <w:next w:val="Normal"/>
    <w:qFormat/>
    <w:rsid w:val="003A1856"/>
    <w:pPr>
      <w:spacing w:before="240" w:after="60"/>
      <w:outlineLvl w:val="5"/>
    </w:pPr>
    <w:rPr>
      <w:b/>
      <w:bCs/>
      <w:sz w:val="22"/>
      <w:szCs w:val="22"/>
    </w:rPr>
  </w:style>
  <w:style w:type="paragraph" w:styleId="Heading9">
    <w:name w:val="heading 9"/>
    <w:basedOn w:val="Normal"/>
    <w:next w:val="Normal"/>
    <w:link w:val="Heading9Char"/>
    <w:qFormat/>
    <w:rsid w:val="003A1856"/>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856"/>
    <w:pPr>
      <w:spacing w:after="120"/>
      <w:ind w:left="360"/>
    </w:pPr>
    <w:rPr>
      <w:rFonts w:ascii=".VnTime" w:hAnsi=".VnTime"/>
      <w:sz w:val="28"/>
      <w:szCs w:val="24"/>
      <w:lang w:val="x-none" w:eastAsia="x-none"/>
    </w:rPr>
  </w:style>
  <w:style w:type="paragraph" w:styleId="Footer">
    <w:name w:val="footer"/>
    <w:basedOn w:val="Normal"/>
    <w:link w:val="FooterChar"/>
    <w:uiPriority w:val="99"/>
    <w:rsid w:val="003A1856"/>
    <w:pPr>
      <w:tabs>
        <w:tab w:val="center" w:pos="4320"/>
        <w:tab w:val="right" w:pos="8640"/>
      </w:tabs>
    </w:pPr>
    <w:rPr>
      <w:sz w:val="24"/>
      <w:szCs w:val="24"/>
      <w:lang w:val="x-none" w:eastAsia="x-none"/>
    </w:rPr>
  </w:style>
  <w:style w:type="character" w:styleId="PageNumber">
    <w:name w:val="page number"/>
    <w:basedOn w:val="DefaultParagraphFont"/>
    <w:rsid w:val="003A1856"/>
  </w:style>
  <w:style w:type="paragraph" w:styleId="Header">
    <w:name w:val="header"/>
    <w:basedOn w:val="Normal"/>
    <w:link w:val="HeaderChar"/>
    <w:uiPriority w:val="99"/>
    <w:rsid w:val="003A1856"/>
    <w:pPr>
      <w:tabs>
        <w:tab w:val="center" w:pos="4320"/>
        <w:tab w:val="right" w:pos="8640"/>
      </w:tabs>
    </w:pPr>
    <w:rPr>
      <w:sz w:val="24"/>
      <w:szCs w:val="24"/>
      <w:lang w:val="x-none" w:eastAsia="x-none"/>
    </w:rPr>
  </w:style>
  <w:style w:type="paragraph" w:customStyle="1" w:styleId="Char">
    <w:name w:val="Char"/>
    <w:basedOn w:val="Normal"/>
    <w:rsid w:val="003A1856"/>
    <w:pPr>
      <w:spacing w:after="160" w:line="240" w:lineRule="exact"/>
    </w:pPr>
    <w:rPr>
      <w:rFonts w:ascii="Verdana" w:hAnsi="Verdana"/>
    </w:rPr>
  </w:style>
  <w:style w:type="paragraph" w:customStyle="1" w:styleId="CharCharCharCharCharCharCharCharChar1Char">
    <w:name w:val="Char Char Char Char Char Char Char Char Char1 Char"/>
    <w:basedOn w:val="Normal"/>
    <w:next w:val="Normal"/>
    <w:autoRedefine/>
    <w:semiHidden/>
    <w:rsid w:val="003A1856"/>
    <w:pPr>
      <w:spacing w:before="120" w:after="120" w:line="312" w:lineRule="auto"/>
    </w:pPr>
    <w:rPr>
      <w:sz w:val="28"/>
      <w:szCs w:val="22"/>
    </w:rPr>
  </w:style>
  <w:style w:type="paragraph" w:styleId="BlockText">
    <w:name w:val="Block Text"/>
    <w:basedOn w:val="Normal"/>
    <w:rsid w:val="003A1856"/>
    <w:pPr>
      <w:tabs>
        <w:tab w:val="center" w:pos="14580"/>
      </w:tabs>
      <w:ind w:left="540" w:right="520" w:firstLine="540"/>
      <w:jc w:val="center"/>
    </w:pPr>
    <w:rPr>
      <w:rFonts w:ascii=".VnTime" w:hAnsi=".VnTime"/>
      <w:b/>
      <w:bCs/>
      <w:sz w:val="28"/>
      <w:szCs w:val="28"/>
    </w:rPr>
  </w:style>
  <w:style w:type="paragraph" w:styleId="BodyText">
    <w:name w:val="Body Text"/>
    <w:basedOn w:val="Normal"/>
    <w:rsid w:val="003A1856"/>
    <w:pPr>
      <w:jc w:val="both"/>
    </w:pPr>
    <w:rPr>
      <w:sz w:val="28"/>
      <w:szCs w:val="28"/>
    </w:rPr>
  </w:style>
  <w:style w:type="paragraph" w:styleId="BodyTextIndent3">
    <w:name w:val="Body Text Indent 3"/>
    <w:basedOn w:val="Normal"/>
    <w:link w:val="BodyTextIndent3Char"/>
    <w:rsid w:val="003A1856"/>
    <w:pPr>
      <w:spacing w:after="120"/>
      <w:ind w:left="360"/>
    </w:pPr>
    <w:rPr>
      <w:sz w:val="16"/>
      <w:szCs w:val="16"/>
      <w:lang w:val="x-none" w:eastAsia="x-none"/>
    </w:rPr>
  </w:style>
  <w:style w:type="paragraph" w:customStyle="1" w:styleId="CharCharChar">
    <w:name w:val="Char Char Char"/>
    <w:basedOn w:val="Normal"/>
    <w:next w:val="Normal"/>
    <w:autoRedefine/>
    <w:semiHidden/>
    <w:rsid w:val="003A1856"/>
    <w:pPr>
      <w:spacing w:after="160" w:line="240" w:lineRule="exact"/>
      <w:jc w:val="both"/>
    </w:pPr>
    <w:rPr>
      <w:b/>
      <w:sz w:val="30"/>
      <w:szCs w:val="22"/>
    </w:rPr>
  </w:style>
  <w:style w:type="paragraph" w:styleId="BalloonText">
    <w:name w:val="Balloon Text"/>
    <w:basedOn w:val="Normal"/>
    <w:link w:val="BalloonTextChar"/>
    <w:rsid w:val="003A1856"/>
    <w:rPr>
      <w:rFonts w:ascii="Tahoma" w:hAnsi="Tahoma"/>
      <w:sz w:val="16"/>
      <w:szCs w:val="16"/>
      <w:lang w:val="x-none" w:eastAsia="x-none"/>
    </w:rPr>
  </w:style>
  <w:style w:type="character" w:customStyle="1" w:styleId="BalloonTextChar">
    <w:name w:val="Balloon Text Char"/>
    <w:link w:val="BalloonText"/>
    <w:rsid w:val="003A1856"/>
    <w:rPr>
      <w:rFonts w:ascii="Tahoma" w:hAnsi="Tahoma" w:cs="Tahoma"/>
      <w:sz w:val="16"/>
      <w:szCs w:val="16"/>
    </w:rPr>
  </w:style>
  <w:style w:type="character" w:styleId="Emphasis">
    <w:name w:val="Emphasis"/>
    <w:qFormat/>
    <w:rsid w:val="003A1856"/>
    <w:rPr>
      <w:i/>
      <w:iCs/>
    </w:rPr>
  </w:style>
  <w:style w:type="paragraph" w:styleId="Revision">
    <w:name w:val="Revision"/>
    <w:hidden/>
    <w:uiPriority w:val="99"/>
    <w:semiHidden/>
    <w:rsid w:val="003A1856"/>
    <w:rPr>
      <w:sz w:val="24"/>
      <w:szCs w:val="24"/>
    </w:rPr>
  </w:style>
  <w:style w:type="character" w:customStyle="1" w:styleId="HeaderChar">
    <w:name w:val="Header Char"/>
    <w:link w:val="Header"/>
    <w:uiPriority w:val="99"/>
    <w:rsid w:val="003A1856"/>
    <w:rPr>
      <w:sz w:val="24"/>
      <w:szCs w:val="24"/>
    </w:rPr>
  </w:style>
  <w:style w:type="character" w:customStyle="1" w:styleId="Heading9Char">
    <w:name w:val="Heading 9 Char"/>
    <w:link w:val="Heading9"/>
    <w:rsid w:val="003A1856"/>
    <w:rPr>
      <w:rFonts w:ascii="Arial" w:hAnsi="Arial"/>
      <w:sz w:val="22"/>
      <w:szCs w:val="22"/>
      <w:lang w:val="x-none" w:eastAsia="x-none"/>
    </w:rPr>
  </w:style>
  <w:style w:type="character" w:styleId="Strong">
    <w:name w:val="Strong"/>
    <w:qFormat/>
    <w:rsid w:val="003A1856"/>
    <w:rPr>
      <w:b/>
      <w:bCs/>
    </w:rPr>
  </w:style>
  <w:style w:type="character" w:customStyle="1" w:styleId="bodytextchar1">
    <w:name w:val="bodytextchar1"/>
    <w:basedOn w:val="DefaultParagraphFont"/>
    <w:rsid w:val="003A1856"/>
  </w:style>
  <w:style w:type="character" w:customStyle="1" w:styleId="FooterChar">
    <w:name w:val="Footer Char"/>
    <w:link w:val="Footer"/>
    <w:uiPriority w:val="99"/>
    <w:rsid w:val="003A1856"/>
    <w:rPr>
      <w:sz w:val="24"/>
      <w:szCs w:val="24"/>
    </w:rPr>
  </w:style>
  <w:style w:type="character" w:customStyle="1" w:styleId="Heading5Char">
    <w:name w:val="Heading 5 Char"/>
    <w:link w:val="Heading5"/>
    <w:rsid w:val="000B192D"/>
    <w:rPr>
      <w:rFonts w:ascii=".VnTimeH" w:hAnsi=".VnTimeH"/>
      <w:b/>
      <w:bCs/>
      <w:sz w:val="26"/>
    </w:rPr>
  </w:style>
  <w:style w:type="numbering" w:customStyle="1" w:styleId="NoList1">
    <w:name w:val="No List1"/>
    <w:next w:val="NoList"/>
    <w:uiPriority w:val="99"/>
    <w:semiHidden/>
    <w:unhideWhenUsed/>
    <w:rsid w:val="000B192D"/>
  </w:style>
  <w:style w:type="character" w:customStyle="1" w:styleId="Heading4Char">
    <w:name w:val="Heading 4 Char"/>
    <w:link w:val="Heading4"/>
    <w:rsid w:val="000B192D"/>
    <w:rPr>
      <w:rFonts w:ascii=".VnTimeH" w:hAnsi=".VnTimeH"/>
      <w:b/>
      <w:sz w:val="36"/>
      <w:szCs w:val="24"/>
    </w:rPr>
  </w:style>
  <w:style w:type="character" w:customStyle="1" w:styleId="BodyTextIndentChar">
    <w:name w:val="Body Text Indent Char"/>
    <w:link w:val="BodyTextIndent"/>
    <w:rsid w:val="000B192D"/>
    <w:rPr>
      <w:rFonts w:ascii=".VnTime" w:hAnsi=".VnTime"/>
      <w:sz w:val="28"/>
      <w:szCs w:val="24"/>
    </w:rPr>
  </w:style>
  <w:style w:type="paragraph" w:styleId="ListParagraph">
    <w:name w:val="List Paragraph"/>
    <w:basedOn w:val="Normal"/>
    <w:uiPriority w:val="34"/>
    <w:qFormat/>
    <w:rsid w:val="000B192D"/>
    <w:pPr>
      <w:ind w:left="720"/>
      <w:contextualSpacing/>
    </w:pPr>
    <w:rPr>
      <w:rFonts w:ascii=".VnTime" w:hAnsi=".VnTime"/>
      <w:sz w:val="28"/>
      <w:szCs w:val="28"/>
    </w:rPr>
  </w:style>
  <w:style w:type="paragraph" w:styleId="NormalWeb">
    <w:name w:val="Normal (Web)"/>
    <w:basedOn w:val="Normal"/>
    <w:uiPriority w:val="99"/>
    <w:unhideWhenUsed/>
    <w:rsid w:val="000B192D"/>
    <w:pPr>
      <w:spacing w:before="100" w:beforeAutospacing="1" w:after="100" w:afterAutospacing="1"/>
    </w:pPr>
  </w:style>
  <w:style w:type="character" w:customStyle="1" w:styleId="BodyTextIndent3Char">
    <w:name w:val="Body Text Indent 3 Char"/>
    <w:link w:val="BodyTextIndent3"/>
    <w:rsid w:val="008E12E2"/>
    <w:rPr>
      <w:sz w:val="16"/>
      <w:szCs w:val="16"/>
    </w:rPr>
  </w:style>
  <w:style w:type="character" w:customStyle="1" w:styleId="BodyTextChar10">
    <w:name w:val="Body Text Char1"/>
    <w:uiPriority w:val="99"/>
    <w:rsid w:val="0047036A"/>
    <w:rPr>
      <w:rFonts w:ascii="Times New Roman" w:hAnsi="Times New Roman" w:cs="Times New Roman"/>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856"/>
  </w:style>
  <w:style w:type="paragraph" w:styleId="Heading1">
    <w:name w:val="heading 1"/>
    <w:basedOn w:val="Normal"/>
    <w:next w:val="Normal"/>
    <w:qFormat/>
    <w:rsid w:val="003A1856"/>
    <w:pPr>
      <w:keepNext/>
      <w:jc w:val="center"/>
      <w:outlineLvl w:val="0"/>
    </w:pPr>
    <w:rPr>
      <w:rFonts w:ascii=".VnTimeH" w:hAnsi=".VnTimeH"/>
      <w:b/>
      <w:sz w:val="26"/>
    </w:rPr>
  </w:style>
  <w:style w:type="paragraph" w:styleId="Heading3">
    <w:name w:val="heading 3"/>
    <w:basedOn w:val="Normal"/>
    <w:next w:val="Normal"/>
    <w:qFormat/>
    <w:rsid w:val="003A18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A1856"/>
    <w:pPr>
      <w:keepNext/>
      <w:jc w:val="center"/>
      <w:outlineLvl w:val="3"/>
    </w:pPr>
    <w:rPr>
      <w:rFonts w:ascii=".VnTimeH" w:hAnsi=".VnTimeH"/>
      <w:b/>
      <w:sz w:val="36"/>
      <w:szCs w:val="24"/>
      <w:lang w:val="x-none" w:eastAsia="x-none"/>
    </w:rPr>
  </w:style>
  <w:style w:type="paragraph" w:styleId="Heading5">
    <w:name w:val="heading 5"/>
    <w:basedOn w:val="Normal"/>
    <w:next w:val="Normal"/>
    <w:link w:val="Heading5Char"/>
    <w:qFormat/>
    <w:rsid w:val="000B192D"/>
    <w:pPr>
      <w:keepNext/>
      <w:jc w:val="center"/>
      <w:outlineLvl w:val="4"/>
    </w:pPr>
    <w:rPr>
      <w:rFonts w:ascii=".VnTimeH" w:hAnsi=".VnTimeH"/>
      <w:b/>
      <w:bCs/>
      <w:sz w:val="26"/>
      <w:lang w:val="x-none" w:eastAsia="x-none"/>
    </w:rPr>
  </w:style>
  <w:style w:type="paragraph" w:styleId="Heading6">
    <w:name w:val="heading 6"/>
    <w:basedOn w:val="Normal"/>
    <w:next w:val="Normal"/>
    <w:qFormat/>
    <w:rsid w:val="003A1856"/>
    <w:pPr>
      <w:spacing w:before="240" w:after="60"/>
      <w:outlineLvl w:val="5"/>
    </w:pPr>
    <w:rPr>
      <w:b/>
      <w:bCs/>
      <w:sz w:val="22"/>
      <w:szCs w:val="22"/>
    </w:rPr>
  </w:style>
  <w:style w:type="paragraph" w:styleId="Heading9">
    <w:name w:val="heading 9"/>
    <w:basedOn w:val="Normal"/>
    <w:next w:val="Normal"/>
    <w:link w:val="Heading9Char"/>
    <w:qFormat/>
    <w:rsid w:val="003A1856"/>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856"/>
    <w:pPr>
      <w:spacing w:after="120"/>
      <w:ind w:left="360"/>
    </w:pPr>
    <w:rPr>
      <w:rFonts w:ascii=".VnTime" w:hAnsi=".VnTime"/>
      <w:sz w:val="28"/>
      <w:szCs w:val="24"/>
      <w:lang w:val="x-none" w:eastAsia="x-none"/>
    </w:rPr>
  </w:style>
  <w:style w:type="paragraph" w:styleId="Footer">
    <w:name w:val="footer"/>
    <w:basedOn w:val="Normal"/>
    <w:link w:val="FooterChar"/>
    <w:uiPriority w:val="99"/>
    <w:rsid w:val="003A1856"/>
    <w:pPr>
      <w:tabs>
        <w:tab w:val="center" w:pos="4320"/>
        <w:tab w:val="right" w:pos="8640"/>
      </w:tabs>
    </w:pPr>
    <w:rPr>
      <w:sz w:val="24"/>
      <w:szCs w:val="24"/>
      <w:lang w:val="x-none" w:eastAsia="x-none"/>
    </w:rPr>
  </w:style>
  <w:style w:type="character" w:styleId="PageNumber">
    <w:name w:val="page number"/>
    <w:basedOn w:val="DefaultParagraphFont"/>
    <w:rsid w:val="003A1856"/>
  </w:style>
  <w:style w:type="paragraph" w:styleId="Header">
    <w:name w:val="header"/>
    <w:basedOn w:val="Normal"/>
    <w:link w:val="HeaderChar"/>
    <w:uiPriority w:val="99"/>
    <w:rsid w:val="003A1856"/>
    <w:pPr>
      <w:tabs>
        <w:tab w:val="center" w:pos="4320"/>
        <w:tab w:val="right" w:pos="8640"/>
      </w:tabs>
    </w:pPr>
    <w:rPr>
      <w:sz w:val="24"/>
      <w:szCs w:val="24"/>
      <w:lang w:val="x-none" w:eastAsia="x-none"/>
    </w:rPr>
  </w:style>
  <w:style w:type="paragraph" w:customStyle="1" w:styleId="Char">
    <w:name w:val="Char"/>
    <w:basedOn w:val="Normal"/>
    <w:rsid w:val="003A1856"/>
    <w:pPr>
      <w:spacing w:after="160" w:line="240" w:lineRule="exact"/>
    </w:pPr>
    <w:rPr>
      <w:rFonts w:ascii="Verdana" w:hAnsi="Verdana"/>
    </w:rPr>
  </w:style>
  <w:style w:type="paragraph" w:customStyle="1" w:styleId="CharCharCharCharCharCharCharCharChar1Char">
    <w:name w:val="Char Char Char Char Char Char Char Char Char1 Char"/>
    <w:basedOn w:val="Normal"/>
    <w:next w:val="Normal"/>
    <w:autoRedefine/>
    <w:semiHidden/>
    <w:rsid w:val="003A1856"/>
    <w:pPr>
      <w:spacing w:before="120" w:after="120" w:line="312" w:lineRule="auto"/>
    </w:pPr>
    <w:rPr>
      <w:sz w:val="28"/>
      <w:szCs w:val="22"/>
    </w:rPr>
  </w:style>
  <w:style w:type="paragraph" w:styleId="BlockText">
    <w:name w:val="Block Text"/>
    <w:basedOn w:val="Normal"/>
    <w:rsid w:val="003A1856"/>
    <w:pPr>
      <w:tabs>
        <w:tab w:val="center" w:pos="14580"/>
      </w:tabs>
      <w:ind w:left="540" w:right="520" w:firstLine="540"/>
      <w:jc w:val="center"/>
    </w:pPr>
    <w:rPr>
      <w:rFonts w:ascii=".VnTime" w:hAnsi=".VnTime"/>
      <w:b/>
      <w:bCs/>
      <w:sz w:val="28"/>
      <w:szCs w:val="28"/>
    </w:rPr>
  </w:style>
  <w:style w:type="paragraph" w:styleId="BodyText">
    <w:name w:val="Body Text"/>
    <w:basedOn w:val="Normal"/>
    <w:rsid w:val="003A1856"/>
    <w:pPr>
      <w:jc w:val="both"/>
    </w:pPr>
    <w:rPr>
      <w:sz w:val="28"/>
      <w:szCs w:val="28"/>
    </w:rPr>
  </w:style>
  <w:style w:type="paragraph" w:styleId="BodyTextIndent3">
    <w:name w:val="Body Text Indent 3"/>
    <w:basedOn w:val="Normal"/>
    <w:link w:val="BodyTextIndent3Char"/>
    <w:rsid w:val="003A1856"/>
    <w:pPr>
      <w:spacing w:after="120"/>
      <w:ind w:left="360"/>
    </w:pPr>
    <w:rPr>
      <w:sz w:val="16"/>
      <w:szCs w:val="16"/>
      <w:lang w:val="x-none" w:eastAsia="x-none"/>
    </w:rPr>
  </w:style>
  <w:style w:type="paragraph" w:customStyle="1" w:styleId="CharCharChar">
    <w:name w:val="Char Char Char"/>
    <w:basedOn w:val="Normal"/>
    <w:next w:val="Normal"/>
    <w:autoRedefine/>
    <w:semiHidden/>
    <w:rsid w:val="003A1856"/>
    <w:pPr>
      <w:spacing w:after="160" w:line="240" w:lineRule="exact"/>
      <w:jc w:val="both"/>
    </w:pPr>
    <w:rPr>
      <w:b/>
      <w:sz w:val="30"/>
      <w:szCs w:val="22"/>
    </w:rPr>
  </w:style>
  <w:style w:type="paragraph" w:styleId="BalloonText">
    <w:name w:val="Balloon Text"/>
    <w:basedOn w:val="Normal"/>
    <w:link w:val="BalloonTextChar"/>
    <w:rsid w:val="003A1856"/>
    <w:rPr>
      <w:rFonts w:ascii="Tahoma" w:hAnsi="Tahoma"/>
      <w:sz w:val="16"/>
      <w:szCs w:val="16"/>
      <w:lang w:val="x-none" w:eastAsia="x-none"/>
    </w:rPr>
  </w:style>
  <w:style w:type="character" w:customStyle="1" w:styleId="BalloonTextChar">
    <w:name w:val="Balloon Text Char"/>
    <w:link w:val="BalloonText"/>
    <w:rsid w:val="003A1856"/>
    <w:rPr>
      <w:rFonts w:ascii="Tahoma" w:hAnsi="Tahoma" w:cs="Tahoma"/>
      <w:sz w:val="16"/>
      <w:szCs w:val="16"/>
    </w:rPr>
  </w:style>
  <w:style w:type="character" w:styleId="Emphasis">
    <w:name w:val="Emphasis"/>
    <w:qFormat/>
    <w:rsid w:val="003A1856"/>
    <w:rPr>
      <w:i/>
      <w:iCs/>
    </w:rPr>
  </w:style>
  <w:style w:type="paragraph" w:styleId="Revision">
    <w:name w:val="Revision"/>
    <w:hidden/>
    <w:uiPriority w:val="99"/>
    <w:semiHidden/>
    <w:rsid w:val="003A1856"/>
    <w:rPr>
      <w:sz w:val="24"/>
      <w:szCs w:val="24"/>
    </w:rPr>
  </w:style>
  <w:style w:type="character" w:customStyle="1" w:styleId="HeaderChar">
    <w:name w:val="Header Char"/>
    <w:link w:val="Header"/>
    <w:uiPriority w:val="99"/>
    <w:rsid w:val="003A1856"/>
    <w:rPr>
      <w:sz w:val="24"/>
      <w:szCs w:val="24"/>
    </w:rPr>
  </w:style>
  <w:style w:type="character" w:customStyle="1" w:styleId="Heading9Char">
    <w:name w:val="Heading 9 Char"/>
    <w:link w:val="Heading9"/>
    <w:rsid w:val="003A1856"/>
    <w:rPr>
      <w:rFonts w:ascii="Arial" w:hAnsi="Arial"/>
      <w:sz w:val="22"/>
      <w:szCs w:val="22"/>
      <w:lang w:val="x-none" w:eastAsia="x-none"/>
    </w:rPr>
  </w:style>
  <w:style w:type="character" w:styleId="Strong">
    <w:name w:val="Strong"/>
    <w:qFormat/>
    <w:rsid w:val="003A1856"/>
    <w:rPr>
      <w:b/>
      <w:bCs/>
    </w:rPr>
  </w:style>
  <w:style w:type="character" w:customStyle="1" w:styleId="bodytextchar1">
    <w:name w:val="bodytextchar1"/>
    <w:basedOn w:val="DefaultParagraphFont"/>
    <w:rsid w:val="003A1856"/>
  </w:style>
  <w:style w:type="character" w:customStyle="1" w:styleId="FooterChar">
    <w:name w:val="Footer Char"/>
    <w:link w:val="Footer"/>
    <w:uiPriority w:val="99"/>
    <w:rsid w:val="003A1856"/>
    <w:rPr>
      <w:sz w:val="24"/>
      <w:szCs w:val="24"/>
    </w:rPr>
  </w:style>
  <w:style w:type="character" w:customStyle="1" w:styleId="Heading5Char">
    <w:name w:val="Heading 5 Char"/>
    <w:link w:val="Heading5"/>
    <w:rsid w:val="000B192D"/>
    <w:rPr>
      <w:rFonts w:ascii=".VnTimeH" w:hAnsi=".VnTimeH"/>
      <w:b/>
      <w:bCs/>
      <w:sz w:val="26"/>
    </w:rPr>
  </w:style>
  <w:style w:type="numbering" w:customStyle="1" w:styleId="NoList1">
    <w:name w:val="No List1"/>
    <w:next w:val="NoList"/>
    <w:uiPriority w:val="99"/>
    <w:semiHidden/>
    <w:unhideWhenUsed/>
    <w:rsid w:val="000B192D"/>
  </w:style>
  <w:style w:type="character" w:customStyle="1" w:styleId="Heading4Char">
    <w:name w:val="Heading 4 Char"/>
    <w:link w:val="Heading4"/>
    <w:rsid w:val="000B192D"/>
    <w:rPr>
      <w:rFonts w:ascii=".VnTimeH" w:hAnsi=".VnTimeH"/>
      <w:b/>
      <w:sz w:val="36"/>
      <w:szCs w:val="24"/>
    </w:rPr>
  </w:style>
  <w:style w:type="character" w:customStyle="1" w:styleId="BodyTextIndentChar">
    <w:name w:val="Body Text Indent Char"/>
    <w:link w:val="BodyTextIndent"/>
    <w:rsid w:val="000B192D"/>
    <w:rPr>
      <w:rFonts w:ascii=".VnTime" w:hAnsi=".VnTime"/>
      <w:sz w:val="28"/>
      <w:szCs w:val="24"/>
    </w:rPr>
  </w:style>
  <w:style w:type="paragraph" w:styleId="ListParagraph">
    <w:name w:val="List Paragraph"/>
    <w:basedOn w:val="Normal"/>
    <w:uiPriority w:val="34"/>
    <w:qFormat/>
    <w:rsid w:val="000B192D"/>
    <w:pPr>
      <w:ind w:left="720"/>
      <w:contextualSpacing/>
    </w:pPr>
    <w:rPr>
      <w:rFonts w:ascii=".VnTime" w:hAnsi=".VnTime"/>
      <w:sz w:val="28"/>
      <w:szCs w:val="28"/>
    </w:rPr>
  </w:style>
  <w:style w:type="paragraph" w:styleId="NormalWeb">
    <w:name w:val="Normal (Web)"/>
    <w:basedOn w:val="Normal"/>
    <w:uiPriority w:val="99"/>
    <w:unhideWhenUsed/>
    <w:rsid w:val="000B192D"/>
    <w:pPr>
      <w:spacing w:before="100" w:beforeAutospacing="1" w:after="100" w:afterAutospacing="1"/>
    </w:pPr>
  </w:style>
  <w:style w:type="character" w:customStyle="1" w:styleId="BodyTextIndent3Char">
    <w:name w:val="Body Text Indent 3 Char"/>
    <w:link w:val="BodyTextIndent3"/>
    <w:rsid w:val="008E12E2"/>
    <w:rPr>
      <w:sz w:val="16"/>
      <w:szCs w:val="16"/>
    </w:rPr>
  </w:style>
  <w:style w:type="character" w:customStyle="1" w:styleId="BodyTextChar10">
    <w:name w:val="Body Text Char1"/>
    <w:uiPriority w:val="99"/>
    <w:rsid w:val="0047036A"/>
    <w:rPr>
      <w:rFonts w:ascii="Times New Roman" w:hAnsi="Times New Roman" w:cs="Times New Roman"/>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9118">
      <w:bodyDiv w:val="1"/>
      <w:marLeft w:val="0"/>
      <w:marRight w:val="0"/>
      <w:marTop w:val="0"/>
      <w:marBottom w:val="0"/>
      <w:divBdr>
        <w:top w:val="none" w:sz="0" w:space="0" w:color="auto"/>
        <w:left w:val="none" w:sz="0" w:space="0" w:color="auto"/>
        <w:bottom w:val="none" w:sz="0" w:space="0" w:color="auto"/>
        <w:right w:val="none" w:sz="0" w:space="0" w:color="auto"/>
      </w:divBdr>
    </w:div>
    <w:div w:id="327295651">
      <w:bodyDiv w:val="1"/>
      <w:marLeft w:val="0"/>
      <w:marRight w:val="0"/>
      <w:marTop w:val="0"/>
      <w:marBottom w:val="0"/>
      <w:divBdr>
        <w:top w:val="none" w:sz="0" w:space="0" w:color="auto"/>
        <w:left w:val="none" w:sz="0" w:space="0" w:color="auto"/>
        <w:bottom w:val="none" w:sz="0" w:space="0" w:color="auto"/>
        <w:right w:val="none" w:sz="0" w:space="0" w:color="auto"/>
      </w:divBdr>
    </w:div>
    <w:div w:id="565605885">
      <w:bodyDiv w:val="1"/>
      <w:marLeft w:val="0"/>
      <w:marRight w:val="0"/>
      <w:marTop w:val="0"/>
      <w:marBottom w:val="0"/>
      <w:divBdr>
        <w:top w:val="none" w:sz="0" w:space="0" w:color="auto"/>
        <w:left w:val="none" w:sz="0" w:space="0" w:color="auto"/>
        <w:bottom w:val="none" w:sz="0" w:space="0" w:color="auto"/>
        <w:right w:val="none" w:sz="0" w:space="0" w:color="auto"/>
      </w:divBdr>
    </w:div>
    <w:div w:id="570893979">
      <w:bodyDiv w:val="1"/>
      <w:marLeft w:val="0"/>
      <w:marRight w:val="0"/>
      <w:marTop w:val="0"/>
      <w:marBottom w:val="0"/>
      <w:divBdr>
        <w:top w:val="none" w:sz="0" w:space="0" w:color="auto"/>
        <w:left w:val="none" w:sz="0" w:space="0" w:color="auto"/>
        <w:bottom w:val="none" w:sz="0" w:space="0" w:color="auto"/>
        <w:right w:val="none" w:sz="0" w:space="0" w:color="auto"/>
      </w:divBdr>
    </w:div>
    <w:div w:id="588393584">
      <w:bodyDiv w:val="1"/>
      <w:marLeft w:val="0"/>
      <w:marRight w:val="0"/>
      <w:marTop w:val="0"/>
      <w:marBottom w:val="0"/>
      <w:divBdr>
        <w:top w:val="none" w:sz="0" w:space="0" w:color="auto"/>
        <w:left w:val="none" w:sz="0" w:space="0" w:color="auto"/>
        <w:bottom w:val="none" w:sz="0" w:space="0" w:color="auto"/>
        <w:right w:val="none" w:sz="0" w:space="0" w:color="auto"/>
      </w:divBdr>
    </w:div>
    <w:div w:id="683677343">
      <w:bodyDiv w:val="1"/>
      <w:marLeft w:val="0"/>
      <w:marRight w:val="0"/>
      <w:marTop w:val="0"/>
      <w:marBottom w:val="0"/>
      <w:divBdr>
        <w:top w:val="none" w:sz="0" w:space="0" w:color="auto"/>
        <w:left w:val="none" w:sz="0" w:space="0" w:color="auto"/>
        <w:bottom w:val="none" w:sz="0" w:space="0" w:color="auto"/>
        <w:right w:val="none" w:sz="0" w:space="0" w:color="auto"/>
      </w:divBdr>
    </w:div>
    <w:div w:id="695619111">
      <w:bodyDiv w:val="1"/>
      <w:marLeft w:val="0"/>
      <w:marRight w:val="0"/>
      <w:marTop w:val="0"/>
      <w:marBottom w:val="0"/>
      <w:divBdr>
        <w:top w:val="none" w:sz="0" w:space="0" w:color="auto"/>
        <w:left w:val="none" w:sz="0" w:space="0" w:color="auto"/>
        <w:bottom w:val="none" w:sz="0" w:space="0" w:color="auto"/>
        <w:right w:val="none" w:sz="0" w:space="0" w:color="auto"/>
      </w:divBdr>
    </w:div>
    <w:div w:id="759448709">
      <w:bodyDiv w:val="1"/>
      <w:marLeft w:val="0"/>
      <w:marRight w:val="0"/>
      <w:marTop w:val="0"/>
      <w:marBottom w:val="0"/>
      <w:divBdr>
        <w:top w:val="none" w:sz="0" w:space="0" w:color="auto"/>
        <w:left w:val="none" w:sz="0" w:space="0" w:color="auto"/>
        <w:bottom w:val="none" w:sz="0" w:space="0" w:color="auto"/>
        <w:right w:val="none" w:sz="0" w:space="0" w:color="auto"/>
      </w:divBdr>
    </w:div>
    <w:div w:id="795835094">
      <w:bodyDiv w:val="1"/>
      <w:marLeft w:val="0"/>
      <w:marRight w:val="0"/>
      <w:marTop w:val="0"/>
      <w:marBottom w:val="0"/>
      <w:divBdr>
        <w:top w:val="none" w:sz="0" w:space="0" w:color="auto"/>
        <w:left w:val="none" w:sz="0" w:space="0" w:color="auto"/>
        <w:bottom w:val="none" w:sz="0" w:space="0" w:color="auto"/>
        <w:right w:val="none" w:sz="0" w:space="0" w:color="auto"/>
      </w:divBdr>
    </w:div>
    <w:div w:id="819150978">
      <w:bodyDiv w:val="1"/>
      <w:marLeft w:val="0"/>
      <w:marRight w:val="0"/>
      <w:marTop w:val="0"/>
      <w:marBottom w:val="0"/>
      <w:divBdr>
        <w:top w:val="none" w:sz="0" w:space="0" w:color="auto"/>
        <w:left w:val="none" w:sz="0" w:space="0" w:color="auto"/>
        <w:bottom w:val="none" w:sz="0" w:space="0" w:color="auto"/>
        <w:right w:val="none" w:sz="0" w:space="0" w:color="auto"/>
      </w:divBdr>
    </w:div>
    <w:div w:id="891889930">
      <w:bodyDiv w:val="1"/>
      <w:marLeft w:val="0"/>
      <w:marRight w:val="0"/>
      <w:marTop w:val="0"/>
      <w:marBottom w:val="0"/>
      <w:divBdr>
        <w:top w:val="none" w:sz="0" w:space="0" w:color="auto"/>
        <w:left w:val="none" w:sz="0" w:space="0" w:color="auto"/>
        <w:bottom w:val="none" w:sz="0" w:space="0" w:color="auto"/>
        <w:right w:val="none" w:sz="0" w:space="0" w:color="auto"/>
      </w:divBdr>
    </w:div>
    <w:div w:id="1016224381">
      <w:bodyDiv w:val="1"/>
      <w:marLeft w:val="0"/>
      <w:marRight w:val="0"/>
      <w:marTop w:val="0"/>
      <w:marBottom w:val="0"/>
      <w:divBdr>
        <w:top w:val="none" w:sz="0" w:space="0" w:color="auto"/>
        <w:left w:val="none" w:sz="0" w:space="0" w:color="auto"/>
        <w:bottom w:val="none" w:sz="0" w:space="0" w:color="auto"/>
        <w:right w:val="none" w:sz="0" w:space="0" w:color="auto"/>
      </w:divBdr>
    </w:div>
    <w:div w:id="1059211766">
      <w:bodyDiv w:val="1"/>
      <w:marLeft w:val="0"/>
      <w:marRight w:val="0"/>
      <w:marTop w:val="0"/>
      <w:marBottom w:val="0"/>
      <w:divBdr>
        <w:top w:val="none" w:sz="0" w:space="0" w:color="auto"/>
        <w:left w:val="none" w:sz="0" w:space="0" w:color="auto"/>
        <w:bottom w:val="none" w:sz="0" w:space="0" w:color="auto"/>
        <w:right w:val="none" w:sz="0" w:space="0" w:color="auto"/>
      </w:divBdr>
    </w:div>
    <w:div w:id="1172332018">
      <w:bodyDiv w:val="1"/>
      <w:marLeft w:val="0"/>
      <w:marRight w:val="0"/>
      <w:marTop w:val="0"/>
      <w:marBottom w:val="0"/>
      <w:divBdr>
        <w:top w:val="none" w:sz="0" w:space="0" w:color="auto"/>
        <w:left w:val="none" w:sz="0" w:space="0" w:color="auto"/>
        <w:bottom w:val="none" w:sz="0" w:space="0" w:color="auto"/>
        <w:right w:val="none" w:sz="0" w:space="0" w:color="auto"/>
      </w:divBdr>
    </w:div>
    <w:div w:id="1294559721">
      <w:bodyDiv w:val="1"/>
      <w:marLeft w:val="0"/>
      <w:marRight w:val="0"/>
      <w:marTop w:val="0"/>
      <w:marBottom w:val="0"/>
      <w:divBdr>
        <w:top w:val="none" w:sz="0" w:space="0" w:color="auto"/>
        <w:left w:val="none" w:sz="0" w:space="0" w:color="auto"/>
        <w:bottom w:val="none" w:sz="0" w:space="0" w:color="auto"/>
        <w:right w:val="none" w:sz="0" w:space="0" w:color="auto"/>
      </w:divBdr>
    </w:div>
    <w:div w:id="1345866918">
      <w:bodyDiv w:val="1"/>
      <w:marLeft w:val="0"/>
      <w:marRight w:val="0"/>
      <w:marTop w:val="0"/>
      <w:marBottom w:val="0"/>
      <w:divBdr>
        <w:top w:val="none" w:sz="0" w:space="0" w:color="auto"/>
        <w:left w:val="none" w:sz="0" w:space="0" w:color="auto"/>
        <w:bottom w:val="none" w:sz="0" w:space="0" w:color="auto"/>
        <w:right w:val="none" w:sz="0" w:space="0" w:color="auto"/>
      </w:divBdr>
    </w:div>
    <w:div w:id="1412776928">
      <w:bodyDiv w:val="1"/>
      <w:marLeft w:val="0"/>
      <w:marRight w:val="0"/>
      <w:marTop w:val="0"/>
      <w:marBottom w:val="0"/>
      <w:divBdr>
        <w:top w:val="none" w:sz="0" w:space="0" w:color="auto"/>
        <w:left w:val="none" w:sz="0" w:space="0" w:color="auto"/>
        <w:bottom w:val="none" w:sz="0" w:space="0" w:color="auto"/>
        <w:right w:val="none" w:sz="0" w:space="0" w:color="auto"/>
      </w:divBdr>
    </w:div>
    <w:div w:id="1507548419">
      <w:bodyDiv w:val="1"/>
      <w:marLeft w:val="0"/>
      <w:marRight w:val="0"/>
      <w:marTop w:val="0"/>
      <w:marBottom w:val="0"/>
      <w:divBdr>
        <w:top w:val="none" w:sz="0" w:space="0" w:color="auto"/>
        <w:left w:val="none" w:sz="0" w:space="0" w:color="auto"/>
        <w:bottom w:val="none" w:sz="0" w:space="0" w:color="auto"/>
        <w:right w:val="none" w:sz="0" w:space="0" w:color="auto"/>
      </w:divBdr>
    </w:div>
    <w:div w:id="1507554254">
      <w:bodyDiv w:val="1"/>
      <w:marLeft w:val="0"/>
      <w:marRight w:val="0"/>
      <w:marTop w:val="0"/>
      <w:marBottom w:val="0"/>
      <w:divBdr>
        <w:top w:val="none" w:sz="0" w:space="0" w:color="auto"/>
        <w:left w:val="none" w:sz="0" w:space="0" w:color="auto"/>
        <w:bottom w:val="none" w:sz="0" w:space="0" w:color="auto"/>
        <w:right w:val="none" w:sz="0" w:space="0" w:color="auto"/>
      </w:divBdr>
    </w:div>
    <w:div w:id="21106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0A479-7885-43EB-AF04-0959A0AB71E4}">
  <ds:schemaRefs>
    <ds:schemaRef ds:uri="http://schemas.openxmlformats.org/officeDocument/2006/bibliography"/>
  </ds:schemaRefs>
</ds:datastoreItem>
</file>

<file path=customXml/itemProps2.xml><?xml version="1.0" encoding="utf-8"?>
<ds:datastoreItem xmlns:ds="http://schemas.openxmlformats.org/officeDocument/2006/customXml" ds:itemID="{5497231A-85E9-48F8-ADBA-4D0EF95A6F59}"/>
</file>

<file path=customXml/itemProps3.xml><?xml version="1.0" encoding="utf-8"?>
<ds:datastoreItem xmlns:ds="http://schemas.openxmlformats.org/officeDocument/2006/customXml" ds:itemID="{43EEA753-CF37-466F-91DA-DA9417F33F30}"/>
</file>

<file path=customXml/itemProps4.xml><?xml version="1.0" encoding="utf-8"?>
<ds:datastoreItem xmlns:ds="http://schemas.openxmlformats.org/officeDocument/2006/customXml" ds:itemID="{2F909092-53A9-43D1-B096-60BB5EF4953C}"/>
</file>

<file path=docProps/app.xml><?xml version="1.0" encoding="utf-8"?>
<Properties xmlns="http://schemas.openxmlformats.org/officeDocument/2006/extended-properties" xmlns:vt="http://schemas.openxmlformats.org/officeDocument/2006/docPropsVTypes">
  <Template>Normal</Template>
  <TotalTime>2</TotalTime>
  <Pages>13</Pages>
  <Words>4583</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VĂN PHÒNG CHÍNH PHỦ - BỘ NỘI VỤ</vt:lpstr>
    </vt:vector>
  </TitlesOfParts>
  <Company>HP</Company>
  <LinksUpToDate>false</LinksUpToDate>
  <CharactersWithSpaces>30646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CHÍNH PHỦ - BỘ NỘI VỤ</dc:title>
  <dc:subject/>
  <dc:creator>HHC</dc:creator>
  <cp:keywords/>
  <cp:lastModifiedBy>user</cp:lastModifiedBy>
  <cp:revision>4</cp:revision>
  <cp:lastPrinted>2022-08-17T01:05:00Z</cp:lastPrinted>
  <dcterms:created xsi:type="dcterms:W3CDTF">2023-05-22T04:21:00Z</dcterms:created>
  <dcterms:modified xsi:type="dcterms:W3CDTF">2023-05-30T04:35:00Z</dcterms:modified>
</cp:coreProperties>
</file>