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10" w:type="pct"/>
        <w:jc w:val="center"/>
        <w:tblCellMar>
          <w:left w:w="0" w:type="dxa"/>
          <w:right w:w="0" w:type="dxa"/>
        </w:tblCellMar>
        <w:tblLook w:val="04A0" w:firstRow="1" w:lastRow="0" w:firstColumn="1" w:lastColumn="0" w:noHBand="0" w:noVBand="1"/>
      </w:tblPr>
      <w:tblGrid>
        <w:gridCol w:w="3406"/>
        <w:gridCol w:w="5866"/>
      </w:tblGrid>
      <w:tr w:rsidR="003A6CDC" w:rsidRPr="003A6CDC" w14:paraId="075E5EA3" w14:textId="77777777" w:rsidTr="003205C0">
        <w:trPr>
          <w:trHeight w:val="1206"/>
          <w:jc w:val="center"/>
        </w:trPr>
        <w:tc>
          <w:tcPr>
            <w:tcW w:w="3471" w:type="dxa"/>
            <w:tcMar>
              <w:top w:w="0" w:type="dxa"/>
              <w:left w:w="108" w:type="dxa"/>
              <w:bottom w:w="0" w:type="dxa"/>
              <w:right w:w="108" w:type="dxa"/>
            </w:tcMar>
            <w:hideMark/>
          </w:tcPr>
          <w:p w14:paraId="7CBDFAB5" w14:textId="3FE2B5BA" w:rsidR="006C4774" w:rsidRPr="003A6CDC" w:rsidRDefault="006C4774" w:rsidP="00796BAA">
            <w:pPr>
              <w:spacing w:after="0" w:line="240" w:lineRule="auto"/>
              <w:jc w:val="center"/>
              <w:rPr>
                <w:rFonts w:ascii="Times New Roman" w:eastAsia="Times New Roman" w:hAnsi="Times New Roman"/>
                <w:sz w:val="26"/>
                <w:szCs w:val="26"/>
              </w:rPr>
            </w:pPr>
            <w:r w:rsidRPr="003A6CDC">
              <w:rPr>
                <w:rFonts w:ascii="Times New Roman" w:eastAsia="Times New Roman" w:hAnsi="Times New Roman"/>
                <w:b/>
                <w:bCs/>
                <w:sz w:val="26"/>
                <w:szCs w:val="26"/>
              </w:rPr>
              <w:t>HỘI ĐỒNG NHÂN DÂN TỈNH BÌNH PHƯỚC</w:t>
            </w:r>
          </w:p>
          <w:p w14:paraId="1F47DCAE" w14:textId="5ADEBD9E" w:rsidR="006C4774" w:rsidRPr="003A6CDC" w:rsidRDefault="00731845" w:rsidP="00D60C16">
            <w:pPr>
              <w:spacing w:before="240" w:after="0" w:line="240" w:lineRule="auto"/>
              <w:jc w:val="center"/>
              <w:rPr>
                <w:rFonts w:ascii="Times New Roman" w:eastAsia="Times New Roman" w:hAnsi="Times New Roman"/>
                <w:sz w:val="28"/>
                <w:szCs w:val="28"/>
              </w:rPr>
            </w:pPr>
            <w:r w:rsidRPr="003A6CDC">
              <w:rPr>
                <w:noProof/>
                <w:sz w:val="28"/>
                <w:szCs w:val="28"/>
              </w:rPr>
              <mc:AlternateContent>
                <mc:Choice Requires="wps">
                  <w:drawing>
                    <wp:anchor distT="4294967294" distB="4294967294" distL="114300" distR="114300" simplePos="0" relativeHeight="251659264" behindDoc="0" locked="0" layoutInCell="1" allowOverlap="1" wp14:anchorId="4D27E991" wp14:editId="20342215">
                      <wp:simplePos x="0" y="0"/>
                      <wp:positionH relativeFrom="column">
                        <wp:posOffset>585470</wp:posOffset>
                      </wp:positionH>
                      <wp:positionV relativeFrom="paragraph">
                        <wp:posOffset>15081</wp:posOffset>
                      </wp:positionV>
                      <wp:extent cx="850900" cy="0"/>
                      <wp:effectExtent l="19050" t="19050" r="254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36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9641E6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1pt,1.2pt" to="11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" strokeweight=".26mm">
                      <v:stroke joinstyle="miter" endcap="square"/>
                    </v:line>
                  </w:pict>
                </mc:Fallback>
              </mc:AlternateContent>
            </w:r>
            <w:r w:rsidR="006C4774" w:rsidRPr="003A6CDC">
              <w:rPr>
                <w:rFonts w:ascii="Times New Roman" w:eastAsia="Times New Roman" w:hAnsi="Times New Roman"/>
                <w:sz w:val="28"/>
                <w:szCs w:val="28"/>
                <w:lang w:val="vi-VN"/>
              </w:rPr>
              <w:t xml:space="preserve">Số: </w:t>
            </w:r>
            <w:r w:rsidR="006C4774" w:rsidRPr="003A6CDC">
              <w:rPr>
                <w:rFonts w:ascii="Times New Roman" w:eastAsia="Times New Roman" w:hAnsi="Times New Roman"/>
                <w:sz w:val="28"/>
                <w:szCs w:val="28"/>
              </w:rPr>
              <w:t xml:space="preserve"> </w:t>
            </w:r>
            <w:r w:rsidR="007458B0">
              <w:rPr>
                <w:rFonts w:ascii="Times New Roman" w:eastAsia="Times New Roman" w:hAnsi="Times New Roman"/>
                <w:sz w:val="28"/>
                <w:szCs w:val="28"/>
              </w:rPr>
              <w:t>30</w:t>
            </w:r>
            <w:r w:rsidR="006C4774" w:rsidRPr="003A6CDC">
              <w:rPr>
                <w:rFonts w:ascii="Times New Roman" w:eastAsia="Times New Roman" w:hAnsi="Times New Roman"/>
                <w:sz w:val="28"/>
                <w:szCs w:val="28"/>
                <w:lang w:val="vi-VN"/>
              </w:rPr>
              <w:t>/202</w:t>
            </w:r>
            <w:r w:rsidR="006C4774" w:rsidRPr="003A6CDC">
              <w:rPr>
                <w:rFonts w:ascii="Times New Roman" w:eastAsia="Times New Roman" w:hAnsi="Times New Roman"/>
                <w:sz w:val="28"/>
                <w:szCs w:val="28"/>
              </w:rPr>
              <w:t>3</w:t>
            </w:r>
            <w:r w:rsidR="006C4774" w:rsidRPr="003A6CDC">
              <w:rPr>
                <w:rFonts w:ascii="Times New Roman" w:eastAsia="Times New Roman" w:hAnsi="Times New Roman"/>
                <w:sz w:val="28"/>
                <w:szCs w:val="28"/>
                <w:lang w:val="vi-VN"/>
              </w:rPr>
              <w:t>/</w:t>
            </w:r>
            <w:r w:rsidR="006C4774" w:rsidRPr="003A6CDC">
              <w:rPr>
                <w:rFonts w:ascii="Times New Roman" w:eastAsia="Times New Roman" w:hAnsi="Times New Roman"/>
                <w:sz w:val="28"/>
                <w:szCs w:val="28"/>
              </w:rPr>
              <w:t>NQ</w:t>
            </w:r>
            <w:r w:rsidR="006C4774" w:rsidRPr="003A6CDC">
              <w:rPr>
                <w:rFonts w:ascii="Times New Roman" w:eastAsia="Times New Roman" w:hAnsi="Times New Roman"/>
                <w:sz w:val="28"/>
                <w:szCs w:val="28"/>
                <w:lang w:val="vi-VN"/>
              </w:rPr>
              <w:t>-</w:t>
            </w:r>
            <w:r w:rsidR="006C4774" w:rsidRPr="003A6CDC">
              <w:rPr>
                <w:rFonts w:ascii="Times New Roman" w:eastAsia="Times New Roman" w:hAnsi="Times New Roman"/>
                <w:sz w:val="28"/>
                <w:szCs w:val="28"/>
              </w:rPr>
              <w:t>HĐND</w:t>
            </w:r>
          </w:p>
          <w:p w14:paraId="22E9BA7B" w14:textId="77777777" w:rsidR="006C4774" w:rsidRPr="003A6CDC" w:rsidRDefault="006C4774" w:rsidP="00796BAA">
            <w:pPr>
              <w:spacing w:after="0" w:line="240" w:lineRule="auto"/>
              <w:jc w:val="center"/>
              <w:rPr>
                <w:rFonts w:ascii="Times New Roman" w:eastAsia="Times New Roman" w:hAnsi="Times New Roman"/>
                <w:sz w:val="2"/>
                <w:szCs w:val="28"/>
              </w:rPr>
            </w:pPr>
            <w:r w:rsidRPr="003A6CDC">
              <w:rPr>
                <w:rFonts w:ascii="Times New Roman" w:eastAsia="Times New Roman" w:hAnsi="Times New Roman"/>
                <w:b/>
                <w:bCs/>
                <w:sz w:val="28"/>
                <w:szCs w:val="28"/>
                <w:lang w:val="vi-VN"/>
              </w:rPr>
              <w:t> </w:t>
            </w:r>
          </w:p>
        </w:tc>
        <w:tc>
          <w:tcPr>
            <w:tcW w:w="6021" w:type="dxa"/>
            <w:tcMar>
              <w:top w:w="0" w:type="dxa"/>
              <w:left w:w="108" w:type="dxa"/>
              <w:bottom w:w="0" w:type="dxa"/>
              <w:right w:w="108" w:type="dxa"/>
            </w:tcMar>
            <w:hideMark/>
          </w:tcPr>
          <w:p w14:paraId="7BA3CE28" w14:textId="77777777" w:rsidR="006C4774" w:rsidRPr="003A6CDC" w:rsidRDefault="006C4774" w:rsidP="00796BAA">
            <w:pPr>
              <w:spacing w:after="0" w:line="240" w:lineRule="auto"/>
              <w:jc w:val="center"/>
              <w:rPr>
                <w:rFonts w:ascii="Times New Roman" w:eastAsia="Times New Roman" w:hAnsi="Times New Roman"/>
                <w:sz w:val="26"/>
                <w:szCs w:val="26"/>
              </w:rPr>
            </w:pPr>
            <w:r w:rsidRPr="003A6CDC">
              <w:rPr>
                <w:rFonts w:ascii="Times New Roman" w:eastAsia="Times New Roman" w:hAnsi="Times New Roman"/>
                <w:b/>
                <w:bCs/>
                <w:sz w:val="26"/>
                <w:szCs w:val="26"/>
                <w:lang w:val="vi-VN"/>
              </w:rPr>
              <w:t>CỘNG HÒA XÃ HỘI CHỦ NGHĨA VIỆT NAM</w:t>
            </w:r>
          </w:p>
          <w:p w14:paraId="5628CDB0" w14:textId="77777777" w:rsidR="006C4774" w:rsidRPr="003A6CDC" w:rsidRDefault="006C4774" w:rsidP="00796BAA">
            <w:pPr>
              <w:spacing w:after="0" w:line="240" w:lineRule="auto"/>
              <w:jc w:val="center"/>
              <w:rPr>
                <w:rFonts w:ascii="Times New Roman" w:eastAsia="Times New Roman" w:hAnsi="Times New Roman"/>
                <w:b/>
                <w:bCs/>
                <w:sz w:val="28"/>
                <w:szCs w:val="28"/>
              </w:rPr>
            </w:pPr>
            <w:r w:rsidRPr="003A6CDC">
              <w:rPr>
                <w:rFonts w:ascii="Times New Roman" w:eastAsia="Times New Roman" w:hAnsi="Times New Roman"/>
                <w:b/>
                <w:bCs/>
                <w:sz w:val="28"/>
                <w:szCs w:val="28"/>
              </w:rPr>
              <w:t xml:space="preserve"> Độc lập - Tự do - Hạnh phúc</w:t>
            </w:r>
          </w:p>
          <w:p w14:paraId="7667CE33" w14:textId="6DC07FA9" w:rsidR="006C4774" w:rsidRPr="003205C0" w:rsidRDefault="00731845" w:rsidP="007458B0">
            <w:pPr>
              <w:spacing w:before="240" w:after="0" w:line="240" w:lineRule="auto"/>
              <w:jc w:val="center"/>
              <w:rPr>
                <w:rFonts w:ascii="Times New Roman" w:eastAsia="Times New Roman" w:hAnsi="Times New Roman"/>
                <w:i/>
                <w:iCs/>
                <w:sz w:val="28"/>
                <w:szCs w:val="28"/>
              </w:rPr>
            </w:pPr>
            <w:r w:rsidRPr="003A6CDC">
              <w:rPr>
                <w:noProof/>
                <w:sz w:val="28"/>
                <w:szCs w:val="28"/>
              </w:rPr>
              <mc:AlternateContent>
                <mc:Choice Requires="wps">
                  <w:drawing>
                    <wp:anchor distT="4294967294" distB="4294967294" distL="114300" distR="114300" simplePos="0" relativeHeight="251656192" behindDoc="0" locked="0" layoutInCell="1" allowOverlap="1" wp14:anchorId="0F38450F" wp14:editId="4D618ABA">
                      <wp:simplePos x="0" y="0"/>
                      <wp:positionH relativeFrom="column">
                        <wp:posOffset>794544</wp:posOffset>
                      </wp:positionH>
                      <wp:positionV relativeFrom="paragraph">
                        <wp:posOffset>40640</wp:posOffset>
                      </wp:positionV>
                      <wp:extent cx="2162492" cy="0"/>
                      <wp:effectExtent l="19050" t="19050" r="2857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492" cy="0"/>
                              </a:xfrm>
                              <a:prstGeom prst="line">
                                <a:avLst/>
                              </a:prstGeom>
                              <a:noFill/>
                              <a:ln w="936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AE7115C" id="Straight Connector 5"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5pt,3.2pt" to="23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" strokeweight=".26mm">
                      <v:stroke joinstyle="miter" endcap="square"/>
                    </v:line>
                  </w:pict>
                </mc:Fallback>
              </mc:AlternateContent>
            </w:r>
            <w:r w:rsidRPr="003A6CDC">
              <w:rPr>
                <w:rFonts w:ascii="Times New Roman" w:eastAsia="Times New Roman" w:hAnsi="Times New Roman"/>
                <w:i/>
                <w:iCs/>
                <w:sz w:val="28"/>
                <w:szCs w:val="28"/>
              </w:rPr>
              <w:t xml:space="preserve"> </w:t>
            </w:r>
            <w:r w:rsidR="006C4774" w:rsidRPr="003A6CDC">
              <w:rPr>
                <w:rFonts w:ascii="Times New Roman" w:eastAsia="Times New Roman" w:hAnsi="Times New Roman"/>
                <w:i/>
                <w:iCs/>
                <w:sz w:val="28"/>
                <w:szCs w:val="28"/>
              </w:rPr>
              <w:t>Bình Phước</w:t>
            </w:r>
            <w:r w:rsidR="006C4774" w:rsidRPr="003A6CDC">
              <w:rPr>
                <w:rFonts w:ascii="Times New Roman" w:eastAsia="Times New Roman" w:hAnsi="Times New Roman"/>
                <w:i/>
                <w:iCs/>
                <w:sz w:val="28"/>
                <w:szCs w:val="28"/>
                <w:lang w:val="vi-VN"/>
              </w:rPr>
              <w:t>, ngày</w:t>
            </w:r>
            <w:r w:rsidR="006C4774" w:rsidRPr="003A6CDC">
              <w:rPr>
                <w:rFonts w:ascii="Times New Roman" w:eastAsia="Times New Roman" w:hAnsi="Times New Roman"/>
                <w:sz w:val="28"/>
                <w:szCs w:val="28"/>
                <w:lang w:val="vi-VN"/>
              </w:rPr>
              <w:t> </w:t>
            </w:r>
            <w:r w:rsidR="007458B0">
              <w:rPr>
                <w:rFonts w:ascii="Times New Roman" w:eastAsia="Times New Roman" w:hAnsi="Times New Roman"/>
                <w:sz w:val="28"/>
                <w:szCs w:val="28"/>
              </w:rPr>
              <w:t xml:space="preserve">08 </w:t>
            </w:r>
            <w:r w:rsidR="006C4774" w:rsidRPr="003A6CDC">
              <w:rPr>
                <w:rFonts w:ascii="Times New Roman" w:eastAsia="Times New Roman" w:hAnsi="Times New Roman"/>
                <w:i/>
                <w:iCs/>
                <w:sz w:val="28"/>
                <w:szCs w:val="28"/>
                <w:lang w:val="vi-VN"/>
              </w:rPr>
              <w:t xml:space="preserve">tháng </w:t>
            </w:r>
            <w:r w:rsidR="007458B0">
              <w:rPr>
                <w:rFonts w:ascii="Times New Roman" w:eastAsia="Times New Roman" w:hAnsi="Times New Roman"/>
                <w:i/>
                <w:iCs/>
                <w:sz w:val="28"/>
                <w:szCs w:val="28"/>
              </w:rPr>
              <w:t>12</w:t>
            </w:r>
            <w:r w:rsidR="006C4774" w:rsidRPr="003A6CDC">
              <w:rPr>
                <w:rFonts w:ascii="Times New Roman" w:eastAsia="Times New Roman" w:hAnsi="Times New Roman"/>
                <w:i/>
                <w:iCs/>
                <w:sz w:val="28"/>
                <w:szCs w:val="28"/>
                <w:lang w:val="vi-VN"/>
              </w:rPr>
              <w:t xml:space="preserve"> năm 202</w:t>
            </w:r>
            <w:r w:rsidR="006C4774" w:rsidRPr="003A6CDC">
              <w:rPr>
                <w:rFonts w:ascii="Times New Roman" w:eastAsia="Times New Roman" w:hAnsi="Times New Roman"/>
                <w:i/>
                <w:iCs/>
                <w:sz w:val="28"/>
                <w:szCs w:val="28"/>
              </w:rPr>
              <w:t>3</w:t>
            </w:r>
          </w:p>
        </w:tc>
      </w:tr>
    </w:tbl>
    <w:p w14:paraId="7D3DB727" w14:textId="77777777" w:rsidR="001C0700" w:rsidRPr="003A6CDC" w:rsidRDefault="001C0700" w:rsidP="00796BAA">
      <w:pPr>
        <w:spacing w:after="0"/>
        <w:rPr>
          <w:vanish/>
        </w:rPr>
      </w:pPr>
    </w:p>
    <w:p w14:paraId="6DE03396" w14:textId="77777777" w:rsidR="006C4774" w:rsidRPr="003A6CDC" w:rsidRDefault="006C4774" w:rsidP="00796BAA"/>
    <w:p w14:paraId="5D5E29E8" w14:textId="221CA819" w:rsidR="004E6A29" w:rsidRPr="007408CA" w:rsidRDefault="004E6A29" w:rsidP="00796BAA">
      <w:pPr>
        <w:shd w:val="clear" w:color="auto" w:fill="FFFFFF"/>
        <w:spacing w:after="0" w:line="240" w:lineRule="auto"/>
        <w:jc w:val="center"/>
        <w:rPr>
          <w:rFonts w:ascii="Times New Roman" w:eastAsia="Times New Roman" w:hAnsi="Times New Roman" w:cs="Times New Roman"/>
          <w:sz w:val="28"/>
          <w:szCs w:val="28"/>
        </w:rPr>
      </w:pPr>
      <w:r w:rsidRPr="007408CA">
        <w:rPr>
          <w:rFonts w:ascii="Times New Roman" w:eastAsia="Times New Roman" w:hAnsi="Times New Roman" w:cs="Times New Roman"/>
          <w:b/>
          <w:bCs/>
          <w:sz w:val="28"/>
          <w:szCs w:val="28"/>
          <w:lang w:val="vi-VN"/>
        </w:rPr>
        <w:t>NGHỊ QUYẾT</w:t>
      </w:r>
    </w:p>
    <w:p w14:paraId="4A06B7EC" w14:textId="67D0579E" w:rsidR="00186BA8" w:rsidRPr="007408CA" w:rsidRDefault="00F81C1B" w:rsidP="00796BAA">
      <w:pPr>
        <w:spacing w:after="0" w:line="240" w:lineRule="auto"/>
        <w:jc w:val="center"/>
        <w:rPr>
          <w:rFonts w:ascii="Times New Roman" w:hAnsi="Times New Roman" w:cs="Times New Roman"/>
          <w:b/>
          <w:bCs/>
          <w:sz w:val="28"/>
          <w:szCs w:val="28"/>
        </w:rPr>
      </w:pPr>
      <w:r w:rsidRPr="007408CA">
        <w:rPr>
          <w:rFonts w:ascii="Times New Roman" w:eastAsia="Times New Roman" w:hAnsi="Times New Roman" w:cs="Times New Roman"/>
          <w:b/>
          <w:bCs/>
          <w:sz w:val="28"/>
          <w:szCs w:val="28"/>
        </w:rPr>
        <w:t xml:space="preserve">Quy định </w:t>
      </w:r>
      <w:r w:rsidR="00110320" w:rsidRPr="007408CA">
        <w:rPr>
          <w:rFonts w:ascii="Times New Roman" w:hAnsi="Times New Roman" w:cs="Times New Roman"/>
          <w:b/>
          <w:sz w:val="28"/>
          <w:szCs w:val="28"/>
        </w:rPr>
        <w:t>nộ</w:t>
      </w:r>
      <w:r w:rsidR="00CD17B9" w:rsidRPr="007408CA">
        <w:rPr>
          <w:rFonts w:ascii="Times New Roman" w:hAnsi="Times New Roman" w:cs="Times New Roman"/>
          <w:b/>
          <w:sz w:val="28"/>
          <w:szCs w:val="28"/>
        </w:rPr>
        <w:t>i dung</w:t>
      </w:r>
      <w:r w:rsidR="00110320" w:rsidRPr="007408CA">
        <w:rPr>
          <w:rFonts w:ascii="Times New Roman" w:hAnsi="Times New Roman" w:cs="Times New Roman"/>
          <w:b/>
          <w:sz w:val="28"/>
          <w:szCs w:val="28"/>
        </w:rPr>
        <w:t xml:space="preserve">, mức chi </w:t>
      </w:r>
      <w:r w:rsidR="00110320" w:rsidRPr="007408CA">
        <w:rPr>
          <w:rFonts w:ascii="Times New Roman" w:hAnsi="Times New Roman" w:cs="Times New Roman"/>
          <w:b/>
          <w:bCs/>
          <w:sz w:val="28"/>
          <w:szCs w:val="28"/>
        </w:rPr>
        <w:t>hỗ trợ cho người dân</w:t>
      </w:r>
      <w:r w:rsidR="00D861C9" w:rsidRPr="007408CA">
        <w:rPr>
          <w:rFonts w:ascii="Times New Roman" w:hAnsi="Times New Roman" w:cs="Times New Roman"/>
          <w:b/>
          <w:bCs/>
          <w:sz w:val="28"/>
          <w:szCs w:val="28"/>
        </w:rPr>
        <w:t xml:space="preserve"> </w:t>
      </w:r>
      <w:r w:rsidR="00110320" w:rsidRPr="007408CA">
        <w:rPr>
          <w:rFonts w:ascii="Times New Roman" w:hAnsi="Times New Roman" w:cs="Times New Roman"/>
          <w:b/>
          <w:bCs/>
          <w:sz w:val="28"/>
          <w:szCs w:val="28"/>
        </w:rPr>
        <w:t xml:space="preserve">vùng </w:t>
      </w:r>
    </w:p>
    <w:p w14:paraId="3D6F0131" w14:textId="77777777" w:rsidR="00186BA8" w:rsidRPr="007408CA" w:rsidRDefault="00110320" w:rsidP="00796BAA">
      <w:pPr>
        <w:spacing w:after="0" w:line="240" w:lineRule="auto"/>
        <w:jc w:val="center"/>
        <w:rPr>
          <w:rFonts w:ascii="Times New Roman" w:hAnsi="Times New Roman" w:cs="Times New Roman"/>
          <w:b/>
          <w:bCs/>
          <w:sz w:val="28"/>
          <w:szCs w:val="28"/>
        </w:rPr>
      </w:pPr>
      <w:r w:rsidRPr="007408CA">
        <w:rPr>
          <w:rFonts w:ascii="Times New Roman" w:hAnsi="Times New Roman" w:cs="Times New Roman"/>
          <w:b/>
          <w:bCs/>
          <w:sz w:val="28"/>
          <w:szCs w:val="28"/>
        </w:rPr>
        <w:t>đồng bào dân tộc thiểu số</w:t>
      </w:r>
      <w:r w:rsidR="00404270" w:rsidRPr="007408CA">
        <w:rPr>
          <w:rFonts w:ascii="Times New Roman" w:hAnsi="Times New Roman" w:cs="Times New Roman"/>
          <w:b/>
          <w:bCs/>
          <w:sz w:val="28"/>
          <w:szCs w:val="28"/>
        </w:rPr>
        <w:t xml:space="preserve"> </w:t>
      </w:r>
      <w:r w:rsidR="00186BA8" w:rsidRPr="007408CA">
        <w:rPr>
          <w:rFonts w:ascii="Times New Roman" w:hAnsi="Times New Roman" w:cs="Times New Roman"/>
          <w:b/>
          <w:bCs/>
          <w:sz w:val="28"/>
          <w:szCs w:val="28"/>
        </w:rPr>
        <w:t>tham gia học xóa mù chữ theo</w:t>
      </w:r>
      <w:r w:rsidR="00A32EB1" w:rsidRPr="007408CA">
        <w:rPr>
          <w:rFonts w:ascii="Times New Roman" w:hAnsi="Times New Roman" w:cs="Times New Roman"/>
          <w:b/>
          <w:bCs/>
          <w:sz w:val="28"/>
          <w:szCs w:val="28"/>
        </w:rPr>
        <w:t xml:space="preserve"> Chương trình </w:t>
      </w:r>
    </w:p>
    <w:p w14:paraId="5309D6B6" w14:textId="668D8B91" w:rsidR="00DF58D7" w:rsidRPr="007408CA" w:rsidRDefault="00A32EB1" w:rsidP="00796BAA">
      <w:pPr>
        <w:spacing w:after="0" w:line="240" w:lineRule="auto"/>
        <w:jc w:val="center"/>
        <w:rPr>
          <w:rFonts w:ascii="Times New Roman" w:hAnsi="Times New Roman" w:cs="Times New Roman"/>
          <w:b/>
          <w:bCs/>
          <w:sz w:val="28"/>
          <w:szCs w:val="28"/>
        </w:rPr>
      </w:pPr>
      <w:r w:rsidRPr="007408CA">
        <w:rPr>
          <w:rFonts w:ascii="Times New Roman" w:hAnsi="Times New Roman" w:cs="Times New Roman"/>
          <w:b/>
          <w:bCs/>
          <w:sz w:val="28"/>
          <w:szCs w:val="28"/>
        </w:rPr>
        <w:t>mục tiêu quốc gia phát triển kinh tế - xã hội vùng đồng bào dân tộc thiểu số và miền núi giai đoạ</w:t>
      </w:r>
      <w:r w:rsidR="00186BA8" w:rsidRPr="007408CA">
        <w:rPr>
          <w:rFonts w:ascii="Times New Roman" w:hAnsi="Times New Roman" w:cs="Times New Roman"/>
          <w:b/>
          <w:bCs/>
          <w:sz w:val="28"/>
          <w:szCs w:val="28"/>
        </w:rPr>
        <w:t>n 2021 - 2030,</w:t>
      </w:r>
      <w:r w:rsidRPr="007408CA">
        <w:rPr>
          <w:rFonts w:ascii="Times New Roman" w:hAnsi="Times New Roman" w:cs="Times New Roman"/>
          <w:b/>
          <w:bCs/>
          <w:sz w:val="28"/>
          <w:szCs w:val="28"/>
        </w:rPr>
        <w:t xml:space="preserve"> giai đoạn I: từ năm 2021 đến năm 2025 </w:t>
      </w:r>
    </w:p>
    <w:p w14:paraId="5E9C8170" w14:textId="7BA79CF6" w:rsidR="00F81C1B" w:rsidRPr="007408CA" w:rsidRDefault="00A32EB1" w:rsidP="00796BAA">
      <w:pPr>
        <w:spacing w:after="0" w:line="240" w:lineRule="auto"/>
        <w:jc w:val="center"/>
        <w:rPr>
          <w:rFonts w:ascii="Times New Roman" w:eastAsia="Times New Roman" w:hAnsi="Times New Roman" w:cs="Times New Roman"/>
          <w:b/>
          <w:bCs/>
          <w:sz w:val="28"/>
          <w:szCs w:val="28"/>
          <w:lang w:val="vi-VN"/>
        </w:rPr>
      </w:pPr>
      <w:r w:rsidRPr="007408CA">
        <w:rPr>
          <w:rFonts w:ascii="Times New Roman" w:hAnsi="Times New Roman" w:cs="Times New Roman"/>
          <w:b/>
          <w:bCs/>
          <w:sz w:val="28"/>
          <w:szCs w:val="28"/>
        </w:rPr>
        <w:t>trên địa bàn tỉnh Bình Phước</w:t>
      </w:r>
      <w:r w:rsidRPr="007408CA">
        <w:rPr>
          <w:sz w:val="28"/>
          <w:szCs w:val="28"/>
        </w:rPr>
        <w:t xml:space="preserve"> </w:t>
      </w:r>
    </w:p>
    <w:p w14:paraId="351E885E" w14:textId="0CD9408A" w:rsidR="004E6A29" w:rsidRPr="007408CA" w:rsidRDefault="004E6A29" w:rsidP="00796BAA">
      <w:pPr>
        <w:shd w:val="clear" w:color="auto" w:fill="FFFFFF"/>
        <w:spacing w:after="100" w:line="240" w:lineRule="auto"/>
        <w:jc w:val="center"/>
        <w:rPr>
          <w:rFonts w:ascii="Times New Roman" w:eastAsia="Times New Roman" w:hAnsi="Times New Roman" w:cs="Times New Roman"/>
          <w:b/>
          <w:bCs/>
          <w:sz w:val="28"/>
          <w:szCs w:val="28"/>
        </w:rPr>
      </w:pPr>
      <w:r w:rsidRPr="007408CA">
        <w:rPr>
          <w:rFonts w:ascii="Times New Roman" w:eastAsia="Times New Roman" w:hAnsi="Times New Roman" w:cs="Times New Roman"/>
          <w:b/>
          <w:bCs/>
          <w:sz w:val="28"/>
          <w:szCs w:val="28"/>
          <w:lang w:val="vi-VN"/>
        </w:rPr>
        <w:t xml:space="preserve">HỘI ĐỒNG NHÂN DÂN TỈNH </w:t>
      </w:r>
      <w:r w:rsidR="00F81C1B" w:rsidRPr="007408CA">
        <w:rPr>
          <w:rFonts w:ascii="Times New Roman" w:eastAsia="Times New Roman" w:hAnsi="Times New Roman" w:cs="Times New Roman"/>
          <w:b/>
          <w:bCs/>
          <w:sz w:val="28"/>
          <w:szCs w:val="28"/>
        </w:rPr>
        <w:t>BÌNH PHƯỚC</w:t>
      </w:r>
      <w:r w:rsidRPr="007408CA">
        <w:rPr>
          <w:rFonts w:ascii="Times New Roman" w:eastAsia="Times New Roman" w:hAnsi="Times New Roman" w:cs="Times New Roman"/>
          <w:b/>
          <w:bCs/>
          <w:sz w:val="28"/>
          <w:szCs w:val="28"/>
          <w:lang w:val="vi-VN"/>
        </w:rPr>
        <w:br/>
        <w:t xml:space="preserve">KHÓA </w:t>
      </w:r>
      <w:r w:rsidR="005479EA" w:rsidRPr="007408CA">
        <w:rPr>
          <w:rFonts w:ascii="Times New Roman" w:eastAsia="Times New Roman" w:hAnsi="Times New Roman" w:cs="Times New Roman"/>
          <w:b/>
          <w:bCs/>
          <w:sz w:val="28"/>
          <w:szCs w:val="28"/>
        </w:rPr>
        <w:t>X,</w:t>
      </w:r>
      <w:r w:rsidR="0062420D" w:rsidRPr="007408CA">
        <w:rPr>
          <w:rFonts w:ascii="Times New Roman" w:eastAsia="Times New Roman" w:hAnsi="Times New Roman" w:cs="Times New Roman"/>
          <w:b/>
          <w:bCs/>
          <w:sz w:val="28"/>
          <w:szCs w:val="28"/>
          <w:lang w:val="vi-VN"/>
        </w:rPr>
        <w:t xml:space="preserve"> KỲ HỌP THỨ</w:t>
      </w:r>
      <w:r w:rsidR="001C0700">
        <w:rPr>
          <w:rFonts w:ascii="Times New Roman" w:eastAsia="Times New Roman" w:hAnsi="Times New Roman" w:cs="Times New Roman"/>
          <w:b/>
          <w:bCs/>
          <w:sz w:val="28"/>
          <w:szCs w:val="28"/>
        </w:rPr>
        <w:t xml:space="preserve"> 12</w:t>
      </w:r>
    </w:p>
    <w:p w14:paraId="6CB666EC" w14:textId="77777777" w:rsidR="00AF2B47" w:rsidRPr="007408CA" w:rsidRDefault="00663934" w:rsidP="007408CA">
      <w:pPr>
        <w:spacing w:after="140" w:line="240" w:lineRule="auto"/>
        <w:ind w:firstLine="567"/>
        <w:jc w:val="both"/>
        <w:rPr>
          <w:rFonts w:ascii="Times New Roman" w:eastAsia="Times New Roman" w:hAnsi="Times New Roman" w:cs="Times New Roman"/>
          <w:i/>
          <w:iCs/>
          <w:sz w:val="28"/>
          <w:szCs w:val="28"/>
          <w:lang w:val="vi-VN"/>
        </w:rPr>
      </w:pPr>
      <w:r w:rsidRPr="007408CA">
        <w:rPr>
          <w:rFonts w:ascii="Times New Roman" w:eastAsia="Times New Roman" w:hAnsi="Times New Roman" w:cs="Times New Roman"/>
          <w:i/>
          <w:iCs/>
          <w:sz w:val="28"/>
          <w:szCs w:val="28"/>
          <w:lang w:val="vi-VN"/>
        </w:rPr>
        <w:t xml:space="preserve">Căn cứ Luật Tổ chức chính quyền địa phương ngày 19 tháng 6 năm 2015; </w:t>
      </w:r>
    </w:p>
    <w:p w14:paraId="2C1B27F8" w14:textId="7A383065" w:rsidR="00663934" w:rsidRPr="007408CA" w:rsidRDefault="00AF2B47" w:rsidP="007408CA">
      <w:pPr>
        <w:spacing w:after="140" w:line="240" w:lineRule="auto"/>
        <w:ind w:firstLine="567"/>
        <w:jc w:val="both"/>
        <w:rPr>
          <w:rFonts w:ascii="Times New Roman" w:eastAsia="Times New Roman" w:hAnsi="Times New Roman" w:cs="Times New Roman"/>
          <w:i/>
          <w:iCs/>
          <w:sz w:val="28"/>
          <w:szCs w:val="28"/>
          <w:lang w:val="vi-VN"/>
        </w:rPr>
      </w:pPr>
      <w:r w:rsidRPr="007408CA">
        <w:rPr>
          <w:rFonts w:ascii="Times New Roman" w:eastAsia="Times New Roman" w:hAnsi="Times New Roman" w:cs="Times New Roman"/>
          <w:i/>
          <w:iCs/>
          <w:sz w:val="28"/>
          <w:szCs w:val="28"/>
        </w:rPr>
        <w:t xml:space="preserve">Căn cứ </w:t>
      </w:r>
      <w:r w:rsidR="00663934" w:rsidRPr="007408CA">
        <w:rPr>
          <w:rFonts w:ascii="Times New Roman" w:eastAsia="Times New Roman" w:hAnsi="Times New Roman" w:cs="Times New Roman"/>
          <w:i/>
          <w:iCs/>
          <w:sz w:val="28"/>
          <w:szCs w:val="28"/>
          <w:lang w:val="vi-VN"/>
        </w:rPr>
        <w:t xml:space="preserve">Luật </w:t>
      </w:r>
      <w:r w:rsidR="003205C0" w:rsidRPr="007408CA">
        <w:rPr>
          <w:rFonts w:ascii="Times New Roman" w:eastAsia="Times New Roman" w:hAnsi="Times New Roman" w:cs="Times New Roman"/>
          <w:i/>
          <w:iCs/>
          <w:sz w:val="28"/>
          <w:szCs w:val="28"/>
        </w:rPr>
        <w:t>S</w:t>
      </w:r>
      <w:r w:rsidR="003205C0" w:rsidRPr="007408CA">
        <w:rPr>
          <w:rFonts w:ascii="Times New Roman" w:eastAsia="Times New Roman" w:hAnsi="Times New Roman" w:cs="Times New Roman"/>
          <w:i/>
          <w:iCs/>
          <w:sz w:val="28"/>
          <w:szCs w:val="28"/>
          <w:lang w:val="vi-VN"/>
        </w:rPr>
        <w:t xml:space="preserve">ửa </w:t>
      </w:r>
      <w:r w:rsidR="00663934" w:rsidRPr="007408CA">
        <w:rPr>
          <w:rFonts w:ascii="Times New Roman" w:eastAsia="Times New Roman" w:hAnsi="Times New Roman" w:cs="Times New Roman"/>
          <w:i/>
          <w:iCs/>
          <w:sz w:val="28"/>
          <w:szCs w:val="28"/>
          <w:lang w:val="vi-VN"/>
        </w:rPr>
        <w:t>đổi, bổ sung một số điều của Luật Tổ chức Chính phủ và Luật Tổ chức chính quyền địa phương ngày 22 tháng 11 năm 2019;</w:t>
      </w:r>
    </w:p>
    <w:p w14:paraId="0C58D2AA" w14:textId="77777777" w:rsidR="00AF2B47" w:rsidRPr="00376A98" w:rsidRDefault="00663934" w:rsidP="007408CA">
      <w:pPr>
        <w:shd w:val="clear" w:color="auto" w:fill="FFFFFF"/>
        <w:spacing w:after="140" w:line="240" w:lineRule="auto"/>
        <w:ind w:firstLine="567"/>
        <w:jc w:val="both"/>
        <w:rPr>
          <w:rFonts w:ascii="Times New Roman" w:eastAsia="Times New Roman" w:hAnsi="Times New Roman" w:cs="Times New Roman"/>
          <w:i/>
          <w:iCs/>
          <w:spacing w:val="-8"/>
          <w:sz w:val="28"/>
          <w:szCs w:val="28"/>
          <w:lang w:val="vi-VN"/>
        </w:rPr>
      </w:pPr>
      <w:r w:rsidRPr="00376A98">
        <w:rPr>
          <w:rFonts w:ascii="Times New Roman" w:eastAsia="Times New Roman" w:hAnsi="Times New Roman" w:cs="Times New Roman"/>
          <w:i/>
          <w:iCs/>
          <w:spacing w:val="-8"/>
          <w:sz w:val="28"/>
          <w:szCs w:val="28"/>
          <w:lang w:val="vi-VN"/>
        </w:rPr>
        <w:t xml:space="preserve">Căn cứ Luật Ban hành văn bản quy phạm pháp luật ngày 22 tháng 6 năm 2015; </w:t>
      </w:r>
    </w:p>
    <w:p w14:paraId="28D9293D" w14:textId="1518400B" w:rsidR="00663934" w:rsidRPr="007408CA" w:rsidRDefault="00AF2B47" w:rsidP="007408CA">
      <w:pPr>
        <w:shd w:val="clear" w:color="auto" w:fill="FFFFFF"/>
        <w:spacing w:after="140" w:line="240" w:lineRule="auto"/>
        <w:ind w:firstLine="567"/>
        <w:jc w:val="both"/>
        <w:rPr>
          <w:rFonts w:ascii="Times New Roman" w:eastAsia="Times New Roman" w:hAnsi="Times New Roman" w:cs="Times New Roman"/>
          <w:i/>
          <w:iCs/>
          <w:sz w:val="28"/>
          <w:szCs w:val="28"/>
          <w:lang w:val="vi-VN"/>
        </w:rPr>
      </w:pPr>
      <w:r w:rsidRPr="007408CA">
        <w:rPr>
          <w:rFonts w:ascii="Times New Roman" w:eastAsia="Times New Roman" w:hAnsi="Times New Roman" w:cs="Times New Roman"/>
          <w:i/>
          <w:iCs/>
          <w:sz w:val="28"/>
          <w:szCs w:val="28"/>
        </w:rPr>
        <w:t xml:space="preserve">Căn cứ </w:t>
      </w:r>
      <w:r w:rsidR="00663934" w:rsidRPr="007408CA">
        <w:rPr>
          <w:rFonts w:ascii="Times New Roman" w:eastAsia="Times New Roman" w:hAnsi="Times New Roman" w:cs="Times New Roman"/>
          <w:i/>
          <w:iCs/>
          <w:sz w:val="28"/>
          <w:szCs w:val="28"/>
          <w:lang w:val="vi-VN"/>
        </w:rPr>
        <w:t xml:space="preserve">Luật </w:t>
      </w:r>
      <w:r w:rsidR="003205C0" w:rsidRPr="007408CA">
        <w:rPr>
          <w:rFonts w:ascii="Times New Roman" w:eastAsia="Times New Roman" w:hAnsi="Times New Roman" w:cs="Times New Roman"/>
          <w:i/>
          <w:iCs/>
          <w:sz w:val="28"/>
          <w:szCs w:val="28"/>
        </w:rPr>
        <w:t>S</w:t>
      </w:r>
      <w:r w:rsidR="003205C0" w:rsidRPr="007408CA">
        <w:rPr>
          <w:rFonts w:ascii="Times New Roman" w:eastAsia="Times New Roman" w:hAnsi="Times New Roman" w:cs="Times New Roman"/>
          <w:i/>
          <w:iCs/>
          <w:sz w:val="28"/>
          <w:szCs w:val="28"/>
          <w:lang w:val="vi-VN"/>
        </w:rPr>
        <w:t xml:space="preserve">ửa </w:t>
      </w:r>
      <w:r w:rsidR="00663934" w:rsidRPr="007408CA">
        <w:rPr>
          <w:rFonts w:ascii="Times New Roman" w:eastAsia="Times New Roman" w:hAnsi="Times New Roman" w:cs="Times New Roman"/>
          <w:i/>
          <w:iCs/>
          <w:sz w:val="28"/>
          <w:szCs w:val="28"/>
          <w:lang w:val="vi-VN"/>
        </w:rPr>
        <w:t xml:space="preserve">đổi, bổ sung một số điều của Luật Ban hành văn bản quy phạm pháp luật ngày 18 tháng 6 năm 2020; </w:t>
      </w:r>
    </w:p>
    <w:p w14:paraId="31E11F3C" w14:textId="6A2D72F9" w:rsidR="00DA030D" w:rsidRPr="007408CA" w:rsidRDefault="00DA030D" w:rsidP="007408CA">
      <w:pPr>
        <w:shd w:val="clear" w:color="auto" w:fill="FFFFFF"/>
        <w:spacing w:after="140" w:line="240" w:lineRule="auto"/>
        <w:ind w:firstLine="567"/>
        <w:jc w:val="both"/>
        <w:rPr>
          <w:rFonts w:ascii="Times New Roman" w:eastAsia="Times New Roman" w:hAnsi="Times New Roman" w:cs="Times New Roman"/>
          <w:i/>
          <w:iCs/>
          <w:sz w:val="28"/>
          <w:szCs w:val="28"/>
        </w:rPr>
      </w:pPr>
      <w:r w:rsidRPr="007408CA">
        <w:rPr>
          <w:rFonts w:ascii="Times New Roman" w:eastAsia="Times New Roman" w:hAnsi="Times New Roman" w:cs="Times New Roman"/>
          <w:i/>
          <w:iCs/>
          <w:sz w:val="28"/>
          <w:szCs w:val="28"/>
        </w:rPr>
        <w:t>Căn cứ Luật Ngân sách nhà nước ngày 25 tháng 6 năm 2015;</w:t>
      </w:r>
    </w:p>
    <w:p w14:paraId="2E0FE254" w14:textId="217F2B45" w:rsidR="00663934" w:rsidRPr="007408CA" w:rsidRDefault="00663934" w:rsidP="007408CA">
      <w:pPr>
        <w:spacing w:after="140" w:line="240" w:lineRule="auto"/>
        <w:ind w:firstLine="567"/>
        <w:jc w:val="both"/>
        <w:rPr>
          <w:rFonts w:ascii="Times New Roman" w:eastAsia="Times New Roman" w:hAnsi="Times New Roman" w:cs="Times New Roman"/>
          <w:i/>
          <w:iCs/>
          <w:sz w:val="28"/>
          <w:szCs w:val="28"/>
          <w:lang w:val="vi-VN"/>
        </w:rPr>
      </w:pPr>
      <w:r w:rsidRPr="007408CA">
        <w:rPr>
          <w:rFonts w:ascii="Times New Roman" w:eastAsia="Times New Roman" w:hAnsi="Times New Roman" w:cs="Times New Roman"/>
          <w:i/>
          <w:iCs/>
          <w:sz w:val="28"/>
          <w:szCs w:val="28"/>
          <w:lang w:val="vi-VN"/>
        </w:rPr>
        <w:t xml:space="preserve">Căn cứ Luật Giáo dục ngày 14 tháng 6 năm 2019; </w:t>
      </w:r>
    </w:p>
    <w:p w14:paraId="2A57016C" w14:textId="16D2BC5B" w:rsidR="00CD17B9" w:rsidRPr="007408CA" w:rsidRDefault="00CD17B9" w:rsidP="007408CA">
      <w:pPr>
        <w:pStyle w:val="BodyText"/>
        <w:widowControl w:val="0"/>
        <w:tabs>
          <w:tab w:val="left" w:pos="1057"/>
        </w:tabs>
        <w:spacing w:before="0" w:after="140" w:line="240" w:lineRule="auto"/>
        <w:ind w:firstLine="567"/>
        <w:jc w:val="both"/>
        <w:rPr>
          <w:rFonts w:ascii="Times New Roman" w:hAnsi="Times New Roman"/>
          <w:b w:val="0"/>
          <w:i/>
          <w:iCs/>
          <w:sz w:val="28"/>
          <w:szCs w:val="28"/>
        </w:rPr>
      </w:pPr>
      <w:r w:rsidRPr="007408CA">
        <w:rPr>
          <w:rFonts w:ascii="Times New Roman" w:hAnsi="Times New Roman"/>
          <w:b w:val="0"/>
          <w:i/>
          <w:iCs/>
          <w:sz w:val="28"/>
          <w:szCs w:val="28"/>
        </w:rPr>
        <w:t>Căn cứ Thông tư số 51/2019/TT-BTC ngày 15 tháng 8 năm 2019 của Bộ trưởng Bộ Tài chính</w:t>
      </w:r>
      <w:r w:rsidR="00DC0B2A">
        <w:rPr>
          <w:rFonts w:ascii="Times New Roman" w:hAnsi="Times New Roman"/>
          <w:b w:val="0"/>
          <w:i/>
          <w:iCs/>
          <w:sz w:val="28"/>
          <w:szCs w:val="28"/>
        </w:rPr>
        <w:t xml:space="preserve"> về</w:t>
      </w:r>
      <w:r w:rsidRPr="007408CA">
        <w:rPr>
          <w:rFonts w:ascii="Times New Roman" w:hAnsi="Times New Roman"/>
          <w:b w:val="0"/>
          <w:i/>
          <w:iCs/>
          <w:sz w:val="28"/>
          <w:szCs w:val="28"/>
        </w:rPr>
        <w:t xml:space="preserve"> hướng dẫn xây dựng dự toán, thanh quyết toán kinh phí biên soạn, thẩm định tài liệu giáo dục của địa phương thực hiện chương trình, sách giáo khoa giáo dục phổ thông;</w:t>
      </w:r>
    </w:p>
    <w:p w14:paraId="3BD5A481" w14:textId="15225185" w:rsidR="001B3F42" w:rsidRPr="007408CA" w:rsidRDefault="001B3F42" w:rsidP="007408CA">
      <w:pPr>
        <w:spacing w:after="140" w:line="240" w:lineRule="auto"/>
        <w:ind w:firstLine="567"/>
        <w:jc w:val="both"/>
        <w:rPr>
          <w:rFonts w:ascii="Times New Roman" w:eastAsia="Times New Roman" w:hAnsi="Times New Roman" w:cs="Times New Roman"/>
          <w:i/>
          <w:iCs/>
          <w:sz w:val="28"/>
          <w:szCs w:val="28"/>
        </w:rPr>
      </w:pPr>
      <w:r w:rsidRPr="007408CA">
        <w:rPr>
          <w:rFonts w:ascii="Times New Roman" w:hAnsi="Times New Roman" w:cs="Times New Roman"/>
          <w:i/>
          <w:iCs/>
          <w:sz w:val="28"/>
          <w:szCs w:val="28"/>
        </w:rPr>
        <w:t>Căn cứ Th</w:t>
      </w:r>
      <w:r w:rsidR="00CD17B9" w:rsidRPr="007408CA">
        <w:rPr>
          <w:rFonts w:ascii="Times New Roman" w:hAnsi="Times New Roman" w:cs="Times New Roman"/>
          <w:i/>
          <w:iCs/>
          <w:sz w:val="28"/>
          <w:szCs w:val="28"/>
        </w:rPr>
        <w:t>ông tư</w:t>
      </w:r>
      <w:r w:rsidR="00167659" w:rsidRPr="007408CA">
        <w:rPr>
          <w:rFonts w:ascii="Times New Roman" w:hAnsi="Times New Roman" w:cs="Times New Roman"/>
          <w:i/>
          <w:iCs/>
          <w:sz w:val="28"/>
          <w:szCs w:val="28"/>
        </w:rPr>
        <w:t xml:space="preserve"> số</w:t>
      </w:r>
      <w:r w:rsidR="00CD17B9" w:rsidRPr="007408CA">
        <w:rPr>
          <w:rFonts w:ascii="Times New Roman" w:hAnsi="Times New Roman" w:cs="Times New Roman"/>
          <w:i/>
          <w:iCs/>
          <w:sz w:val="28"/>
          <w:szCs w:val="28"/>
        </w:rPr>
        <w:t xml:space="preserve"> 33/2021/TT-BGDĐT ngày 26 tháng </w:t>
      </w:r>
      <w:r w:rsidRPr="007408CA">
        <w:rPr>
          <w:rFonts w:ascii="Times New Roman" w:hAnsi="Times New Roman" w:cs="Times New Roman"/>
          <w:i/>
          <w:iCs/>
          <w:sz w:val="28"/>
          <w:szCs w:val="28"/>
        </w:rPr>
        <w:t>11</w:t>
      </w:r>
      <w:r w:rsidR="00CD17B9" w:rsidRPr="007408CA">
        <w:rPr>
          <w:rFonts w:ascii="Times New Roman" w:hAnsi="Times New Roman" w:cs="Times New Roman"/>
          <w:i/>
          <w:iCs/>
          <w:sz w:val="28"/>
          <w:szCs w:val="28"/>
        </w:rPr>
        <w:t xml:space="preserve"> năm </w:t>
      </w:r>
      <w:r w:rsidRPr="007408CA">
        <w:rPr>
          <w:rFonts w:ascii="Times New Roman" w:hAnsi="Times New Roman" w:cs="Times New Roman"/>
          <w:i/>
          <w:iCs/>
          <w:sz w:val="28"/>
          <w:szCs w:val="28"/>
        </w:rPr>
        <w:t xml:space="preserve">2021 của Bộ </w:t>
      </w:r>
      <w:r w:rsidR="00CD17B9" w:rsidRPr="007408CA">
        <w:rPr>
          <w:rFonts w:ascii="Times New Roman" w:hAnsi="Times New Roman" w:cs="Times New Roman"/>
          <w:i/>
          <w:iCs/>
          <w:sz w:val="28"/>
          <w:szCs w:val="28"/>
        </w:rPr>
        <w:t xml:space="preserve">trưởng Bộ </w:t>
      </w:r>
      <w:r w:rsidRPr="007408CA">
        <w:rPr>
          <w:rFonts w:ascii="Times New Roman" w:hAnsi="Times New Roman" w:cs="Times New Roman"/>
          <w:i/>
          <w:iCs/>
          <w:sz w:val="28"/>
          <w:szCs w:val="28"/>
        </w:rPr>
        <w:t>Giáo dục</w:t>
      </w:r>
      <w:r w:rsidR="00052B98" w:rsidRPr="007408CA">
        <w:rPr>
          <w:rFonts w:ascii="Times New Roman" w:hAnsi="Times New Roman" w:cs="Times New Roman"/>
          <w:i/>
          <w:iCs/>
          <w:sz w:val="28"/>
          <w:szCs w:val="28"/>
        </w:rPr>
        <w:t xml:space="preserve"> </w:t>
      </w:r>
      <w:r w:rsidRPr="007408CA">
        <w:rPr>
          <w:rFonts w:ascii="Times New Roman" w:hAnsi="Times New Roman" w:cs="Times New Roman"/>
          <w:i/>
          <w:iCs/>
          <w:sz w:val="28"/>
          <w:szCs w:val="28"/>
        </w:rPr>
        <w:t>và Đào tạ</w:t>
      </w:r>
      <w:r w:rsidR="00CD17B9" w:rsidRPr="007408CA">
        <w:rPr>
          <w:rFonts w:ascii="Times New Roman" w:hAnsi="Times New Roman" w:cs="Times New Roman"/>
          <w:i/>
          <w:iCs/>
          <w:sz w:val="28"/>
          <w:szCs w:val="28"/>
        </w:rPr>
        <w:t xml:space="preserve">o </w:t>
      </w:r>
      <w:r w:rsidR="00DC0B2A">
        <w:rPr>
          <w:rFonts w:ascii="Times New Roman" w:hAnsi="Times New Roman" w:cs="Times New Roman"/>
          <w:i/>
          <w:iCs/>
          <w:sz w:val="28"/>
          <w:szCs w:val="28"/>
        </w:rPr>
        <w:t xml:space="preserve">về </w:t>
      </w:r>
      <w:r w:rsidR="00CD17B9" w:rsidRPr="007408CA">
        <w:rPr>
          <w:rFonts w:ascii="Times New Roman" w:hAnsi="Times New Roman" w:cs="Times New Roman"/>
          <w:i/>
          <w:iCs/>
          <w:sz w:val="28"/>
          <w:szCs w:val="28"/>
        </w:rPr>
        <w:t>b</w:t>
      </w:r>
      <w:r w:rsidR="001D5D93">
        <w:rPr>
          <w:rFonts w:ascii="Times New Roman" w:hAnsi="Times New Roman" w:cs="Times New Roman"/>
          <w:i/>
          <w:iCs/>
          <w:sz w:val="28"/>
          <w:szCs w:val="28"/>
        </w:rPr>
        <w:t xml:space="preserve">an hành Chương trình </w:t>
      </w:r>
      <w:r w:rsidR="00596319">
        <w:rPr>
          <w:rFonts w:ascii="Times New Roman" w:hAnsi="Times New Roman" w:cs="Times New Roman"/>
          <w:i/>
          <w:iCs/>
          <w:sz w:val="28"/>
          <w:szCs w:val="28"/>
        </w:rPr>
        <w:t>xóa</w:t>
      </w:r>
      <w:r w:rsidRPr="007408CA">
        <w:rPr>
          <w:rFonts w:ascii="Times New Roman" w:hAnsi="Times New Roman" w:cs="Times New Roman"/>
          <w:i/>
          <w:iCs/>
          <w:sz w:val="28"/>
          <w:szCs w:val="28"/>
        </w:rPr>
        <w:t xml:space="preserve"> mù chữ;</w:t>
      </w:r>
    </w:p>
    <w:p w14:paraId="376B0EDC" w14:textId="2AA1B3CF" w:rsidR="00663934" w:rsidRPr="007408CA" w:rsidRDefault="00663934" w:rsidP="007408CA">
      <w:pPr>
        <w:spacing w:after="140" w:line="240" w:lineRule="auto"/>
        <w:ind w:firstLine="567"/>
        <w:jc w:val="both"/>
        <w:rPr>
          <w:rFonts w:ascii="Times New Roman" w:eastAsia="Times New Roman" w:hAnsi="Times New Roman" w:cs="Times New Roman"/>
          <w:i/>
          <w:iCs/>
          <w:sz w:val="28"/>
          <w:szCs w:val="28"/>
          <w:lang w:val="vi-VN"/>
        </w:rPr>
      </w:pPr>
      <w:r w:rsidRPr="007408CA">
        <w:rPr>
          <w:rFonts w:ascii="Times New Roman" w:eastAsia="Times New Roman" w:hAnsi="Times New Roman" w:cs="Times New Roman"/>
          <w:i/>
          <w:iCs/>
          <w:sz w:val="28"/>
          <w:szCs w:val="28"/>
          <w:lang w:val="vi-VN"/>
        </w:rPr>
        <w:t>Căn cứ Thông tư số 17/2022/TT-BTC ngày 08 tháng 3 năm 2022 của Bộ trưởng Bộ Tài chính</w:t>
      </w:r>
      <w:r w:rsidR="00DC0B2A">
        <w:rPr>
          <w:rFonts w:ascii="Times New Roman" w:eastAsia="Times New Roman" w:hAnsi="Times New Roman" w:cs="Times New Roman"/>
          <w:i/>
          <w:iCs/>
          <w:sz w:val="28"/>
          <w:szCs w:val="28"/>
        </w:rPr>
        <w:t xml:space="preserve"> về</w:t>
      </w:r>
      <w:r w:rsidRPr="007408CA">
        <w:rPr>
          <w:rFonts w:ascii="Times New Roman" w:eastAsia="Times New Roman" w:hAnsi="Times New Roman" w:cs="Times New Roman"/>
          <w:i/>
          <w:iCs/>
          <w:sz w:val="28"/>
          <w:szCs w:val="28"/>
          <w:lang w:val="vi-VN"/>
        </w:rPr>
        <w:t xml:space="preserve"> hướng dẫn quản lý và sử dụng kinh phí thực hiện Đề án “Xây dựng xã hội học tập giai đoạn 2021</w:t>
      </w:r>
      <w:r w:rsidR="00596319">
        <w:rPr>
          <w:rFonts w:ascii="Times New Roman" w:eastAsia="Times New Roman" w:hAnsi="Times New Roman" w:cs="Times New Roman"/>
          <w:i/>
          <w:iCs/>
          <w:sz w:val="28"/>
          <w:szCs w:val="28"/>
        </w:rPr>
        <w:t xml:space="preserve"> </w:t>
      </w:r>
      <w:r w:rsidRPr="007408CA">
        <w:rPr>
          <w:rFonts w:ascii="Times New Roman" w:eastAsia="Times New Roman" w:hAnsi="Times New Roman" w:cs="Times New Roman"/>
          <w:i/>
          <w:iCs/>
          <w:sz w:val="28"/>
          <w:szCs w:val="28"/>
          <w:lang w:val="vi-VN"/>
        </w:rPr>
        <w:t>-</w:t>
      </w:r>
      <w:r w:rsidR="00596319">
        <w:rPr>
          <w:rFonts w:ascii="Times New Roman" w:eastAsia="Times New Roman" w:hAnsi="Times New Roman" w:cs="Times New Roman"/>
          <w:i/>
          <w:iCs/>
          <w:sz w:val="28"/>
          <w:szCs w:val="28"/>
        </w:rPr>
        <w:t xml:space="preserve"> </w:t>
      </w:r>
      <w:r w:rsidRPr="007408CA">
        <w:rPr>
          <w:rFonts w:ascii="Times New Roman" w:eastAsia="Times New Roman" w:hAnsi="Times New Roman" w:cs="Times New Roman"/>
          <w:i/>
          <w:iCs/>
          <w:sz w:val="28"/>
          <w:szCs w:val="28"/>
          <w:lang w:val="vi-VN"/>
        </w:rPr>
        <w:t>2030”;</w:t>
      </w:r>
    </w:p>
    <w:p w14:paraId="52B0D87C" w14:textId="7E69A8B2" w:rsidR="00BA4ACB" w:rsidRPr="007408CA" w:rsidRDefault="00BA4ACB" w:rsidP="007408CA">
      <w:pPr>
        <w:spacing w:after="140" w:line="240" w:lineRule="auto"/>
        <w:ind w:firstLine="567"/>
        <w:jc w:val="both"/>
        <w:rPr>
          <w:rFonts w:ascii="Times New Roman" w:hAnsi="Times New Roman" w:cs="Times New Roman"/>
          <w:i/>
          <w:iCs/>
          <w:sz w:val="28"/>
          <w:szCs w:val="28"/>
        </w:rPr>
      </w:pPr>
      <w:r w:rsidRPr="007408CA">
        <w:rPr>
          <w:rFonts w:ascii="Times New Roman" w:hAnsi="Times New Roman" w:cs="Times New Roman"/>
          <w:i/>
          <w:iCs/>
          <w:sz w:val="28"/>
          <w:szCs w:val="28"/>
        </w:rPr>
        <w:t xml:space="preserve">Căn cứ </w:t>
      </w:r>
      <w:r w:rsidR="00AA6D7B" w:rsidRPr="007408CA">
        <w:rPr>
          <w:rFonts w:ascii="Times New Roman" w:hAnsi="Times New Roman" w:cs="Times New Roman"/>
          <w:i/>
          <w:iCs/>
          <w:sz w:val="28"/>
          <w:szCs w:val="28"/>
        </w:rPr>
        <w:t>khoả</w:t>
      </w:r>
      <w:r w:rsidR="00E8096D" w:rsidRPr="007408CA">
        <w:rPr>
          <w:rFonts w:ascii="Times New Roman" w:hAnsi="Times New Roman" w:cs="Times New Roman"/>
          <w:i/>
          <w:iCs/>
          <w:sz w:val="28"/>
          <w:szCs w:val="28"/>
        </w:rPr>
        <w:t>n 5</w:t>
      </w:r>
      <w:r w:rsidR="00AA6D7B" w:rsidRPr="007408CA">
        <w:rPr>
          <w:rFonts w:ascii="Times New Roman" w:hAnsi="Times New Roman" w:cs="Times New Roman"/>
          <w:i/>
          <w:iCs/>
          <w:sz w:val="28"/>
          <w:szCs w:val="28"/>
        </w:rPr>
        <w:t xml:space="preserve"> Điều 20 </w:t>
      </w:r>
      <w:r w:rsidRPr="007408CA">
        <w:rPr>
          <w:rFonts w:ascii="Times New Roman" w:hAnsi="Times New Roman" w:cs="Times New Roman"/>
          <w:i/>
          <w:iCs/>
          <w:sz w:val="28"/>
          <w:szCs w:val="28"/>
        </w:rPr>
        <w:t xml:space="preserve">Thông tư số </w:t>
      </w:r>
      <w:r w:rsidRPr="007408CA">
        <w:rPr>
          <w:rFonts w:ascii="Times New Roman" w:hAnsi="Times New Roman" w:cs="Times New Roman"/>
          <w:i/>
          <w:iCs/>
          <w:sz w:val="28"/>
          <w:szCs w:val="28"/>
          <w:shd w:val="clear" w:color="auto" w:fill="FFFFFF"/>
        </w:rPr>
        <w:t>55/2023/TT-BTC</w:t>
      </w:r>
      <w:r w:rsidRPr="007408CA">
        <w:rPr>
          <w:rFonts w:ascii="Times New Roman" w:hAnsi="Times New Roman" w:cs="Times New Roman"/>
          <w:i/>
          <w:iCs/>
          <w:sz w:val="28"/>
          <w:szCs w:val="28"/>
        </w:rPr>
        <w:t xml:space="preserve"> ngày 15</w:t>
      </w:r>
      <w:r w:rsidR="00CD17B9" w:rsidRPr="007408CA">
        <w:rPr>
          <w:rFonts w:ascii="Times New Roman" w:hAnsi="Times New Roman" w:cs="Times New Roman"/>
          <w:i/>
          <w:iCs/>
          <w:sz w:val="28"/>
          <w:szCs w:val="28"/>
        </w:rPr>
        <w:t xml:space="preserve"> tháng 8 năm </w:t>
      </w:r>
      <w:r w:rsidRPr="007408CA">
        <w:rPr>
          <w:rFonts w:ascii="Times New Roman" w:hAnsi="Times New Roman" w:cs="Times New Roman"/>
          <w:i/>
          <w:iCs/>
          <w:sz w:val="28"/>
          <w:szCs w:val="28"/>
        </w:rPr>
        <w:t xml:space="preserve">2023 của </w:t>
      </w:r>
      <w:r w:rsidR="00C85911" w:rsidRPr="007408CA">
        <w:rPr>
          <w:rFonts w:ascii="Times New Roman" w:hAnsi="Times New Roman" w:cs="Times New Roman"/>
          <w:i/>
          <w:iCs/>
          <w:sz w:val="28"/>
          <w:szCs w:val="28"/>
        </w:rPr>
        <w:t xml:space="preserve">Bộ trưởng </w:t>
      </w:r>
      <w:r w:rsidRPr="007408CA">
        <w:rPr>
          <w:rFonts w:ascii="Times New Roman" w:hAnsi="Times New Roman" w:cs="Times New Roman"/>
          <w:i/>
          <w:iCs/>
          <w:sz w:val="28"/>
          <w:szCs w:val="28"/>
        </w:rPr>
        <w:t>Bộ Tài chính</w:t>
      </w:r>
      <w:r w:rsidR="00DC0B2A">
        <w:rPr>
          <w:rFonts w:ascii="Times New Roman" w:hAnsi="Times New Roman" w:cs="Times New Roman"/>
          <w:i/>
          <w:iCs/>
          <w:sz w:val="28"/>
          <w:szCs w:val="28"/>
        </w:rPr>
        <w:t xml:space="preserve"> về</w:t>
      </w:r>
      <w:r w:rsidRPr="007408CA">
        <w:rPr>
          <w:rFonts w:ascii="Times New Roman" w:hAnsi="Times New Roman" w:cs="Times New Roman"/>
          <w:i/>
          <w:iCs/>
          <w:sz w:val="28"/>
          <w:szCs w:val="28"/>
        </w:rPr>
        <w:t xml:space="preserve"> quy định</w:t>
      </w:r>
      <w:r w:rsidR="00CD17B9" w:rsidRPr="007408CA">
        <w:rPr>
          <w:rFonts w:ascii="Times New Roman" w:hAnsi="Times New Roman" w:cs="Times New Roman"/>
          <w:i/>
          <w:iCs/>
          <w:sz w:val="28"/>
          <w:szCs w:val="28"/>
        </w:rPr>
        <w:t xml:space="preserve"> </w:t>
      </w:r>
      <w:r w:rsidRPr="007408CA">
        <w:rPr>
          <w:rFonts w:ascii="Times New Roman" w:hAnsi="Times New Roman" w:cs="Times New Roman"/>
          <w:i/>
          <w:iCs/>
          <w:sz w:val="28"/>
          <w:szCs w:val="28"/>
        </w:rPr>
        <w:t>quản lý, sử dụng và quyết toán kinh phí sự nghiệp từ nguồn ngân sách nhà nước thực hiện các chương trình mục tiêu quốc gia giai đoạn 2021</w:t>
      </w:r>
      <w:r w:rsidR="00596319">
        <w:rPr>
          <w:rFonts w:ascii="Times New Roman" w:hAnsi="Times New Roman" w:cs="Times New Roman"/>
          <w:i/>
          <w:iCs/>
          <w:sz w:val="28"/>
          <w:szCs w:val="28"/>
        </w:rPr>
        <w:t xml:space="preserve"> </w:t>
      </w:r>
      <w:r w:rsidRPr="007408CA">
        <w:rPr>
          <w:rFonts w:ascii="Times New Roman" w:hAnsi="Times New Roman" w:cs="Times New Roman"/>
          <w:i/>
          <w:iCs/>
          <w:sz w:val="28"/>
          <w:szCs w:val="28"/>
        </w:rPr>
        <w:t>-</w:t>
      </w:r>
      <w:r w:rsidR="00596319">
        <w:rPr>
          <w:rFonts w:ascii="Times New Roman" w:hAnsi="Times New Roman" w:cs="Times New Roman"/>
          <w:i/>
          <w:iCs/>
          <w:sz w:val="28"/>
          <w:szCs w:val="28"/>
        </w:rPr>
        <w:t xml:space="preserve"> </w:t>
      </w:r>
      <w:r w:rsidRPr="007408CA">
        <w:rPr>
          <w:rFonts w:ascii="Times New Roman" w:hAnsi="Times New Roman" w:cs="Times New Roman"/>
          <w:i/>
          <w:iCs/>
          <w:sz w:val="28"/>
          <w:szCs w:val="28"/>
        </w:rPr>
        <w:t>2025;</w:t>
      </w:r>
    </w:p>
    <w:p w14:paraId="656DFD23" w14:textId="75700227" w:rsidR="00BA4ACB" w:rsidRPr="00376A98" w:rsidRDefault="00E32032" w:rsidP="007408CA">
      <w:pPr>
        <w:spacing w:after="140" w:line="240" w:lineRule="auto"/>
        <w:ind w:firstLine="567"/>
        <w:jc w:val="both"/>
        <w:rPr>
          <w:rFonts w:ascii="Times New Roman" w:eastAsia="Times New Roman" w:hAnsi="Times New Roman" w:cs="Times New Roman"/>
          <w:i/>
          <w:iCs/>
          <w:spacing w:val="4"/>
          <w:sz w:val="28"/>
          <w:szCs w:val="28"/>
        </w:rPr>
      </w:pPr>
      <w:r w:rsidRPr="00376A98">
        <w:rPr>
          <w:rFonts w:ascii="Times New Roman" w:eastAsia="Times New Roman" w:hAnsi="Times New Roman" w:cs="Times New Roman"/>
          <w:i/>
          <w:iCs/>
          <w:spacing w:val="4"/>
          <w:sz w:val="28"/>
          <w:szCs w:val="28"/>
        </w:rPr>
        <w:t xml:space="preserve">Thực hiện Quyết định số 1373/QĐ-TTg ngày 30 tháng 7 năm 2021 của Thủ tướng Chính phủ </w:t>
      </w:r>
      <w:r w:rsidR="00DC0B2A" w:rsidRPr="00376A98">
        <w:rPr>
          <w:rFonts w:ascii="Times New Roman" w:eastAsia="Times New Roman" w:hAnsi="Times New Roman" w:cs="Times New Roman"/>
          <w:i/>
          <w:iCs/>
          <w:spacing w:val="4"/>
          <w:sz w:val="28"/>
          <w:szCs w:val="28"/>
        </w:rPr>
        <w:t xml:space="preserve">về </w:t>
      </w:r>
      <w:r w:rsidRPr="00376A98">
        <w:rPr>
          <w:rFonts w:ascii="Times New Roman" w:eastAsia="Times New Roman" w:hAnsi="Times New Roman" w:cs="Times New Roman"/>
          <w:i/>
          <w:iCs/>
          <w:spacing w:val="4"/>
          <w:sz w:val="28"/>
          <w:szCs w:val="28"/>
        </w:rPr>
        <w:t>phê duyệt Đề án “Xây dựng xã hội học tập giai đoạn 2021</w:t>
      </w:r>
      <w:r w:rsidR="00596319">
        <w:rPr>
          <w:rFonts w:ascii="Times New Roman" w:eastAsia="Times New Roman" w:hAnsi="Times New Roman" w:cs="Times New Roman"/>
          <w:i/>
          <w:iCs/>
          <w:spacing w:val="4"/>
          <w:sz w:val="28"/>
          <w:szCs w:val="28"/>
        </w:rPr>
        <w:t xml:space="preserve"> </w:t>
      </w:r>
      <w:r w:rsidRPr="00376A98">
        <w:rPr>
          <w:rFonts w:ascii="Times New Roman" w:eastAsia="Times New Roman" w:hAnsi="Times New Roman" w:cs="Times New Roman"/>
          <w:i/>
          <w:iCs/>
          <w:spacing w:val="4"/>
          <w:sz w:val="28"/>
          <w:szCs w:val="28"/>
        </w:rPr>
        <w:t>-</w:t>
      </w:r>
      <w:r w:rsidR="00596319">
        <w:rPr>
          <w:rFonts w:ascii="Times New Roman" w:eastAsia="Times New Roman" w:hAnsi="Times New Roman" w:cs="Times New Roman"/>
          <w:i/>
          <w:iCs/>
          <w:spacing w:val="4"/>
          <w:sz w:val="28"/>
          <w:szCs w:val="28"/>
        </w:rPr>
        <w:t xml:space="preserve"> </w:t>
      </w:r>
      <w:r w:rsidRPr="00376A98">
        <w:rPr>
          <w:rFonts w:ascii="Times New Roman" w:eastAsia="Times New Roman" w:hAnsi="Times New Roman" w:cs="Times New Roman"/>
          <w:i/>
          <w:iCs/>
          <w:spacing w:val="4"/>
          <w:sz w:val="28"/>
          <w:szCs w:val="28"/>
        </w:rPr>
        <w:t>2030”;</w:t>
      </w:r>
    </w:p>
    <w:p w14:paraId="43FA0F60" w14:textId="6551AE3E" w:rsidR="004E6A29" w:rsidRPr="00C93A6A" w:rsidRDefault="004E6A29" w:rsidP="007408CA">
      <w:pPr>
        <w:shd w:val="clear" w:color="auto" w:fill="FFFFFF"/>
        <w:spacing w:after="140" w:line="240" w:lineRule="auto"/>
        <w:ind w:firstLine="567"/>
        <w:jc w:val="both"/>
        <w:rPr>
          <w:rFonts w:ascii="Times New Roman" w:eastAsia="Times New Roman" w:hAnsi="Times New Roman" w:cs="Times New Roman"/>
          <w:sz w:val="28"/>
          <w:szCs w:val="28"/>
        </w:rPr>
      </w:pPr>
      <w:r w:rsidRPr="00C93A6A">
        <w:rPr>
          <w:rFonts w:ascii="Times New Roman" w:eastAsia="Times New Roman" w:hAnsi="Times New Roman" w:cs="Times New Roman"/>
          <w:i/>
          <w:iCs/>
          <w:sz w:val="28"/>
          <w:szCs w:val="28"/>
          <w:lang w:val="vi-VN"/>
        </w:rPr>
        <w:lastRenderedPageBreak/>
        <w:t xml:space="preserve">Xét Tờ trình số </w:t>
      </w:r>
      <w:r w:rsidR="00E8096D" w:rsidRPr="00C93A6A">
        <w:rPr>
          <w:rFonts w:ascii="Times New Roman" w:eastAsia="Times New Roman" w:hAnsi="Times New Roman" w:cs="Times New Roman"/>
          <w:i/>
          <w:iCs/>
          <w:sz w:val="28"/>
          <w:szCs w:val="28"/>
        </w:rPr>
        <w:t>147</w:t>
      </w:r>
      <w:r w:rsidRPr="00C93A6A">
        <w:rPr>
          <w:rFonts w:ascii="Times New Roman" w:eastAsia="Times New Roman" w:hAnsi="Times New Roman" w:cs="Times New Roman"/>
          <w:i/>
          <w:iCs/>
          <w:sz w:val="28"/>
          <w:szCs w:val="28"/>
          <w:lang w:val="vi-VN"/>
        </w:rPr>
        <w:t xml:space="preserve">/TTr-UBND ngày </w:t>
      </w:r>
      <w:r w:rsidR="003A6CDC" w:rsidRPr="00C93A6A">
        <w:rPr>
          <w:rFonts w:ascii="Times New Roman" w:eastAsia="Times New Roman" w:hAnsi="Times New Roman" w:cs="Times New Roman"/>
          <w:i/>
          <w:iCs/>
          <w:sz w:val="28"/>
          <w:szCs w:val="28"/>
        </w:rPr>
        <w:t>20</w:t>
      </w:r>
      <w:r w:rsidRPr="00C93A6A">
        <w:rPr>
          <w:rFonts w:ascii="Times New Roman" w:eastAsia="Times New Roman" w:hAnsi="Times New Roman" w:cs="Times New Roman"/>
          <w:i/>
          <w:iCs/>
          <w:sz w:val="28"/>
          <w:szCs w:val="28"/>
          <w:lang w:val="vi-VN"/>
        </w:rPr>
        <w:t xml:space="preserve"> tháng </w:t>
      </w:r>
      <w:r w:rsidR="003A6CDC" w:rsidRPr="00C93A6A">
        <w:rPr>
          <w:rFonts w:ascii="Times New Roman" w:eastAsia="Times New Roman" w:hAnsi="Times New Roman" w:cs="Times New Roman"/>
          <w:i/>
          <w:iCs/>
          <w:sz w:val="28"/>
          <w:szCs w:val="28"/>
        </w:rPr>
        <w:t xml:space="preserve">11 </w:t>
      </w:r>
      <w:r w:rsidRPr="00C93A6A">
        <w:rPr>
          <w:rFonts w:ascii="Times New Roman" w:eastAsia="Times New Roman" w:hAnsi="Times New Roman" w:cs="Times New Roman"/>
          <w:i/>
          <w:iCs/>
          <w:sz w:val="28"/>
          <w:szCs w:val="28"/>
          <w:lang w:val="vi-VN"/>
        </w:rPr>
        <w:t>năm 202</w:t>
      </w:r>
      <w:r w:rsidR="00663934" w:rsidRPr="00C93A6A">
        <w:rPr>
          <w:rFonts w:ascii="Times New Roman" w:eastAsia="Times New Roman" w:hAnsi="Times New Roman" w:cs="Times New Roman"/>
          <w:i/>
          <w:iCs/>
          <w:sz w:val="28"/>
          <w:szCs w:val="28"/>
        </w:rPr>
        <w:t>3</w:t>
      </w:r>
      <w:r w:rsidRPr="00C93A6A">
        <w:rPr>
          <w:rFonts w:ascii="Times New Roman" w:eastAsia="Times New Roman" w:hAnsi="Times New Roman" w:cs="Times New Roman"/>
          <w:i/>
          <w:iCs/>
          <w:sz w:val="28"/>
          <w:szCs w:val="28"/>
          <w:lang w:val="vi-VN"/>
        </w:rPr>
        <w:t xml:space="preserve"> của Ủy ban nhân dân tỉnh</w:t>
      </w:r>
      <w:r w:rsidR="00AF2B47" w:rsidRPr="00C93A6A">
        <w:rPr>
          <w:rFonts w:ascii="Times New Roman" w:eastAsia="Times New Roman" w:hAnsi="Times New Roman" w:cs="Times New Roman"/>
          <w:i/>
          <w:iCs/>
          <w:sz w:val="28"/>
          <w:szCs w:val="28"/>
        </w:rPr>
        <w:t xml:space="preserve">; </w:t>
      </w:r>
      <w:r w:rsidRPr="00C93A6A">
        <w:rPr>
          <w:rFonts w:ascii="Times New Roman" w:eastAsia="Times New Roman" w:hAnsi="Times New Roman" w:cs="Times New Roman"/>
          <w:i/>
          <w:iCs/>
          <w:sz w:val="28"/>
          <w:szCs w:val="28"/>
          <w:lang w:val="vi-VN"/>
        </w:rPr>
        <w:t xml:space="preserve">Báo cáo thẩm tra </w:t>
      </w:r>
      <w:r w:rsidR="00AF2B47" w:rsidRPr="00C93A6A">
        <w:rPr>
          <w:rFonts w:ascii="Times New Roman" w:eastAsia="Times New Roman" w:hAnsi="Times New Roman" w:cs="Times New Roman"/>
          <w:i/>
          <w:iCs/>
          <w:sz w:val="28"/>
          <w:szCs w:val="28"/>
        </w:rPr>
        <w:t xml:space="preserve">số </w:t>
      </w:r>
      <w:r w:rsidR="003A6CDC" w:rsidRPr="00C93A6A">
        <w:rPr>
          <w:rFonts w:ascii="Times New Roman" w:eastAsia="Times New Roman" w:hAnsi="Times New Roman" w:cs="Times New Roman"/>
          <w:i/>
          <w:iCs/>
          <w:sz w:val="28"/>
          <w:szCs w:val="28"/>
        </w:rPr>
        <w:t>53</w:t>
      </w:r>
      <w:r w:rsidR="00AF2B47" w:rsidRPr="00C93A6A">
        <w:rPr>
          <w:rFonts w:ascii="Times New Roman" w:eastAsia="Times New Roman" w:hAnsi="Times New Roman" w:cs="Times New Roman"/>
          <w:i/>
          <w:iCs/>
          <w:sz w:val="28"/>
          <w:szCs w:val="28"/>
        </w:rPr>
        <w:t>/BC-HĐND-</w:t>
      </w:r>
      <w:r w:rsidR="002A3E19" w:rsidRPr="00C93A6A">
        <w:rPr>
          <w:rFonts w:ascii="Times New Roman" w:eastAsia="Times New Roman" w:hAnsi="Times New Roman" w:cs="Times New Roman"/>
          <w:i/>
          <w:iCs/>
          <w:sz w:val="28"/>
          <w:szCs w:val="28"/>
        </w:rPr>
        <w:t>DT</w:t>
      </w:r>
      <w:r w:rsidR="00AF2B47" w:rsidRPr="00C93A6A">
        <w:rPr>
          <w:rFonts w:ascii="Times New Roman" w:eastAsia="Times New Roman" w:hAnsi="Times New Roman" w:cs="Times New Roman"/>
          <w:i/>
          <w:iCs/>
          <w:sz w:val="28"/>
          <w:szCs w:val="28"/>
        </w:rPr>
        <w:t xml:space="preserve"> ngày </w:t>
      </w:r>
      <w:r w:rsidR="003A6CDC" w:rsidRPr="00C93A6A">
        <w:rPr>
          <w:rFonts w:ascii="Times New Roman" w:eastAsia="Times New Roman" w:hAnsi="Times New Roman" w:cs="Times New Roman"/>
          <w:i/>
          <w:iCs/>
          <w:sz w:val="28"/>
          <w:szCs w:val="28"/>
        </w:rPr>
        <w:t>21</w:t>
      </w:r>
      <w:r w:rsidR="00AF2B47" w:rsidRPr="00C93A6A">
        <w:rPr>
          <w:rFonts w:ascii="Times New Roman" w:eastAsia="Times New Roman" w:hAnsi="Times New Roman" w:cs="Times New Roman"/>
          <w:i/>
          <w:iCs/>
          <w:sz w:val="28"/>
          <w:szCs w:val="28"/>
        </w:rPr>
        <w:t xml:space="preserve"> tháng </w:t>
      </w:r>
      <w:r w:rsidR="003A6CDC" w:rsidRPr="00C93A6A">
        <w:rPr>
          <w:rFonts w:ascii="Times New Roman" w:eastAsia="Times New Roman" w:hAnsi="Times New Roman" w:cs="Times New Roman"/>
          <w:i/>
          <w:iCs/>
          <w:sz w:val="28"/>
          <w:szCs w:val="28"/>
        </w:rPr>
        <w:t xml:space="preserve">11 </w:t>
      </w:r>
      <w:r w:rsidR="00AF2B47" w:rsidRPr="00C93A6A">
        <w:rPr>
          <w:rFonts w:ascii="Times New Roman" w:eastAsia="Times New Roman" w:hAnsi="Times New Roman" w:cs="Times New Roman"/>
          <w:i/>
          <w:iCs/>
          <w:sz w:val="28"/>
          <w:szCs w:val="28"/>
        </w:rPr>
        <w:t xml:space="preserve">năm 2023 </w:t>
      </w:r>
      <w:r w:rsidRPr="00C93A6A">
        <w:rPr>
          <w:rFonts w:ascii="Times New Roman" w:eastAsia="Times New Roman" w:hAnsi="Times New Roman" w:cs="Times New Roman"/>
          <w:i/>
          <w:iCs/>
          <w:sz w:val="28"/>
          <w:szCs w:val="28"/>
          <w:lang w:val="vi-VN"/>
        </w:rPr>
        <w:t xml:space="preserve">của Ban </w:t>
      </w:r>
      <w:r w:rsidR="00596319">
        <w:rPr>
          <w:rFonts w:ascii="Times New Roman" w:eastAsia="Times New Roman" w:hAnsi="Times New Roman" w:cs="Times New Roman"/>
          <w:i/>
          <w:iCs/>
          <w:sz w:val="28"/>
          <w:szCs w:val="28"/>
        </w:rPr>
        <w:t>d</w:t>
      </w:r>
      <w:r w:rsidR="002A3E19" w:rsidRPr="00C93A6A">
        <w:rPr>
          <w:rFonts w:ascii="Times New Roman" w:eastAsia="Times New Roman" w:hAnsi="Times New Roman" w:cs="Times New Roman"/>
          <w:i/>
          <w:iCs/>
          <w:sz w:val="28"/>
          <w:szCs w:val="28"/>
        </w:rPr>
        <w:t xml:space="preserve">ân tộc Hội </w:t>
      </w:r>
      <w:r w:rsidRPr="00C93A6A">
        <w:rPr>
          <w:rFonts w:ascii="Times New Roman" w:eastAsia="Times New Roman" w:hAnsi="Times New Roman" w:cs="Times New Roman"/>
          <w:i/>
          <w:iCs/>
          <w:sz w:val="28"/>
          <w:szCs w:val="28"/>
          <w:lang w:val="vi-VN"/>
        </w:rPr>
        <w:t>đồng nhân dân tỉnh; ý kiến thảo luận của đại biểu Hội đồng nhân dân</w:t>
      </w:r>
      <w:r w:rsidR="00CD17B9" w:rsidRPr="00C93A6A">
        <w:rPr>
          <w:rFonts w:ascii="Times New Roman" w:eastAsia="Times New Roman" w:hAnsi="Times New Roman" w:cs="Times New Roman"/>
          <w:i/>
          <w:iCs/>
          <w:sz w:val="28"/>
          <w:szCs w:val="28"/>
        </w:rPr>
        <w:t xml:space="preserve"> tỉnh</w:t>
      </w:r>
      <w:r w:rsidRPr="00C93A6A">
        <w:rPr>
          <w:rFonts w:ascii="Times New Roman" w:eastAsia="Times New Roman" w:hAnsi="Times New Roman" w:cs="Times New Roman"/>
          <w:i/>
          <w:iCs/>
          <w:sz w:val="28"/>
          <w:szCs w:val="28"/>
          <w:lang w:val="vi-VN"/>
        </w:rPr>
        <w:t xml:space="preserve"> tại kỳ họp.</w:t>
      </w:r>
    </w:p>
    <w:p w14:paraId="6B2CC1D8" w14:textId="584CAC64" w:rsidR="004E6A29" w:rsidRPr="007408CA" w:rsidRDefault="004E6A29" w:rsidP="007408CA">
      <w:pPr>
        <w:shd w:val="clear" w:color="auto" w:fill="FFFFFF"/>
        <w:spacing w:after="140" w:line="240" w:lineRule="auto"/>
        <w:ind w:firstLine="567"/>
        <w:jc w:val="center"/>
        <w:rPr>
          <w:rFonts w:ascii="Times New Roman" w:eastAsia="Times New Roman" w:hAnsi="Times New Roman" w:cs="Times New Roman"/>
          <w:b/>
          <w:bCs/>
          <w:sz w:val="28"/>
          <w:szCs w:val="28"/>
          <w:lang w:val="vi-VN"/>
        </w:rPr>
      </w:pPr>
      <w:r w:rsidRPr="007408CA">
        <w:rPr>
          <w:rFonts w:ascii="Times New Roman" w:eastAsia="Times New Roman" w:hAnsi="Times New Roman" w:cs="Times New Roman"/>
          <w:b/>
          <w:bCs/>
          <w:sz w:val="28"/>
          <w:szCs w:val="28"/>
          <w:lang w:val="vi-VN"/>
        </w:rPr>
        <w:t>QUYẾT NGHỊ:</w:t>
      </w:r>
    </w:p>
    <w:p w14:paraId="28377B65" w14:textId="77777777" w:rsidR="00CC29A0" w:rsidRPr="007408CA" w:rsidRDefault="00CC29A0" w:rsidP="007408CA">
      <w:pPr>
        <w:shd w:val="clear" w:color="auto" w:fill="FFFFFF"/>
        <w:spacing w:after="140" w:line="240" w:lineRule="auto"/>
        <w:ind w:firstLine="567"/>
        <w:jc w:val="both"/>
        <w:rPr>
          <w:rFonts w:ascii="Times New Roman" w:eastAsia="Times New Roman" w:hAnsi="Times New Roman" w:cs="Times New Roman"/>
          <w:b/>
          <w:bCs/>
          <w:sz w:val="28"/>
          <w:szCs w:val="28"/>
        </w:rPr>
      </w:pPr>
      <w:bookmarkStart w:id="0" w:name="bookmark4"/>
      <w:r w:rsidRPr="007408CA">
        <w:rPr>
          <w:rFonts w:ascii="Times New Roman" w:eastAsia="Times New Roman" w:hAnsi="Times New Roman" w:cs="Times New Roman"/>
          <w:b/>
          <w:bCs/>
          <w:sz w:val="28"/>
          <w:szCs w:val="28"/>
          <w:lang w:val="vi-VN"/>
        </w:rPr>
        <w:t>Điều 1. Phạm vi điều chỉnh</w:t>
      </w:r>
      <w:bookmarkEnd w:id="0"/>
      <w:r w:rsidRPr="007408CA">
        <w:rPr>
          <w:rFonts w:ascii="Times New Roman" w:eastAsia="Times New Roman" w:hAnsi="Times New Roman" w:cs="Times New Roman"/>
          <w:b/>
          <w:bCs/>
          <w:sz w:val="28"/>
          <w:szCs w:val="28"/>
        </w:rPr>
        <w:t>, đối tượng áp dụng</w:t>
      </w:r>
    </w:p>
    <w:p w14:paraId="738597F9" w14:textId="77777777" w:rsidR="00CC29A0" w:rsidRPr="007408CA" w:rsidRDefault="00CC29A0" w:rsidP="007408CA">
      <w:pPr>
        <w:shd w:val="clear" w:color="auto" w:fill="FFFFFF"/>
        <w:spacing w:after="140" w:line="240" w:lineRule="auto"/>
        <w:ind w:firstLine="567"/>
        <w:jc w:val="both"/>
        <w:rPr>
          <w:rFonts w:ascii="Times New Roman" w:eastAsia="Times New Roman" w:hAnsi="Times New Roman" w:cs="Times New Roman"/>
          <w:sz w:val="28"/>
          <w:szCs w:val="28"/>
        </w:rPr>
      </w:pPr>
      <w:r w:rsidRPr="007408CA">
        <w:rPr>
          <w:rFonts w:ascii="Times New Roman" w:eastAsia="Times New Roman" w:hAnsi="Times New Roman" w:cs="Times New Roman"/>
          <w:sz w:val="28"/>
          <w:szCs w:val="28"/>
        </w:rPr>
        <w:t>1. Phạm vi điều chỉnh</w:t>
      </w:r>
    </w:p>
    <w:p w14:paraId="672413D5" w14:textId="77777777" w:rsidR="00CC29A0" w:rsidRPr="007408CA" w:rsidRDefault="00CC29A0" w:rsidP="007408CA">
      <w:pPr>
        <w:shd w:val="clear" w:color="auto" w:fill="FFFFFF"/>
        <w:spacing w:after="140" w:line="240" w:lineRule="auto"/>
        <w:ind w:firstLine="567"/>
        <w:jc w:val="both"/>
        <w:rPr>
          <w:rFonts w:ascii="Times New Roman" w:hAnsi="Times New Roman" w:cs="Times New Roman"/>
          <w:sz w:val="28"/>
          <w:szCs w:val="28"/>
        </w:rPr>
      </w:pPr>
      <w:r w:rsidRPr="007408CA">
        <w:rPr>
          <w:rFonts w:ascii="Times New Roman" w:hAnsi="Times New Roman" w:cs="Times New Roman"/>
          <w:sz w:val="28"/>
          <w:szCs w:val="28"/>
        </w:rPr>
        <w:t xml:space="preserve">Nghị quyết này quy định nội dung và mức chi hỗ trợ để khuyến khích người dân vùng đồng bào dân tộc thiểu số tham gia học xóa mù chữ theo Chương trình mục tiêu quốc gia phát triển kinh tế - xã hội vùng đồng bào dân tộc thiểu số và miền núi giai đoạn 2021 - 2030, giai đoạn I: từ năm 2021 đến năm 2025 trên địa bàn tỉnh Bình Phước. </w:t>
      </w:r>
    </w:p>
    <w:p w14:paraId="6E19AD44" w14:textId="77777777" w:rsidR="00CC29A0" w:rsidRPr="007408CA" w:rsidRDefault="00CC29A0" w:rsidP="007408CA">
      <w:pPr>
        <w:shd w:val="clear" w:color="auto" w:fill="FFFFFF"/>
        <w:spacing w:after="140" w:line="240" w:lineRule="auto"/>
        <w:ind w:firstLine="567"/>
        <w:jc w:val="both"/>
        <w:rPr>
          <w:rFonts w:ascii="Times New Roman" w:eastAsia="Times New Roman" w:hAnsi="Times New Roman" w:cs="Times New Roman"/>
          <w:sz w:val="28"/>
          <w:szCs w:val="28"/>
        </w:rPr>
      </w:pPr>
      <w:r w:rsidRPr="007408CA">
        <w:rPr>
          <w:rFonts w:ascii="Times New Roman" w:eastAsia="Times New Roman" w:hAnsi="Times New Roman" w:cs="Times New Roman"/>
          <w:sz w:val="28"/>
          <w:szCs w:val="28"/>
        </w:rPr>
        <w:t>2. Đối tượng áp dụng</w:t>
      </w:r>
    </w:p>
    <w:p w14:paraId="6A18F034" w14:textId="77777777" w:rsidR="00CC29A0" w:rsidRPr="007F0930" w:rsidRDefault="00CC29A0" w:rsidP="007408CA">
      <w:pPr>
        <w:spacing w:after="140" w:line="240" w:lineRule="auto"/>
        <w:ind w:firstLine="567"/>
        <w:jc w:val="both"/>
        <w:rPr>
          <w:rFonts w:ascii="Times New Roman" w:hAnsi="Times New Roman" w:cs="Times New Roman"/>
          <w:iCs/>
          <w:spacing w:val="4"/>
          <w:sz w:val="28"/>
          <w:szCs w:val="28"/>
        </w:rPr>
      </w:pPr>
      <w:r w:rsidRPr="007F0930">
        <w:rPr>
          <w:rFonts w:ascii="Times New Roman" w:eastAsia="Times New Roman" w:hAnsi="Times New Roman" w:cs="Times New Roman"/>
          <w:spacing w:val="4"/>
          <w:sz w:val="28"/>
          <w:szCs w:val="28"/>
        </w:rPr>
        <w:t xml:space="preserve"> </w:t>
      </w:r>
      <w:r w:rsidRPr="007F0930">
        <w:rPr>
          <w:rFonts w:ascii="Times New Roman" w:hAnsi="Times New Roman" w:cs="Times New Roman"/>
          <w:bCs/>
          <w:spacing w:val="4"/>
          <w:sz w:val="28"/>
          <w:szCs w:val="28"/>
          <w:lang w:val="nl-NL"/>
        </w:rPr>
        <w:t xml:space="preserve">Nghị quyết này áp dụng đối với các cơ quan, tổ chức, cá nhân quản lý, sử dụng, quyết toán và thụ hưởng nguồn kinh phí hỗ trợ công tác xóa mù chữ cho người dân vùng đồng bào dân tộc thiểu số </w:t>
      </w:r>
      <w:r w:rsidRPr="007F0930">
        <w:rPr>
          <w:rFonts w:ascii="Times New Roman" w:hAnsi="Times New Roman" w:cs="Times New Roman"/>
          <w:spacing w:val="4"/>
          <w:sz w:val="28"/>
          <w:szCs w:val="28"/>
        </w:rPr>
        <w:t>theo Chương trình mục tiêu quốc gia phát triển kinh tế - xã hội vùng đồng bào dân tộc thiểu số và miền núi giai đoạn 2021 - 2030, giai đoạn I: từ năm 2021 đến năm 2025 trên địa bàn tỉnh Bình Phước</w:t>
      </w:r>
      <w:r w:rsidRPr="007F0930">
        <w:rPr>
          <w:rFonts w:ascii="Times New Roman" w:hAnsi="Times New Roman" w:cs="Times New Roman"/>
          <w:iCs/>
          <w:spacing w:val="4"/>
          <w:sz w:val="28"/>
          <w:szCs w:val="28"/>
        </w:rPr>
        <w:t>.</w:t>
      </w:r>
    </w:p>
    <w:p w14:paraId="59C3E750" w14:textId="77777777" w:rsidR="00CC29A0" w:rsidRPr="007408CA" w:rsidRDefault="00CC29A0" w:rsidP="007408CA">
      <w:pPr>
        <w:shd w:val="clear" w:color="auto" w:fill="FFFFFF"/>
        <w:spacing w:after="140" w:line="240" w:lineRule="auto"/>
        <w:ind w:firstLine="567"/>
        <w:jc w:val="both"/>
        <w:rPr>
          <w:rFonts w:ascii="Times New Roman" w:eastAsia="Times New Roman" w:hAnsi="Times New Roman" w:cs="Times New Roman"/>
          <w:b/>
          <w:bCs/>
          <w:sz w:val="28"/>
          <w:szCs w:val="28"/>
        </w:rPr>
      </w:pPr>
      <w:r w:rsidRPr="007408CA">
        <w:rPr>
          <w:rFonts w:ascii="Times New Roman" w:eastAsia="Times New Roman" w:hAnsi="Times New Roman" w:cs="Times New Roman"/>
          <w:b/>
          <w:bCs/>
          <w:sz w:val="28"/>
          <w:szCs w:val="28"/>
          <w:lang w:val="vi-VN"/>
        </w:rPr>
        <w:t xml:space="preserve">Điều </w:t>
      </w:r>
      <w:r w:rsidRPr="007408CA">
        <w:rPr>
          <w:rFonts w:ascii="Times New Roman" w:eastAsia="Times New Roman" w:hAnsi="Times New Roman" w:cs="Times New Roman"/>
          <w:b/>
          <w:bCs/>
          <w:sz w:val="28"/>
          <w:szCs w:val="28"/>
        </w:rPr>
        <w:t>2</w:t>
      </w:r>
      <w:r w:rsidRPr="007408CA">
        <w:rPr>
          <w:rFonts w:ascii="Times New Roman" w:eastAsia="Times New Roman" w:hAnsi="Times New Roman" w:cs="Times New Roman"/>
          <w:b/>
          <w:bCs/>
          <w:sz w:val="28"/>
          <w:szCs w:val="28"/>
          <w:lang w:val="vi-VN"/>
        </w:rPr>
        <w:t xml:space="preserve">. </w:t>
      </w:r>
      <w:r w:rsidRPr="007408CA">
        <w:rPr>
          <w:rFonts w:ascii="Times New Roman" w:eastAsia="Times New Roman" w:hAnsi="Times New Roman" w:cs="Times New Roman"/>
          <w:b/>
          <w:bCs/>
          <w:sz w:val="28"/>
          <w:szCs w:val="28"/>
        </w:rPr>
        <w:t>Nội dung và mức</w:t>
      </w:r>
      <w:r w:rsidRPr="007408CA">
        <w:rPr>
          <w:rFonts w:ascii="Times New Roman" w:eastAsia="Times New Roman" w:hAnsi="Times New Roman" w:cs="Times New Roman"/>
          <w:b/>
          <w:bCs/>
          <w:sz w:val="28"/>
          <w:szCs w:val="28"/>
          <w:lang w:val="vi-VN"/>
        </w:rPr>
        <w:t xml:space="preserve"> chi</w:t>
      </w:r>
      <w:r w:rsidRPr="007408CA">
        <w:rPr>
          <w:rFonts w:ascii="Times New Roman" w:eastAsia="Times New Roman" w:hAnsi="Times New Roman" w:cs="Times New Roman"/>
          <w:b/>
          <w:bCs/>
          <w:sz w:val="28"/>
          <w:szCs w:val="28"/>
        </w:rPr>
        <w:t xml:space="preserve"> hỗ trợ</w:t>
      </w:r>
    </w:p>
    <w:p w14:paraId="4B8DBB88" w14:textId="4165F698" w:rsidR="00CC29A0" w:rsidRPr="007408CA" w:rsidRDefault="00CC29A0" w:rsidP="007408CA">
      <w:pPr>
        <w:spacing w:after="140" w:line="240" w:lineRule="auto"/>
        <w:ind w:firstLine="567"/>
        <w:jc w:val="both"/>
        <w:rPr>
          <w:rFonts w:ascii="Times New Roman" w:hAnsi="Times New Roman" w:cs="Times New Roman"/>
          <w:iCs/>
          <w:sz w:val="28"/>
          <w:szCs w:val="28"/>
        </w:rPr>
      </w:pPr>
      <w:r w:rsidRPr="007408CA">
        <w:rPr>
          <w:rFonts w:ascii="Times New Roman" w:eastAsia="Times New Roman" w:hAnsi="Times New Roman" w:cs="Times New Roman"/>
          <w:sz w:val="28"/>
          <w:szCs w:val="28"/>
        </w:rPr>
        <w:t>1.</w:t>
      </w:r>
      <w:r w:rsidRPr="007408CA">
        <w:rPr>
          <w:rFonts w:ascii="Times New Roman" w:eastAsia="Times New Roman" w:hAnsi="Times New Roman" w:cs="Times New Roman"/>
          <w:b/>
          <w:bCs/>
          <w:sz w:val="28"/>
          <w:szCs w:val="28"/>
        </w:rPr>
        <w:t xml:space="preserve"> </w:t>
      </w:r>
      <w:r w:rsidRPr="007408CA">
        <w:rPr>
          <w:rFonts w:ascii="Times New Roman" w:eastAsia="Times New Roman" w:hAnsi="Times New Roman" w:cs="Times New Roman"/>
          <w:sz w:val="28"/>
          <w:szCs w:val="28"/>
        </w:rPr>
        <w:t xml:space="preserve">Nội dung: </w:t>
      </w:r>
      <w:r w:rsidR="003A6CDC" w:rsidRPr="00C93A6A">
        <w:rPr>
          <w:rFonts w:ascii="Times New Roman" w:eastAsia="Times New Roman" w:hAnsi="Times New Roman" w:cs="Times New Roman"/>
          <w:sz w:val="28"/>
          <w:szCs w:val="28"/>
        </w:rPr>
        <w:t>Chi</w:t>
      </w:r>
      <w:r w:rsidR="003A6CDC" w:rsidRPr="007408CA">
        <w:rPr>
          <w:rFonts w:ascii="Times New Roman" w:eastAsia="Times New Roman" w:hAnsi="Times New Roman" w:cs="Times New Roman"/>
          <w:color w:val="FF0000"/>
          <w:sz w:val="28"/>
          <w:szCs w:val="28"/>
        </w:rPr>
        <w:t xml:space="preserve"> </w:t>
      </w:r>
      <w:r w:rsidR="003A6CDC" w:rsidRPr="007408CA">
        <w:rPr>
          <w:rFonts w:ascii="Times New Roman" w:eastAsia="Times New Roman" w:hAnsi="Times New Roman" w:cs="Times New Roman"/>
          <w:sz w:val="28"/>
          <w:szCs w:val="28"/>
        </w:rPr>
        <w:t>h</w:t>
      </w:r>
      <w:r w:rsidRPr="007408CA">
        <w:rPr>
          <w:rFonts w:ascii="Times New Roman" w:eastAsia="Times New Roman" w:hAnsi="Times New Roman" w:cs="Times New Roman"/>
          <w:sz w:val="28"/>
          <w:szCs w:val="28"/>
        </w:rPr>
        <w:t xml:space="preserve">ỗ trợ người dân vùng đồng bào dân tộc thiểu số tham gia học </w:t>
      </w:r>
      <w:r w:rsidR="00596319">
        <w:rPr>
          <w:rFonts w:ascii="Times New Roman" w:eastAsia="Times New Roman" w:hAnsi="Times New Roman" w:cs="Times New Roman"/>
          <w:sz w:val="28"/>
          <w:szCs w:val="28"/>
        </w:rPr>
        <w:t>xóa</w:t>
      </w:r>
      <w:r w:rsidRPr="007408CA">
        <w:rPr>
          <w:rFonts w:ascii="Times New Roman" w:eastAsia="Times New Roman" w:hAnsi="Times New Roman" w:cs="Times New Roman"/>
          <w:sz w:val="28"/>
          <w:szCs w:val="28"/>
        </w:rPr>
        <w:t xml:space="preserve"> mù chữ theo </w:t>
      </w:r>
      <w:r w:rsidRPr="007408CA">
        <w:rPr>
          <w:rFonts w:ascii="Times New Roman" w:hAnsi="Times New Roman" w:cs="Times New Roman"/>
          <w:sz w:val="28"/>
          <w:szCs w:val="28"/>
        </w:rPr>
        <w:t>Chương trình mục tiêu quốc gia phát triển kinh tế - xã hội vùng đồng bào dân tộc thiểu số và miền núi giai đoạn 2021 - 2030, giai đoạn I: từ năm 2021 đến năm 2025 trên địa bàn tỉnh Bình Phước</w:t>
      </w:r>
      <w:r w:rsidRPr="007408CA">
        <w:rPr>
          <w:rFonts w:ascii="Times New Roman" w:hAnsi="Times New Roman" w:cs="Times New Roman"/>
          <w:iCs/>
          <w:sz w:val="28"/>
          <w:szCs w:val="28"/>
        </w:rPr>
        <w:t>.</w:t>
      </w:r>
    </w:p>
    <w:p w14:paraId="17603796" w14:textId="54C653EC" w:rsidR="00CC29A0" w:rsidRPr="007408CA" w:rsidRDefault="00CC29A0" w:rsidP="007408CA">
      <w:pPr>
        <w:shd w:val="clear" w:color="auto" w:fill="FFFFFF"/>
        <w:spacing w:after="140" w:line="240" w:lineRule="auto"/>
        <w:ind w:firstLine="567"/>
        <w:jc w:val="both"/>
        <w:rPr>
          <w:rFonts w:ascii="Times New Roman" w:hAnsi="Times New Roman" w:cs="Times New Roman"/>
          <w:sz w:val="28"/>
          <w:szCs w:val="28"/>
        </w:rPr>
      </w:pPr>
      <w:r w:rsidRPr="007408CA">
        <w:rPr>
          <w:rFonts w:ascii="Times New Roman" w:hAnsi="Times New Roman" w:cs="Times New Roman"/>
          <w:sz w:val="28"/>
          <w:szCs w:val="28"/>
        </w:rPr>
        <w:t>2. Mức chi: 500.000 đồng/người/khi hoàn thành chương trình một kỳ học</w:t>
      </w:r>
      <w:r w:rsidRPr="007408CA">
        <w:rPr>
          <w:rFonts w:ascii="Times New Roman" w:hAnsi="Times New Roman" w:cs="Times New Roman"/>
          <w:sz w:val="28"/>
          <w:szCs w:val="28"/>
        </w:rPr>
        <w:br/>
        <w:t>(tương đương hoàn thành chương trình một lớp học).</w:t>
      </w:r>
    </w:p>
    <w:p w14:paraId="61412D89" w14:textId="77777777" w:rsidR="00CC29A0" w:rsidRPr="007408CA" w:rsidRDefault="00CC29A0" w:rsidP="007408CA">
      <w:pPr>
        <w:shd w:val="clear" w:color="auto" w:fill="FFFFFF"/>
        <w:spacing w:after="140" w:line="240" w:lineRule="auto"/>
        <w:ind w:firstLine="567"/>
        <w:jc w:val="both"/>
        <w:rPr>
          <w:rFonts w:ascii="Times New Roman" w:hAnsi="Times New Roman" w:cs="Times New Roman"/>
          <w:b/>
          <w:bCs/>
          <w:sz w:val="28"/>
          <w:szCs w:val="28"/>
        </w:rPr>
      </w:pPr>
      <w:r w:rsidRPr="007408CA">
        <w:rPr>
          <w:rFonts w:ascii="Times New Roman" w:hAnsi="Times New Roman" w:cs="Times New Roman"/>
          <w:b/>
          <w:bCs/>
          <w:sz w:val="28"/>
          <w:szCs w:val="28"/>
        </w:rPr>
        <w:t>Điều 3. Nguồn kinh phí thực hiện</w:t>
      </w:r>
    </w:p>
    <w:p w14:paraId="1C7CDBE1" w14:textId="6759B93C" w:rsidR="00CC29A0" w:rsidRPr="007408CA" w:rsidRDefault="00CC29A0" w:rsidP="007408CA">
      <w:pPr>
        <w:shd w:val="clear" w:color="auto" w:fill="FFFFFF"/>
        <w:spacing w:after="140" w:line="240" w:lineRule="auto"/>
        <w:ind w:firstLine="567"/>
        <w:jc w:val="both"/>
        <w:rPr>
          <w:rFonts w:ascii="Times New Roman" w:hAnsi="Times New Roman" w:cs="Times New Roman"/>
          <w:sz w:val="28"/>
          <w:szCs w:val="28"/>
        </w:rPr>
      </w:pPr>
      <w:r w:rsidRPr="007408CA">
        <w:rPr>
          <w:rFonts w:ascii="Times New Roman" w:hAnsi="Times New Roman" w:cs="Times New Roman"/>
          <w:sz w:val="28"/>
          <w:szCs w:val="28"/>
        </w:rPr>
        <w:t>Từ nguồn kinh phí thuộc Chương trình mục tiêu quốc gia phát triển kinh tế - xã hội vùng đồng bào dân tộc thiểu số và miền núi giai đoạn 2021</w:t>
      </w:r>
      <w:r w:rsidR="00596319">
        <w:rPr>
          <w:rFonts w:ascii="Times New Roman" w:hAnsi="Times New Roman" w:cs="Times New Roman"/>
          <w:sz w:val="28"/>
          <w:szCs w:val="28"/>
        </w:rPr>
        <w:t xml:space="preserve"> </w:t>
      </w:r>
      <w:r w:rsidRPr="007408CA">
        <w:rPr>
          <w:rFonts w:ascii="Times New Roman" w:hAnsi="Times New Roman" w:cs="Times New Roman"/>
          <w:sz w:val="28"/>
          <w:szCs w:val="28"/>
        </w:rPr>
        <w:t>-</w:t>
      </w:r>
      <w:r w:rsidR="00596319">
        <w:rPr>
          <w:rFonts w:ascii="Times New Roman" w:hAnsi="Times New Roman" w:cs="Times New Roman"/>
          <w:sz w:val="28"/>
          <w:szCs w:val="28"/>
        </w:rPr>
        <w:t xml:space="preserve"> </w:t>
      </w:r>
      <w:r w:rsidRPr="007408CA">
        <w:rPr>
          <w:rFonts w:ascii="Times New Roman" w:hAnsi="Times New Roman" w:cs="Times New Roman"/>
          <w:sz w:val="28"/>
          <w:szCs w:val="28"/>
        </w:rPr>
        <w:t>2030, giai đoạn I: từ năm 2021 đến năm 2025 và nguồn kinh phí hợp pháp khác theo đúng quy định của pháp luật.</w:t>
      </w:r>
    </w:p>
    <w:p w14:paraId="7D0C0AEB" w14:textId="121E9492" w:rsidR="00CC29A0" w:rsidRDefault="00CC29A0" w:rsidP="007408CA">
      <w:pPr>
        <w:shd w:val="clear" w:color="auto" w:fill="FFFFFF"/>
        <w:spacing w:after="140" w:line="240" w:lineRule="auto"/>
        <w:ind w:firstLine="567"/>
        <w:jc w:val="both"/>
        <w:rPr>
          <w:rFonts w:ascii="Times New Roman" w:eastAsia="Times New Roman" w:hAnsi="Times New Roman" w:cs="Times New Roman"/>
          <w:b/>
          <w:bCs/>
          <w:sz w:val="28"/>
          <w:szCs w:val="28"/>
          <w:lang w:val="vi-VN"/>
        </w:rPr>
      </w:pPr>
      <w:r w:rsidRPr="007408CA">
        <w:rPr>
          <w:rFonts w:ascii="Times New Roman" w:eastAsia="Times New Roman" w:hAnsi="Times New Roman" w:cs="Times New Roman"/>
          <w:b/>
          <w:bCs/>
          <w:sz w:val="28"/>
          <w:szCs w:val="28"/>
          <w:lang w:val="vi-VN"/>
        </w:rPr>
        <w:t>Điều 4. Tổ chức thực hiện</w:t>
      </w:r>
    </w:p>
    <w:p w14:paraId="520BE4D0" w14:textId="00E25641" w:rsidR="00CC29A0" w:rsidRPr="007408CA" w:rsidRDefault="00CC29A0" w:rsidP="007408CA">
      <w:pPr>
        <w:pStyle w:val="BodyTextIndent"/>
        <w:spacing w:after="140" w:line="240" w:lineRule="auto"/>
        <w:ind w:left="0" w:firstLine="567"/>
        <w:jc w:val="both"/>
        <w:rPr>
          <w:rFonts w:ascii="Times New Roman" w:hAnsi="Times New Roman"/>
          <w:sz w:val="28"/>
          <w:szCs w:val="28"/>
          <w:lang w:val="vi-VN"/>
        </w:rPr>
      </w:pPr>
      <w:r w:rsidRPr="007408CA">
        <w:rPr>
          <w:rFonts w:ascii="Times New Roman" w:hAnsi="Times New Roman"/>
          <w:sz w:val="28"/>
          <w:szCs w:val="28"/>
          <w:lang w:val="vi-VN"/>
        </w:rPr>
        <w:t>Giao Ủy ban nhân dân tỉnh tổ chức thực hiện; giao Thường trực Hội đồng nhân dân tỉnh, các Ban của Hội đồng nhân dân tỉnh, các Tổ đại biểu Hội đồng nhân dân tỉnh và các đại biểu Hội đồng nhân dân tỉnh giám sát việc thực hiện.</w:t>
      </w:r>
    </w:p>
    <w:p w14:paraId="51B5D3C3" w14:textId="7D524BF4" w:rsidR="00CC29A0" w:rsidRPr="007408CA" w:rsidRDefault="00CC29A0" w:rsidP="007408CA">
      <w:pPr>
        <w:spacing w:after="140" w:line="240" w:lineRule="auto"/>
        <w:ind w:firstLine="567"/>
        <w:jc w:val="both"/>
        <w:rPr>
          <w:rFonts w:ascii="Times New Roman" w:hAnsi="Times New Roman"/>
          <w:sz w:val="28"/>
          <w:szCs w:val="28"/>
          <w:lang w:val="vi-VN"/>
        </w:rPr>
      </w:pPr>
      <w:r w:rsidRPr="007408CA">
        <w:rPr>
          <w:rFonts w:ascii="Times New Roman" w:hAnsi="Times New Roman"/>
          <w:sz w:val="28"/>
          <w:szCs w:val="28"/>
        </w:rPr>
        <w:t xml:space="preserve">Nghị quyết này đã </w:t>
      </w:r>
      <w:r w:rsidRPr="007408CA">
        <w:rPr>
          <w:rFonts w:ascii="Times New Roman" w:hAnsi="Times New Roman"/>
          <w:sz w:val="28"/>
          <w:szCs w:val="28"/>
          <w:lang w:val="vi-VN"/>
        </w:rPr>
        <w:t xml:space="preserve">được Hội đồng nhân dân tỉnh </w:t>
      </w:r>
      <w:r w:rsidR="00596319">
        <w:rPr>
          <w:rFonts w:ascii="Times New Roman" w:hAnsi="Times New Roman"/>
          <w:sz w:val="28"/>
          <w:szCs w:val="28"/>
        </w:rPr>
        <w:t xml:space="preserve">Bình Phước </w:t>
      </w:r>
      <w:r w:rsidRPr="007408CA">
        <w:rPr>
          <w:rFonts w:ascii="Times New Roman" w:hAnsi="Times New Roman"/>
          <w:sz w:val="28"/>
          <w:szCs w:val="28"/>
          <w:lang w:val="vi-VN"/>
        </w:rPr>
        <w:t>khóa</w:t>
      </w:r>
      <w:r w:rsidR="00C93A6A">
        <w:rPr>
          <w:rFonts w:ascii="Times New Roman" w:hAnsi="Times New Roman"/>
          <w:sz w:val="28"/>
          <w:szCs w:val="28"/>
        </w:rPr>
        <w:t xml:space="preserve"> X,</w:t>
      </w:r>
      <w:r w:rsidRPr="007408CA">
        <w:rPr>
          <w:rFonts w:ascii="Times New Roman" w:hAnsi="Times New Roman"/>
          <w:sz w:val="28"/>
          <w:szCs w:val="28"/>
          <w:lang w:val="vi-VN"/>
        </w:rPr>
        <w:t xml:space="preserve"> kỳ họp thứ</w:t>
      </w:r>
      <w:r w:rsidR="00C93A6A">
        <w:rPr>
          <w:rFonts w:ascii="Times New Roman" w:hAnsi="Times New Roman"/>
          <w:sz w:val="28"/>
          <w:szCs w:val="28"/>
        </w:rPr>
        <w:t xml:space="preserve"> 12</w:t>
      </w:r>
      <w:r w:rsidRPr="007408CA">
        <w:rPr>
          <w:rFonts w:ascii="Times New Roman" w:hAnsi="Times New Roman"/>
          <w:sz w:val="28"/>
          <w:szCs w:val="28"/>
          <w:lang w:val="vi-VN"/>
        </w:rPr>
        <w:t xml:space="preserve"> thông qua ngày</w:t>
      </w:r>
      <w:r w:rsidR="00FE1180">
        <w:rPr>
          <w:rFonts w:ascii="Times New Roman" w:hAnsi="Times New Roman"/>
          <w:sz w:val="28"/>
          <w:szCs w:val="28"/>
        </w:rPr>
        <w:t xml:space="preserve"> 08 </w:t>
      </w:r>
      <w:r w:rsidRPr="007408CA">
        <w:rPr>
          <w:rFonts w:ascii="Times New Roman" w:hAnsi="Times New Roman"/>
          <w:sz w:val="28"/>
          <w:szCs w:val="28"/>
          <w:lang w:val="vi-VN"/>
        </w:rPr>
        <w:t>tháng</w:t>
      </w:r>
      <w:r w:rsidR="00FE1180">
        <w:rPr>
          <w:rFonts w:ascii="Times New Roman" w:hAnsi="Times New Roman"/>
          <w:sz w:val="28"/>
          <w:szCs w:val="28"/>
        </w:rPr>
        <w:t xml:space="preserve"> 12</w:t>
      </w:r>
      <w:r w:rsidRPr="007408CA">
        <w:rPr>
          <w:rFonts w:ascii="Times New Roman" w:hAnsi="Times New Roman"/>
          <w:sz w:val="28"/>
          <w:szCs w:val="28"/>
        </w:rPr>
        <w:t xml:space="preserve"> </w:t>
      </w:r>
      <w:r w:rsidRPr="007408CA">
        <w:rPr>
          <w:rFonts w:ascii="Times New Roman" w:hAnsi="Times New Roman"/>
          <w:sz w:val="28"/>
          <w:szCs w:val="28"/>
          <w:lang w:val="vi-VN"/>
        </w:rPr>
        <w:t>năm 20</w:t>
      </w:r>
      <w:r w:rsidRPr="007408CA">
        <w:rPr>
          <w:rFonts w:ascii="Times New Roman" w:hAnsi="Times New Roman"/>
          <w:sz w:val="28"/>
          <w:szCs w:val="28"/>
        </w:rPr>
        <w:t>23</w:t>
      </w:r>
      <w:r w:rsidRPr="007408CA">
        <w:rPr>
          <w:rFonts w:ascii="Times New Roman" w:hAnsi="Times New Roman"/>
          <w:sz w:val="28"/>
          <w:szCs w:val="28"/>
          <w:lang w:val="vi-VN"/>
        </w:rPr>
        <w:t xml:space="preserve"> và có hiệu lực </w:t>
      </w:r>
      <w:r w:rsidR="00596319">
        <w:rPr>
          <w:rFonts w:ascii="Times New Roman" w:hAnsi="Times New Roman"/>
          <w:sz w:val="28"/>
          <w:szCs w:val="28"/>
        </w:rPr>
        <w:t>t</w:t>
      </w:r>
      <w:r w:rsidRPr="007408CA">
        <w:rPr>
          <w:rFonts w:ascii="Times New Roman" w:hAnsi="Times New Roman"/>
          <w:sz w:val="28"/>
          <w:szCs w:val="28"/>
          <w:lang w:val="vi-VN"/>
        </w:rPr>
        <w:t>ừ ngày</w:t>
      </w:r>
      <w:r w:rsidR="00FE1180">
        <w:rPr>
          <w:rFonts w:ascii="Times New Roman" w:hAnsi="Times New Roman"/>
          <w:sz w:val="28"/>
          <w:szCs w:val="28"/>
        </w:rPr>
        <w:t xml:space="preserve"> 1</w:t>
      </w:r>
      <w:r w:rsidR="00596319">
        <w:rPr>
          <w:rFonts w:ascii="Times New Roman" w:hAnsi="Times New Roman"/>
          <w:sz w:val="28"/>
          <w:szCs w:val="28"/>
        </w:rPr>
        <w:t>9</w:t>
      </w:r>
      <w:r w:rsidR="00FE1180">
        <w:rPr>
          <w:rFonts w:ascii="Times New Roman" w:hAnsi="Times New Roman"/>
          <w:sz w:val="28"/>
          <w:szCs w:val="28"/>
        </w:rPr>
        <w:t xml:space="preserve"> </w:t>
      </w:r>
      <w:r w:rsidRPr="007408CA">
        <w:rPr>
          <w:rFonts w:ascii="Times New Roman" w:hAnsi="Times New Roman"/>
          <w:sz w:val="28"/>
          <w:szCs w:val="28"/>
          <w:lang w:val="vi-VN"/>
        </w:rPr>
        <w:t>tháng</w:t>
      </w:r>
      <w:r w:rsidR="00FE1180">
        <w:rPr>
          <w:rFonts w:ascii="Times New Roman" w:hAnsi="Times New Roman"/>
          <w:sz w:val="28"/>
          <w:szCs w:val="28"/>
        </w:rPr>
        <w:t xml:space="preserve"> 12</w:t>
      </w:r>
      <w:r w:rsidRPr="007408CA">
        <w:rPr>
          <w:rFonts w:ascii="Times New Roman" w:hAnsi="Times New Roman"/>
          <w:sz w:val="28"/>
          <w:szCs w:val="28"/>
        </w:rPr>
        <w:t xml:space="preserve"> </w:t>
      </w:r>
      <w:r w:rsidRPr="007408CA">
        <w:rPr>
          <w:rFonts w:ascii="Times New Roman" w:hAnsi="Times New Roman"/>
          <w:sz w:val="28"/>
          <w:szCs w:val="28"/>
          <w:lang w:val="vi-VN"/>
        </w:rPr>
        <w:t>năm 20</w:t>
      </w:r>
      <w:r w:rsidRPr="007408CA">
        <w:rPr>
          <w:rFonts w:ascii="Times New Roman" w:hAnsi="Times New Roman"/>
          <w:sz w:val="28"/>
          <w:szCs w:val="28"/>
        </w:rPr>
        <w:t>23</w:t>
      </w:r>
      <w:r w:rsidRPr="007408CA">
        <w:rPr>
          <w:rFonts w:ascii="Times New Roman" w:hAnsi="Times New Roman"/>
          <w:sz w:val="28"/>
          <w:szCs w:val="28"/>
          <w:lang w:val="vi-VN"/>
        </w:rPr>
        <w:t>.</w:t>
      </w:r>
      <w:r w:rsidRPr="007408CA">
        <w:rPr>
          <w:rFonts w:ascii="Times New Roman" w:hAnsi="Times New Roman"/>
          <w:sz w:val="28"/>
          <w:szCs w:val="28"/>
        </w:rPr>
        <w:t>/</w:t>
      </w:r>
      <w:r w:rsidRPr="007408CA">
        <w:rPr>
          <w:rFonts w:ascii="Times New Roman" w:hAnsi="Times New Roman"/>
          <w:sz w:val="28"/>
          <w:szCs w:val="28"/>
          <w:lang w:val="vi-VN"/>
        </w:rPr>
        <w:t>.</w:t>
      </w:r>
      <w:bookmarkStart w:id="1" w:name="_GoBack"/>
      <w:bookmarkEnd w:id="1"/>
    </w:p>
    <w:tbl>
      <w:tblPr>
        <w:tblW w:w="9606" w:type="dxa"/>
        <w:tblLook w:val="04A0" w:firstRow="1" w:lastRow="0" w:firstColumn="1" w:lastColumn="0" w:noHBand="0" w:noVBand="1"/>
      </w:tblPr>
      <w:tblGrid>
        <w:gridCol w:w="6062"/>
        <w:gridCol w:w="3544"/>
      </w:tblGrid>
      <w:tr w:rsidR="000C7222" w:rsidRPr="003A6CDC" w14:paraId="33132672" w14:textId="77777777" w:rsidTr="00E4386A">
        <w:trPr>
          <w:trHeight w:val="3491"/>
        </w:trPr>
        <w:tc>
          <w:tcPr>
            <w:tcW w:w="6062" w:type="dxa"/>
            <w:shd w:val="clear" w:color="auto" w:fill="auto"/>
          </w:tcPr>
          <w:p w14:paraId="7F17C92D" w14:textId="77777777" w:rsidR="000C7222" w:rsidRPr="003A6CDC" w:rsidRDefault="000C7222" w:rsidP="00796BAA">
            <w:pPr>
              <w:spacing w:before="120" w:after="0" w:line="240" w:lineRule="auto"/>
              <w:jc w:val="both"/>
              <w:rPr>
                <w:rFonts w:ascii="Times New Roman" w:eastAsia="Times New Roman" w:hAnsi="Times New Roman"/>
                <w:b/>
                <w:i/>
                <w:sz w:val="24"/>
                <w:szCs w:val="24"/>
              </w:rPr>
            </w:pPr>
            <w:r w:rsidRPr="003A6CDC">
              <w:rPr>
                <w:rFonts w:ascii="Times New Roman" w:eastAsia="Times New Roman" w:hAnsi="Times New Roman"/>
                <w:b/>
                <w:i/>
                <w:sz w:val="24"/>
                <w:szCs w:val="24"/>
              </w:rPr>
              <w:lastRenderedPageBreak/>
              <w:t>Nơi nhận:</w:t>
            </w:r>
          </w:p>
          <w:p w14:paraId="4E8DCAF8" w14:textId="4B081FE4" w:rsidR="000C7222" w:rsidRPr="003A6CDC" w:rsidRDefault="000C7222" w:rsidP="00796BAA">
            <w:pPr>
              <w:spacing w:after="0" w:line="240" w:lineRule="auto"/>
              <w:jc w:val="both"/>
              <w:rPr>
                <w:rFonts w:ascii="Times New Roman" w:eastAsia="Times New Roman" w:hAnsi="Times New Roman"/>
              </w:rPr>
            </w:pPr>
            <w:r w:rsidRPr="003A6CDC">
              <w:rPr>
                <w:rFonts w:ascii="Times New Roman" w:eastAsia="Times New Roman" w:hAnsi="Times New Roman"/>
              </w:rPr>
              <w:t>- Ủy ban Thường vụ Quốc hội</w:t>
            </w:r>
            <w:r w:rsidR="003C1549">
              <w:rPr>
                <w:rFonts w:ascii="Times New Roman" w:eastAsia="Times New Roman" w:hAnsi="Times New Roman"/>
              </w:rPr>
              <w:t>, Chính phủ</w:t>
            </w:r>
            <w:r w:rsidRPr="003A6CDC">
              <w:rPr>
                <w:rFonts w:ascii="Times New Roman" w:eastAsia="Times New Roman" w:hAnsi="Times New Roman"/>
              </w:rPr>
              <w:t xml:space="preserve">; </w:t>
            </w:r>
          </w:p>
          <w:p w14:paraId="78F5E27F" w14:textId="77777777" w:rsidR="000C7222" w:rsidRPr="003A6CDC" w:rsidRDefault="000C7222" w:rsidP="00796BAA">
            <w:pPr>
              <w:spacing w:after="0" w:line="240" w:lineRule="auto"/>
              <w:jc w:val="both"/>
              <w:rPr>
                <w:rFonts w:ascii="Times New Roman" w:eastAsia="Times New Roman" w:hAnsi="Times New Roman"/>
              </w:rPr>
            </w:pPr>
            <w:r w:rsidRPr="003A6CDC">
              <w:rPr>
                <w:rFonts w:ascii="Times New Roman" w:eastAsia="Times New Roman" w:hAnsi="Times New Roman"/>
              </w:rPr>
              <w:t xml:space="preserve">- Văn phòng Quốc hội, Văn phòng Chính phủ; </w:t>
            </w:r>
          </w:p>
          <w:p w14:paraId="0D18890C" w14:textId="3569F3CA" w:rsidR="00601065" w:rsidRDefault="000C7222" w:rsidP="00796BAA">
            <w:pPr>
              <w:spacing w:after="0" w:line="240" w:lineRule="auto"/>
              <w:jc w:val="both"/>
              <w:rPr>
                <w:rFonts w:ascii="Times New Roman" w:eastAsia="Times New Roman" w:hAnsi="Times New Roman"/>
              </w:rPr>
            </w:pPr>
            <w:r w:rsidRPr="003A6CDC">
              <w:rPr>
                <w:rFonts w:ascii="Times New Roman" w:eastAsia="Times New Roman" w:hAnsi="Times New Roman"/>
              </w:rPr>
              <w:t xml:space="preserve">- Các Bộ: </w:t>
            </w:r>
            <w:r w:rsidR="00F72EE7">
              <w:rPr>
                <w:rFonts w:ascii="Times New Roman" w:eastAsia="Times New Roman" w:hAnsi="Times New Roman"/>
              </w:rPr>
              <w:t>Giáo dục và Đào tạo</w:t>
            </w:r>
            <w:r w:rsidRPr="003A6CDC">
              <w:rPr>
                <w:rFonts w:ascii="Times New Roman" w:eastAsia="Times New Roman" w:hAnsi="Times New Roman"/>
              </w:rPr>
              <w:t xml:space="preserve">, Tài chính, </w:t>
            </w:r>
          </w:p>
          <w:p w14:paraId="0BFF0D36" w14:textId="05E256D4" w:rsidR="000C7222" w:rsidRPr="003A6CDC" w:rsidRDefault="000C7222" w:rsidP="00796BAA">
            <w:pPr>
              <w:spacing w:after="0" w:line="240" w:lineRule="auto"/>
              <w:jc w:val="both"/>
              <w:rPr>
                <w:rFonts w:ascii="Times New Roman" w:eastAsia="Times New Roman" w:hAnsi="Times New Roman"/>
              </w:rPr>
            </w:pPr>
            <w:r w:rsidRPr="003A6CDC">
              <w:rPr>
                <w:rFonts w:ascii="Times New Roman" w:eastAsia="Times New Roman" w:hAnsi="Times New Roman"/>
              </w:rPr>
              <w:t>Tư pháp</w:t>
            </w:r>
            <w:r w:rsidR="00601065">
              <w:rPr>
                <w:rFonts w:ascii="Times New Roman" w:eastAsia="Times New Roman" w:hAnsi="Times New Roman"/>
              </w:rPr>
              <w:t xml:space="preserve"> (Cục K</w:t>
            </w:r>
            <w:r w:rsidR="00EF637E">
              <w:rPr>
                <w:rFonts w:ascii="Times New Roman" w:eastAsia="Times New Roman" w:hAnsi="Times New Roman"/>
              </w:rPr>
              <w:t>TVB</w:t>
            </w:r>
            <w:r w:rsidR="00601065">
              <w:rPr>
                <w:rFonts w:ascii="Times New Roman" w:eastAsia="Times New Roman" w:hAnsi="Times New Roman"/>
              </w:rPr>
              <w:t>)</w:t>
            </w:r>
            <w:r w:rsidRPr="003A6CDC">
              <w:rPr>
                <w:rFonts w:ascii="Times New Roman" w:eastAsia="Times New Roman" w:hAnsi="Times New Roman"/>
              </w:rPr>
              <w:t>;</w:t>
            </w:r>
          </w:p>
          <w:p w14:paraId="33D030F3" w14:textId="77777777" w:rsidR="003C1549" w:rsidRDefault="000C7222" w:rsidP="00796BAA">
            <w:pPr>
              <w:spacing w:after="0" w:line="240" w:lineRule="exact"/>
              <w:rPr>
                <w:rFonts w:ascii="Times New Roman" w:hAnsi="Times New Roman"/>
                <w:lang w:val="vi-VN"/>
              </w:rPr>
            </w:pPr>
            <w:r w:rsidRPr="003A6CDC">
              <w:rPr>
                <w:rFonts w:ascii="Times New Roman" w:hAnsi="Times New Roman"/>
                <w:lang w:val="vi-VN"/>
              </w:rPr>
              <w:t>- TTTU</w:t>
            </w:r>
            <w:r w:rsidRPr="003A6CDC">
              <w:rPr>
                <w:rFonts w:ascii="Times New Roman" w:hAnsi="Times New Roman"/>
              </w:rPr>
              <w:t>,</w:t>
            </w:r>
            <w:r w:rsidRPr="003A6CDC">
              <w:rPr>
                <w:rFonts w:ascii="Times New Roman" w:hAnsi="Times New Roman"/>
                <w:lang w:val="vi-VN"/>
              </w:rPr>
              <w:t xml:space="preserve"> TT</w:t>
            </w:r>
            <w:r w:rsidRPr="003A6CDC">
              <w:rPr>
                <w:rFonts w:ascii="Times New Roman" w:hAnsi="Times New Roman"/>
              </w:rPr>
              <w:t xml:space="preserve"> </w:t>
            </w:r>
            <w:r w:rsidRPr="003A6CDC">
              <w:rPr>
                <w:rFonts w:ascii="Times New Roman" w:hAnsi="Times New Roman"/>
                <w:lang w:val="vi-VN"/>
              </w:rPr>
              <w:t xml:space="preserve">HĐND, </w:t>
            </w:r>
            <w:r w:rsidR="003C1549" w:rsidRPr="003A6CDC">
              <w:rPr>
                <w:rFonts w:ascii="Times New Roman" w:hAnsi="Times New Roman"/>
              </w:rPr>
              <w:t>Đoàn ĐBQH</w:t>
            </w:r>
            <w:r w:rsidR="003C1549">
              <w:rPr>
                <w:rFonts w:ascii="Times New Roman" w:hAnsi="Times New Roman"/>
                <w:lang w:val="vi-VN"/>
              </w:rPr>
              <w:t xml:space="preserve">, </w:t>
            </w:r>
            <w:r w:rsidRPr="003A6CDC">
              <w:rPr>
                <w:rFonts w:ascii="Times New Roman" w:hAnsi="Times New Roman"/>
                <w:lang w:val="vi-VN"/>
              </w:rPr>
              <w:t xml:space="preserve">UBND, </w:t>
            </w:r>
          </w:p>
          <w:p w14:paraId="12E7F003" w14:textId="6E37B7B1" w:rsidR="000C7222" w:rsidRPr="003A6CDC" w:rsidRDefault="000C7222" w:rsidP="00796BAA">
            <w:pPr>
              <w:spacing w:after="0" w:line="240" w:lineRule="exact"/>
              <w:rPr>
                <w:rFonts w:ascii="Times New Roman" w:hAnsi="Times New Roman"/>
              </w:rPr>
            </w:pPr>
            <w:r w:rsidRPr="003A6CDC">
              <w:rPr>
                <w:rFonts w:ascii="Times New Roman" w:hAnsi="Times New Roman"/>
              </w:rPr>
              <w:t>BTT U</w:t>
            </w:r>
            <w:r w:rsidRPr="003A6CDC">
              <w:rPr>
                <w:rFonts w:ascii="Times New Roman" w:hAnsi="Times New Roman"/>
                <w:lang w:val="vi-VN"/>
              </w:rPr>
              <w:t>BMTTQVN tỉnh</w:t>
            </w:r>
            <w:r w:rsidR="007509D2" w:rsidRPr="003A6CDC">
              <w:rPr>
                <w:rFonts w:ascii="Times New Roman" w:hAnsi="Times New Roman"/>
              </w:rPr>
              <w:t>;</w:t>
            </w:r>
            <w:r w:rsidRPr="003A6CDC">
              <w:rPr>
                <w:rFonts w:ascii="Times New Roman" w:hAnsi="Times New Roman"/>
              </w:rPr>
              <w:t xml:space="preserve">   </w:t>
            </w:r>
          </w:p>
          <w:p w14:paraId="66EF6AF2" w14:textId="77777777" w:rsidR="000C7222" w:rsidRPr="003A6CDC" w:rsidRDefault="000C7222" w:rsidP="00796BAA">
            <w:pPr>
              <w:spacing w:after="0" w:line="240" w:lineRule="exact"/>
              <w:rPr>
                <w:rFonts w:ascii="Times New Roman" w:hAnsi="Times New Roman"/>
              </w:rPr>
            </w:pPr>
            <w:r w:rsidRPr="003A6CDC">
              <w:rPr>
                <w:rFonts w:ascii="Times New Roman" w:hAnsi="Times New Roman"/>
              </w:rPr>
              <w:t>- Các Ban của HĐND tỉnh;</w:t>
            </w:r>
          </w:p>
          <w:p w14:paraId="09E6A72D" w14:textId="765B877E" w:rsidR="000C7222" w:rsidRDefault="000C7222" w:rsidP="00796BAA">
            <w:pPr>
              <w:spacing w:after="0" w:line="240" w:lineRule="exact"/>
              <w:rPr>
                <w:rFonts w:ascii="Times New Roman" w:eastAsia="Times New Roman" w:hAnsi="Times New Roman"/>
              </w:rPr>
            </w:pPr>
            <w:r w:rsidRPr="003A6CDC">
              <w:rPr>
                <w:rFonts w:ascii="Times New Roman" w:hAnsi="Times New Roman"/>
                <w:lang w:val="vi-VN"/>
              </w:rPr>
              <w:t>-</w:t>
            </w:r>
            <w:r w:rsidRPr="003A6CDC">
              <w:rPr>
                <w:rFonts w:ascii="Times New Roman" w:hAnsi="Times New Roman"/>
              </w:rPr>
              <w:t xml:space="preserve"> </w:t>
            </w:r>
            <w:r w:rsidRPr="003A6CDC">
              <w:rPr>
                <w:rFonts w:ascii="Times New Roman" w:hAnsi="Times New Roman"/>
                <w:lang w:val="vi-VN"/>
              </w:rPr>
              <w:t>Đại biểu HĐND tỉnh;</w:t>
            </w:r>
            <w:r w:rsidRPr="003A6CDC">
              <w:rPr>
                <w:rFonts w:ascii="Times New Roman" w:hAnsi="Times New Roman"/>
                <w:lang w:val="vi-VN"/>
              </w:rPr>
              <w:br/>
              <w:t>- Các cơ quan chuyên môn thuộc UBND t</w:t>
            </w:r>
            <w:r w:rsidRPr="003A6CDC">
              <w:rPr>
                <w:rFonts w:ascii="Times New Roman" w:hAnsi="Times New Roman"/>
              </w:rPr>
              <w:t>ỉ</w:t>
            </w:r>
            <w:r w:rsidRPr="003A6CDC">
              <w:rPr>
                <w:rFonts w:ascii="Times New Roman" w:hAnsi="Times New Roman"/>
                <w:lang w:val="vi-VN"/>
              </w:rPr>
              <w:t>nh;</w:t>
            </w:r>
            <w:r w:rsidRPr="003A6CDC">
              <w:rPr>
                <w:rFonts w:ascii="Times New Roman" w:hAnsi="Times New Roman"/>
                <w:lang w:val="vi-VN"/>
              </w:rPr>
              <w:br/>
              <w:t xml:space="preserve">- </w:t>
            </w:r>
            <w:r w:rsidRPr="003A6CDC">
              <w:rPr>
                <w:rFonts w:ascii="Times New Roman" w:hAnsi="Times New Roman"/>
              </w:rPr>
              <w:t xml:space="preserve">TT </w:t>
            </w:r>
            <w:r w:rsidRPr="003A6CDC">
              <w:rPr>
                <w:rFonts w:ascii="Times New Roman" w:hAnsi="Times New Roman"/>
                <w:lang w:val="vi-VN"/>
              </w:rPr>
              <w:t>HĐND, UBND các huyện, thị xã</w:t>
            </w:r>
            <w:r w:rsidRPr="003A6CDC">
              <w:rPr>
                <w:rFonts w:ascii="Times New Roman" w:hAnsi="Times New Roman"/>
              </w:rPr>
              <w:t>, thành phố</w:t>
            </w:r>
            <w:r w:rsidRPr="003A6CDC">
              <w:rPr>
                <w:rFonts w:ascii="Times New Roman" w:hAnsi="Times New Roman"/>
                <w:lang w:val="vi-VN"/>
              </w:rPr>
              <w:t>;</w:t>
            </w:r>
            <w:r w:rsidRPr="003A6CDC">
              <w:rPr>
                <w:rFonts w:ascii="Times New Roman" w:hAnsi="Times New Roman"/>
                <w:lang w:val="vi-VN"/>
              </w:rPr>
              <w:br/>
            </w:r>
            <w:r w:rsidRPr="003A6CDC">
              <w:rPr>
                <w:rFonts w:ascii="Times New Roman" w:eastAsia="Times New Roman" w:hAnsi="Times New Roman"/>
              </w:rPr>
              <w:t>- Công báo</w:t>
            </w:r>
            <w:r w:rsidR="0082547A">
              <w:rPr>
                <w:rFonts w:ascii="Times New Roman" w:eastAsia="Times New Roman" w:hAnsi="Times New Roman"/>
              </w:rPr>
              <w:t xml:space="preserve"> tỉnh</w:t>
            </w:r>
            <w:r w:rsidR="00C05B9A">
              <w:rPr>
                <w:rFonts w:ascii="Times New Roman" w:eastAsia="Times New Roman" w:hAnsi="Times New Roman"/>
              </w:rPr>
              <w:t xml:space="preserve"> (</w:t>
            </w:r>
            <w:r w:rsidR="001769AF">
              <w:rPr>
                <w:rFonts w:ascii="Times New Roman" w:eastAsia="Times New Roman" w:hAnsi="Times New Roman"/>
              </w:rPr>
              <w:t>VP</w:t>
            </w:r>
            <w:r w:rsidR="005F5164">
              <w:rPr>
                <w:rFonts w:ascii="Times New Roman" w:eastAsia="Times New Roman" w:hAnsi="Times New Roman"/>
              </w:rPr>
              <w:t xml:space="preserve"> </w:t>
            </w:r>
            <w:r w:rsidR="009153C5">
              <w:rPr>
                <w:rFonts w:ascii="Times New Roman" w:eastAsia="Times New Roman" w:hAnsi="Times New Roman"/>
              </w:rPr>
              <w:t>UBND tỉnh)</w:t>
            </w:r>
            <w:r w:rsidRPr="003A6CDC">
              <w:rPr>
                <w:rFonts w:ascii="Times New Roman" w:eastAsia="Times New Roman" w:hAnsi="Times New Roman"/>
              </w:rPr>
              <w:t>;</w:t>
            </w:r>
          </w:p>
          <w:p w14:paraId="3C03C2CD" w14:textId="09DC0425" w:rsidR="003C1549" w:rsidRPr="003A6CDC" w:rsidRDefault="003C1549" w:rsidP="00796BAA">
            <w:pPr>
              <w:spacing w:after="0" w:line="240" w:lineRule="exact"/>
              <w:rPr>
                <w:rFonts w:ascii="Times New Roman" w:eastAsia="Times New Roman" w:hAnsi="Times New Roman"/>
              </w:rPr>
            </w:pPr>
            <w:r>
              <w:rPr>
                <w:rFonts w:ascii="Times New Roman" w:eastAsia="Times New Roman" w:hAnsi="Times New Roman"/>
              </w:rPr>
              <w:t>- LĐVP, các phòng chuyên môn;</w:t>
            </w:r>
          </w:p>
          <w:p w14:paraId="70A813FB" w14:textId="38132E74" w:rsidR="000C7222" w:rsidRPr="003A6CDC" w:rsidRDefault="000C7222" w:rsidP="003C1549">
            <w:pPr>
              <w:spacing w:after="0" w:line="240" w:lineRule="auto"/>
              <w:jc w:val="both"/>
              <w:rPr>
                <w:rFonts w:ascii="Times New Roman" w:eastAsia="Times New Roman" w:hAnsi="Times New Roman"/>
              </w:rPr>
            </w:pPr>
            <w:r w:rsidRPr="003A6CDC">
              <w:rPr>
                <w:rFonts w:ascii="Times New Roman" w:eastAsia="Times New Roman" w:hAnsi="Times New Roman"/>
              </w:rPr>
              <w:t>- Lưu: VT</w:t>
            </w:r>
            <w:r w:rsidRPr="003A6CDC">
              <w:rPr>
                <w:rFonts w:ascii="Times New Roman" w:eastAsia="Times New Roman" w:hAnsi="Times New Roman"/>
                <w:vertAlign w:val="subscript"/>
              </w:rPr>
              <w:t>.</w:t>
            </w:r>
          </w:p>
        </w:tc>
        <w:tc>
          <w:tcPr>
            <w:tcW w:w="3544" w:type="dxa"/>
            <w:shd w:val="clear" w:color="auto" w:fill="auto"/>
          </w:tcPr>
          <w:p w14:paraId="107DE716" w14:textId="4CA5690B" w:rsidR="000C7222" w:rsidRDefault="0013443F" w:rsidP="0013443F">
            <w:pPr>
              <w:spacing w:before="120" w:after="12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DA3C04">
              <w:rPr>
                <w:rFonts w:ascii="Times New Roman" w:eastAsia="Times New Roman" w:hAnsi="Times New Roman"/>
                <w:b/>
                <w:sz w:val="28"/>
                <w:szCs w:val="28"/>
              </w:rPr>
              <w:t xml:space="preserve"> </w:t>
            </w:r>
            <w:r w:rsidR="00FD1B80">
              <w:rPr>
                <w:rFonts w:ascii="Times New Roman" w:eastAsia="Times New Roman" w:hAnsi="Times New Roman"/>
                <w:b/>
                <w:sz w:val="28"/>
                <w:szCs w:val="28"/>
              </w:rPr>
              <w:t xml:space="preserve"> </w:t>
            </w:r>
            <w:r w:rsidR="000C7222" w:rsidRPr="003A6CDC">
              <w:rPr>
                <w:rFonts w:ascii="Times New Roman" w:eastAsia="Times New Roman" w:hAnsi="Times New Roman"/>
                <w:b/>
                <w:sz w:val="28"/>
                <w:szCs w:val="28"/>
              </w:rPr>
              <w:t>CHỦ TỊCH</w:t>
            </w:r>
          </w:p>
          <w:p w14:paraId="117834E3" w14:textId="77777777" w:rsidR="00E4386A" w:rsidRDefault="00E4386A" w:rsidP="00796BAA">
            <w:pPr>
              <w:spacing w:before="120" w:after="120" w:line="240" w:lineRule="auto"/>
              <w:rPr>
                <w:rFonts w:ascii="Times New Roman" w:eastAsia="Times New Roman" w:hAnsi="Times New Roman"/>
                <w:b/>
                <w:sz w:val="28"/>
                <w:szCs w:val="28"/>
              </w:rPr>
            </w:pPr>
          </w:p>
          <w:p w14:paraId="2C85794F" w14:textId="77777777" w:rsidR="00E4386A" w:rsidRDefault="00E4386A" w:rsidP="00796BAA">
            <w:pPr>
              <w:spacing w:before="120" w:after="120" w:line="240" w:lineRule="auto"/>
              <w:rPr>
                <w:rFonts w:ascii="Times New Roman" w:eastAsia="Times New Roman" w:hAnsi="Times New Roman"/>
                <w:b/>
                <w:sz w:val="28"/>
                <w:szCs w:val="28"/>
              </w:rPr>
            </w:pPr>
          </w:p>
          <w:p w14:paraId="62D07703" w14:textId="0EE0411F" w:rsidR="00E4386A" w:rsidRDefault="0029137B" w:rsidP="0029137B">
            <w:pPr>
              <w:spacing w:before="120" w:after="12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(Đã ký)</w:t>
            </w:r>
          </w:p>
          <w:p w14:paraId="73E65F13" w14:textId="67DA51D6" w:rsidR="00596319" w:rsidRDefault="00596319" w:rsidP="00796BAA">
            <w:pPr>
              <w:spacing w:before="120" w:after="120" w:line="240" w:lineRule="auto"/>
              <w:rPr>
                <w:rFonts w:ascii="Times New Roman" w:eastAsia="Times New Roman" w:hAnsi="Times New Roman"/>
                <w:b/>
                <w:sz w:val="28"/>
                <w:szCs w:val="28"/>
              </w:rPr>
            </w:pPr>
          </w:p>
          <w:p w14:paraId="3D827B59" w14:textId="77777777" w:rsidR="00596319" w:rsidRDefault="00596319" w:rsidP="00796BAA">
            <w:pPr>
              <w:spacing w:before="120" w:after="120" w:line="240" w:lineRule="auto"/>
              <w:rPr>
                <w:rFonts w:ascii="Times New Roman" w:eastAsia="Times New Roman" w:hAnsi="Times New Roman"/>
                <w:b/>
                <w:sz w:val="28"/>
                <w:szCs w:val="28"/>
              </w:rPr>
            </w:pPr>
          </w:p>
          <w:p w14:paraId="2FAA3D90" w14:textId="77777777" w:rsidR="00E4386A" w:rsidRDefault="00E4386A" w:rsidP="00796BAA">
            <w:pPr>
              <w:spacing w:before="120" w:after="120" w:line="240" w:lineRule="auto"/>
              <w:rPr>
                <w:rFonts w:ascii="Times New Roman" w:eastAsia="Times New Roman" w:hAnsi="Times New Roman"/>
                <w:b/>
                <w:sz w:val="28"/>
                <w:szCs w:val="28"/>
              </w:rPr>
            </w:pPr>
          </w:p>
          <w:p w14:paraId="7B136B95" w14:textId="0DD8821F" w:rsidR="00E4386A" w:rsidRPr="003A6CDC" w:rsidRDefault="00E4386A" w:rsidP="0013443F">
            <w:pPr>
              <w:spacing w:before="120" w:after="120" w:line="240" w:lineRule="auto"/>
              <w:rPr>
                <w:rFonts w:ascii="Times New Roman" w:eastAsia="Times New Roman" w:hAnsi="Times New Roman"/>
                <w:b/>
                <w:sz w:val="28"/>
                <w:szCs w:val="28"/>
              </w:rPr>
            </w:pPr>
            <w:r>
              <w:rPr>
                <w:rFonts w:ascii="Times New Roman" w:eastAsia="Times New Roman" w:hAnsi="Times New Roman"/>
                <w:b/>
                <w:sz w:val="28"/>
                <w:szCs w:val="28"/>
              </w:rPr>
              <w:t>Huỳnh Thị Hằng</w:t>
            </w:r>
          </w:p>
        </w:tc>
      </w:tr>
    </w:tbl>
    <w:p w14:paraId="519FEB6E" w14:textId="77777777" w:rsidR="000C7222" w:rsidRPr="003A6CDC" w:rsidRDefault="000C7222" w:rsidP="00796BAA">
      <w:pPr>
        <w:spacing w:after="120" w:line="240" w:lineRule="auto"/>
        <w:ind w:firstLine="567"/>
        <w:jc w:val="both"/>
        <w:rPr>
          <w:rFonts w:ascii="Times New Roman" w:hAnsi="Times New Roman"/>
          <w:sz w:val="28"/>
          <w:szCs w:val="28"/>
        </w:rPr>
      </w:pPr>
    </w:p>
    <w:p w14:paraId="21FBEAFD" w14:textId="77777777" w:rsidR="000C7222" w:rsidRPr="003A6CDC" w:rsidRDefault="000C7222" w:rsidP="00796BAA">
      <w:pPr>
        <w:spacing w:after="120" w:line="240" w:lineRule="auto"/>
        <w:ind w:firstLine="567"/>
        <w:jc w:val="both"/>
        <w:rPr>
          <w:rFonts w:ascii="Times New Roman" w:hAnsi="Times New Roman"/>
          <w:sz w:val="28"/>
          <w:szCs w:val="28"/>
        </w:rPr>
      </w:pPr>
    </w:p>
    <w:p w14:paraId="4C4AA19A" w14:textId="77777777" w:rsidR="001D080E" w:rsidRPr="003A6CDC" w:rsidRDefault="001D080E" w:rsidP="00796BAA">
      <w:pPr>
        <w:spacing w:before="120" w:after="120" w:line="240" w:lineRule="auto"/>
        <w:rPr>
          <w:rFonts w:ascii="Times New Roman" w:hAnsi="Times New Roman" w:cs="Times New Roman"/>
          <w:sz w:val="28"/>
          <w:szCs w:val="28"/>
        </w:rPr>
      </w:pPr>
    </w:p>
    <w:sectPr w:rsidR="001D080E" w:rsidRPr="003A6CDC" w:rsidSect="003D2D29">
      <w:headerReference w:type="default" r:id="rId7"/>
      <w:headerReference w:type="first" r:id="rId8"/>
      <w:pgSz w:w="11907" w:h="16840" w:code="9"/>
      <w:pgMar w:top="1418"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21945" w14:textId="77777777" w:rsidR="00A717D9" w:rsidRDefault="00A717D9" w:rsidP="003039C2">
      <w:pPr>
        <w:spacing w:after="0" w:line="240" w:lineRule="auto"/>
      </w:pPr>
      <w:r>
        <w:separator/>
      </w:r>
    </w:p>
  </w:endnote>
  <w:endnote w:type="continuationSeparator" w:id="0">
    <w:p w14:paraId="4C0EA4D4" w14:textId="77777777" w:rsidR="00A717D9" w:rsidRDefault="00A717D9" w:rsidP="0030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8AC5" w14:textId="77777777" w:rsidR="00A717D9" w:rsidRDefault="00A717D9" w:rsidP="003039C2">
      <w:pPr>
        <w:spacing w:after="0" w:line="240" w:lineRule="auto"/>
      </w:pPr>
      <w:r>
        <w:separator/>
      </w:r>
    </w:p>
  </w:footnote>
  <w:footnote w:type="continuationSeparator" w:id="0">
    <w:p w14:paraId="6E4E87B3" w14:textId="77777777" w:rsidR="00A717D9" w:rsidRDefault="00A717D9" w:rsidP="0030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701534"/>
      <w:docPartObj>
        <w:docPartGallery w:val="Page Numbers (Top of Page)"/>
        <w:docPartUnique/>
      </w:docPartObj>
    </w:sdtPr>
    <w:sdtEndPr>
      <w:rPr>
        <w:noProof/>
      </w:rPr>
    </w:sdtEndPr>
    <w:sdtContent>
      <w:p w14:paraId="63CE3B20" w14:textId="38F15BB2" w:rsidR="00B76714" w:rsidRDefault="00B76714">
        <w:pPr>
          <w:pStyle w:val="Header"/>
          <w:jc w:val="center"/>
        </w:pPr>
        <w:r>
          <w:fldChar w:fldCharType="begin"/>
        </w:r>
        <w:r>
          <w:instrText xml:space="preserve"> PAGE   \* MERGEFORMAT </w:instrText>
        </w:r>
        <w:r>
          <w:fldChar w:fldCharType="separate"/>
        </w:r>
        <w:r w:rsidR="00DF7882">
          <w:rPr>
            <w:noProof/>
          </w:rPr>
          <w:t>3</w:t>
        </w:r>
        <w:r>
          <w:rPr>
            <w:noProof/>
          </w:rPr>
          <w:fldChar w:fldCharType="end"/>
        </w:r>
      </w:p>
    </w:sdtContent>
  </w:sdt>
  <w:p w14:paraId="2854325F" w14:textId="77777777" w:rsidR="003039C2" w:rsidRDefault="003039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086365"/>
      <w:docPartObj>
        <w:docPartGallery w:val="Page Numbers (Top of Page)"/>
        <w:docPartUnique/>
      </w:docPartObj>
    </w:sdtPr>
    <w:sdtEndPr>
      <w:rPr>
        <w:noProof/>
      </w:rPr>
    </w:sdtEndPr>
    <w:sdtContent>
      <w:p w14:paraId="5399FA22" w14:textId="5B43EDE8" w:rsidR="00731845" w:rsidRDefault="00A717D9">
        <w:pPr>
          <w:pStyle w:val="Header"/>
          <w:jc w:val="center"/>
        </w:pPr>
      </w:p>
    </w:sdtContent>
  </w:sdt>
  <w:p w14:paraId="4277526C" w14:textId="77777777" w:rsidR="00731845" w:rsidRDefault="007318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A927C8"/>
    <w:multiLevelType w:val="multilevel"/>
    <w:tmpl w:val="96A927C8"/>
    <w:lvl w:ilvl="0">
      <w:start w:val="1"/>
      <w:numFmt w:val="decimal"/>
      <w:suff w:val="space"/>
      <w:lvlText w:val="%1."/>
      <w:lvlJc w:val="left"/>
      <w:pPr>
        <w:ind w:left="140"/>
      </w:pPr>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B5E306ED"/>
    <w:multiLevelType w:val="singleLevel"/>
    <w:tmpl w:val="B5E306E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 w15:restartNumberingAfterBreak="0">
    <w:nsid w:val="EF4A08AB"/>
    <w:multiLevelType w:val="singleLevel"/>
    <w:tmpl w:val="29FAC5E2"/>
    <w:lvl w:ilvl="0">
      <w:start w:val="1"/>
      <w:numFmt w:val="lowerLetter"/>
      <w:suff w:val="space"/>
      <w:lvlText w:val="%1)"/>
      <w:lvlJc w:val="left"/>
      <w:rPr>
        <w:rFonts w:ascii="Times New Roman" w:eastAsia="Times New Roman" w:hAnsi="Times New Roman" w:cs="Times New Roman"/>
      </w:rPr>
    </w:lvl>
  </w:abstractNum>
  <w:abstractNum w:abstractNumId="3" w15:restartNumberingAfterBreak="0">
    <w:nsid w:val="01247981"/>
    <w:multiLevelType w:val="hybridMultilevel"/>
    <w:tmpl w:val="52EC9058"/>
    <w:lvl w:ilvl="0" w:tplc="E8603142">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9DA19A4"/>
    <w:multiLevelType w:val="hybridMultilevel"/>
    <w:tmpl w:val="B964C87E"/>
    <w:lvl w:ilvl="0" w:tplc="4F6A0A5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A8F537B"/>
    <w:multiLevelType w:val="singleLevel"/>
    <w:tmpl w:val="2A8F537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6" w15:restartNumberingAfterBreak="0">
    <w:nsid w:val="3995465A"/>
    <w:multiLevelType w:val="hybridMultilevel"/>
    <w:tmpl w:val="F996B9C4"/>
    <w:lvl w:ilvl="0" w:tplc="0532B0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431EDE"/>
    <w:multiLevelType w:val="hybridMultilevel"/>
    <w:tmpl w:val="2B746D90"/>
    <w:lvl w:ilvl="0" w:tplc="29E20A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F7716B4"/>
    <w:multiLevelType w:val="hybridMultilevel"/>
    <w:tmpl w:val="5DEC949C"/>
    <w:lvl w:ilvl="0" w:tplc="91EC844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7"/>
  </w:num>
  <w:num w:numId="3">
    <w:abstractNumId w:val="6"/>
  </w:num>
  <w:num w:numId="4">
    <w:abstractNumId w:val="4"/>
  </w:num>
  <w:num w:numId="5">
    <w:abstractNumId w:val="1"/>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29"/>
    <w:rsid w:val="0000094A"/>
    <w:rsid w:val="000159FF"/>
    <w:rsid w:val="00020252"/>
    <w:rsid w:val="00030CFC"/>
    <w:rsid w:val="0003185B"/>
    <w:rsid w:val="000357D1"/>
    <w:rsid w:val="0004175D"/>
    <w:rsid w:val="0005099C"/>
    <w:rsid w:val="0005106A"/>
    <w:rsid w:val="00052B98"/>
    <w:rsid w:val="00056E37"/>
    <w:rsid w:val="000631BE"/>
    <w:rsid w:val="0006443F"/>
    <w:rsid w:val="0006774F"/>
    <w:rsid w:val="00070BD7"/>
    <w:rsid w:val="00084E33"/>
    <w:rsid w:val="00085CAB"/>
    <w:rsid w:val="00091F5D"/>
    <w:rsid w:val="00097CC3"/>
    <w:rsid w:val="000A0225"/>
    <w:rsid w:val="000A30C1"/>
    <w:rsid w:val="000C5DB5"/>
    <w:rsid w:val="000C5F3A"/>
    <w:rsid w:val="000C7222"/>
    <w:rsid w:val="000C79A2"/>
    <w:rsid w:val="000D37AE"/>
    <w:rsid w:val="000D7283"/>
    <w:rsid w:val="000E0FC8"/>
    <w:rsid w:val="000F389D"/>
    <w:rsid w:val="000F4099"/>
    <w:rsid w:val="000F5AC4"/>
    <w:rsid w:val="000F5CB3"/>
    <w:rsid w:val="0010041B"/>
    <w:rsid w:val="00110320"/>
    <w:rsid w:val="00110620"/>
    <w:rsid w:val="0011197B"/>
    <w:rsid w:val="00112856"/>
    <w:rsid w:val="00116A13"/>
    <w:rsid w:val="00121CB3"/>
    <w:rsid w:val="0013443F"/>
    <w:rsid w:val="00134483"/>
    <w:rsid w:val="00136EE1"/>
    <w:rsid w:val="00137CEB"/>
    <w:rsid w:val="00142A02"/>
    <w:rsid w:val="00147E35"/>
    <w:rsid w:val="0015013C"/>
    <w:rsid w:val="001535D7"/>
    <w:rsid w:val="00167659"/>
    <w:rsid w:val="001769AF"/>
    <w:rsid w:val="001777B0"/>
    <w:rsid w:val="00186BA8"/>
    <w:rsid w:val="0018733F"/>
    <w:rsid w:val="00194D00"/>
    <w:rsid w:val="00197694"/>
    <w:rsid w:val="001A100C"/>
    <w:rsid w:val="001A2DB7"/>
    <w:rsid w:val="001B3F42"/>
    <w:rsid w:val="001B4C97"/>
    <w:rsid w:val="001B5842"/>
    <w:rsid w:val="001B74DD"/>
    <w:rsid w:val="001C0700"/>
    <w:rsid w:val="001C15BB"/>
    <w:rsid w:val="001D080E"/>
    <w:rsid w:val="001D5D93"/>
    <w:rsid w:val="001D67F2"/>
    <w:rsid w:val="001D79DC"/>
    <w:rsid w:val="001E7C7F"/>
    <w:rsid w:val="001F5CEB"/>
    <w:rsid w:val="00210E26"/>
    <w:rsid w:val="00216AFC"/>
    <w:rsid w:val="00224D44"/>
    <w:rsid w:val="0022673C"/>
    <w:rsid w:val="002301F0"/>
    <w:rsid w:val="002326D3"/>
    <w:rsid w:val="0023399D"/>
    <w:rsid w:val="00234A87"/>
    <w:rsid w:val="002365A8"/>
    <w:rsid w:val="00247363"/>
    <w:rsid w:val="00254B32"/>
    <w:rsid w:val="00261D3E"/>
    <w:rsid w:val="00262166"/>
    <w:rsid w:val="00266FB7"/>
    <w:rsid w:val="00272DED"/>
    <w:rsid w:val="00273A5C"/>
    <w:rsid w:val="00277EE7"/>
    <w:rsid w:val="002834F7"/>
    <w:rsid w:val="002848ED"/>
    <w:rsid w:val="0029137B"/>
    <w:rsid w:val="00292EF8"/>
    <w:rsid w:val="00293EFF"/>
    <w:rsid w:val="002A3E19"/>
    <w:rsid w:val="002A5B3D"/>
    <w:rsid w:val="002A7640"/>
    <w:rsid w:val="002B0A1E"/>
    <w:rsid w:val="002B19EA"/>
    <w:rsid w:val="002C0481"/>
    <w:rsid w:val="002D5ADD"/>
    <w:rsid w:val="002D6A88"/>
    <w:rsid w:val="002E31E6"/>
    <w:rsid w:val="002F0810"/>
    <w:rsid w:val="002F30C7"/>
    <w:rsid w:val="002F7899"/>
    <w:rsid w:val="002F7E52"/>
    <w:rsid w:val="00301292"/>
    <w:rsid w:val="003039C2"/>
    <w:rsid w:val="00303DD9"/>
    <w:rsid w:val="00304561"/>
    <w:rsid w:val="00304D6A"/>
    <w:rsid w:val="003205C0"/>
    <w:rsid w:val="003252D3"/>
    <w:rsid w:val="0033032B"/>
    <w:rsid w:val="00333F7B"/>
    <w:rsid w:val="003373B4"/>
    <w:rsid w:val="00341432"/>
    <w:rsid w:val="00341B9C"/>
    <w:rsid w:val="00345FE6"/>
    <w:rsid w:val="00351329"/>
    <w:rsid w:val="003572A9"/>
    <w:rsid w:val="00376432"/>
    <w:rsid w:val="00376A98"/>
    <w:rsid w:val="00376EA2"/>
    <w:rsid w:val="003821D6"/>
    <w:rsid w:val="003900E4"/>
    <w:rsid w:val="003907BB"/>
    <w:rsid w:val="0039308A"/>
    <w:rsid w:val="003A3E0F"/>
    <w:rsid w:val="003A61AC"/>
    <w:rsid w:val="003A6CDC"/>
    <w:rsid w:val="003A7ECE"/>
    <w:rsid w:val="003B369A"/>
    <w:rsid w:val="003B6638"/>
    <w:rsid w:val="003B7B83"/>
    <w:rsid w:val="003C1549"/>
    <w:rsid w:val="003C2040"/>
    <w:rsid w:val="003C306D"/>
    <w:rsid w:val="003D2D29"/>
    <w:rsid w:val="003D3B6B"/>
    <w:rsid w:val="003D4DFA"/>
    <w:rsid w:val="003E0460"/>
    <w:rsid w:val="003F2287"/>
    <w:rsid w:val="003F524A"/>
    <w:rsid w:val="004028B7"/>
    <w:rsid w:val="00404270"/>
    <w:rsid w:val="00412985"/>
    <w:rsid w:val="004169D1"/>
    <w:rsid w:val="00430279"/>
    <w:rsid w:val="00432AF2"/>
    <w:rsid w:val="00436068"/>
    <w:rsid w:val="00444BE5"/>
    <w:rsid w:val="004515CF"/>
    <w:rsid w:val="0045324F"/>
    <w:rsid w:val="00456A22"/>
    <w:rsid w:val="00460D67"/>
    <w:rsid w:val="00465583"/>
    <w:rsid w:val="00466016"/>
    <w:rsid w:val="004667EB"/>
    <w:rsid w:val="0047064F"/>
    <w:rsid w:val="00470E3C"/>
    <w:rsid w:val="00472586"/>
    <w:rsid w:val="00475ECD"/>
    <w:rsid w:val="00485FEC"/>
    <w:rsid w:val="00486C7B"/>
    <w:rsid w:val="00494E3E"/>
    <w:rsid w:val="004B6CCE"/>
    <w:rsid w:val="004C33D0"/>
    <w:rsid w:val="004C3404"/>
    <w:rsid w:val="004C4A93"/>
    <w:rsid w:val="004C78DB"/>
    <w:rsid w:val="004D044B"/>
    <w:rsid w:val="004D1438"/>
    <w:rsid w:val="004D55E3"/>
    <w:rsid w:val="004D7FA6"/>
    <w:rsid w:val="004E1163"/>
    <w:rsid w:val="004E6A29"/>
    <w:rsid w:val="004E7198"/>
    <w:rsid w:val="004F0FE2"/>
    <w:rsid w:val="004F103A"/>
    <w:rsid w:val="004F46C1"/>
    <w:rsid w:val="004F479E"/>
    <w:rsid w:val="004F4DD3"/>
    <w:rsid w:val="0050296D"/>
    <w:rsid w:val="00503C00"/>
    <w:rsid w:val="0051411F"/>
    <w:rsid w:val="00514955"/>
    <w:rsid w:val="00520CF0"/>
    <w:rsid w:val="00542FD5"/>
    <w:rsid w:val="005479EA"/>
    <w:rsid w:val="00550134"/>
    <w:rsid w:val="00571A1D"/>
    <w:rsid w:val="005725EE"/>
    <w:rsid w:val="0057369A"/>
    <w:rsid w:val="00584973"/>
    <w:rsid w:val="005904ED"/>
    <w:rsid w:val="00594540"/>
    <w:rsid w:val="00595A49"/>
    <w:rsid w:val="00596319"/>
    <w:rsid w:val="005A0AC7"/>
    <w:rsid w:val="005A460C"/>
    <w:rsid w:val="005B2B85"/>
    <w:rsid w:val="005B3741"/>
    <w:rsid w:val="005C6B8F"/>
    <w:rsid w:val="005C7A90"/>
    <w:rsid w:val="005E0728"/>
    <w:rsid w:val="005E168B"/>
    <w:rsid w:val="005F3B3A"/>
    <w:rsid w:val="005F5164"/>
    <w:rsid w:val="00601065"/>
    <w:rsid w:val="006059B2"/>
    <w:rsid w:val="00605B97"/>
    <w:rsid w:val="0061752B"/>
    <w:rsid w:val="0062420D"/>
    <w:rsid w:val="00625EC1"/>
    <w:rsid w:val="00626F32"/>
    <w:rsid w:val="006273B3"/>
    <w:rsid w:val="006274A7"/>
    <w:rsid w:val="00632D39"/>
    <w:rsid w:val="00633DC8"/>
    <w:rsid w:val="00634A06"/>
    <w:rsid w:val="006354DB"/>
    <w:rsid w:val="00636E2A"/>
    <w:rsid w:val="00640297"/>
    <w:rsid w:val="006517E3"/>
    <w:rsid w:val="006532E3"/>
    <w:rsid w:val="00653979"/>
    <w:rsid w:val="006552FB"/>
    <w:rsid w:val="00655E81"/>
    <w:rsid w:val="006562F7"/>
    <w:rsid w:val="0066098D"/>
    <w:rsid w:val="00663934"/>
    <w:rsid w:val="0066547B"/>
    <w:rsid w:val="00665ABF"/>
    <w:rsid w:val="00670EA1"/>
    <w:rsid w:val="00674828"/>
    <w:rsid w:val="0068665F"/>
    <w:rsid w:val="00691471"/>
    <w:rsid w:val="006A337F"/>
    <w:rsid w:val="006B08B5"/>
    <w:rsid w:val="006B1D92"/>
    <w:rsid w:val="006C4774"/>
    <w:rsid w:val="006C47FC"/>
    <w:rsid w:val="006D0CA6"/>
    <w:rsid w:val="006E230E"/>
    <w:rsid w:val="006E5F87"/>
    <w:rsid w:val="006E61B6"/>
    <w:rsid w:val="006E668D"/>
    <w:rsid w:val="006F49EC"/>
    <w:rsid w:val="00712F70"/>
    <w:rsid w:val="007158DC"/>
    <w:rsid w:val="007273FD"/>
    <w:rsid w:val="00731845"/>
    <w:rsid w:val="007319B7"/>
    <w:rsid w:val="007332F4"/>
    <w:rsid w:val="00737714"/>
    <w:rsid w:val="0074002B"/>
    <w:rsid w:val="00740468"/>
    <w:rsid w:val="007408CA"/>
    <w:rsid w:val="00741EFC"/>
    <w:rsid w:val="007458B0"/>
    <w:rsid w:val="00745F06"/>
    <w:rsid w:val="0075088E"/>
    <w:rsid w:val="007509D2"/>
    <w:rsid w:val="007520FA"/>
    <w:rsid w:val="007533DF"/>
    <w:rsid w:val="00755B20"/>
    <w:rsid w:val="0075636B"/>
    <w:rsid w:val="007571A3"/>
    <w:rsid w:val="0075747A"/>
    <w:rsid w:val="00774F68"/>
    <w:rsid w:val="0078104D"/>
    <w:rsid w:val="007846AC"/>
    <w:rsid w:val="00790727"/>
    <w:rsid w:val="007947DB"/>
    <w:rsid w:val="00795B66"/>
    <w:rsid w:val="00796BAA"/>
    <w:rsid w:val="007A0941"/>
    <w:rsid w:val="007A59FE"/>
    <w:rsid w:val="007C3589"/>
    <w:rsid w:val="007D3D1F"/>
    <w:rsid w:val="007D6454"/>
    <w:rsid w:val="007D75FD"/>
    <w:rsid w:val="007E41B5"/>
    <w:rsid w:val="007E4905"/>
    <w:rsid w:val="007F0930"/>
    <w:rsid w:val="007F6838"/>
    <w:rsid w:val="007F688C"/>
    <w:rsid w:val="00801A0C"/>
    <w:rsid w:val="008075E4"/>
    <w:rsid w:val="008105D5"/>
    <w:rsid w:val="0081788A"/>
    <w:rsid w:val="00824410"/>
    <w:rsid w:val="0082547A"/>
    <w:rsid w:val="00825DAD"/>
    <w:rsid w:val="0082672E"/>
    <w:rsid w:val="008343B6"/>
    <w:rsid w:val="008374B8"/>
    <w:rsid w:val="008423D4"/>
    <w:rsid w:val="0084338C"/>
    <w:rsid w:val="00845A46"/>
    <w:rsid w:val="00847835"/>
    <w:rsid w:val="00851DDF"/>
    <w:rsid w:val="0086064D"/>
    <w:rsid w:val="0086207E"/>
    <w:rsid w:val="00866A2C"/>
    <w:rsid w:val="00866B96"/>
    <w:rsid w:val="008734A3"/>
    <w:rsid w:val="00873CDF"/>
    <w:rsid w:val="00880F1A"/>
    <w:rsid w:val="0088485F"/>
    <w:rsid w:val="0089268E"/>
    <w:rsid w:val="00893DBA"/>
    <w:rsid w:val="00894B0B"/>
    <w:rsid w:val="008976D1"/>
    <w:rsid w:val="008A2009"/>
    <w:rsid w:val="008A42E7"/>
    <w:rsid w:val="008A5D03"/>
    <w:rsid w:val="008C221E"/>
    <w:rsid w:val="008C309F"/>
    <w:rsid w:val="008C5242"/>
    <w:rsid w:val="008D2890"/>
    <w:rsid w:val="008D41EA"/>
    <w:rsid w:val="008D43D8"/>
    <w:rsid w:val="008D62EA"/>
    <w:rsid w:val="008D6A45"/>
    <w:rsid w:val="008F48AC"/>
    <w:rsid w:val="008F4C7D"/>
    <w:rsid w:val="008F4C86"/>
    <w:rsid w:val="00902E08"/>
    <w:rsid w:val="00913FD2"/>
    <w:rsid w:val="009153C5"/>
    <w:rsid w:val="0093066C"/>
    <w:rsid w:val="00943A86"/>
    <w:rsid w:val="0094556F"/>
    <w:rsid w:val="00954310"/>
    <w:rsid w:val="009558BD"/>
    <w:rsid w:val="00963D4C"/>
    <w:rsid w:val="00967545"/>
    <w:rsid w:val="00967E48"/>
    <w:rsid w:val="00970C83"/>
    <w:rsid w:val="00994779"/>
    <w:rsid w:val="009A49A0"/>
    <w:rsid w:val="009C055C"/>
    <w:rsid w:val="009C362B"/>
    <w:rsid w:val="009D1C3F"/>
    <w:rsid w:val="009D4B2C"/>
    <w:rsid w:val="009F16A8"/>
    <w:rsid w:val="009F20F5"/>
    <w:rsid w:val="00A06EAC"/>
    <w:rsid w:val="00A10BC1"/>
    <w:rsid w:val="00A14CDA"/>
    <w:rsid w:val="00A1592A"/>
    <w:rsid w:val="00A26D3A"/>
    <w:rsid w:val="00A32EB1"/>
    <w:rsid w:val="00A35259"/>
    <w:rsid w:val="00A35C9F"/>
    <w:rsid w:val="00A37AA6"/>
    <w:rsid w:val="00A46743"/>
    <w:rsid w:val="00A55EFC"/>
    <w:rsid w:val="00A620DC"/>
    <w:rsid w:val="00A632CD"/>
    <w:rsid w:val="00A6469E"/>
    <w:rsid w:val="00A70207"/>
    <w:rsid w:val="00A717D9"/>
    <w:rsid w:val="00A71FCD"/>
    <w:rsid w:val="00A76CAF"/>
    <w:rsid w:val="00A94C0D"/>
    <w:rsid w:val="00AA4207"/>
    <w:rsid w:val="00AA6D7B"/>
    <w:rsid w:val="00AB4991"/>
    <w:rsid w:val="00AC7D6C"/>
    <w:rsid w:val="00AD1798"/>
    <w:rsid w:val="00AD2194"/>
    <w:rsid w:val="00AD4916"/>
    <w:rsid w:val="00AE7333"/>
    <w:rsid w:val="00AF0337"/>
    <w:rsid w:val="00AF2777"/>
    <w:rsid w:val="00AF2B47"/>
    <w:rsid w:val="00AF4368"/>
    <w:rsid w:val="00B00F54"/>
    <w:rsid w:val="00B01AF4"/>
    <w:rsid w:val="00B02BB8"/>
    <w:rsid w:val="00B072F1"/>
    <w:rsid w:val="00B12477"/>
    <w:rsid w:val="00B168E5"/>
    <w:rsid w:val="00B227ED"/>
    <w:rsid w:val="00B31BAA"/>
    <w:rsid w:val="00B3207E"/>
    <w:rsid w:val="00B5401A"/>
    <w:rsid w:val="00B55ABE"/>
    <w:rsid w:val="00B6091D"/>
    <w:rsid w:val="00B65879"/>
    <w:rsid w:val="00B67C9E"/>
    <w:rsid w:val="00B7276F"/>
    <w:rsid w:val="00B73380"/>
    <w:rsid w:val="00B76714"/>
    <w:rsid w:val="00B906EC"/>
    <w:rsid w:val="00BA4ACB"/>
    <w:rsid w:val="00BA6146"/>
    <w:rsid w:val="00BB0960"/>
    <w:rsid w:val="00BB0A3E"/>
    <w:rsid w:val="00BB1880"/>
    <w:rsid w:val="00BC25FA"/>
    <w:rsid w:val="00BC5AEE"/>
    <w:rsid w:val="00BD0F49"/>
    <w:rsid w:val="00BD3294"/>
    <w:rsid w:val="00BE1B8B"/>
    <w:rsid w:val="00BE27BE"/>
    <w:rsid w:val="00BE3939"/>
    <w:rsid w:val="00BF1771"/>
    <w:rsid w:val="00BF20F8"/>
    <w:rsid w:val="00BF35B0"/>
    <w:rsid w:val="00BF3848"/>
    <w:rsid w:val="00BF4EA4"/>
    <w:rsid w:val="00C043EB"/>
    <w:rsid w:val="00C05B9A"/>
    <w:rsid w:val="00C071DB"/>
    <w:rsid w:val="00C10287"/>
    <w:rsid w:val="00C13CBF"/>
    <w:rsid w:val="00C3259B"/>
    <w:rsid w:val="00C3304B"/>
    <w:rsid w:val="00C349D9"/>
    <w:rsid w:val="00C40449"/>
    <w:rsid w:val="00C43793"/>
    <w:rsid w:val="00C467B3"/>
    <w:rsid w:val="00C50126"/>
    <w:rsid w:val="00C53B3F"/>
    <w:rsid w:val="00C540CD"/>
    <w:rsid w:val="00C5615E"/>
    <w:rsid w:val="00C703B7"/>
    <w:rsid w:val="00C7753E"/>
    <w:rsid w:val="00C84DCC"/>
    <w:rsid w:val="00C85911"/>
    <w:rsid w:val="00C90129"/>
    <w:rsid w:val="00C90BF0"/>
    <w:rsid w:val="00C937CC"/>
    <w:rsid w:val="00C93A6A"/>
    <w:rsid w:val="00C94789"/>
    <w:rsid w:val="00CA0389"/>
    <w:rsid w:val="00CA264A"/>
    <w:rsid w:val="00CB240E"/>
    <w:rsid w:val="00CB2C17"/>
    <w:rsid w:val="00CC1362"/>
    <w:rsid w:val="00CC29A0"/>
    <w:rsid w:val="00CC4322"/>
    <w:rsid w:val="00CC470F"/>
    <w:rsid w:val="00CC61CB"/>
    <w:rsid w:val="00CD0EE3"/>
    <w:rsid w:val="00CD17B9"/>
    <w:rsid w:val="00CD4155"/>
    <w:rsid w:val="00CD5B77"/>
    <w:rsid w:val="00CE467F"/>
    <w:rsid w:val="00CE4CC8"/>
    <w:rsid w:val="00CE6959"/>
    <w:rsid w:val="00CF03CE"/>
    <w:rsid w:val="00CF63E7"/>
    <w:rsid w:val="00D0007B"/>
    <w:rsid w:val="00D04A29"/>
    <w:rsid w:val="00D12C6A"/>
    <w:rsid w:val="00D159CE"/>
    <w:rsid w:val="00D269D4"/>
    <w:rsid w:val="00D2722F"/>
    <w:rsid w:val="00D27993"/>
    <w:rsid w:val="00D369AA"/>
    <w:rsid w:val="00D40993"/>
    <w:rsid w:val="00D506F0"/>
    <w:rsid w:val="00D54084"/>
    <w:rsid w:val="00D60168"/>
    <w:rsid w:val="00D60C16"/>
    <w:rsid w:val="00D64F49"/>
    <w:rsid w:val="00D723A0"/>
    <w:rsid w:val="00D73639"/>
    <w:rsid w:val="00D74338"/>
    <w:rsid w:val="00D767E7"/>
    <w:rsid w:val="00D80EE0"/>
    <w:rsid w:val="00D861C9"/>
    <w:rsid w:val="00D905A9"/>
    <w:rsid w:val="00D93B4C"/>
    <w:rsid w:val="00D94B10"/>
    <w:rsid w:val="00DA030D"/>
    <w:rsid w:val="00DA3C04"/>
    <w:rsid w:val="00DA4A43"/>
    <w:rsid w:val="00DB410E"/>
    <w:rsid w:val="00DB4DA0"/>
    <w:rsid w:val="00DB6DD0"/>
    <w:rsid w:val="00DC0B2A"/>
    <w:rsid w:val="00DC0C2F"/>
    <w:rsid w:val="00DC2D2E"/>
    <w:rsid w:val="00DC5917"/>
    <w:rsid w:val="00DD34EC"/>
    <w:rsid w:val="00DD4B2A"/>
    <w:rsid w:val="00DD65C4"/>
    <w:rsid w:val="00DD6D13"/>
    <w:rsid w:val="00DE0B4C"/>
    <w:rsid w:val="00DE6099"/>
    <w:rsid w:val="00DF3DC6"/>
    <w:rsid w:val="00DF4C89"/>
    <w:rsid w:val="00DF58D7"/>
    <w:rsid w:val="00DF7882"/>
    <w:rsid w:val="00E01EE6"/>
    <w:rsid w:val="00E175C1"/>
    <w:rsid w:val="00E177CD"/>
    <w:rsid w:val="00E2218D"/>
    <w:rsid w:val="00E23581"/>
    <w:rsid w:val="00E2376D"/>
    <w:rsid w:val="00E24E04"/>
    <w:rsid w:val="00E27107"/>
    <w:rsid w:val="00E32032"/>
    <w:rsid w:val="00E37153"/>
    <w:rsid w:val="00E41FBA"/>
    <w:rsid w:val="00E4386A"/>
    <w:rsid w:val="00E53DB4"/>
    <w:rsid w:val="00E54686"/>
    <w:rsid w:val="00E70C7C"/>
    <w:rsid w:val="00E8096D"/>
    <w:rsid w:val="00E83EDC"/>
    <w:rsid w:val="00E91FD1"/>
    <w:rsid w:val="00E954EE"/>
    <w:rsid w:val="00E955F0"/>
    <w:rsid w:val="00EA3E38"/>
    <w:rsid w:val="00EA5950"/>
    <w:rsid w:val="00EA7D6E"/>
    <w:rsid w:val="00EB1F74"/>
    <w:rsid w:val="00EB4665"/>
    <w:rsid w:val="00EB6FAD"/>
    <w:rsid w:val="00EC4FA9"/>
    <w:rsid w:val="00ED1EFB"/>
    <w:rsid w:val="00ED2123"/>
    <w:rsid w:val="00EE541A"/>
    <w:rsid w:val="00EE5D98"/>
    <w:rsid w:val="00EF637E"/>
    <w:rsid w:val="00EF6D53"/>
    <w:rsid w:val="00F01526"/>
    <w:rsid w:val="00F12050"/>
    <w:rsid w:val="00F17D7B"/>
    <w:rsid w:val="00F2022A"/>
    <w:rsid w:val="00F23A1A"/>
    <w:rsid w:val="00F27D5B"/>
    <w:rsid w:val="00F326F9"/>
    <w:rsid w:val="00F32D78"/>
    <w:rsid w:val="00F43C50"/>
    <w:rsid w:val="00F4698C"/>
    <w:rsid w:val="00F47075"/>
    <w:rsid w:val="00F502B9"/>
    <w:rsid w:val="00F511C5"/>
    <w:rsid w:val="00F72EE7"/>
    <w:rsid w:val="00F76729"/>
    <w:rsid w:val="00F76EFC"/>
    <w:rsid w:val="00F77B82"/>
    <w:rsid w:val="00F81C1B"/>
    <w:rsid w:val="00F969F2"/>
    <w:rsid w:val="00FA6060"/>
    <w:rsid w:val="00FB045F"/>
    <w:rsid w:val="00FB743E"/>
    <w:rsid w:val="00FC0A53"/>
    <w:rsid w:val="00FD1B80"/>
    <w:rsid w:val="00FE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DEBD0"/>
  <w15:docId w15:val="{613F7115-28C9-4699-824D-A8B49088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663934"/>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F76EFC"/>
    <w:pPr>
      <w:ind w:left="720"/>
      <w:contextualSpacing/>
    </w:pPr>
  </w:style>
  <w:style w:type="paragraph" w:styleId="NormalWeb">
    <w:name w:val="Normal (Web)"/>
    <w:basedOn w:val="Normal"/>
    <w:uiPriority w:val="99"/>
    <w:unhideWhenUsed/>
    <w:rsid w:val="00542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2FD5"/>
    <w:rPr>
      <w:color w:val="0000FF"/>
      <w:u w:val="single"/>
    </w:rPr>
  </w:style>
  <w:style w:type="paragraph" w:styleId="BalloonText">
    <w:name w:val="Balloon Text"/>
    <w:basedOn w:val="Normal"/>
    <w:link w:val="BalloonTextChar"/>
    <w:uiPriority w:val="99"/>
    <w:semiHidden/>
    <w:unhideWhenUsed/>
    <w:rsid w:val="0039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7BB"/>
    <w:rPr>
      <w:rFonts w:ascii="Segoe UI" w:hAnsi="Segoe UI" w:cs="Segoe UI"/>
      <w:sz w:val="18"/>
      <w:szCs w:val="18"/>
    </w:rPr>
  </w:style>
  <w:style w:type="paragraph" w:styleId="Header">
    <w:name w:val="header"/>
    <w:basedOn w:val="Normal"/>
    <w:link w:val="HeaderChar"/>
    <w:uiPriority w:val="99"/>
    <w:unhideWhenUsed/>
    <w:rsid w:val="0030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9C2"/>
  </w:style>
  <w:style w:type="paragraph" w:styleId="Footer">
    <w:name w:val="footer"/>
    <w:basedOn w:val="Normal"/>
    <w:link w:val="FooterChar"/>
    <w:uiPriority w:val="99"/>
    <w:unhideWhenUsed/>
    <w:rsid w:val="0030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9C2"/>
  </w:style>
  <w:style w:type="paragraph" w:styleId="BodyText">
    <w:name w:val="Body Text"/>
    <w:basedOn w:val="Normal"/>
    <w:link w:val="BodyTextChar"/>
    <w:uiPriority w:val="99"/>
    <w:qFormat/>
    <w:rsid w:val="00BA4ACB"/>
    <w:pPr>
      <w:spacing w:before="60" w:after="0" w:line="264" w:lineRule="auto"/>
      <w:jc w:val="center"/>
    </w:pPr>
    <w:rPr>
      <w:rFonts w:ascii=".VnTime" w:eastAsia="Times New Roman" w:hAnsi=".VnTime" w:cs="Times New Roman"/>
      <w:b/>
      <w:sz w:val="26"/>
      <w:szCs w:val="20"/>
    </w:rPr>
  </w:style>
  <w:style w:type="character" w:customStyle="1" w:styleId="BodyTextChar">
    <w:name w:val="Body Text Char"/>
    <w:basedOn w:val="DefaultParagraphFont"/>
    <w:link w:val="BodyText"/>
    <w:uiPriority w:val="99"/>
    <w:qFormat/>
    <w:rsid w:val="00BA4ACB"/>
    <w:rPr>
      <w:rFonts w:ascii=".VnTime" w:eastAsia="Times New Roman" w:hAnsi=".VnTime" w:cs="Times New Roman"/>
      <w:b/>
      <w:sz w:val="26"/>
      <w:szCs w:val="20"/>
    </w:rPr>
  </w:style>
  <w:style w:type="character" w:customStyle="1" w:styleId="fontstyle01">
    <w:name w:val="fontstyle01"/>
    <w:basedOn w:val="DefaultParagraphFont"/>
    <w:rsid w:val="0086064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D04A29"/>
    <w:rPr>
      <w:sz w:val="16"/>
      <w:szCs w:val="16"/>
    </w:rPr>
  </w:style>
  <w:style w:type="paragraph" w:styleId="CommentText">
    <w:name w:val="annotation text"/>
    <w:basedOn w:val="Normal"/>
    <w:link w:val="CommentTextChar"/>
    <w:uiPriority w:val="99"/>
    <w:semiHidden/>
    <w:unhideWhenUsed/>
    <w:rsid w:val="00D04A29"/>
    <w:pPr>
      <w:spacing w:line="240" w:lineRule="auto"/>
    </w:pPr>
    <w:rPr>
      <w:sz w:val="20"/>
      <w:szCs w:val="20"/>
    </w:rPr>
  </w:style>
  <w:style w:type="character" w:customStyle="1" w:styleId="CommentTextChar">
    <w:name w:val="Comment Text Char"/>
    <w:basedOn w:val="DefaultParagraphFont"/>
    <w:link w:val="CommentText"/>
    <w:uiPriority w:val="99"/>
    <w:semiHidden/>
    <w:rsid w:val="00D04A29"/>
    <w:rPr>
      <w:sz w:val="20"/>
      <w:szCs w:val="20"/>
    </w:rPr>
  </w:style>
  <w:style w:type="paragraph" w:styleId="CommentSubject">
    <w:name w:val="annotation subject"/>
    <w:basedOn w:val="CommentText"/>
    <w:next w:val="CommentText"/>
    <w:link w:val="CommentSubjectChar"/>
    <w:uiPriority w:val="99"/>
    <w:semiHidden/>
    <w:unhideWhenUsed/>
    <w:rsid w:val="00D04A29"/>
    <w:rPr>
      <w:b/>
      <w:bCs/>
    </w:rPr>
  </w:style>
  <w:style w:type="character" w:customStyle="1" w:styleId="CommentSubjectChar">
    <w:name w:val="Comment Subject Char"/>
    <w:basedOn w:val="CommentTextChar"/>
    <w:link w:val="CommentSubject"/>
    <w:uiPriority w:val="99"/>
    <w:semiHidden/>
    <w:rsid w:val="00D04A29"/>
    <w:rPr>
      <w:b/>
      <w:bCs/>
      <w:sz w:val="20"/>
      <w:szCs w:val="20"/>
    </w:rPr>
  </w:style>
  <w:style w:type="paragraph" w:styleId="BodyTextIndent">
    <w:name w:val="Body Text Indent"/>
    <w:basedOn w:val="Normal"/>
    <w:link w:val="BodyTextIndentChar"/>
    <w:uiPriority w:val="99"/>
    <w:semiHidden/>
    <w:unhideWhenUsed/>
    <w:rsid w:val="000D37AE"/>
    <w:pPr>
      <w:spacing w:after="120"/>
      <w:ind w:left="360"/>
    </w:pPr>
  </w:style>
  <w:style w:type="character" w:customStyle="1" w:styleId="BodyTextIndentChar">
    <w:name w:val="Body Text Indent Char"/>
    <w:basedOn w:val="DefaultParagraphFont"/>
    <w:link w:val="BodyTextIndent"/>
    <w:uiPriority w:val="99"/>
    <w:semiHidden/>
    <w:rsid w:val="000D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5003">
      <w:bodyDiv w:val="1"/>
      <w:marLeft w:val="0"/>
      <w:marRight w:val="0"/>
      <w:marTop w:val="0"/>
      <w:marBottom w:val="0"/>
      <w:divBdr>
        <w:top w:val="none" w:sz="0" w:space="0" w:color="auto"/>
        <w:left w:val="none" w:sz="0" w:space="0" w:color="auto"/>
        <w:bottom w:val="none" w:sz="0" w:space="0" w:color="auto"/>
        <w:right w:val="none" w:sz="0" w:space="0" w:color="auto"/>
      </w:divBdr>
    </w:div>
    <w:div w:id="967785685">
      <w:bodyDiv w:val="1"/>
      <w:marLeft w:val="0"/>
      <w:marRight w:val="0"/>
      <w:marTop w:val="0"/>
      <w:marBottom w:val="0"/>
      <w:divBdr>
        <w:top w:val="none" w:sz="0" w:space="0" w:color="auto"/>
        <w:left w:val="none" w:sz="0" w:space="0" w:color="auto"/>
        <w:bottom w:val="none" w:sz="0" w:space="0" w:color="auto"/>
        <w:right w:val="none" w:sz="0" w:space="0" w:color="auto"/>
      </w:divBdr>
    </w:div>
    <w:div w:id="19932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F4D86-CF29-45ED-9C8E-87D39E198C80}"/>
</file>

<file path=customXml/itemProps2.xml><?xml version="1.0" encoding="utf-8"?>
<ds:datastoreItem xmlns:ds="http://schemas.openxmlformats.org/officeDocument/2006/customXml" ds:itemID="{12DD7D73-C9E7-48CF-BC00-EAE923BAE904}"/>
</file>

<file path=customXml/itemProps3.xml><?xml version="1.0" encoding="utf-8"?>
<ds:datastoreItem xmlns:ds="http://schemas.openxmlformats.org/officeDocument/2006/customXml" ds:itemID="{B4AEDA61-42C6-48B3-A5E9-39F7E95647ED}"/>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2023-12-15T07:32:00Z</cp:lastPrinted>
  <dcterms:created xsi:type="dcterms:W3CDTF">2024-01-03T08:51:00Z</dcterms:created>
  <dcterms:modified xsi:type="dcterms:W3CDTF">2024-01-03T08:51:00Z</dcterms:modified>
</cp:coreProperties>
</file>