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8" w:type="dxa"/>
        <w:tblLook w:val="0000" w:firstRow="0" w:lastRow="0" w:firstColumn="0" w:lastColumn="0" w:noHBand="0" w:noVBand="0"/>
      </w:tblPr>
      <w:tblGrid>
        <w:gridCol w:w="3588"/>
        <w:gridCol w:w="5760"/>
      </w:tblGrid>
      <w:tr w:rsidR="00EC3F5B" w:rsidRPr="00EC3F5B" w14:paraId="026F4537" w14:textId="77777777" w:rsidTr="0033041F">
        <w:trPr>
          <w:trHeight w:val="708"/>
        </w:trPr>
        <w:tc>
          <w:tcPr>
            <w:tcW w:w="3588" w:type="dxa"/>
          </w:tcPr>
          <w:p w14:paraId="4FA8A7D7" w14:textId="77777777" w:rsidR="008D737A" w:rsidRPr="00EC3F5B" w:rsidRDefault="008D737A" w:rsidP="00BB130E">
            <w:pPr>
              <w:ind w:right="-108"/>
              <w:jc w:val="center"/>
              <w:rPr>
                <w:rFonts w:ascii="Times New Roman" w:hAnsi="Times New Roman"/>
                <w:b/>
                <w:sz w:val="26"/>
              </w:rPr>
            </w:pPr>
            <w:r w:rsidRPr="00EC3F5B">
              <w:rPr>
                <w:rFonts w:ascii="Times New Roman" w:hAnsi="Times New Roman"/>
                <w:b/>
                <w:sz w:val="26"/>
              </w:rPr>
              <w:t>ỦY BAN NHÂN DÂN</w:t>
            </w:r>
          </w:p>
          <w:p w14:paraId="143BB468" w14:textId="77777777" w:rsidR="008D737A" w:rsidRPr="00EC3F5B" w:rsidRDefault="0033041F" w:rsidP="0033041F">
            <w:pPr>
              <w:ind w:right="-108"/>
              <w:jc w:val="center"/>
              <w:rPr>
                <w:rFonts w:ascii="Times New Roman" w:hAnsi="Times New Roman"/>
                <w:b/>
                <w:sz w:val="26"/>
              </w:rPr>
            </w:pPr>
            <w:r w:rsidRPr="00EC3F5B">
              <w:rPr>
                <w:noProof/>
                <w:sz w:val="26"/>
                <w:szCs w:val="26"/>
                <w:vertAlign w:val="superscript"/>
              </w:rPr>
              <mc:AlternateContent>
                <mc:Choice Requires="wps">
                  <w:drawing>
                    <wp:anchor distT="0" distB="0" distL="114300" distR="114300" simplePos="0" relativeHeight="251665408" behindDoc="0" locked="0" layoutInCell="1" allowOverlap="1" wp14:anchorId="61BBC0FB" wp14:editId="7AE74974">
                      <wp:simplePos x="0" y="0"/>
                      <wp:positionH relativeFrom="column">
                        <wp:posOffset>688975</wp:posOffset>
                      </wp:positionH>
                      <wp:positionV relativeFrom="paragraph">
                        <wp:posOffset>205105</wp:posOffset>
                      </wp:positionV>
                      <wp:extent cx="748748"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7487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83C61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25pt,16.15pt" to="113.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" strokecolor="black [3200]" strokeweight=".5pt">
                      <v:stroke joinstyle="miter"/>
                    </v:line>
                  </w:pict>
                </mc:Fallback>
              </mc:AlternateContent>
            </w:r>
            <w:r w:rsidR="00B669A8" w:rsidRPr="00EC3F5B">
              <w:rPr>
                <w:rFonts w:ascii="Times New Roman" w:hAnsi="Times New Roman"/>
                <w:b/>
                <w:sz w:val="26"/>
              </w:rPr>
              <w:t>HUYỆN CẦN GIỜ</w:t>
            </w:r>
          </w:p>
        </w:tc>
        <w:tc>
          <w:tcPr>
            <w:tcW w:w="5760" w:type="dxa"/>
          </w:tcPr>
          <w:p w14:paraId="5184B054" w14:textId="77777777" w:rsidR="008D737A" w:rsidRPr="00EC3F5B" w:rsidRDefault="008D737A" w:rsidP="00BB130E">
            <w:pPr>
              <w:pStyle w:val="Heading9"/>
              <w:spacing w:before="0" w:after="0"/>
              <w:ind w:right="-108" w:hanging="108"/>
              <w:jc w:val="center"/>
              <w:rPr>
                <w:rFonts w:ascii="Times New Roman" w:hAnsi="Times New Roman" w:cs="Times New Roman"/>
                <w:b/>
                <w:bCs/>
                <w:sz w:val="26"/>
                <w:szCs w:val="26"/>
              </w:rPr>
            </w:pPr>
            <w:r w:rsidRPr="00EC3F5B">
              <w:rPr>
                <w:rFonts w:ascii="Times New Roman" w:hAnsi="Times New Roman" w:cs="Times New Roman"/>
                <w:b/>
                <w:bCs/>
                <w:sz w:val="26"/>
                <w:szCs w:val="26"/>
              </w:rPr>
              <w:t xml:space="preserve">CỘNG HÒA XÃ HỘI CHỦ NGHĨA VIỆT </w:t>
            </w:r>
            <w:smartTag w:uri="urn:schemas-microsoft-com:office:smarttags" w:element="country-region">
              <w:r w:rsidRPr="00EC3F5B">
                <w:rPr>
                  <w:rFonts w:ascii="Times New Roman" w:hAnsi="Times New Roman" w:cs="Times New Roman"/>
                  <w:b/>
                  <w:bCs/>
                  <w:sz w:val="26"/>
                  <w:szCs w:val="26"/>
                </w:rPr>
                <w:t>NAM</w:t>
              </w:r>
            </w:smartTag>
          </w:p>
          <w:p w14:paraId="6A6D6958" w14:textId="77777777" w:rsidR="008D737A" w:rsidRPr="00EC3F5B" w:rsidRDefault="0033041F" w:rsidP="0033041F">
            <w:pPr>
              <w:ind w:right="-108" w:hanging="108"/>
              <w:jc w:val="center"/>
              <w:rPr>
                <w:rFonts w:ascii="Times New Roman" w:hAnsi="Times New Roman"/>
                <w:szCs w:val="28"/>
                <w:vertAlign w:val="superscript"/>
              </w:rPr>
            </w:pPr>
            <w:r w:rsidRPr="00EC3F5B">
              <w:rPr>
                <w:rFonts w:ascii="Times New Roman" w:hAnsi="Times New Roman"/>
                <w:b/>
                <w:bCs/>
                <w:noProof/>
                <w:szCs w:val="28"/>
              </w:rPr>
              <mc:AlternateContent>
                <mc:Choice Requires="wps">
                  <w:drawing>
                    <wp:anchor distT="0" distB="0" distL="114300" distR="114300" simplePos="0" relativeHeight="251659264" behindDoc="0" locked="0" layoutInCell="1" allowOverlap="1" wp14:anchorId="15F9D30A" wp14:editId="2C21EFB0">
                      <wp:simplePos x="0" y="0"/>
                      <wp:positionH relativeFrom="column">
                        <wp:posOffset>697230</wp:posOffset>
                      </wp:positionH>
                      <wp:positionV relativeFrom="paragraph">
                        <wp:posOffset>210820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DAF4D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16.6pt" to="219.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"/>
                  </w:pict>
                </mc:Fallback>
              </mc:AlternateContent>
            </w:r>
            <w:r w:rsidR="008D737A" w:rsidRPr="00EC3F5B">
              <w:rPr>
                <w:rFonts w:ascii="Times New Roman" w:hAnsi="Times New Roman"/>
                <w:b/>
                <w:bCs/>
                <w:szCs w:val="28"/>
              </w:rPr>
              <w:t>Độc lập - Tự do - Hạnh phúc</w:t>
            </w:r>
          </w:p>
        </w:tc>
      </w:tr>
      <w:tr w:rsidR="008D737A" w:rsidRPr="00EC3F5B" w14:paraId="61A9A144" w14:textId="77777777" w:rsidTr="0033041F">
        <w:tc>
          <w:tcPr>
            <w:tcW w:w="3588" w:type="dxa"/>
          </w:tcPr>
          <w:p w14:paraId="01BF0635" w14:textId="746FD13C" w:rsidR="008D737A" w:rsidRPr="00EC3F5B" w:rsidRDefault="0033041F" w:rsidP="0033041F">
            <w:pPr>
              <w:pStyle w:val="Heading3"/>
              <w:spacing w:before="120" w:after="0"/>
              <w:jc w:val="center"/>
              <w:rPr>
                <w:rFonts w:ascii="Times New Roman" w:hAnsi="Times New Roman" w:cs="Times New Roman"/>
                <w:b w:val="0"/>
                <w:bCs w:val="0"/>
                <w:vertAlign w:val="superscript"/>
                <w:lang w:val="vi-VN"/>
              </w:rPr>
            </w:pPr>
            <w:r w:rsidRPr="00EC3F5B">
              <w:rPr>
                <w:rFonts w:ascii="Times New Roman" w:hAnsi="Times New Roman" w:cs="Times New Roman"/>
                <w:b w:val="0"/>
              </w:rPr>
              <w:t>S</w:t>
            </w:r>
            <w:r w:rsidR="008D737A" w:rsidRPr="00EC3F5B">
              <w:rPr>
                <w:rFonts w:ascii="Times New Roman" w:hAnsi="Times New Roman" w:cs="Times New Roman"/>
                <w:b w:val="0"/>
              </w:rPr>
              <w:t xml:space="preserve">ố:   </w:t>
            </w:r>
            <w:r w:rsidR="00D957F6">
              <w:rPr>
                <w:rFonts w:ascii="Times New Roman" w:hAnsi="Times New Roman" w:cs="Times New Roman"/>
                <w:b w:val="0"/>
              </w:rPr>
              <w:t>05</w:t>
            </w:r>
            <w:r w:rsidR="008D737A" w:rsidRPr="00EC3F5B">
              <w:rPr>
                <w:rFonts w:ascii="Times New Roman" w:hAnsi="Times New Roman" w:cs="Times New Roman"/>
                <w:b w:val="0"/>
              </w:rPr>
              <w:t>/202</w:t>
            </w:r>
            <w:r w:rsidR="006E0A1E" w:rsidRPr="00EC3F5B">
              <w:rPr>
                <w:rFonts w:ascii="Times New Roman" w:hAnsi="Times New Roman" w:cs="Times New Roman"/>
                <w:b w:val="0"/>
              </w:rPr>
              <w:t>4</w:t>
            </w:r>
            <w:r w:rsidR="008D737A" w:rsidRPr="00EC3F5B">
              <w:rPr>
                <w:rFonts w:ascii="Times New Roman" w:hAnsi="Times New Roman" w:cs="Times New Roman"/>
                <w:b w:val="0"/>
              </w:rPr>
              <w:t>/QĐ-UBND</w:t>
            </w:r>
          </w:p>
        </w:tc>
        <w:tc>
          <w:tcPr>
            <w:tcW w:w="5760" w:type="dxa"/>
          </w:tcPr>
          <w:p w14:paraId="185DCDB7" w14:textId="26F6574E" w:rsidR="008D737A" w:rsidRPr="00EC3F5B" w:rsidRDefault="00B669A8" w:rsidP="00EF3FE1">
            <w:pPr>
              <w:pStyle w:val="Heading4"/>
              <w:spacing w:before="120" w:after="0"/>
              <w:ind w:left="-45" w:right="-108"/>
              <w:jc w:val="center"/>
              <w:rPr>
                <w:b w:val="0"/>
                <w:bCs w:val="0"/>
                <w:i/>
                <w:iCs/>
                <w:sz w:val="26"/>
                <w:szCs w:val="26"/>
              </w:rPr>
            </w:pPr>
            <w:r w:rsidRPr="00EC3F5B">
              <w:rPr>
                <w:b w:val="0"/>
                <w:bCs w:val="0"/>
                <w:i/>
                <w:iCs/>
                <w:sz w:val="26"/>
                <w:szCs w:val="26"/>
              </w:rPr>
              <w:t>Cần Giờ</w:t>
            </w:r>
            <w:r w:rsidR="008D737A" w:rsidRPr="00EC3F5B">
              <w:rPr>
                <w:b w:val="0"/>
                <w:bCs w:val="0"/>
                <w:i/>
                <w:iCs/>
                <w:sz w:val="26"/>
                <w:szCs w:val="26"/>
                <w:lang w:val="vi-VN"/>
              </w:rPr>
              <w:t xml:space="preserve">, ngày </w:t>
            </w:r>
            <w:r w:rsidR="00D957F6">
              <w:rPr>
                <w:b w:val="0"/>
                <w:bCs w:val="0"/>
                <w:i/>
                <w:iCs/>
                <w:sz w:val="26"/>
                <w:szCs w:val="26"/>
              </w:rPr>
              <w:t>24</w:t>
            </w:r>
            <w:r w:rsidR="008D737A" w:rsidRPr="00EC3F5B">
              <w:rPr>
                <w:b w:val="0"/>
                <w:bCs w:val="0"/>
                <w:i/>
                <w:iCs/>
                <w:sz w:val="26"/>
                <w:szCs w:val="26"/>
                <w:lang w:val="vi-VN"/>
              </w:rPr>
              <w:t xml:space="preserve"> tháng </w:t>
            </w:r>
            <w:r w:rsidR="00EF3FE1">
              <w:rPr>
                <w:b w:val="0"/>
                <w:bCs w:val="0"/>
                <w:i/>
                <w:iCs/>
                <w:sz w:val="26"/>
                <w:szCs w:val="26"/>
              </w:rPr>
              <w:t>5</w:t>
            </w:r>
            <w:r w:rsidR="00F5698E" w:rsidRPr="00EC3F5B">
              <w:rPr>
                <w:b w:val="0"/>
                <w:bCs w:val="0"/>
                <w:i/>
                <w:iCs/>
                <w:sz w:val="26"/>
                <w:szCs w:val="26"/>
              </w:rPr>
              <w:t xml:space="preserve"> </w:t>
            </w:r>
            <w:r w:rsidR="008D737A" w:rsidRPr="00EC3F5B">
              <w:rPr>
                <w:b w:val="0"/>
                <w:bCs w:val="0"/>
                <w:i/>
                <w:iCs/>
                <w:sz w:val="26"/>
                <w:szCs w:val="26"/>
                <w:lang w:val="vi-VN"/>
              </w:rPr>
              <w:t>năm 202</w:t>
            </w:r>
            <w:r w:rsidR="006E0A1E" w:rsidRPr="00EC3F5B">
              <w:rPr>
                <w:b w:val="0"/>
                <w:bCs w:val="0"/>
                <w:i/>
                <w:iCs/>
                <w:sz w:val="26"/>
                <w:szCs w:val="26"/>
              </w:rPr>
              <w:t>4</w:t>
            </w:r>
          </w:p>
        </w:tc>
      </w:tr>
    </w:tbl>
    <w:p w14:paraId="439CA455" w14:textId="77777777" w:rsidR="008D737A" w:rsidRPr="00EC3F5B" w:rsidRDefault="008D737A" w:rsidP="00673C50">
      <w:pPr>
        <w:tabs>
          <w:tab w:val="center" w:pos="1680"/>
          <w:tab w:val="center" w:pos="6240"/>
        </w:tabs>
        <w:spacing w:line="276" w:lineRule="auto"/>
        <w:rPr>
          <w:rFonts w:ascii="Times New Roman" w:hAnsi="Times New Roman"/>
          <w:b/>
        </w:rPr>
      </w:pPr>
    </w:p>
    <w:p w14:paraId="6B593774" w14:textId="77777777" w:rsidR="00827561" w:rsidRPr="00EC3F5B" w:rsidRDefault="00827561" w:rsidP="000C5E39">
      <w:pPr>
        <w:tabs>
          <w:tab w:val="left" w:pos="851"/>
          <w:tab w:val="center" w:pos="1440"/>
          <w:tab w:val="center" w:pos="1680"/>
          <w:tab w:val="center" w:pos="6240"/>
        </w:tabs>
        <w:jc w:val="center"/>
        <w:rPr>
          <w:rFonts w:ascii="Times New Roman" w:hAnsi="Times New Roman"/>
          <w:b/>
          <w:szCs w:val="28"/>
          <w:lang w:val="vi-VN"/>
        </w:rPr>
      </w:pPr>
    </w:p>
    <w:p w14:paraId="58B15087" w14:textId="77777777" w:rsidR="00165EA5" w:rsidRPr="00EC3F5B" w:rsidRDefault="00165EA5" w:rsidP="00165EA5">
      <w:pPr>
        <w:jc w:val="center"/>
        <w:rPr>
          <w:rFonts w:ascii="Times New Roman" w:hAnsi="Times New Roman"/>
          <w:b/>
          <w:szCs w:val="28"/>
          <w:shd w:val="clear" w:color="auto" w:fill="FFFFFF"/>
        </w:rPr>
      </w:pPr>
      <w:r w:rsidRPr="00EC3F5B">
        <w:rPr>
          <w:rFonts w:ascii="Times New Roman" w:hAnsi="Times New Roman"/>
          <w:b/>
          <w:szCs w:val="28"/>
          <w:shd w:val="clear" w:color="auto" w:fill="FFFFFF"/>
        </w:rPr>
        <w:t>QUYẾT ĐỊNH</w:t>
      </w:r>
    </w:p>
    <w:p w14:paraId="256B40C2" w14:textId="77777777" w:rsidR="00165EA5" w:rsidRPr="00EC3F5B" w:rsidRDefault="00165EA5" w:rsidP="00165EA5">
      <w:pPr>
        <w:jc w:val="center"/>
        <w:rPr>
          <w:rFonts w:ascii="Times New Roman" w:hAnsi="Times New Roman"/>
          <w:b/>
          <w:bCs/>
          <w:spacing w:val="-4"/>
          <w:szCs w:val="28"/>
        </w:rPr>
      </w:pPr>
      <w:r w:rsidRPr="00EC3F5B">
        <w:rPr>
          <w:rFonts w:ascii="Times New Roman" w:hAnsi="Times New Roman"/>
          <w:b/>
          <w:bCs/>
          <w:spacing w:val="-4"/>
          <w:szCs w:val="28"/>
          <w:lang w:val="vi-VN"/>
        </w:rPr>
        <w:t xml:space="preserve">Ban hành </w:t>
      </w:r>
      <w:r w:rsidRPr="00EC3F5B">
        <w:rPr>
          <w:rFonts w:ascii="Times New Roman" w:hAnsi="Times New Roman"/>
          <w:b/>
          <w:bCs/>
          <w:spacing w:val="-4"/>
          <w:szCs w:val="28"/>
        </w:rPr>
        <w:t>Q</w:t>
      </w:r>
      <w:r w:rsidRPr="00EC3F5B">
        <w:rPr>
          <w:rFonts w:ascii="Times New Roman" w:hAnsi="Times New Roman"/>
          <w:b/>
          <w:bCs/>
          <w:spacing w:val="-4"/>
          <w:szCs w:val="28"/>
          <w:lang w:val="vi-VN"/>
        </w:rPr>
        <w:t>uy định về chức năng, nhiệm vụ, quyền hạn và tổ chức</w:t>
      </w:r>
    </w:p>
    <w:p w14:paraId="1EA013AB" w14:textId="77777777" w:rsidR="00165EA5" w:rsidRPr="00EC3F5B" w:rsidRDefault="00165EA5" w:rsidP="00165EA5">
      <w:pPr>
        <w:jc w:val="center"/>
        <w:rPr>
          <w:rFonts w:ascii="Times New Roman" w:hAnsi="Times New Roman"/>
          <w:b/>
          <w:bCs/>
          <w:spacing w:val="-4"/>
          <w:szCs w:val="28"/>
        </w:rPr>
      </w:pPr>
      <w:r w:rsidRPr="00EC3F5B">
        <w:rPr>
          <w:rFonts w:ascii="Times New Roman" w:hAnsi="Times New Roman"/>
          <w:b/>
          <w:bCs/>
          <w:spacing w:val="-4"/>
          <w:szCs w:val="28"/>
          <w:lang w:val="vi-VN"/>
        </w:rPr>
        <w:t xml:space="preserve"> của </w:t>
      </w:r>
      <w:r w:rsidR="00DE0B7A" w:rsidRPr="00EC3F5B">
        <w:rPr>
          <w:rFonts w:ascii="Times New Roman" w:hAnsi="Times New Roman"/>
          <w:b/>
          <w:bCs/>
          <w:kern w:val="36"/>
          <w:szCs w:val="28"/>
        </w:rPr>
        <w:t>Phòng Kinh tế</w:t>
      </w:r>
      <w:r w:rsidRPr="00EC3F5B">
        <w:rPr>
          <w:rFonts w:ascii="Times New Roman" w:hAnsi="Times New Roman"/>
          <w:b/>
          <w:bCs/>
          <w:spacing w:val="-4"/>
          <w:szCs w:val="28"/>
        </w:rPr>
        <w:t xml:space="preserve"> thuộc Ủy ban nhân dân</w:t>
      </w:r>
      <w:r w:rsidRPr="00EC3F5B">
        <w:rPr>
          <w:rFonts w:ascii="Times New Roman" w:hAnsi="Times New Roman"/>
          <w:b/>
          <w:bCs/>
          <w:spacing w:val="-4"/>
          <w:szCs w:val="28"/>
          <w:lang w:val="vi-VN"/>
        </w:rPr>
        <w:t xml:space="preserve"> huyện</w:t>
      </w:r>
      <w:r w:rsidR="00F122A3" w:rsidRPr="00EC3F5B">
        <w:rPr>
          <w:rFonts w:ascii="Times New Roman" w:hAnsi="Times New Roman"/>
          <w:b/>
          <w:bCs/>
          <w:spacing w:val="-4"/>
          <w:szCs w:val="28"/>
        </w:rPr>
        <w:t xml:space="preserve"> Cần Giờ</w:t>
      </w:r>
    </w:p>
    <w:p w14:paraId="7E1F3BA4" w14:textId="77777777" w:rsidR="00165EA5" w:rsidRPr="00EC3F5B" w:rsidRDefault="002A5766" w:rsidP="000C5E39">
      <w:pPr>
        <w:jc w:val="center"/>
        <w:rPr>
          <w:rFonts w:ascii="Times New Roman" w:hAnsi="Times New Roman"/>
          <w:b/>
          <w:bCs/>
          <w:spacing w:val="-4"/>
          <w:szCs w:val="28"/>
        </w:rPr>
      </w:pPr>
      <w:r w:rsidRPr="00EC3F5B">
        <w:rPr>
          <w:rFonts w:ascii="Times New Roman" w:hAnsi="Times New Roman"/>
          <w:noProof/>
          <w:szCs w:val="28"/>
        </w:rPr>
        <mc:AlternateContent>
          <mc:Choice Requires="wps">
            <w:drawing>
              <wp:anchor distT="0" distB="0" distL="114300" distR="114300" simplePos="0" relativeHeight="251660288" behindDoc="0" locked="0" layoutInCell="1" allowOverlap="1" wp14:anchorId="2CF51099" wp14:editId="508A995E">
                <wp:simplePos x="0" y="0"/>
                <wp:positionH relativeFrom="column">
                  <wp:posOffset>2244090</wp:posOffset>
                </wp:positionH>
                <wp:positionV relativeFrom="paragraph">
                  <wp:posOffset>60960</wp:posOffset>
                </wp:positionV>
                <wp:extent cx="1295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E6759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pt,4.8pt" to="278.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o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RbT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"/>
            </w:pict>
          </mc:Fallback>
        </mc:AlternateContent>
      </w:r>
    </w:p>
    <w:p w14:paraId="0F400F72" w14:textId="77777777" w:rsidR="008D737A" w:rsidRPr="00EC3F5B" w:rsidRDefault="008D737A" w:rsidP="003B1DAE">
      <w:pPr>
        <w:pStyle w:val="Heading1"/>
        <w:spacing w:before="480" w:after="480"/>
        <w:jc w:val="center"/>
        <w:rPr>
          <w:rFonts w:ascii="Times New Roman" w:hAnsi="Times New Roman"/>
          <w:szCs w:val="28"/>
          <w:lang w:val="vi-VN"/>
        </w:rPr>
      </w:pPr>
      <w:r w:rsidRPr="00EC3F5B">
        <w:rPr>
          <w:rFonts w:ascii="Times New Roman" w:hAnsi="Times New Roman"/>
          <w:szCs w:val="28"/>
          <w:lang w:val="vi-VN"/>
        </w:rPr>
        <w:t xml:space="preserve">ỦY BAN NHÂN DÂN </w:t>
      </w:r>
      <w:r w:rsidR="00414CAD" w:rsidRPr="00EC3F5B">
        <w:rPr>
          <w:rFonts w:ascii="Times New Roman" w:hAnsi="Times New Roman"/>
          <w:szCs w:val="28"/>
        </w:rPr>
        <w:t>HUYỆN CẦN GIỜ</w:t>
      </w:r>
    </w:p>
    <w:p w14:paraId="279D4E79" w14:textId="77777777" w:rsidR="00DB40B6" w:rsidRPr="00A32A16" w:rsidRDefault="00BC108F" w:rsidP="003D48E2">
      <w:pPr>
        <w:tabs>
          <w:tab w:val="left" w:pos="720"/>
          <w:tab w:val="center" w:pos="1440"/>
          <w:tab w:val="center" w:pos="1680"/>
          <w:tab w:val="center" w:pos="6240"/>
        </w:tabs>
        <w:spacing w:before="120" w:after="120"/>
        <w:ind w:firstLine="709"/>
        <w:jc w:val="both"/>
        <w:rPr>
          <w:rFonts w:ascii="Times New Roman" w:hAnsi="Times New Roman"/>
          <w:i/>
          <w:szCs w:val="28"/>
          <w:lang w:val="vi-VN"/>
        </w:rPr>
      </w:pPr>
      <w:r w:rsidRPr="00EC3F5B">
        <w:rPr>
          <w:rFonts w:ascii="Times New Roman" w:hAnsi="Times New Roman"/>
          <w:i/>
          <w:szCs w:val="28"/>
          <w:lang w:val="vi-VN"/>
        </w:rPr>
        <w:t>Căn cứ Luật Tổ chức chính quyền địa ph</w:t>
      </w:r>
      <w:r w:rsidR="00887FBB" w:rsidRPr="00EC3F5B">
        <w:rPr>
          <w:rFonts w:ascii="Times New Roman" w:hAnsi="Times New Roman"/>
          <w:i/>
          <w:szCs w:val="28"/>
          <w:lang w:val="vi-VN"/>
        </w:rPr>
        <w:t>ương ngày 19 tháng 6 năm 2015;</w:t>
      </w:r>
      <w:r w:rsidRPr="00EC3F5B">
        <w:rPr>
          <w:rFonts w:ascii="Times New Roman" w:hAnsi="Times New Roman"/>
          <w:i/>
          <w:szCs w:val="28"/>
          <w:lang w:val="vi-VN"/>
        </w:rPr>
        <w:t xml:space="preserve"> Luật </w:t>
      </w:r>
      <w:r w:rsidR="009A2359" w:rsidRPr="00A32A16">
        <w:rPr>
          <w:rFonts w:ascii="Times New Roman" w:hAnsi="Times New Roman"/>
          <w:i/>
          <w:szCs w:val="28"/>
          <w:lang w:val="vi-VN"/>
        </w:rPr>
        <w:t xml:space="preserve">Sửa </w:t>
      </w:r>
      <w:r w:rsidRPr="00A32A16">
        <w:rPr>
          <w:rFonts w:ascii="Times New Roman" w:hAnsi="Times New Roman"/>
          <w:i/>
          <w:szCs w:val="28"/>
          <w:lang w:val="vi-VN"/>
        </w:rPr>
        <w:t>đổi, bổ sung một số điều của Luật Tổ chức Chính phủ và Luật Tổ chức chính quyền địa phương ngày 22 tháng 11 năm 2019;</w:t>
      </w:r>
    </w:p>
    <w:p w14:paraId="58D84B6D" w14:textId="77777777" w:rsidR="00DB40B6" w:rsidRPr="00A32A16" w:rsidRDefault="00BC108F" w:rsidP="00BD50F7">
      <w:pPr>
        <w:tabs>
          <w:tab w:val="left" w:pos="720"/>
          <w:tab w:val="center" w:pos="1440"/>
          <w:tab w:val="center" w:pos="1680"/>
          <w:tab w:val="center" w:pos="6240"/>
        </w:tabs>
        <w:spacing w:before="120" w:after="120"/>
        <w:ind w:firstLine="709"/>
        <w:jc w:val="both"/>
        <w:rPr>
          <w:rFonts w:ascii="Times New Roman" w:hAnsi="Times New Roman"/>
          <w:i/>
          <w:szCs w:val="28"/>
          <w:lang w:val="vi-VN"/>
        </w:rPr>
      </w:pPr>
      <w:r w:rsidRPr="00A32A16">
        <w:rPr>
          <w:rFonts w:ascii="Times New Roman" w:hAnsi="Times New Roman"/>
          <w:i/>
          <w:szCs w:val="28"/>
          <w:lang w:val="vi-VN"/>
        </w:rPr>
        <w:t>Căn cứ Luật Ban hành văn bản quy phạm pháp luật ngày 22 tháng 6</w:t>
      </w:r>
      <w:r w:rsidR="00DB40B6" w:rsidRPr="00A32A16">
        <w:rPr>
          <w:rFonts w:ascii="Times New Roman" w:hAnsi="Times New Roman"/>
          <w:i/>
          <w:szCs w:val="28"/>
        </w:rPr>
        <w:t xml:space="preserve"> </w:t>
      </w:r>
      <w:r w:rsidRPr="00A32A16">
        <w:rPr>
          <w:rFonts w:ascii="Times New Roman" w:hAnsi="Times New Roman"/>
          <w:i/>
          <w:szCs w:val="28"/>
          <w:lang w:val="vi-VN"/>
        </w:rPr>
        <w:t>năm 2015</w:t>
      </w:r>
      <w:r w:rsidR="00887FBB" w:rsidRPr="00A32A16">
        <w:rPr>
          <w:rFonts w:ascii="Times New Roman" w:hAnsi="Times New Roman"/>
          <w:i/>
          <w:szCs w:val="28"/>
        </w:rPr>
        <w:t xml:space="preserve">; </w:t>
      </w:r>
      <w:r w:rsidRPr="00A32A16">
        <w:rPr>
          <w:rFonts w:ascii="Times New Roman" w:hAnsi="Times New Roman"/>
          <w:i/>
          <w:szCs w:val="28"/>
          <w:lang w:val="vi-VN"/>
        </w:rPr>
        <w:t xml:space="preserve">Luật </w:t>
      </w:r>
      <w:r w:rsidR="004C16A7" w:rsidRPr="00A32A16">
        <w:rPr>
          <w:rFonts w:ascii="Times New Roman" w:hAnsi="Times New Roman"/>
          <w:i/>
          <w:szCs w:val="28"/>
          <w:lang w:val="vi-VN"/>
        </w:rPr>
        <w:t xml:space="preserve">Sửa </w:t>
      </w:r>
      <w:r w:rsidRPr="00A32A16">
        <w:rPr>
          <w:rFonts w:ascii="Times New Roman" w:hAnsi="Times New Roman"/>
          <w:i/>
          <w:szCs w:val="28"/>
          <w:lang w:val="vi-VN"/>
        </w:rPr>
        <w:t>đổi, bổ sung một số điều của Luật Ban hành văn bản quy phạm pháp luật ngày 18 tháng 6 năm 2020;</w:t>
      </w:r>
    </w:p>
    <w:p w14:paraId="7CD27BC5" w14:textId="77777777" w:rsidR="00DE0B7A" w:rsidRPr="00A32A16" w:rsidRDefault="00DE0B7A" w:rsidP="00BD50F7">
      <w:pPr>
        <w:tabs>
          <w:tab w:val="left" w:pos="720"/>
          <w:tab w:val="center" w:pos="1440"/>
          <w:tab w:val="center" w:pos="1680"/>
          <w:tab w:val="center" w:pos="6240"/>
        </w:tabs>
        <w:spacing w:before="120" w:after="120"/>
        <w:ind w:firstLine="709"/>
        <w:jc w:val="both"/>
        <w:rPr>
          <w:rFonts w:ascii="Times New Roman" w:hAnsi="Times New Roman"/>
          <w:i/>
          <w:szCs w:val="28"/>
          <w:lang w:val="vi-VN"/>
        </w:rPr>
      </w:pPr>
      <w:r w:rsidRPr="00A32A16">
        <w:rPr>
          <w:rFonts w:ascii="Times New Roman" w:hAnsi="Times New Roman"/>
          <w:i/>
          <w:szCs w:val="28"/>
          <w:lang w:val="vi-VN"/>
        </w:rPr>
        <w:t>Căn cứ Luật Điện lực ngày 03 tháng 12 năm 2004; Luật Sửa đổi, bổ sung một số điều của Luật Điện lực ngày 20 tháng 11 năm 2012; Luật Sửa đổi, bổ sung một số điều của Luật Đầu t</w:t>
      </w:r>
      <w:r w:rsidRPr="00A32A16">
        <w:rPr>
          <w:rFonts w:ascii="Times New Roman" w:hAnsi="Times New Roman" w:hint="eastAsia"/>
          <w:i/>
          <w:szCs w:val="28"/>
          <w:lang w:val="vi-VN"/>
        </w:rPr>
        <w:t>ư</w:t>
      </w:r>
      <w:r w:rsidRPr="00A32A16">
        <w:rPr>
          <w:rFonts w:ascii="Times New Roman" w:hAnsi="Times New Roman"/>
          <w:i/>
          <w:szCs w:val="28"/>
          <w:lang w:val="vi-VN"/>
        </w:rPr>
        <w:t xml:space="preserve"> công, Luật Đầu t</w:t>
      </w:r>
      <w:r w:rsidRPr="00A32A16">
        <w:rPr>
          <w:rFonts w:ascii="Times New Roman" w:hAnsi="Times New Roman" w:hint="eastAsia"/>
          <w:i/>
          <w:szCs w:val="28"/>
          <w:lang w:val="vi-VN"/>
        </w:rPr>
        <w:t>ư</w:t>
      </w:r>
      <w:r w:rsidRPr="00A32A16">
        <w:rPr>
          <w:rFonts w:ascii="Times New Roman" w:hAnsi="Times New Roman"/>
          <w:i/>
          <w:szCs w:val="28"/>
          <w:lang w:val="vi-VN"/>
        </w:rPr>
        <w:t xml:space="preserve"> theo ph</w:t>
      </w:r>
      <w:r w:rsidRPr="00A32A16">
        <w:rPr>
          <w:rFonts w:ascii="Times New Roman" w:hAnsi="Times New Roman" w:hint="eastAsia"/>
          <w:i/>
          <w:szCs w:val="28"/>
          <w:lang w:val="vi-VN"/>
        </w:rPr>
        <w:t>ươ</w:t>
      </w:r>
      <w:r w:rsidRPr="00A32A16">
        <w:rPr>
          <w:rFonts w:ascii="Times New Roman" w:hAnsi="Times New Roman"/>
          <w:i/>
          <w:szCs w:val="28"/>
          <w:lang w:val="vi-VN"/>
        </w:rPr>
        <w:t>ng thức đối tác công t</w:t>
      </w:r>
      <w:r w:rsidRPr="00A32A16">
        <w:rPr>
          <w:rFonts w:ascii="Times New Roman" w:hAnsi="Times New Roman" w:hint="eastAsia"/>
          <w:i/>
          <w:szCs w:val="28"/>
          <w:lang w:val="vi-VN"/>
        </w:rPr>
        <w:t>ư</w:t>
      </w:r>
      <w:r w:rsidRPr="00A32A16">
        <w:rPr>
          <w:rFonts w:ascii="Times New Roman" w:hAnsi="Times New Roman"/>
          <w:i/>
          <w:szCs w:val="28"/>
          <w:lang w:val="vi-VN"/>
        </w:rPr>
        <w:t>, Luật Đầu t</w:t>
      </w:r>
      <w:r w:rsidRPr="00A32A16">
        <w:rPr>
          <w:rFonts w:ascii="Times New Roman" w:hAnsi="Times New Roman" w:hint="eastAsia"/>
          <w:i/>
          <w:szCs w:val="28"/>
          <w:lang w:val="vi-VN"/>
        </w:rPr>
        <w:t>ư</w:t>
      </w:r>
      <w:r w:rsidRPr="00A32A16">
        <w:rPr>
          <w:rFonts w:ascii="Times New Roman" w:hAnsi="Times New Roman"/>
          <w:i/>
          <w:szCs w:val="28"/>
          <w:lang w:val="vi-VN"/>
        </w:rPr>
        <w:t>, Luật Nhà ở, Luật Đấu thầu, Luật Điện lực, Luật Doanh nghiệp, Luật Thuế tiêu thụ đặc biệt và Luật Thi hành án dân sự ngày 11 tháng 01 năm 2022;</w:t>
      </w:r>
    </w:p>
    <w:p w14:paraId="31E33957" w14:textId="77777777" w:rsidR="00BC108F" w:rsidRPr="00A32A16" w:rsidRDefault="00BC108F" w:rsidP="00BD50F7">
      <w:pPr>
        <w:tabs>
          <w:tab w:val="left" w:pos="720"/>
          <w:tab w:val="center" w:pos="1440"/>
          <w:tab w:val="center" w:pos="1680"/>
          <w:tab w:val="center" w:pos="6240"/>
        </w:tabs>
        <w:spacing w:before="120" w:after="120"/>
        <w:ind w:firstLine="709"/>
        <w:jc w:val="both"/>
        <w:rPr>
          <w:rFonts w:ascii="Times New Roman" w:hAnsi="Times New Roman"/>
          <w:i/>
          <w:szCs w:val="28"/>
          <w:lang w:val="vi-VN"/>
        </w:rPr>
      </w:pPr>
      <w:r w:rsidRPr="00A32A16">
        <w:rPr>
          <w:rFonts w:ascii="Times New Roman" w:hAnsi="Times New Roman"/>
          <w:i/>
          <w:szCs w:val="28"/>
          <w:lang w:val="vi-VN"/>
        </w:rPr>
        <w:t>Căn cứ Nghị định số 37/2014/NĐ-CP ngày 05 tháng 5 năm 2014 của Chính phủ quy định tổ chức các cơ quan chuyên môn thuộc Ủy ban nhân dân huyện, quận, thị xã, thành phố thuộc tỉnh</w:t>
      </w:r>
      <w:r w:rsidR="001410E1" w:rsidRPr="00A32A16">
        <w:rPr>
          <w:rFonts w:ascii="Times New Roman" w:hAnsi="Times New Roman"/>
          <w:i/>
          <w:szCs w:val="28"/>
        </w:rPr>
        <w:t xml:space="preserve">; </w:t>
      </w:r>
      <w:r w:rsidRPr="00A32A16">
        <w:rPr>
          <w:rFonts w:ascii="Times New Roman" w:hAnsi="Times New Roman"/>
          <w:i/>
          <w:szCs w:val="28"/>
          <w:lang w:val="vi-VN"/>
        </w:rPr>
        <w:t>Nghị định số 108/2020/NĐ-CP</w:t>
      </w:r>
      <w:r w:rsidR="00DB40B6" w:rsidRPr="00A32A16">
        <w:rPr>
          <w:rFonts w:ascii="Times New Roman" w:hAnsi="Times New Roman"/>
          <w:i/>
          <w:szCs w:val="28"/>
        </w:rPr>
        <w:t xml:space="preserve"> </w:t>
      </w:r>
      <w:r w:rsidRPr="00A32A16">
        <w:rPr>
          <w:rFonts w:ascii="Times New Roman" w:hAnsi="Times New Roman"/>
          <w:i/>
          <w:szCs w:val="28"/>
          <w:lang w:val="vi-VN"/>
        </w:rPr>
        <w:t>ngày 14 tháng 9 năm 2020 của Chính phủ sửa đổi, bổ sung một số điều của</w:t>
      </w:r>
      <w:r w:rsidR="00DB40B6" w:rsidRPr="00A32A16">
        <w:rPr>
          <w:rFonts w:ascii="Times New Roman" w:hAnsi="Times New Roman"/>
          <w:i/>
          <w:szCs w:val="28"/>
          <w:lang w:val="vi-VN"/>
        </w:rPr>
        <w:t xml:space="preserve"> </w:t>
      </w:r>
      <w:r w:rsidRPr="00A32A16">
        <w:rPr>
          <w:rFonts w:ascii="Times New Roman" w:hAnsi="Times New Roman"/>
          <w:i/>
          <w:szCs w:val="28"/>
          <w:lang w:val="vi-VN"/>
        </w:rPr>
        <w:t>Nghị định số 37/2014/NĐ-CP ngày 05 tháng 5 năm 2014 của Chính phủ</w:t>
      </w:r>
      <w:r w:rsidR="00EF3FE1" w:rsidRPr="00A32A16">
        <w:rPr>
          <w:rFonts w:ascii="Times New Roman" w:hAnsi="Times New Roman"/>
          <w:i/>
          <w:szCs w:val="28"/>
        </w:rPr>
        <w:t xml:space="preserve"> </w:t>
      </w:r>
      <w:r w:rsidR="00EF3FE1" w:rsidRPr="00A32A16">
        <w:rPr>
          <w:rFonts w:ascii="Times New Roman" w:hAnsi="Times New Roman"/>
          <w:i/>
          <w:szCs w:val="28"/>
          <w:lang w:val="vi-VN"/>
        </w:rPr>
        <w:t>quy định tổ chức các cơ quan chuyên môn thuộc Ủy ban nhân dân huyện, quận, thị xã, thành phố thuộc tỉnh</w:t>
      </w:r>
      <w:r w:rsidRPr="00A32A16">
        <w:rPr>
          <w:rFonts w:ascii="Times New Roman" w:hAnsi="Times New Roman"/>
          <w:i/>
          <w:szCs w:val="28"/>
          <w:lang w:val="vi-VN"/>
        </w:rPr>
        <w:t>;</w:t>
      </w:r>
    </w:p>
    <w:p w14:paraId="751B9359" w14:textId="77777777" w:rsidR="0007125F" w:rsidRPr="00A32A16" w:rsidRDefault="00FF4260" w:rsidP="0007125F">
      <w:pPr>
        <w:spacing w:before="120" w:after="120"/>
        <w:ind w:firstLine="709"/>
        <w:jc w:val="both"/>
        <w:rPr>
          <w:rFonts w:ascii="Times New Roman" w:hAnsi="Times New Roman"/>
          <w:i/>
          <w:szCs w:val="28"/>
        </w:rPr>
      </w:pPr>
      <w:r w:rsidRPr="00A32A16">
        <w:rPr>
          <w:rFonts w:ascii="Times New Roman" w:hAnsi="Times New Roman"/>
          <w:i/>
          <w:szCs w:val="28"/>
        </w:rPr>
        <w:t>Căn cứ Nghị định số 34/2016/NĐ-CP</w:t>
      </w:r>
      <w:r w:rsidR="00DB40B6" w:rsidRPr="00A32A16">
        <w:rPr>
          <w:rFonts w:ascii="Times New Roman" w:hAnsi="Times New Roman"/>
          <w:i/>
          <w:szCs w:val="28"/>
        </w:rPr>
        <w:t xml:space="preserve"> ngày 14 tháng 5 năm 2016 của  </w:t>
      </w:r>
      <w:r w:rsidRPr="00A32A16">
        <w:rPr>
          <w:rFonts w:ascii="Times New Roman" w:hAnsi="Times New Roman"/>
          <w:i/>
          <w:szCs w:val="28"/>
        </w:rPr>
        <w:t>Chính phủ quy định chi tiết một số điều và biện pháp thi hành Luật Ban hành văn bản quy phạm pháp luật</w:t>
      </w:r>
      <w:r w:rsidR="001410E1" w:rsidRPr="00A32A16">
        <w:rPr>
          <w:rFonts w:ascii="Times New Roman" w:hAnsi="Times New Roman"/>
          <w:i/>
          <w:szCs w:val="28"/>
        </w:rPr>
        <w:t>;</w:t>
      </w:r>
      <w:r w:rsidRPr="00A32A16">
        <w:rPr>
          <w:rFonts w:ascii="Times New Roman" w:hAnsi="Times New Roman"/>
          <w:i/>
          <w:szCs w:val="28"/>
        </w:rPr>
        <w:t xml:space="preserve">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3DF0A7E1" w14:textId="77777777" w:rsidR="00B07329" w:rsidRPr="00A32A16" w:rsidRDefault="00B07329" w:rsidP="00B07329">
      <w:pPr>
        <w:spacing w:before="120"/>
        <w:ind w:firstLine="709"/>
        <w:jc w:val="both"/>
        <w:rPr>
          <w:rFonts w:ascii="Times New Roman" w:hAnsi="Times New Roman"/>
          <w:i/>
          <w:iCs/>
        </w:rPr>
      </w:pPr>
      <w:r w:rsidRPr="00A32A16">
        <w:rPr>
          <w:rFonts w:ascii="Times New Roman" w:hAnsi="Times New Roman"/>
          <w:i/>
          <w:iCs/>
        </w:rPr>
        <w:t xml:space="preserve">Căn cứ Quyết định số 09/2024/QĐ-UBND ngày 05 tháng </w:t>
      </w:r>
      <w:r w:rsidR="00EF3FE1" w:rsidRPr="00A32A16">
        <w:rPr>
          <w:rFonts w:ascii="Times New Roman" w:hAnsi="Times New Roman"/>
          <w:i/>
          <w:iCs/>
        </w:rPr>
        <w:t>3 năm 2024 của Ủy ban nhân dân T</w:t>
      </w:r>
      <w:r w:rsidRPr="00A32A16">
        <w:rPr>
          <w:rFonts w:ascii="Times New Roman" w:hAnsi="Times New Roman"/>
          <w:i/>
          <w:iCs/>
        </w:rPr>
        <w:t xml:space="preserve">hành phố </w:t>
      </w:r>
      <w:r w:rsidR="00EF3FE1" w:rsidRPr="00A32A16">
        <w:rPr>
          <w:rFonts w:ascii="Times New Roman" w:hAnsi="Times New Roman"/>
          <w:i/>
          <w:iCs/>
        </w:rPr>
        <w:t xml:space="preserve">Hồ Chí Minh </w:t>
      </w:r>
      <w:r w:rsidRPr="00A32A16">
        <w:rPr>
          <w:rFonts w:ascii="Times New Roman" w:hAnsi="Times New Roman"/>
          <w:i/>
          <w:iCs/>
        </w:rPr>
        <w:t>về ban hành quy định về hướng dẫn chức năng, nhiệm vụ, quyền hạn và tổ chức (quy chế mẫu) của Phòng Kinh tế thuộc Ủy ban nhân dân quận - huyện;</w:t>
      </w:r>
    </w:p>
    <w:p w14:paraId="546547F7" w14:textId="77777777" w:rsidR="005F41CD" w:rsidRPr="00A32A16" w:rsidRDefault="005F41CD" w:rsidP="005F41CD">
      <w:pPr>
        <w:tabs>
          <w:tab w:val="left" w:pos="720"/>
          <w:tab w:val="center" w:pos="1440"/>
          <w:tab w:val="center" w:pos="1680"/>
          <w:tab w:val="center" w:pos="6240"/>
        </w:tabs>
        <w:spacing w:before="120" w:after="120"/>
        <w:ind w:firstLine="720"/>
        <w:jc w:val="both"/>
        <w:rPr>
          <w:rFonts w:ascii="Times New Roman" w:hAnsi="Times New Roman"/>
          <w:i/>
          <w:szCs w:val="28"/>
        </w:rPr>
      </w:pPr>
      <w:r w:rsidRPr="00A32A16">
        <w:rPr>
          <w:rFonts w:ascii="Times New Roman" w:hAnsi="Times New Roman"/>
          <w:i/>
          <w:szCs w:val="28"/>
          <w:lang w:val="vi-VN"/>
        </w:rPr>
        <w:lastRenderedPageBreak/>
        <w:t xml:space="preserve">Theo đề nghị của </w:t>
      </w:r>
      <w:r w:rsidRPr="00A32A16">
        <w:rPr>
          <w:rFonts w:ascii="Times New Roman" w:hAnsi="Times New Roman"/>
          <w:i/>
          <w:szCs w:val="28"/>
        </w:rPr>
        <w:t xml:space="preserve">Trưởng </w:t>
      </w:r>
      <w:r w:rsidR="006F2CAD" w:rsidRPr="00A32A16">
        <w:rPr>
          <w:rFonts w:ascii="Times New Roman" w:hAnsi="Times New Roman"/>
          <w:i/>
          <w:szCs w:val="28"/>
        </w:rPr>
        <w:t>P</w:t>
      </w:r>
      <w:r w:rsidRPr="00A32A16">
        <w:rPr>
          <w:rFonts w:ascii="Times New Roman" w:hAnsi="Times New Roman"/>
          <w:i/>
          <w:szCs w:val="28"/>
        </w:rPr>
        <w:t xml:space="preserve">hòng Nội vụ </w:t>
      </w:r>
      <w:r w:rsidRPr="00A32A16">
        <w:rPr>
          <w:rFonts w:ascii="Times New Roman" w:hAnsi="Times New Roman"/>
          <w:i/>
          <w:szCs w:val="28"/>
          <w:lang w:val="vi-VN"/>
        </w:rPr>
        <w:t>tại Tờ trình số</w:t>
      </w:r>
      <w:r w:rsidR="00EF3FE1" w:rsidRPr="00A32A16">
        <w:rPr>
          <w:rFonts w:ascii="Times New Roman" w:hAnsi="Times New Roman"/>
          <w:i/>
          <w:szCs w:val="28"/>
        </w:rPr>
        <w:t xml:space="preserve"> </w:t>
      </w:r>
      <w:r w:rsidR="00BF0C80" w:rsidRPr="00A32A16">
        <w:rPr>
          <w:rFonts w:ascii="Times New Roman" w:hAnsi="Times New Roman"/>
          <w:i/>
          <w:szCs w:val="28"/>
        </w:rPr>
        <w:t>1057</w:t>
      </w:r>
      <w:r w:rsidRPr="00A32A16">
        <w:rPr>
          <w:rFonts w:ascii="Times New Roman" w:hAnsi="Times New Roman"/>
          <w:i/>
          <w:szCs w:val="28"/>
          <w:lang w:val="vi-VN"/>
        </w:rPr>
        <w:t>/TTr-</w:t>
      </w:r>
      <w:r w:rsidRPr="00A32A16">
        <w:rPr>
          <w:rFonts w:ascii="Times New Roman" w:hAnsi="Times New Roman"/>
          <w:i/>
          <w:szCs w:val="28"/>
        </w:rPr>
        <w:t xml:space="preserve">NV </w:t>
      </w:r>
      <w:r w:rsidRPr="00A32A16">
        <w:rPr>
          <w:rFonts w:ascii="Times New Roman" w:hAnsi="Times New Roman"/>
          <w:i/>
          <w:szCs w:val="28"/>
          <w:lang w:val="vi-VN"/>
        </w:rPr>
        <w:t>ngày</w:t>
      </w:r>
      <w:r w:rsidR="00AE0169" w:rsidRPr="00A32A16">
        <w:rPr>
          <w:rFonts w:ascii="Times New Roman" w:hAnsi="Times New Roman"/>
          <w:i/>
          <w:szCs w:val="28"/>
        </w:rPr>
        <w:t xml:space="preserve"> </w:t>
      </w:r>
      <w:r w:rsidR="00C34ED9" w:rsidRPr="00A32A16">
        <w:rPr>
          <w:rFonts w:ascii="Times New Roman" w:hAnsi="Times New Roman"/>
          <w:i/>
          <w:szCs w:val="28"/>
        </w:rPr>
        <w:t>23</w:t>
      </w:r>
      <w:r w:rsidR="00AE0169" w:rsidRPr="00A32A16">
        <w:rPr>
          <w:rFonts w:ascii="Times New Roman" w:hAnsi="Times New Roman"/>
          <w:i/>
          <w:szCs w:val="28"/>
        </w:rPr>
        <w:t xml:space="preserve"> </w:t>
      </w:r>
      <w:r w:rsidRPr="00A32A16">
        <w:rPr>
          <w:rFonts w:ascii="Times New Roman" w:hAnsi="Times New Roman"/>
          <w:i/>
          <w:szCs w:val="28"/>
          <w:lang w:val="vi-VN"/>
        </w:rPr>
        <w:t xml:space="preserve">tháng </w:t>
      </w:r>
      <w:r w:rsidR="00C34ED9" w:rsidRPr="00A32A16">
        <w:rPr>
          <w:rFonts w:ascii="Times New Roman" w:hAnsi="Times New Roman"/>
          <w:i/>
          <w:szCs w:val="28"/>
        </w:rPr>
        <w:t>5</w:t>
      </w:r>
      <w:r w:rsidR="00AE0169" w:rsidRPr="00A32A16">
        <w:rPr>
          <w:rFonts w:ascii="Times New Roman" w:hAnsi="Times New Roman"/>
          <w:i/>
          <w:szCs w:val="28"/>
        </w:rPr>
        <w:t xml:space="preserve"> </w:t>
      </w:r>
      <w:r w:rsidRPr="00A32A16">
        <w:rPr>
          <w:rFonts w:ascii="Times New Roman" w:hAnsi="Times New Roman"/>
          <w:i/>
          <w:szCs w:val="28"/>
          <w:lang w:val="vi-VN"/>
        </w:rPr>
        <w:t>năm 202</w:t>
      </w:r>
      <w:r w:rsidRPr="00A32A16">
        <w:rPr>
          <w:rFonts w:ascii="Times New Roman" w:hAnsi="Times New Roman"/>
          <w:i/>
          <w:szCs w:val="28"/>
        </w:rPr>
        <w:t>4;</w:t>
      </w:r>
      <w:r w:rsidR="00CF07D4" w:rsidRPr="00A32A16">
        <w:rPr>
          <w:rFonts w:ascii="Times New Roman" w:hAnsi="Times New Roman"/>
          <w:i/>
          <w:szCs w:val="28"/>
        </w:rPr>
        <w:t xml:space="preserve"> </w:t>
      </w:r>
      <w:r w:rsidRPr="00A32A16">
        <w:rPr>
          <w:rFonts w:ascii="Times New Roman" w:hAnsi="Times New Roman"/>
          <w:i/>
          <w:szCs w:val="28"/>
        </w:rPr>
        <w:t xml:space="preserve">Trưởng </w:t>
      </w:r>
      <w:r w:rsidR="00DE0B7A" w:rsidRPr="00A32A16">
        <w:rPr>
          <w:rFonts w:ascii="Times New Roman" w:hAnsi="Times New Roman"/>
          <w:i/>
          <w:szCs w:val="28"/>
        </w:rPr>
        <w:t>Phòng Kinh tế</w:t>
      </w:r>
      <w:r w:rsidRPr="00A32A16">
        <w:rPr>
          <w:rFonts w:ascii="Times New Roman" w:hAnsi="Times New Roman"/>
          <w:i/>
          <w:szCs w:val="28"/>
        </w:rPr>
        <w:t xml:space="preserve"> </w:t>
      </w:r>
      <w:r w:rsidRPr="00A32A16">
        <w:rPr>
          <w:rFonts w:ascii="Times New Roman" w:hAnsi="Times New Roman"/>
          <w:i/>
          <w:szCs w:val="28"/>
          <w:lang w:val="vi-VN"/>
        </w:rPr>
        <w:t>tại Tờ trình số</w:t>
      </w:r>
      <w:r w:rsidRPr="00A32A16">
        <w:rPr>
          <w:rFonts w:ascii="Times New Roman" w:hAnsi="Times New Roman"/>
          <w:i/>
          <w:szCs w:val="28"/>
        </w:rPr>
        <w:t xml:space="preserve"> </w:t>
      </w:r>
      <w:r w:rsidR="00BF0C80" w:rsidRPr="00A32A16">
        <w:rPr>
          <w:rFonts w:ascii="Times New Roman" w:hAnsi="Times New Roman"/>
          <w:i/>
          <w:szCs w:val="28"/>
        </w:rPr>
        <w:t>677/</w:t>
      </w:r>
      <w:r w:rsidRPr="00A32A16">
        <w:rPr>
          <w:rFonts w:ascii="Times New Roman" w:hAnsi="Times New Roman"/>
          <w:i/>
          <w:szCs w:val="28"/>
          <w:lang w:val="vi-VN"/>
        </w:rPr>
        <w:t>TTr-</w:t>
      </w:r>
      <w:r w:rsidR="009926CA" w:rsidRPr="00A32A16">
        <w:rPr>
          <w:rFonts w:ascii="Times New Roman" w:hAnsi="Times New Roman"/>
          <w:i/>
          <w:szCs w:val="28"/>
        </w:rPr>
        <w:t>KT</w:t>
      </w:r>
      <w:r w:rsidRPr="00A32A16">
        <w:rPr>
          <w:rFonts w:ascii="Times New Roman" w:hAnsi="Times New Roman"/>
          <w:i/>
          <w:szCs w:val="28"/>
          <w:lang w:val="vi-VN"/>
        </w:rPr>
        <w:t xml:space="preserve"> ngày</w:t>
      </w:r>
      <w:r w:rsidRPr="00A32A16">
        <w:rPr>
          <w:rFonts w:ascii="Times New Roman" w:hAnsi="Times New Roman"/>
          <w:i/>
          <w:szCs w:val="28"/>
        </w:rPr>
        <w:t xml:space="preserve"> </w:t>
      </w:r>
      <w:r w:rsidR="00A32A16" w:rsidRPr="00A32A16">
        <w:rPr>
          <w:rFonts w:ascii="Times New Roman" w:hAnsi="Times New Roman"/>
          <w:i/>
          <w:szCs w:val="28"/>
        </w:rPr>
        <w:t xml:space="preserve">21 </w:t>
      </w:r>
      <w:r w:rsidRPr="00A32A16">
        <w:rPr>
          <w:rFonts w:ascii="Times New Roman" w:hAnsi="Times New Roman"/>
          <w:i/>
          <w:szCs w:val="28"/>
          <w:lang w:val="vi-VN"/>
        </w:rPr>
        <w:t xml:space="preserve">tháng </w:t>
      </w:r>
      <w:r w:rsidR="00A32A16" w:rsidRPr="00A32A16">
        <w:rPr>
          <w:rFonts w:ascii="Times New Roman" w:hAnsi="Times New Roman"/>
          <w:i/>
          <w:szCs w:val="28"/>
        </w:rPr>
        <w:t>5</w:t>
      </w:r>
      <w:r w:rsidR="00AE5156" w:rsidRPr="00A32A16">
        <w:rPr>
          <w:rFonts w:ascii="Times New Roman" w:hAnsi="Times New Roman"/>
          <w:i/>
          <w:szCs w:val="28"/>
        </w:rPr>
        <w:t xml:space="preserve"> </w:t>
      </w:r>
      <w:r w:rsidRPr="00A32A16">
        <w:rPr>
          <w:rFonts w:ascii="Times New Roman" w:hAnsi="Times New Roman"/>
          <w:i/>
          <w:szCs w:val="28"/>
          <w:lang w:val="vi-VN"/>
        </w:rPr>
        <w:t>năm 202</w:t>
      </w:r>
      <w:r w:rsidR="0071564A" w:rsidRPr="00A32A16">
        <w:rPr>
          <w:rFonts w:ascii="Times New Roman" w:hAnsi="Times New Roman"/>
          <w:i/>
          <w:szCs w:val="28"/>
        </w:rPr>
        <w:t>4 và</w:t>
      </w:r>
      <w:r w:rsidR="007B15C3" w:rsidRPr="00A32A16">
        <w:rPr>
          <w:rFonts w:ascii="Times New Roman" w:hAnsi="Times New Roman"/>
          <w:i/>
          <w:szCs w:val="28"/>
        </w:rPr>
        <w:t xml:space="preserve"> </w:t>
      </w:r>
      <w:r w:rsidRPr="00A32A16">
        <w:rPr>
          <w:rFonts w:ascii="Times New Roman" w:hAnsi="Times New Roman"/>
          <w:i/>
          <w:szCs w:val="28"/>
        </w:rPr>
        <w:t xml:space="preserve">ý kiến của Phòng Tư pháp tại Báo cáo kết quả thẩm định số </w:t>
      </w:r>
      <w:r w:rsidR="00A32A16" w:rsidRPr="00A32A16">
        <w:rPr>
          <w:rFonts w:ascii="Times New Roman" w:hAnsi="Times New Roman"/>
          <w:i/>
          <w:szCs w:val="28"/>
        </w:rPr>
        <w:t>470</w:t>
      </w:r>
      <w:r w:rsidRPr="00A32A16">
        <w:rPr>
          <w:rFonts w:ascii="Times New Roman" w:hAnsi="Times New Roman"/>
          <w:i/>
          <w:szCs w:val="28"/>
        </w:rPr>
        <w:t>/BC-TP ngày</w:t>
      </w:r>
      <w:r w:rsidR="00AE5156" w:rsidRPr="00A32A16">
        <w:rPr>
          <w:rFonts w:ascii="Times New Roman" w:hAnsi="Times New Roman"/>
          <w:i/>
          <w:szCs w:val="28"/>
        </w:rPr>
        <w:t xml:space="preserve"> </w:t>
      </w:r>
      <w:r w:rsidR="00A32A16" w:rsidRPr="00A32A16">
        <w:rPr>
          <w:rFonts w:ascii="Times New Roman" w:hAnsi="Times New Roman"/>
          <w:i/>
          <w:szCs w:val="28"/>
        </w:rPr>
        <w:t xml:space="preserve">22 </w:t>
      </w:r>
      <w:r w:rsidRPr="00A32A16">
        <w:rPr>
          <w:rFonts w:ascii="Times New Roman" w:hAnsi="Times New Roman"/>
          <w:i/>
          <w:szCs w:val="28"/>
        </w:rPr>
        <w:t xml:space="preserve">tháng </w:t>
      </w:r>
      <w:r w:rsidR="00A32A16" w:rsidRPr="00A32A16">
        <w:rPr>
          <w:rFonts w:ascii="Times New Roman" w:hAnsi="Times New Roman"/>
          <w:i/>
          <w:szCs w:val="28"/>
        </w:rPr>
        <w:t>5</w:t>
      </w:r>
      <w:r w:rsidRPr="00A32A16">
        <w:rPr>
          <w:rFonts w:ascii="Times New Roman" w:hAnsi="Times New Roman"/>
          <w:i/>
          <w:szCs w:val="28"/>
        </w:rPr>
        <w:t xml:space="preserve"> năm 2024.</w:t>
      </w:r>
    </w:p>
    <w:p w14:paraId="4C86B7C8" w14:textId="77777777" w:rsidR="008D737A" w:rsidRPr="00A32A16" w:rsidRDefault="008D737A" w:rsidP="00BB41C8">
      <w:pPr>
        <w:spacing w:after="120"/>
        <w:jc w:val="center"/>
        <w:rPr>
          <w:rFonts w:ascii="Times New Roman" w:hAnsi="Times New Roman"/>
          <w:b/>
          <w:szCs w:val="28"/>
          <w:lang w:val="vi-VN"/>
        </w:rPr>
      </w:pPr>
      <w:r w:rsidRPr="00A32A16">
        <w:rPr>
          <w:rFonts w:ascii="Times New Roman" w:hAnsi="Times New Roman"/>
          <w:b/>
          <w:szCs w:val="28"/>
          <w:lang w:val="vi-VN"/>
        </w:rPr>
        <w:t>QUYẾT ĐỊNH:</w:t>
      </w:r>
    </w:p>
    <w:p w14:paraId="67454075" w14:textId="77777777" w:rsidR="00F5698E" w:rsidRPr="00A32A16" w:rsidRDefault="002514B9" w:rsidP="00BB41C8">
      <w:pPr>
        <w:spacing w:after="120"/>
        <w:ind w:firstLine="709"/>
        <w:jc w:val="both"/>
        <w:rPr>
          <w:rFonts w:ascii="Times New Roman" w:hAnsi="Times New Roman"/>
          <w:b/>
          <w:szCs w:val="28"/>
        </w:rPr>
      </w:pPr>
      <w:r w:rsidRPr="00A32A16">
        <w:rPr>
          <w:rFonts w:ascii="Times New Roman" w:hAnsi="Times New Roman"/>
          <w:b/>
          <w:szCs w:val="28"/>
          <w:lang w:val="vi-VN"/>
        </w:rPr>
        <w:t xml:space="preserve">Điều 1. </w:t>
      </w:r>
      <w:r w:rsidR="00F5698E" w:rsidRPr="00A32A16">
        <w:rPr>
          <w:rFonts w:ascii="Times New Roman" w:hAnsi="Times New Roman"/>
          <w:b/>
          <w:szCs w:val="28"/>
        </w:rPr>
        <w:t xml:space="preserve">Ban hành </w:t>
      </w:r>
      <w:r w:rsidR="00975A38" w:rsidRPr="00A32A16">
        <w:rPr>
          <w:rFonts w:ascii="Times New Roman" w:hAnsi="Times New Roman"/>
          <w:b/>
          <w:szCs w:val="28"/>
        </w:rPr>
        <w:t xml:space="preserve">Quy định </w:t>
      </w:r>
    </w:p>
    <w:p w14:paraId="66C6A94F" w14:textId="77777777" w:rsidR="009D5C80" w:rsidRPr="00A32A16" w:rsidRDefault="002514B9" w:rsidP="00BB41C8">
      <w:pPr>
        <w:spacing w:after="120"/>
        <w:ind w:firstLine="709"/>
        <w:jc w:val="both"/>
        <w:rPr>
          <w:rFonts w:ascii="Times New Roman" w:hAnsi="Times New Roman"/>
          <w:szCs w:val="28"/>
          <w:lang w:val="vi-VN"/>
        </w:rPr>
      </w:pPr>
      <w:r w:rsidRPr="00A32A16">
        <w:rPr>
          <w:rFonts w:ascii="Times New Roman" w:hAnsi="Times New Roman"/>
          <w:szCs w:val="28"/>
          <w:lang w:val="vi-VN"/>
        </w:rPr>
        <w:t>Ban hành kèm the</w:t>
      </w:r>
      <w:r w:rsidR="008E4066" w:rsidRPr="00A32A16">
        <w:rPr>
          <w:rFonts w:ascii="Times New Roman" w:hAnsi="Times New Roman"/>
          <w:szCs w:val="28"/>
          <w:lang w:val="vi-VN"/>
        </w:rPr>
        <w:t xml:space="preserve">o Quyết định này là Quy định về </w:t>
      </w:r>
      <w:r w:rsidRPr="00A32A16">
        <w:rPr>
          <w:rFonts w:ascii="Times New Roman" w:hAnsi="Times New Roman"/>
          <w:szCs w:val="28"/>
          <w:lang w:val="vi-VN"/>
        </w:rPr>
        <w:t xml:space="preserve">chức năng, nhiệm vụ, quyền hạn và tổ chức của </w:t>
      </w:r>
      <w:r w:rsidR="00DE0B7A" w:rsidRPr="00A32A16">
        <w:rPr>
          <w:rFonts w:ascii="Times New Roman" w:hAnsi="Times New Roman"/>
          <w:szCs w:val="28"/>
        </w:rPr>
        <w:t>Phòng Kinh tế</w:t>
      </w:r>
      <w:r w:rsidR="00BC108F" w:rsidRPr="00A32A16">
        <w:rPr>
          <w:rFonts w:ascii="Times New Roman" w:hAnsi="Times New Roman"/>
          <w:szCs w:val="28"/>
        </w:rPr>
        <w:t xml:space="preserve"> </w:t>
      </w:r>
      <w:r w:rsidR="009D5C80" w:rsidRPr="00A32A16">
        <w:rPr>
          <w:rFonts w:ascii="Times New Roman" w:hAnsi="Times New Roman"/>
          <w:bCs/>
          <w:szCs w:val="28"/>
        </w:rPr>
        <w:t>thuộc Ủy ban nhân dân</w:t>
      </w:r>
      <w:r w:rsidR="009D5C80" w:rsidRPr="00A32A16">
        <w:rPr>
          <w:rFonts w:ascii="Times New Roman" w:hAnsi="Times New Roman"/>
          <w:bCs/>
          <w:szCs w:val="28"/>
          <w:lang w:val="vi-VN"/>
        </w:rPr>
        <w:t xml:space="preserve"> huyện</w:t>
      </w:r>
      <w:r w:rsidR="009D5C80" w:rsidRPr="00A32A16">
        <w:rPr>
          <w:rFonts w:ascii="Times New Roman" w:hAnsi="Times New Roman"/>
          <w:bCs/>
          <w:szCs w:val="28"/>
        </w:rPr>
        <w:t xml:space="preserve"> Cần Giờ.</w:t>
      </w:r>
    </w:p>
    <w:p w14:paraId="6E5A2F9C" w14:textId="77777777" w:rsidR="00F651D9" w:rsidRPr="00A32A16" w:rsidRDefault="002514B9" w:rsidP="00BB41C8">
      <w:pPr>
        <w:keepNext/>
        <w:spacing w:after="120"/>
        <w:ind w:firstLine="709"/>
        <w:jc w:val="both"/>
        <w:rPr>
          <w:rFonts w:ascii="Times New Roman" w:hAnsi="Times New Roman"/>
          <w:b/>
          <w:szCs w:val="28"/>
        </w:rPr>
      </w:pPr>
      <w:r w:rsidRPr="00A32A16">
        <w:rPr>
          <w:rFonts w:ascii="Times New Roman" w:hAnsi="Times New Roman"/>
          <w:b/>
          <w:szCs w:val="28"/>
          <w:lang w:val="vi-VN"/>
        </w:rPr>
        <w:t xml:space="preserve">Điều </w:t>
      </w:r>
      <w:r w:rsidR="00CC3B8E" w:rsidRPr="00A32A16">
        <w:rPr>
          <w:rFonts w:ascii="Times New Roman" w:hAnsi="Times New Roman"/>
          <w:b/>
          <w:szCs w:val="28"/>
        </w:rPr>
        <w:t>2</w:t>
      </w:r>
      <w:r w:rsidRPr="00A32A16">
        <w:rPr>
          <w:rFonts w:ascii="Times New Roman" w:hAnsi="Times New Roman"/>
          <w:b/>
          <w:szCs w:val="28"/>
          <w:lang w:val="vi-VN"/>
        </w:rPr>
        <w:t xml:space="preserve">. </w:t>
      </w:r>
      <w:r w:rsidR="00F5698E" w:rsidRPr="00A32A16">
        <w:rPr>
          <w:rFonts w:ascii="Times New Roman" w:hAnsi="Times New Roman"/>
          <w:b/>
          <w:szCs w:val="28"/>
        </w:rPr>
        <w:t>Hiệu lực thi hành</w:t>
      </w:r>
    </w:p>
    <w:p w14:paraId="14E173CD" w14:textId="77777777" w:rsidR="00F651D9" w:rsidRPr="00A32A16" w:rsidRDefault="002514B9" w:rsidP="00BB41C8">
      <w:pPr>
        <w:keepNext/>
        <w:spacing w:after="120"/>
        <w:ind w:firstLine="709"/>
        <w:jc w:val="both"/>
        <w:rPr>
          <w:rFonts w:ascii="Times New Roman" w:hAnsi="Times New Roman"/>
          <w:b/>
          <w:szCs w:val="28"/>
        </w:rPr>
      </w:pPr>
      <w:r w:rsidRPr="00A32A16">
        <w:rPr>
          <w:rFonts w:ascii="Times New Roman" w:hAnsi="Times New Roman"/>
          <w:szCs w:val="28"/>
          <w:lang w:val="vi-VN"/>
        </w:rPr>
        <w:t>Quyết định này có hiệu lực thi hành kể từ ngày</w:t>
      </w:r>
      <w:r w:rsidR="00827561" w:rsidRPr="00A32A16">
        <w:rPr>
          <w:rFonts w:ascii="Times New Roman" w:hAnsi="Times New Roman"/>
          <w:szCs w:val="28"/>
        </w:rPr>
        <w:t xml:space="preserve"> </w:t>
      </w:r>
      <w:r w:rsidR="00A32A16" w:rsidRPr="00A32A16">
        <w:rPr>
          <w:rFonts w:ascii="Times New Roman" w:hAnsi="Times New Roman"/>
          <w:szCs w:val="28"/>
        </w:rPr>
        <w:t>01</w:t>
      </w:r>
      <w:r w:rsidR="00827561" w:rsidRPr="00A32A16">
        <w:rPr>
          <w:rFonts w:ascii="Times New Roman" w:hAnsi="Times New Roman"/>
          <w:szCs w:val="28"/>
        </w:rPr>
        <w:t xml:space="preserve"> </w:t>
      </w:r>
      <w:r w:rsidRPr="00A32A16">
        <w:rPr>
          <w:rFonts w:ascii="Times New Roman" w:hAnsi="Times New Roman"/>
          <w:szCs w:val="28"/>
          <w:lang w:val="vi-VN"/>
        </w:rPr>
        <w:t>tháng</w:t>
      </w:r>
      <w:r w:rsidR="00827561" w:rsidRPr="00A32A16">
        <w:rPr>
          <w:rFonts w:ascii="Times New Roman" w:hAnsi="Times New Roman"/>
          <w:szCs w:val="28"/>
        </w:rPr>
        <w:t xml:space="preserve"> </w:t>
      </w:r>
      <w:r w:rsidR="00A32A16" w:rsidRPr="00A32A16">
        <w:rPr>
          <w:rFonts w:ascii="Times New Roman" w:hAnsi="Times New Roman"/>
          <w:szCs w:val="28"/>
        </w:rPr>
        <w:t>6</w:t>
      </w:r>
      <w:r w:rsidR="00827561" w:rsidRPr="00A32A16">
        <w:rPr>
          <w:rFonts w:ascii="Times New Roman" w:hAnsi="Times New Roman"/>
          <w:szCs w:val="28"/>
        </w:rPr>
        <w:t xml:space="preserve"> </w:t>
      </w:r>
      <w:r w:rsidRPr="00A32A16">
        <w:rPr>
          <w:rFonts w:ascii="Times New Roman" w:hAnsi="Times New Roman"/>
          <w:szCs w:val="28"/>
          <w:lang w:val="vi-VN"/>
        </w:rPr>
        <w:t>năm 202</w:t>
      </w:r>
      <w:r w:rsidR="00F651D9" w:rsidRPr="00A32A16">
        <w:rPr>
          <w:rFonts w:ascii="Times New Roman" w:hAnsi="Times New Roman"/>
          <w:szCs w:val="28"/>
        </w:rPr>
        <w:t>4</w:t>
      </w:r>
      <w:r w:rsidRPr="00A32A16">
        <w:rPr>
          <w:rFonts w:ascii="Times New Roman" w:hAnsi="Times New Roman"/>
          <w:szCs w:val="28"/>
          <w:lang w:val="vi-VN"/>
        </w:rPr>
        <w:t xml:space="preserve">. </w:t>
      </w:r>
      <w:r w:rsidR="00544DE1" w:rsidRPr="00A32A16">
        <w:rPr>
          <w:rFonts w:ascii="Times New Roman" w:hAnsi="Times New Roman"/>
          <w:szCs w:val="28"/>
          <w:lang w:val="vi-VN"/>
        </w:rPr>
        <w:t>Quyết định</w:t>
      </w:r>
      <w:r w:rsidR="00F5698E" w:rsidRPr="00A32A16">
        <w:rPr>
          <w:rFonts w:ascii="Times New Roman" w:hAnsi="Times New Roman"/>
          <w:szCs w:val="28"/>
        </w:rPr>
        <w:t xml:space="preserve"> này thay thế Quyết định</w:t>
      </w:r>
      <w:r w:rsidR="00F651D9" w:rsidRPr="00A32A16">
        <w:rPr>
          <w:rFonts w:ascii="Times New Roman" w:hAnsi="Times New Roman"/>
          <w:szCs w:val="28"/>
          <w:lang w:val="vi-VN"/>
        </w:rPr>
        <w:t xml:space="preserve"> số </w:t>
      </w:r>
      <w:r w:rsidR="00975A38" w:rsidRPr="00A32A16">
        <w:rPr>
          <w:rFonts w:ascii="Times New Roman" w:hAnsi="Times New Roman"/>
          <w:szCs w:val="28"/>
        </w:rPr>
        <w:t>08</w:t>
      </w:r>
      <w:r w:rsidR="00F651D9" w:rsidRPr="00A32A16">
        <w:rPr>
          <w:rFonts w:ascii="Times New Roman" w:hAnsi="Times New Roman"/>
          <w:szCs w:val="28"/>
        </w:rPr>
        <w:t>/20</w:t>
      </w:r>
      <w:r w:rsidR="00601C02" w:rsidRPr="00A32A16">
        <w:rPr>
          <w:rFonts w:ascii="Times New Roman" w:hAnsi="Times New Roman"/>
          <w:szCs w:val="28"/>
        </w:rPr>
        <w:t>11</w:t>
      </w:r>
      <w:r w:rsidR="00F651D9" w:rsidRPr="00A32A16">
        <w:rPr>
          <w:rFonts w:ascii="Times New Roman" w:hAnsi="Times New Roman"/>
          <w:szCs w:val="28"/>
        </w:rPr>
        <w:t xml:space="preserve">/QĐ-UBND ngày </w:t>
      </w:r>
      <w:r w:rsidR="0000436F" w:rsidRPr="00A32A16">
        <w:rPr>
          <w:rFonts w:ascii="Times New Roman" w:hAnsi="Times New Roman"/>
          <w:szCs w:val="28"/>
        </w:rPr>
        <w:t>14</w:t>
      </w:r>
      <w:r w:rsidR="00F651D9" w:rsidRPr="00A32A16">
        <w:rPr>
          <w:rFonts w:ascii="Times New Roman" w:hAnsi="Times New Roman"/>
          <w:szCs w:val="28"/>
        </w:rPr>
        <w:t xml:space="preserve"> tháng </w:t>
      </w:r>
      <w:r w:rsidR="0000436F" w:rsidRPr="00A32A16">
        <w:rPr>
          <w:rFonts w:ascii="Times New Roman" w:hAnsi="Times New Roman"/>
          <w:szCs w:val="28"/>
        </w:rPr>
        <w:t xml:space="preserve">02 </w:t>
      </w:r>
      <w:r w:rsidR="00F651D9" w:rsidRPr="00A32A16">
        <w:rPr>
          <w:rFonts w:ascii="Times New Roman" w:hAnsi="Times New Roman"/>
          <w:szCs w:val="28"/>
        </w:rPr>
        <w:t>năm 20</w:t>
      </w:r>
      <w:r w:rsidR="0000436F" w:rsidRPr="00A32A16">
        <w:rPr>
          <w:rFonts w:ascii="Times New Roman" w:hAnsi="Times New Roman"/>
          <w:szCs w:val="28"/>
        </w:rPr>
        <w:t>11</w:t>
      </w:r>
      <w:r w:rsidR="00F651D9" w:rsidRPr="00A32A16">
        <w:rPr>
          <w:rFonts w:ascii="Times New Roman" w:hAnsi="Times New Roman"/>
          <w:szCs w:val="28"/>
        </w:rPr>
        <w:t xml:space="preserve"> của Ủy ban nhân dân huyện Cần Giờ về ban hành Quy chế tổ chức và hoạt động của </w:t>
      </w:r>
      <w:r w:rsidR="00DE0B7A" w:rsidRPr="00A32A16">
        <w:rPr>
          <w:rFonts w:ascii="Times New Roman" w:hAnsi="Times New Roman"/>
          <w:szCs w:val="28"/>
        </w:rPr>
        <w:t>Phòng Kinh tế</w:t>
      </w:r>
      <w:r w:rsidR="00C95BD2" w:rsidRPr="00A32A16">
        <w:rPr>
          <w:rFonts w:ascii="Times New Roman" w:hAnsi="Times New Roman"/>
          <w:szCs w:val="28"/>
        </w:rPr>
        <w:t xml:space="preserve"> </w:t>
      </w:r>
      <w:r w:rsidR="0000436F" w:rsidRPr="00A32A16">
        <w:rPr>
          <w:rFonts w:ascii="Times New Roman" w:hAnsi="Times New Roman"/>
          <w:szCs w:val="28"/>
        </w:rPr>
        <w:t>huyện</w:t>
      </w:r>
      <w:r w:rsidR="00F651D9" w:rsidRPr="00A32A16">
        <w:rPr>
          <w:rFonts w:ascii="Times New Roman" w:hAnsi="Times New Roman"/>
          <w:szCs w:val="28"/>
        </w:rPr>
        <w:t xml:space="preserve">. </w:t>
      </w:r>
    </w:p>
    <w:p w14:paraId="28244A54" w14:textId="77777777" w:rsidR="006F71AB" w:rsidRPr="00A32A16" w:rsidRDefault="00F1483B" w:rsidP="00BB41C8">
      <w:pPr>
        <w:spacing w:after="120"/>
        <w:ind w:firstLine="709"/>
        <w:jc w:val="both"/>
        <w:rPr>
          <w:rFonts w:ascii="Times New Roman" w:hAnsi="Times New Roman"/>
          <w:szCs w:val="28"/>
          <w:lang w:val="vi-VN"/>
        </w:rPr>
      </w:pPr>
      <w:r w:rsidRPr="00A32A16">
        <w:rPr>
          <w:rFonts w:ascii="Times New Roman" w:hAnsi="Times New Roman"/>
          <w:b/>
          <w:szCs w:val="28"/>
        </w:rPr>
        <w:t>Điều 3. Trách nhiệm thi hành</w:t>
      </w:r>
    </w:p>
    <w:p w14:paraId="13443D9A" w14:textId="77777777" w:rsidR="00F1483B" w:rsidRPr="00A32A16" w:rsidRDefault="00F1483B" w:rsidP="00BB41C8">
      <w:pPr>
        <w:spacing w:after="120"/>
        <w:ind w:firstLine="709"/>
        <w:jc w:val="both"/>
        <w:rPr>
          <w:rFonts w:ascii="Times New Roman" w:hAnsi="Times New Roman"/>
          <w:szCs w:val="28"/>
          <w:lang w:val="vi-VN"/>
        </w:rPr>
      </w:pPr>
      <w:r w:rsidRPr="00A32A16">
        <w:rPr>
          <w:rFonts w:ascii="Times New Roman" w:hAnsi="Times New Roman"/>
          <w:szCs w:val="28"/>
          <w:lang w:val="vi-VN"/>
        </w:rPr>
        <w:t xml:space="preserve">Chánh Văn phòng </w:t>
      </w:r>
      <w:r w:rsidRPr="00A32A16">
        <w:rPr>
          <w:rFonts w:ascii="Times New Roman" w:hAnsi="Times New Roman"/>
          <w:szCs w:val="28"/>
        </w:rPr>
        <w:t>Hội đồng nhân dân và Ủy ban nhân dân huyện</w:t>
      </w:r>
      <w:r w:rsidRPr="00A32A16">
        <w:rPr>
          <w:rFonts w:ascii="Times New Roman" w:hAnsi="Times New Roman"/>
          <w:szCs w:val="28"/>
          <w:lang w:val="vi-VN"/>
        </w:rPr>
        <w:t xml:space="preserve">, </w:t>
      </w:r>
      <w:r w:rsidR="001C3FC6" w:rsidRPr="00A32A16">
        <w:rPr>
          <w:rFonts w:ascii="Times New Roman" w:hAnsi="Times New Roman"/>
          <w:szCs w:val="28"/>
        </w:rPr>
        <w:t xml:space="preserve">Trưởng Phòng Tư pháp, </w:t>
      </w:r>
      <w:r w:rsidR="001D0798" w:rsidRPr="00A32A16">
        <w:rPr>
          <w:rFonts w:ascii="Times New Roman" w:hAnsi="Times New Roman"/>
          <w:szCs w:val="28"/>
        </w:rPr>
        <w:t xml:space="preserve">Trưởng Phòng </w:t>
      </w:r>
      <w:r w:rsidR="001D0798" w:rsidRPr="00A32A16">
        <w:rPr>
          <w:rFonts w:ascii="Times New Roman" w:hAnsi="Times New Roman"/>
          <w:szCs w:val="28"/>
          <w:lang w:val="vi-VN"/>
        </w:rPr>
        <w:t>Nội vụ</w:t>
      </w:r>
      <w:r w:rsidR="001D0798" w:rsidRPr="00A32A16">
        <w:rPr>
          <w:rFonts w:ascii="Times New Roman" w:hAnsi="Times New Roman"/>
          <w:szCs w:val="28"/>
        </w:rPr>
        <w:t xml:space="preserve">, </w:t>
      </w:r>
      <w:r w:rsidR="008D6957" w:rsidRPr="00A32A16">
        <w:rPr>
          <w:rFonts w:ascii="Times New Roman" w:hAnsi="Times New Roman"/>
          <w:szCs w:val="28"/>
        </w:rPr>
        <w:t xml:space="preserve">Trưởng </w:t>
      </w:r>
      <w:r w:rsidR="00DE0B7A" w:rsidRPr="00A32A16">
        <w:rPr>
          <w:rFonts w:ascii="Times New Roman" w:hAnsi="Times New Roman"/>
          <w:szCs w:val="28"/>
        </w:rPr>
        <w:t>Phòng Kinh tế</w:t>
      </w:r>
      <w:r w:rsidR="001C3FC6" w:rsidRPr="00A32A16">
        <w:rPr>
          <w:rFonts w:ascii="Times New Roman" w:hAnsi="Times New Roman"/>
          <w:szCs w:val="28"/>
        </w:rPr>
        <w:t xml:space="preserve">, </w:t>
      </w:r>
      <w:r w:rsidRPr="00A32A16">
        <w:rPr>
          <w:rFonts w:ascii="Times New Roman" w:hAnsi="Times New Roman"/>
          <w:szCs w:val="28"/>
          <w:lang w:val="vi-VN"/>
        </w:rPr>
        <w:t>Thủ trưởng các cơ quan</w:t>
      </w:r>
      <w:r w:rsidR="000D620A" w:rsidRPr="00A32A16">
        <w:rPr>
          <w:rFonts w:ascii="Times New Roman" w:hAnsi="Times New Roman"/>
          <w:szCs w:val="28"/>
        </w:rPr>
        <w:t>, đơn vị</w:t>
      </w:r>
      <w:r w:rsidRPr="00A32A16">
        <w:rPr>
          <w:rFonts w:ascii="Times New Roman" w:hAnsi="Times New Roman"/>
          <w:szCs w:val="28"/>
          <w:lang w:val="vi-VN"/>
        </w:rPr>
        <w:t xml:space="preserve"> có liên quan và Chủ tịch Ủy ban nhân dân </w:t>
      </w:r>
      <w:r w:rsidRPr="00A32A16">
        <w:rPr>
          <w:rFonts w:ascii="Times New Roman" w:hAnsi="Times New Roman"/>
          <w:szCs w:val="28"/>
        </w:rPr>
        <w:t xml:space="preserve">các xã, thị trấn </w:t>
      </w:r>
      <w:r w:rsidRPr="00A32A16">
        <w:rPr>
          <w:rFonts w:ascii="Times New Roman" w:hAnsi="Times New Roman"/>
          <w:szCs w:val="28"/>
          <w:lang w:val="vi-VN"/>
        </w:rPr>
        <w:t>chịu trách nhiệm thi hành Quyết định này</w:t>
      </w:r>
      <w:r w:rsidR="005E532B" w:rsidRPr="00A32A16">
        <w:rPr>
          <w:rFonts w:ascii="Times New Roman" w:hAnsi="Times New Roman"/>
          <w:szCs w:val="28"/>
        </w:rPr>
        <w:t>./.</w:t>
      </w:r>
    </w:p>
    <w:p w14:paraId="3BFC028E" w14:textId="77777777" w:rsidR="00F1483B" w:rsidRPr="00EC3F5B" w:rsidRDefault="00F1483B" w:rsidP="00F1483B">
      <w:pPr>
        <w:spacing w:before="120" w:after="120"/>
        <w:ind w:firstLine="720"/>
        <w:jc w:val="both"/>
        <w:rPr>
          <w:rFonts w:ascii="Times New Roman" w:hAnsi="Times New Roman"/>
          <w:szCs w:val="28"/>
        </w:rPr>
      </w:pPr>
    </w:p>
    <w:tbl>
      <w:tblPr>
        <w:tblW w:w="8964" w:type="dxa"/>
        <w:tblInd w:w="108" w:type="dxa"/>
        <w:tblLook w:val="01E0" w:firstRow="1" w:lastRow="1" w:firstColumn="1" w:lastColumn="1" w:noHBand="0" w:noVBand="0"/>
      </w:tblPr>
      <w:tblGrid>
        <w:gridCol w:w="4962"/>
        <w:gridCol w:w="4002"/>
      </w:tblGrid>
      <w:tr w:rsidR="00C24171" w:rsidRPr="00EC3F5B" w14:paraId="3FFF1AF8" w14:textId="77777777" w:rsidTr="001D0798">
        <w:trPr>
          <w:trHeight w:val="4196"/>
        </w:trPr>
        <w:tc>
          <w:tcPr>
            <w:tcW w:w="4962" w:type="dxa"/>
          </w:tcPr>
          <w:p w14:paraId="4DFAD19C" w14:textId="77777777" w:rsidR="00F1483B" w:rsidRPr="00EC3F5B" w:rsidRDefault="00F1483B" w:rsidP="00BE23BE">
            <w:pPr>
              <w:rPr>
                <w:rFonts w:ascii="Times New Roman" w:hAnsi="Times New Roman"/>
                <w:i/>
                <w:sz w:val="24"/>
                <w:lang w:val="vi-VN"/>
              </w:rPr>
            </w:pPr>
            <w:r w:rsidRPr="00EC3F5B">
              <w:rPr>
                <w:rFonts w:ascii="Times New Roman" w:hAnsi="Times New Roman"/>
                <w:b/>
                <w:i/>
                <w:sz w:val="24"/>
                <w:lang w:val="vi-VN"/>
              </w:rPr>
              <w:t>Nơi nhận:</w:t>
            </w:r>
          </w:p>
          <w:p w14:paraId="2A482736" w14:textId="77777777" w:rsidR="00F1483B" w:rsidRPr="00EC3F5B" w:rsidRDefault="00F1483B" w:rsidP="00BE23BE">
            <w:pPr>
              <w:contextualSpacing/>
              <w:rPr>
                <w:rFonts w:ascii="Times New Roman" w:hAnsi="Times New Roman"/>
                <w:sz w:val="22"/>
                <w:lang w:val="vi-VN"/>
              </w:rPr>
            </w:pPr>
            <w:r w:rsidRPr="00EC3F5B">
              <w:rPr>
                <w:rFonts w:ascii="Times New Roman" w:hAnsi="Times New Roman"/>
                <w:sz w:val="22"/>
                <w:lang w:val="vi-VN"/>
              </w:rPr>
              <w:t xml:space="preserve">- Như Điều </w:t>
            </w:r>
            <w:r w:rsidRPr="00EC3F5B">
              <w:rPr>
                <w:rFonts w:ascii="Times New Roman" w:hAnsi="Times New Roman"/>
                <w:sz w:val="22"/>
              </w:rPr>
              <w:t>3</w:t>
            </w:r>
            <w:r w:rsidRPr="00EC3F5B">
              <w:rPr>
                <w:rFonts w:ascii="Times New Roman" w:hAnsi="Times New Roman"/>
                <w:sz w:val="22"/>
                <w:lang w:val="vi-VN"/>
              </w:rPr>
              <w:t>;</w:t>
            </w:r>
          </w:p>
          <w:p w14:paraId="2D151EC8" w14:textId="77777777" w:rsidR="00F1483B" w:rsidRPr="00EC3F5B" w:rsidRDefault="00F1483B" w:rsidP="00BE23BE">
            <w:pPr>
              <w:contextualSpacing/>
              <w:rPr>
                <w:rFonts w:ascii="Times New Roman" w:hAnsi="Times New Roman"/>
                <w:sz w:val="22"/>
              </w:rPr>
            </w:pPr>
            <w:r w:rsidRPr="00EC3F5B">
              <w:rPr>
                <w:rFonts w:ascii="Times New Roman" w:hAnsi="Times New Roman"/>
                <w:sz w:val="22"/>
                <w:lang w:val="vi-VN"/>
              </w:rPr>
              <w:t xml:space="preserve">- </w:t>
            </w:r>
            <w:r w:rsidRPr="00EC3F5B">
              <w:rPr>
                <w:rFonts w:ascii="Times New Roman" w:hAnsi="Times New Roman"/>
                <w:sz w:val="22"/>
              </w:rPr>
              <w:t xml:space="preserve">Ủy ban nhân dân </w:t>
            </w:r>
            <w:r w:rsidR="005E532B" w:rsidRPr="00EC3F5B">
              <w:rPr>
                <w:rFonts w:ascii="Times New Roman" w:hAnsi="Times New Roman"/>
                <w:sz w:val="22"/>
              </w:rPr>
              <w:t>T</w:t>
            </w:r>
            <w:r w:rsidRPr="00EC3F5B">
              <w:rPr>
                <w:rFonts w:ascii="Times New Roman" w:hAnsi="Times New Roman"/>
                <w:sz w:val="22"/>
              </w:rPr>
              <w:t>hành phố</w:t>
            </w:r>
            <w:r w:rsidRPr="00EC3F5B">
              <w:rPr>
                <w:rFonts w:ascii="Times New Roman" w:hAnsi="Times New Roman"/>
                <w:sz w:val="22"/>
                <w:lang w:val="vi-VN"/>
              </w:rPr>
              <w:t xml:space="preserve">; </w:t>
            </w:r>
          </w:p>
          <w:p w14:paraId="1E4AA22B" w14:textId="77777777" w:rsidR="00F1483B" w:rsidRPr="00EC3F5B" w:rsidRDefault="00F1483B" w:rsidP="003A6015">
            <w:pPr>
              <w:contextualSpacing/>
              <w:rPr>
                <w:rFonts w:ascii="Times New Roman" w:hAnsi="Times New Roman"/>
                <w:sz w:val="22"/>
              </w:rPr>
            </w:pPr>
            <w:r w:rsidRPr="00EC3F5B">
              <w:rPr>
                <w:rFonts w:ascii="Times New Roman" w:hAnsi="Times New Roman"/>
                <w:sz w:val="22"/>
              </w:rPr>
              <w:t xml:space="preserve">- Sở Nội vụ </w:t>
            </w:r>
            <w:r w:rsidR="005E532B" w:rsidRPr="00EC3F5B">
              <w:rPr>
                <w:rFonts w:ascii="Times New Roman" w:hAnsi="Times New Roman"/>
                <w:sz w:val="22"/>
              </w:rPr>
              <w:t>T</w:t>
            </w:r>
            <w:r w:rsidRPr="00EC3F5B">
              <w:rPr>
                <w:rFonts w:ascii="Times New Roman" w:hAnsi="Times New Roman"/>
                <w:sz w:val="22"/>
              </w:rPr>
              <w:t>hành phố;</w:t>
            </w:r>
          </w:p>
          <w:p w14:paraId="303C1859" w14:textId="77777777" w:rsidR="00F1483B" w:rsidRPr="00EC3F5B" w:rsidRDefault="00F1483B" w:rsidP="003A6015">
            <w:pPr>
              <w:contextualSpacing/>
              <w:rPr>
                <w:rFonts w:ascii="Times New Roman" w:hAnsi="Times New Roman"/>
                <w:sz w:val="22"/>
              </w:rPr>
            </w:pPr>
            <w:r w:rsidRPr="00EC3F5B">
              <w:rPr>
                <w:rFonts w:ascii="Times New Roman" w:hAnsi="Times New Roman"/>
                <w:sz w:val="22"/>
              </w:rPr>
              <w:t xml:space="preserve">- Sở Tư pháp </w:t>
            </w:r>
            <w:r w:rsidR="005E532B" w:rsidRPr="00EC3F5B">
              <w:rPr>
                <w:rFonts w:ascii="Times New Roman" w:hAnsi="Times New Roman"/>
                <w:sz w:val="22"/>
              </w:rPr>
              <w:t>T</w:t>
            </w:r>
            <w:r w:rsidRPr="00EC3F5B">
              <w:rPr>
                <w:rFonts w:ascii="Times New Roman" w:hAnsi="Times New Roman"/>
                <w:sz w:val="22"/>
              </w:rPr>
              <w:t>hành phố;</w:t>
            </w:r>
          </w:p>
          <w:p w14:paraId="0C7EE82D" w14:textId="77777777" w:rsidR="00AE4AFC" w:rsidRPr="00EC3F5B" w:rsidRDefault="000D620A" w:rsidP="00AE4AFC">
            <w:pPr>
              <w:contextualSpacing/>
              <w:rPr>
                <w:rFonts w:ascii="Times New Roman" w:hAnsi="Times New Roman"/>
                <w:sz w:val="22"/>
              </w:rPr>
            </w:pPr>
            <w:r w:rsidRPr="00EC3F5B">
              <w:rPr>
                <w:rFonts w:ascii="Times New Roman" w:hAnsi="Times New Roman"/>
                <w:sz w:val="22"/>
              </w:rPr>
              <w:t xml:space="preserve">- </w:t>
            </w:r>
            <w:r w:rsidR="00AE4AFC" w:rsidRPr="00EC3F5B">
              <w:rPr>
                <w:rFonts w:ascii="Times New Roman" w:hAnsi="Times New Roman"/>
                <w:sz w:val="22"/>
              </w:rPr>
              <w:t>Sở Công Th</w:t>
            </w:r>
            <w:r w:rsidR="00AE4AFC" w:rsidRPr="00EC3F5B">
              <w:rPr>
                <w:rFonts w:ascii="Times New Roman" w:hAnsi="Times New Roman" w:hint="eastAsia"/>
                <w:sz w:val="22"/>
              </w:rPr>
              <w:t>ươ</w:t>
            </w:r>
            <w:r w:rsidR="00AE4AFC" w:rsidRPr="00EC3F5B">
              <w:rPr>
                <w:rFonts w:ascii="Times New Roman" w:hAnsi="Times New Roman"/>
                <w:sz w:val="22"/>
              </w:rPr>
              <w:t>ng;</w:t>
            </w:r>
          </w:p>
          <w:p w14:paraId="7B9DB1A7" w14:textId="77777777" w:rsidR="00AE4AFC" w:rsidRPr="00EC3F5B" w:rsidRDefault="00AE4AFC" w:rsidP="00AE4AFC">
            <w:pPr>
              <w:contextualSpacing/>
              <w:rPr>
                <w:rFonts w:ascii="Times New Roman" w:hAnsi="Times New Roman"/>
                <w:sz w:val="22"/>
              </w:rPr>
            </w:pPr>
            <w:r w:rsidRPr="00EC3F5B">
              <w:rPr>
                <w:rFonts w:ascii="Times New Roman" w:hAnsi="Times New Roman"/>
                <w:sz w:val="22"/>
              </w:rPr>
              <w:t>- Sở Khoa học và Công nghệ;</w:t>
            </w:r>
          </w:p>
          <w:p w14:paraId="6BB5536B" w14:textId="77777777" w:rsidR="00AE4AFC" w:rsidRPr="00EC3F5B" w:rsidRDefault="00AE4AFC" w:rsidP="00AE4AFC">
            <w:pPr>
              <w:contextualSpacing/>
              <w:rPr>
                <w:rFonts w:ascii="Times New Roman" w:hAnsi="Times New Roman"/>
                <w:sz w:val="22"/>
              </w:rPr>
            </w:pPr>
            <w:r w:rsidRPr="00EC3F5B">
              <w:rPr>
                <w:rFonts w:ascii="Times New Roman" w:hAnsi="Times New Roman"/>
                <w:sz w:val="22"/>
              </w:rPr>
              <w:t>- Sở Nông nghiệp và Phát triển nông thôn;</w:t>
            </w:r>
          </w:p>
          <w:p w14:paraId="264E2489" w14:textId="77777777" w:rsidR="00F1483B" w:rsidRPr="00EC3F5B" w:rsidRDefault="00F1483B" w:rsidP="003A6015">
            <w:pPr>
              <w:contextualSpacing/>
              <w:rPr>
                <w:rFonts w:ascii="Times New Roman" w:hAnsi="Times New Roman"/>
                <w:sz w:val="22"/>
              </w:rPr>
            </w:pPr>
            <w:r w:rsidRPr="00EC3F5B">
              <w:rPr>
                <w:rFonts w:ascii="Times New Roman" w:hAnsi="Times New Roman"/>
                <w:sz w:val="22"/>
              </w:rPr>
              <w:t>- Phòng Kiểm tra văn bản Sở Tư pháp</w:t>
            </w:r>
            <w:r w:rsidR="005E532B" w:rsidRPr="00EC3F5B">
              <w:rPr>
                <w:rFonts w:ascii="Times New Roman" w:hAnsi="Times New Roman"/>
                <w:sz w:val="22"/>
              </w:rPr>
              <w:t xml:space="preserve"> Thành phố</w:t>
            </w:r>
            <w:r w:rsidRPr="00EC3F5B">
              <w:rPr>
                <w:rFonts w:ascii="Times New Roman" w:hAnsi="Times New Roman"/>
                <w:sz w:val="22"/>
              </w:rPr>
              <w:t>;</w:t>
            </w:r>
          </w:p>
          <w:p w14:paraId="1EDC6E91" w14:textId="77777777" w:rsidR="00F1483B" w:rsidRPr="00EC3F5B" w:rsidRDefault="00F1483B" w:rsidP="003A6015">
            <w:pPr>
              <w:contextualSpacing/>
              <w:rPr>
                <w:rFonts w:ascii="Times New Roman" w:hAnsi="Times New Roman"/>
                <w:sz w:val="22"/>
              </w:rPr>
            </w:pPr>
            <w:r w:rsidRPr="00EC3F5B">
              <w:rPr>
                <w:rFonts w:ascii="Times New Roman" w:hAnsi="Times New Roman"/>
                <w:sz w:val="22"/>
              </w:rPr>
              <w:t xml:space="preserve">- Trung tâm Công báo </w:t>
            </w:r>
            <w:r w:rsidR="005E532B" w:rsidRPr="00EC3F5B">
              <w:rPr>
                <w:rFonts w:ascii="Times New Roman" w:hAnsi="Times New Roman"/>
                <w:sz w:val="22"/>
              </w:rPr>
              <w:t>T</w:t>
            </w:r>
            <w:r w:rsidRPr="00EC3F5B">
              <w:rPr>
                <w:rFonts w:ascii="Times New Roman" w:hAnsi="Times New Roman"/>
                <w:sz w:val="22"/>
              </w:rPr>
              <w:t>hành phố;</w:t>
            </w:r>
          </w:p>
          <w:p w14:paraId="098A7F81" w14:textId="77777777" w:rsidR="00F1483B" w:rsidRPr="00EC3F5B" w:rsidRDefault="00F1483B" w:rsidP="003A6015">
            <w:pPr>
              <w:contextualSpacing/>
              <w:rPr>
                <w:rFonts w:ascii="Times New Roman" w:hAnsi="Times New Roman"/>
                <w:sz w:val="22"/>
              </w:rPr>
            </w:pPr>
            <w:r w:rsidRPr="00EC3F5B">
              <w:rPr>
                <w:rFonts w:ascii="Times New Roman" w:hAnsi="Times New Roman"/>
                <w:sz w:val="22"/>
              </w:rPr>
              <w:t>- Thường trực Huyện ủy;</w:t>
            </w:r>
          </w:p>
          <w:p w14:paraId="214A2EA3" w14:textId="77777777" w:rsidR="00F1483B" w:rsidRPr="00EC3F5B" w:rsidRDefault="00F1483B" w:rsidP="003A6015">
            <w:pPr>
              <w:contextualSpacing/>
              <w:rPr>
                <w:rFonts w:ascii="Times New Roman" w:hAnsi="Times New Roman"/>
                <w:sz w:val="22"/>
              </w:rPr>
            </w:pPr>
            <w:r w:rsidRPr="00EC3F5B">
              <w:rPr>
                <w:rFonts w:ascii="Times New Roman" w:hAnsi="Times New Roman"/>
                <w:sz w:val="22"/>
              </w:rPr>
              <w:t>- Thường trực Hội đồng nhân dân huyện;</w:t>
            </w:r>
          </w:p>
          <w:p w14:paraId="35EBF497" w14:textId="77777777" w:rsidR="00F1483B" w:rsidRPr="00EC3F5B" w:rsidRDefault="00F1483B" w:rsidP="003A6015">
            <w:pPr>
              <w:contextualSpacing/>
              <w:rPr>
                <w:rFonts w:ascii="Times New Roman" w:hAnsi="Times New Roman"/>
                <w:sz w:val="22"/>
              </w:rPr>
            </w:pPr>
            <w:r w:rsidRPr="00EC3F5B">
              <w:rPr>
                <w:rFonts w:ascii="Times New Roman" w:hAnsi="Times New Roman"/>
                <w:sz w:val="22"/>
              </w:rPr>
              <w:t>- Thường trực Ủy ban nhân dân huyện;</w:t>
            </w:r>
          </w:p>
          <w:p w14:paraId="3813025F" w14:textId="77777777" w:rsidR="00F1483B" w:rsidRPr="00EC3F5B" w:rsidRDefault="00F1483B" w:rsidP="003A6015">
            <w:pPr>
              <w:contextualSpacing/>
              <w:rPr>
                <w:rFonts w:ascii="Times New Roman" w:hAnsi="Times New Roman"/>
                <w:sz w:val="22"/>
              </w:rPr>
            </w:pPr>
            <w:r w:rsidRPr="00EC3F5B">
              <w:rPr>
                <w:rFonts w:ascii="Times New Roman" w:hAnsi="Times New Roman"/>
                <w:sz w:val="22"/>
              </w:rPr>
              <w:t>- Ban Biên tập website huyện (để đăng);</w:t>
            </w:r>
          </w:p>
          <w:p w14:paraId="4C4ED538" w14:textId="77777777" w:rsidR="005E532B" w:rsidRPr="00EC3F5B" w:rsidRDefault="005E532B" w:rsidP="003A6015">
            <w:pPr>
              <w:contextualSpacing/>
              <w:rPr>
                <w:rFonts w:ascii="Times New Roman" w:hAnsi="Times New Roman"/>
                <w:sz w:val="22"/>
              </w:rPr>
            </w:pPr>
            <w:r w:rsidRPr="00EC3F5B">
              <w:rPr>
                <w:rFonts w:ascii="Times New Roman" w:hAnsi="Times New Roman"/>
                <w:sz w:val="22"/>
              </w:rPr>
              <w:t xml:space="preserve">- </w:t>
            </w:r>
            <w:r w:rsidR="00A8013F" w:rsidRPr="00EC3F5B">
              <w:rPr>
                <w:rFonts w:ascii="Times New Roman" w:hAnsi="Times New Roman"/>
                <w:sz w:val="22"/>
              </w:rPr>
              <w:t>Các đơn vị sự nghiệp công lập thuộc huyện</w:t>
            </w:r>
            <w:r w:rsidRPr="00EC3F5B">
              <w:rPr>
                <w:rFonts w:ascii="Times New Roman" w:hAnsi="Times New Roman"/>
                <w:sz w:val="22"/>
              </w:rPr>
              <w:t>;</w:t>
            </w:r>
          </w:p>
          <w:p w14:paraId="0756B5F7" w14:textId="77777777" w:rsidR="003A6015" w:rsidRPr="00EC3F5B" w:rsidRDefault="003A6015" w:rsidP="003A6015">
            <w:pPr>
              <w:contextualSpacing/>
              <w:rPr>
                <w:rFonts w:ascii="Times New Roman" w:hAnsi="Times New Roman"/>
                <w:sz w:val="22"/>
              </w:rPr>
            </w:pPr>
            <w:r w:rsidRPr="00EC3F5B">
              <w:rPr>
                <w:rFonts w:ascii="Times New Roman" w:hAnsi="Times New Roman"/>
                <w:sz w:val="22"/>
              </w:rPr>
              <w:t xml:space="preserve">- </w:t>
            </w:r>
            <w:r w:rsidR="00DE0B7A" w:rsidRPr="00EC3F5B">
              <w:rPr>
                <w:rFonts w:ascii="Times New Roman" w:hAnsi="Times New Roman"/>
                <w:sz w:val="22"/>
              </w:rPr>
              <w:t>Phòng Kinh tế</w:t>
            </w:r>
            <w:r w:rsidRPr="00EC3F5B">
              <w:rPr>
                <w:rFonts w:ascii="Times New Roman" w:hAnsi="Times New Roman"/>
                <w:sz w:val="22"/>
              </w:rPr>
              <w:t>;</w:t>
            </w:r>
          </w:p>
          <w:p w14:paraId="248F786F" w14:textId="77777777" w:rsidR="00600926" w:rsidRPr="00EC3F5B" w:rsidRDefault="00F8685A" w:rsidP="003A6015">
            <w:pPr>
              <w:contextualSpacing/>
              <w:rPr>
                <w:rFonts w:ascii="Times New Roman" w:hAnsi="Times New Roman"/>
                <w:sz w:val="22"/>
              </w:rPr>
            </w:pPr>
            <w:r w:rsidRPr="00EC3F5B">
              <w:rPr>
                <w:rFonts w:ascii="Times New Roman" w:hAnsi="Times New Roman"/>
                <w:sz w:val="22"/>
              </w:rPr>
              <w:t>- Phòng Nội vụ</w:t>
            </w:r>
            <w:r w:rsidR="003A6015" w:rsidRPr="00EC3F5B">
              <w:rPr>
                <w:rFonts w:ascii="Times New Roman" w:hAnsi="Times New Roman"/>
                <w:sz w:val="22"/>
              </w:rPr>
              <w:t>;</w:t>
            </w:r>
            <w:r w:rsidR="000E6192" w:rsidRPr="00EC3F5B">
              <w:rPr>
                <w:rFonts w:ascii="Times New Roman" w:hAnsi="Times New Roman"/>
                <w:sz w:val="22"/>
              </w:rPr>
              <w:t xml:space="preserve"> </w:t>
            </w:r>
          </w:p>
          <w:p w14:paraId="2F0BFA8A" w14:textId="77777777" w:rsidR="003A6015" w:rsidRPr="00EC3F5B" w:rsidRDefault="00600926" w:rsidP="003A6015">
            <w:pPr>
              <w:contextualSpacing/>
              <w:rPr>
                <w:rFonts w:ascii="Times New Roman" w:hAnsi="Times New Roman"/>
                <w:sz w:val="22"/>
              </w:rPr>
            </w:pPr>
            <w:r w:rsidRPr="00EC3F5B">
              <w:rPr>
                <w:rFonts w:ascii="Times New Roman" w:hAnsi="Times New Roman"/>
                <w:sz w:val="22"/>
              </w:rPr>
              <w:t xml:space="preserve">- </w:t>
            </w:r>
            <w:r w:rsidR="003A6015" w:rsidRPr="00EC3F5B">
              <w:rPr>
                <w:rFonts w:ascii="Times New Roman" w:hAnsi="Times New Roman"/>
                <w:sz w:val="22"/>
              </w:rPr>
              <w:t>Phòng Tư pháp;</w:t>
            </w:r>
          </w:p>
          <w:p w14:paraId="79974D28" w14:textId="77777777" w:rsidR="00F1483B" w:rsidRPr="00EC3F5B" w:rsidRDefault="00F1483B" w:rsidP="003A6015">
            <w:pPr>
              <w:contextualSpacing/>
              <w:rPr>
                <w:rFonts w:ascii="Times New Roman" w:hAnsi="Times New Roman"/>
                <w:sz w:val="22"/>
              </w:rPr>
            </w:pPr>
            <w:r w:rsidRPr="00EC3F5B">
              <w:rPr>
                <w:rFonts w:ascii="Times New Roman" w:hAnsi="Times New Roman"/>
                <w:sz w:val="22"/>
              </w:rPr>
              <w:t xml:space="preserve">- </w:t>
            </w:r>
            <w:r w:rsidR="00A8013F" w:rsidRPr="00EC3F5B">
              <w:rPr>
                <w:rFonts w:ascii="Times New Roman" w:hAnsi="Times New Roman"/>
                <w:sz w:val="22"/>
              </w:rPr>
              <w:t>Ủy ban nhân dân các xã, thị trấn</w:t>
            </w:r>
            <w:r w:rsidRPr="00EC3F5B">
              <w:rPr>
                <w:rFonts w:ascii="Times New Roman" w:hAnsi="Times New Roman"/>
                <w:sz w:val="22"/>
              </w:rPr>
              <w:t>;</w:t>
            </w:r>
          </w:p>
          <w:p w14:paraId="3C77ED3F" w14:textId="77777777" w:rsidR="003A6015" w:rsidRPr="00EC3F5B" w:rsidRDefault="00F1483B" w:rsidP="003A6015">
            <w:pPr>
              <w:contextualSpacing/>
              <w:rPr>
                <w:rFonts w:ascii="Times New Roman" w:hAnsi="Times New Roman"/>
                <w:sz w:val="22"/>
              </w:rPr>
            </w:pPr>
            <w:r w:rsidRPr="00EC3F5B">
              <w:rPr>
                <w:rFonts w:ascii="Times New Roman" w:hAnsi="Times New Roman"/>
                <w:sz w:val="22"/>
              </w:rPr>
              <w:t>- VP: CVP,</w:t>
            </w:r>
            <w:r w:rsidR="005E532B" w:rsidRPr="00EC3F5B">
              <w:rPr>
                <w:rFonts w:ascii="Times New Roman" w:hAnsi="Times New Roman"/>
                <w:sz w:val="22"/>
              </w:rPr>
              <w:t xml:space="preserve"> </w:t>
            </w:r>
            <w:r w:rsidRPr="00EC3F5B">
              <w:rPr>
                <w:rFonts w:ascii="Times New Roman" w:hAnsi="Times New Roman"/>
                <w:sz w:val="22"/>
              </w:rPr>
              <w:t>PCVP/TH;</w:t>
            </w:r>
          </w:p>
          <w:p w14:paraId="5FD54B26" w14:textId="77777777" w:rsidR="00F1483B" w:rsidRPr="00EC3F5B" w:rsidRDefault="000D620A" w:rsidP="00D54DB0">
            <w:pPr>
              <w:ind w:firstLine="20"/>
              <w:contextualSpacing/>
              <w:rPr>
                <w:rFonts w:ascii="Times New Roman" w:hAnsi="Times New Roman"/>
                <w:sz w:val="22"/>
              </w:rPr>
            </w:pPr>
            <w:r w:rsidRPr="00EC3F5B">
              <w:rPr>
                <w:rFonts w:ascii="Times New Roman" w:hAnsi="Times New Roman"/>
                <w:sz w:val="22"/>
              </w:rPr>
              <w:t>- Lưu: VT</w:t>
            </w:r>
            <w:r w:rsidR="00D54DB0" w:rsidRPr="00EC3F5B">
              <w:rPr>
                <w:rFonts w:ascii="Times New Roman" w:hAnsi="Times New Roman"/>
                <w:sz w:val="22"/>
              </w:rPr>
              <w:t xml:space="preserve">, </w:t>
            </w:r>
            <w:r w:rsidR="00C95BD2" w:rsidRPr="00EC3F5B">
              <w:rPr>
                <w:rFonts w:ascii="Times New Roman" w:hAnsi="Times New Roman"/>
                <w:sz w:val="22"/>
              </w:rPr>
              <w:t>VP-T</w:t>
            </w:r>
            <w:r w:rsidR="00FE4354" w:rsidRPr="00EC3F5B">
              <w:rPr>
                <w:rFonts w:ascii="Times New Roman" w:hAnsi="Times New Roman"/>
                <w:sz w:val="22"/>
              </w:rPr>
              <w:t>hg</w:t>
            </w:r>
            <w:r w:rsidR="003B1DAE" w:rsidRPr="00EC3F5B">
              <w:rPr>
                <w:rFonts w:ascii="Times New Roman" w:hAnsi="Times New Roman"/>
                <w:sz w:val="22"/>
              </w:rPr>
              <w:t>.</w:t>
            </w:r>
          </w:p>
        </w:tc>
        <w:tc>
          <w:tcPr>
            <w:tcW w:w="4002" w:type="dxa"/>
          </w:tcPr>
          <w:p w14:paraId="14B0D2AA" w14:textId="77777777" w:rsidR="00F1483B" w:rsidRPr="00EC3F5B" w:rsidRDefault="00F1483B" w:rsidP="00BE23BE">
            <w:pPr>
              <w:jc w:val="center"/>
              <w:rPr>
                <w:rFonts w:ascii="Times New Roman" w:hAnsi="Times New Roman"/>
                <w:b/>
                <w:szCs w:val="28"/>
                <w:lang w:val="fr-FR"/>
              </w:rPr>
            </w:pPr>
            <w:r w:rsidRPr="00EC3F5B">
              <w:rPr>
                <w:rFonts w:ascii="Times New Roman" w:hAnsi="Times New Roman"/>
                <w:b/>
                <w:szCs w:val="28"/>
                <w:lang w:val="fr-FR"/>
              </w:rPr>
              <w:t>TM. ỦY BAN NHÂN DÂN</w:t>
            </w:r>
          </w:p>
          <w:p w14:paraId="5E8E7FC6" w14:textId="77777777" w:rsidR="00F1483B" w:rsidRPr="00EC3F5B" w:rsidRDefault="00F1483B" w:rsidP="00BE23BE">
            <w:pPr>
              <w:jc w:val="center"/>
              <w:rPr>
                <w:rFonts w:ascii="Times New Roman" w:hAnsi="Times New Roman"/>
                <w:b/>
                <w:szCs w:val="28"/>
                <w:lang w:val="fr-FR"/>
              </w:rPr>
            </w:pPr>
            <w:r w:rsidRPr="00EC3F5B">
              <w:rPr>
                <w:rFonts w:ascii="Times New Roman" w:hAnsi="Times New Roman"/>
                <w:b/>
                <w:szCs w:val="28"/>
                <w:lang w:val="fr-FR"/>
              </w:rPr>
              <w:t>CHỦ TỊCH</w:t>
            </w:r>
          </w:p>
          <w:p w14:paraId="1BC8BBBA" w14:textId="77777777" w:rsidR="00F1483B" w:rsidRPr="00EC3F5B" w:rsidRDefault="00F1483B" w:rsidP="00BE23BE">
            <w:pPr>
              <w:rPr>
                <w:rFonts w:ascii="Times New Roman" w:hAnsi="Times New Roman"/>
                <w:b/>
                <w:szCs w:val="28"/>
                <w:lang w:val="fr-FR"/>
              </w:rPr>
            </w:pPr>
          </w:p>
          <w:p w14:paraId="7ED69E84" w14:textId="77777777" w:rsidR="00F1483B" w:rsidRPr="00EC3F5B" w:rsidRDefault="00F1483B" w:rsidP="00BE23BE">
            <w:pPr>
              <w:jc w:val="center"/>
              <w:rPr>
                <w:rFonts w:ascii="Times New Roman" w:hAnsi="Times New Roman"/>
                <w:b/>
                <w:szCs w:val="28"/>
                <w:lang w:val="fr-FR"/>
              </w:rPr>
            </w:pPr>
          </w:p>
          <w:p w14:paraId="0A8C26E4" w14:textId="77777777" w:rsidR="00F1483B" w:rsidRPr="00EC3F5B" w:rsidRDefault="00F1483B" w:rsidP="00BE23BE">
            <w:pPr>
              <w:jc w:val="center"/>
              <w:rPr>
                <w:rFonts w:ascii="Times New Roman" w:hAnsi="Times New Roman"/>
                <w:b/>
                <w:szCs w:val="28"/>
                <w:lang w:val="fr-FR"/>
              </w:rPr>
            </w:pPr>
          </w:p>
          <w:p w14:paraId="3DBCB2E6" w14:textId="77777777" w:rsidR="00F1483B" w:rsidRPr="00EC3F5B" w:rsidRDefault="00F1483B" w:rsidP="00BE23BE">
            <w:pPr>
              <w:jc w:val="center"/>
              <w:rPr>
                <w:rFonts w:ascii="Times New Roman" w:hAnsi="Times New Roman"/>
                <w:b/>
                <w:szCs w:val="28"/>
                <w:lang w:val="fr-FR"/>
              </w:rPr>
            </w:pPr>
          </w:p>
          <w:p w14:paraId="0B27F2A1" w14:textId="77777777" w:rsidR="00F1483B" w:rsidRPr="00EC3F5B" w:rsidRDefault="00F1483B" w:rsidP="00BE23BE">
            <w:pPr>
              <w:jc w:val="center"/>
              <w:rPr>
                <w:rFonts w:ascii="Times New Roman" w:hAnsi="Times New Roman"/>
                <w:b/>
                <w:szCs w:val="28"/>
                <w:lang w:val="fr-FR"/>
              </w:rPr>
            </w:pPr>
          </w:p>
          <w:p w14:paraId="1693D27F" w14:textId="77777777" w:rsidR="00F1483B" w:rsidRPr="00EC3F5B" w:rsidRDefault="00F1483B" w:rsidP="005E532B">
            <w:pPr>
              <w:jc w:val="center"/>
              <w:rPr>
                <w:rFonts w:ascii="Times New Roman" w:hAnsi="Times New Roman"/>
                <w:szCs w:val="28"/>
                <w:lang w:val="fr-FR"/>
              </w:rPr>
            </w:pPr>
            <w:r w:rsidRPr="00EC3F5B">
              <w:rPr>
                <w:rFonts w:ascii="Times New Roman" w:hAnsi="Times New Roman"/>
                <w:b/>
                <w:szCs w:val="28"/>
                <w:lang w:val="fr-FR"/>
              </w:rPr>
              <w:t>Nguyễn Văn Hồng</w:t>
            </w:r>
          </w:p>
        </w:tc>
      </w:tr>
    </w:tbl>
    <w:p w14:paraId="314D7BE7" w14:textId="77777777" w:rsidR="00ED3FBB" w:rsidRDefault="00ED3FBB" w:rsidP="000E6192">
      <w:pPr>
        <w:spacing w:before="120" w:after="120" w:line="288" w:lineRule="auto"/>
        <w:jc w:val="both"/>
        <w:rPr>
          <w:rFonts w:ascii="Times New Roman" w:hAnsi="Times New Roman"/>
          <w:szCs w:val="28"/>
          <w:lang w:val="vi-VN"/>
        </w:rPr>
        <w:sectPr w:rsidR="00ED3FBB" w:rsidSect="001509ED">
          <w:headerReference w:type="default" r:id="rId6"/>
          <w:pgSz w:w="11907" w:h="16840" w:code="9"/>
          <w:pgMar w:top="1304" w:right="1134" w:bottom="1247" w:left="1701" w:header="567" w:footer="567" w:gutter="0"/>
          <w:cols w:space="720"/>
          <w:titlePg/>
          <w:docGrid w:linePitch="381"/>
        </w:sectPr>
      </w:pPr>
    </w:p>
    <w:tbl>
      <w:tblPr>
        <w:tblW w:w="9464" w:type="dxa"/>
        <w:tblLook w:val="0000" w:firstRow="0" w:lastRow="0" w:firstColumn="0" w:lastColumn="0" w:noHBand="0" w:noVBand="0"/>
      </w:tblPr>
      <w:tblGrid>
        <w:gridCol w:w="3510"/>
        <w:gridCol w:w="5954"/>
      </w:tblGrid>
      <w:tr w:rsidR="00ED3FBB" w:rsidRPr="00C511F2" w14:paraId="3B344078" w14:textId="77777777" w:rsidTr="004414F5">
        <w:trPr>
          <w:trHeight w:val="717"/>
        </w:trPr>
        <w:tc>
          <w:tcPr>
            <w:tcW w:w="3510" w:type="dxa"/>
          </w:tcPr>
          <w:p w14:paraId="6274E6A7" w14:textId="77777777" w:rsidR="00ED3FBB" w:rsidRPr="00C511F2" w:rsidRDefault="00ED3FBB" w:rsidP="004414F5">
            <w:pPr>
              <w:ind w:right="-108"/>
              <w:jc w:val="center"/>
              <w:rPr>
                <w:rFonts w:ascii="Times New Roman" w:hAnsi="Times New Roman"/>
                <w:b/>
                <w:szCs w:val="28"/>
              </w:rPr>
            </w:pPr>
            <w:r w:rsidRPr="00C511F2">
              <w:rPr>
                <w:rFonts w:ascii="Times New Roman" w:hAnsi="Times New Roman"/>
                <w:b/>
                <w:szCs w:val="28"/>
              </w:rPr>
              <w:t>ỦY BAN NHÂN DÂN</w:t>
            </w:r>
          </w:p>
          <w:p w14:paraId="39C18270" w14:textId="77777777" w:rsidR="00ED3FBB" w:rsidRPr="00C511F2" w:rsidRDefault="00ED3FBB" w:rsidP="004414F5">
            <w:pPr>
              <w:ind w:right="-108"/>
              <w:jc w:val="center"/>
              <w:rPr>
                <w:rFonts w:ascii="Times New Roman" w:hAnsi="Times New Roman"/>
                <w:b/>
                <w:szCs w:val="28"/>
              </w:rPr>
            </w:pPr>
            <w:r w:rsidRPr="00C511F2">
              <w:rPr>
                <w:rFonts w:ascii="Times New Roman" w:hAnsi="Times New Roman"/>
                <w:b/>
                <w:szCs w:val="28"/>
              </w:rPr>
              <w:t>HUYỆN CẦN GIỜ</w:t>
            </w:r>
          </w:p>
          <w:p w14:paraId="4FB5E07F" w14:textId="77777777" w:rsidR="00ED3FBB" w:rsidRPr="00C511F2" w:rsidRDefault="00ED3FBB" w:rsidP="004414F5">
            <w:pPr>
              <w:pStyle w:val="Heading4"/>
              <w:spacing w:before="0" w:after="0"/>
              <w:jc w:val="center"/>
              <w:rPr>
                <w:sz w:val="26"/>
                <w:szCs w:val="26"/>
                <w:vertAlign w:val="superscript"/>
              </w:rPr>
            </w:pPr>
            <w:r w:rsidRPr="00C511F2">
              <w:rPr>
                <w:noProof/>
                <w:sz w:val="26"/>
                <w:szCs w:val="26"/>
                <w:vertAlign w:val="superscript"/>
              </w:rPr>
              <mc:AlternateContent>
                <mc:Choice Requires="wps">
                  <w:drawing>
                    <wp:anchor distT="0" distB="0" distL="114300" distR="114300" simplePos="0" relativeHeight="251669504" behindDoc="0" locked="0" layoutInCell="1" allowOverlap="1" wp14:anchorId="75FFA4D4" wp14:editId="6B634403">
                      <wp:simplePos x="0" y="0"/>
                      <wp:positionH relativeFrom="column">
                        <wp:posOffset>653415</wp:posOffset>
                      </wp:positionH>
                      <wp:positionV relativeFrom="paragraph">
                        <wp:posOffset>42545</wp:posOffset>
                      </wp:positionV>
                      <wp:extent cx="885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EB98E8"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1.45pt,3.35pt" to="121.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" strokecolor="black [3200]" strokeweight=".5pt">
                      <v:stroke joinstyle="miter"/>
                    </v:line>
                  </w:pict>
                </mc:Fallback>
              </mc:AlternateContent>
            </w:r>
          </w:p>
        </w:tc>
        <w:tc>
          <w:tcPr>
            <w:tcW w:w="5954" w:type="dxa"/>
          </w:tcPr>
          <w:p w14:paraId="0F7251DD" w14:textId="77777777" w:rsidR="00ED3FBB" w:rsidRPr="00C511F2" w:rsidRDefault="00ED3FBB" w:rsidP="004414F5">
            <w:pPr>
              <w:pStyle w:val="Heading9"/>
              <w:spacing w:before="0" w:after="0"/>
              <w:ind w:right="-108" w:hanging="108"/>
              <w:jc w:val="center"/>
              <w:rPr>
                <w:rFonts w:ascii="Times New Roman" w:hAnsi="Times New Roman" w:cs="Times New Roman"/>
                <w:b/>
                <w:bCs/>
                <w:sz w:val="28"/>
                <w:szCs w:val="28"/>
              </w:rPr>
            </w:pPr>
            <w:r w:rsidRPr="00C511F2">
              <w:rPr>
                <w:rFonts w:ascii="Times New Roman" w:hAnsi="Times New Roman" w:cs="Times New Roman"/>
                <w:b/>
                <w:bCs/>
                <w:sz w:val="28"/>
                <w:szCs w:val="28"/>
              </w:rPr>
              <w:t>CỘNG HÒA XÃ HỘI CHỦ NGHĨA VIỆT NAM</w:t>
            </w:r>
          </w:p>
          <w:p w14:paraId="2FBB4A14" w14:textId="77777777" w:rsidR="00ED3FBB" w:rsidRPr="00C511F2" w:rsidRDefault="00ED3FBB" w:rsidP="004414F5">
            <w:pPr>
              <w:ind w:right="-108" w:hanging="108"/>
              <w:jc w:val="center"/>
              <w:rPr>
                <w:rFonts w:ascii="Times New Roman" w:hAnsi="Times New Roman"/>
                <w:b/>
                <w:bCs/>
                <w:szCs w:val="28"/>
              </w:rPr>
            </w:pPr>
            <w:r w:rsidRPr="00C511F2">
              <w:rPr>
                <w:rFonts w:ascii="Times New Roman" w:hAnsi="Times New Roman"/>
                <w:b/>
                <w:bCs/>
                <w:szCs w:val="28"/>
              </w:rPr>
              <w:t>Độc lập - Tự do - Hạnh phúc</w:t>
            </w:r>
          </w:p>
          <w:p w14:paraId="3F159CFC" w14:textId="77777777" w:rsidR="00ED3FBB" w:rsidRPr="00C511F2" w:rsidRDefault="00ED3FBB" w:rsidP="004414F5">
            <w:pPr>
              <w:ind w:right="-108" w:hanging="108"/>
              <w:jc w:val="center"/>
              <w:rPr>
                <w:rFonts w:ascii="Times New Roman" w:hAnsi="Times New Roman"/>
                <w:szCs w:val="26"/>
                <w:vertAlign w:val="superscript"/>
              </w:rPr>
            </w:pPr>
            <w:r w:rsidRPr="00C511F2">
              <w:rPr>
                <w:rFonts w:ascii="Times New Roman" w:hAnsi="Times New Roman"/>
                <w:b/>
                <w:bCs/>
                <w:noProof/>
                <w:sz w:val="26"/>
                <w:szCs w:val="26"/>
              </w:rPr>
              <mc:AlternateContent>
                <mc:Choice Requires="wps">
                  <w:drawing>
                    <wp:anchor distT="0" distB="0" distL="114300" distR="114300" simplePos="0" relativeHeight="251667456" behindDoc="0" locked="0" layoutInCell="1" allowOverlap="1" wp14:anchorId="5A351E00" wp14:editId="42CCCA08">
                      <wp:simplePos x="0" y="0"/>
                      <wp:positionH relativeFrom="column">
                        <wp:posOffset>739139</wp:posOffset>
                      </wp:positionH>
                      <wp:positionV relativeFrom="paragraph">
                        <wp:posOffset>13970</wp:posOffset>
                      </wp:positionV>
                      <wp:extent cx="21621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9CB4F"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1pt" to="228.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y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"/>
                  </w:pict>
                </mc:Fallback>
              </mc:AlternateContent>
            </w:r>
          </w:p>
        </w:tc>
      </w:tr>
    </w:tbl>
    <w:p w14:paraId="5E9A1C06" w14:textId="77777777" w:rsidR="00ED3FBB" w:rsidRPr="00C511F2" w:rsidRDefault="00ED3FBB" w:rsidP="00ED3FBB">
      <w:pPr>
        <w:jc w:val="center"/>
        <w:rPr>
          <w:rFonts w:ascii="Times New Roman" w:hAnsi="Times New Roman"/>
          <w:szCs w:val="28"/>
        </w:rPr>
      </w:pPr>
    </w:p>
    <w:p w14:paraId="5932099D" w14:textId="77777777" w:rsidR="00ED3FBB" w:rsidRPr="00C511F2" w:rsidRDefault="00ED3FBB" w:rsidP="00ED3FBB">
      <w:pPr>
        <w:jc w:val="center"/>
        <w:rPr>
          <w:rFonts w:ascii="Times New Roman" w:hAnsi="Times New Roman"/>
          <w:szCs w:val="28"/>
        </w:rPr>
      </w:pPr>
    </w:p>
    <w:p w14:paraId="6FA7BA67" w14:textId="77777777" w:rsidR="00ED3FBB" w:rsidRPr="00C511F2" w:rsidRDefault="00ED3FBB" w:rsidP="00ED3FBB">
      <w:pPr>
        <w:jc w:val="center"/>
        <w:rPr>
          <w:rFonts w:ascii="Times New Roman" w:hAnsi="Times New Roman"/>
          <w:b/>
          <w:szCs w:val="28"/>
        </w:rPr>
      </w:pPr>
      <w:r w:rsidRPr="00C511F2">
        <w:rPr>
          <w:rFonts w:ascii="Times New Roman" w:hAnsi="Times New Roman"/>
          <w:b/>
          <w:szCs w:val="28"/>
        </w:rPr>
        <w:t>QUY ĐỊNH</w:t>
      </w:r>
    </w:p>
    <w:p w14:paraId="10A6F09D" w14:textId="77777777" w:rsidR="00ED3FBB" w:rsidRPr="00C511F2" w:rsidRDefault="00ED3FBB" w:rsidP="00ED3FBB">
      <w:pPr>
        <w:jc w:val="center"/>
        <w:rPr>
          <w:rFonts w:ascii="Times New Roman" w:hAnsi="Times New Roman"/>
          <w:b/>
          <w:spacing w:val="-4"/>
          <w:szCs w:val="28"/>
        </w:rPr>
      </w:pPr>
      <w:r w:rsidRPr="00C511F2">
        <w:rPr>
          <w:rFonts w:ascii="Times New Roman" w:hAnsi="Times New Roman"/>
          <w:b/>
          <w:spacing w:val="-4"/>
          <w:szCs w:val="28"/>
        </w:rPr>
        <w:t xml:space="preserve">Về chức năng, nhiệm vụ, quyền hạn và tổ chức </w:t>
      </w:r>
    </w:p>
    <w:p w14:paraId="6F697FCA" w14:textId="77777777" w:rsidR="00ED3FBB" w:rsidRPr="00C511F2" w:rsidRDefault="00ED3FBB" w:rsidP="00ED3FBB">
      <w:pPr>
        <w:jc w:val="center"/>
        <w:rPr>
          <w:rFonts w:ascii="Times New Roman" w:hAnsi="Times New Roman"/>
          <w:b/>
          <w:spacing w:val="-4"/>
          <w:szCs w:val="28"/>
        </w:rPr>
      </w:pPr>
      <w:r w:rsidRPr="00C511F2">
        <w:rPr>
          <w:rFonts w:ascii="Times New Roman" w:hAnsi="Times New Roman"/>
          <w:b/>
          <w:spacing w:val="-4"/>
          <w:szCs w:val="28"/>
        </w:rPr>
        <w:t>của Phòng Kinh tế thuộc Ủy ban nhân dân huyện Cần Giờ</w:t>
      </w:r>
    </w:p>
    <w:p w14:paraId="3D585089" w14:textId="77777777" w:rsidR="00ED3FBB" w:rsidRPr="00C511F2" w:rsidRDefault="00ED3FBB" w:rsidP="00ED3FBB">
      <w:pPr>
        <w:jc w:val="center"/>
        <w:rPr>
          <w:rFonts w:ascii="Times New Roman" w:hAnsi="Times New Roman"/>
          <w:i/>
          <w:szCs w:val="28"/>
        </w:rPr>
      </w:pPr>
      <w:r w:rsidRPr="00C511F2">
        <w:rPr>
          <w:rFonts w:ascii="Times New Roman" w:hAnsi="Times New Roman"/>
          <w:i/>
          <w:szCs w:val="28"/>
          <w:lang w:val="vi-VN"/>
        </w:rPr>
        <w:t>(</w:t>
      </w:r>
      <w:r w:rsidRPr="00C511F2">
        <w:rPr>
          <w:rFonts w:ascii="Times New Roman" w:hAnsi="Times New Roman"/>
          <w:i/>
          <w:szCs w:val="28"/>
        </w:rPr>
        <w:t>K</w:t>
      </w:r>
      <w:r w:rsidRPr="00C511F2">
        <w:rPr>
          <w:rFonts w:ascii="Times New Roman" w:hAnsi="Times New Roman"/>
          <w:i/>
          <w:szCs w:val="28"/>
          <w:lang w:val="vi-VN"/>
        </w:rPr>
        <w:t xml:space="preserve">èm theo Quyết định số </w:t>
      </w:r>
      <w:r>
        <w:rPr>
          <w:rFonts w:ascii="Times New Roman" w:hAnsi="Times New Roman"/>
          <w:i/>
          <w:szCs w:val="28"/>
        </w:rPr>
        <w:t xml:space="preserve"> 05</w:t>
      </w:r>
      <w:r w:rsidRPr="00C511F2">
        <w:rPr>
          <w:rFonts w:ascii="Times New Roman" w:hAnsi="Times New Roman"/>
          <w:i/>
          <w:szCs w:val="28"/>
          <w:lang w:val="vi-VN"/>
        </w:rPr>
        <w:t>/202</w:t>
      </w:r>
      <w:r w:rsidRPr="00C511F2">
        <w:rPr>
          <w:rFonts w:ascii="Times New Roman" w:hAnsi="Times New Roman"/>
          <w:i/>
          <w:szCs w:val="28"/>
        </w:rPr>
        <w:t>4</w:t>
      </w:r>
      <w:r w:rsidRPr="00C511F2">
        <w:rPr>
          <w:rFonts w:ascii="Times New Roman" w:hAnsi="Times New Roman"/>
          <w:i/>
          <w:szCs w:val="28"/>
          <w:lang w:val="vi-VN"/>
        </w:rPr>
        <w:t xml:space="preserve">/QĐ-UBND ngày </w:t>
      </w:r>
      <w:r>
        <w:rPr>
          <w:rFonts w:ascii="Times New Roman" w:hAnsi="Times New Roman"/>
          <w:i/>
          <w:szCs w:val="28"/>
        </w:rPr>
        <w:t>24</w:t>
      </w:r>
      <w:r w:rsidRPr="00C511F2">
        <w:rPr>
          <w:rFonts w:ascii="Times New Roman" w:hAnsi="Times New Roman"/>
          <w:i/>
          <w:szCs w:val="28"/>
          <w:lang w:val="vi-VN"/>
        </w:rPr>
        <w:t xml:space="preserve"> tháng</w:t>
      </w:r>
      <w:r>
        <w:rPr>
          <w:rFonts w:ascii="Times New Roman" w:hAnsi="Times New Roman"/>
          <w:i/>
          <w:szCs w:val="28"/>
        </w:rPr>
        <w:t xml:space="preserve"> 5</w:t>
      </w:r>
      <w:r w:rsidRPr="00C511F2">
        <w:rPr>
          <w:rFonts w:ascii="Times New Roman" w:hAnsi="Times New Roman"/>
          <w:i/>
          <w:szCs w:val="28"/>
          <w:lang w:val="vi-VN"/>
        </w:rPr>
        <w:t xml:space="preserve"> năm 202</w:t>
      </w:r>
      <w:r w:rsidRPr="00C511F2">
        <w:rPr>
          <w:rFonts w:ascii="Times New Roman" w:hAnsi="Times New Roman"/>
          <w:i/>
          <w:szCs w:val="28"/>
        </w:rPr>
        <w:t>4</w:t>
      </w:r>
    </w:p>
    <w:p w14:paraId="00165DD5" w14:textId="77777777" w:rsidR="00ED3FBB" w:rsidRPr="00C511F2" w:rsidRDefault="00ED3FBB" w:rsidP="00ED3FBB">
      <w:pPr>
        <w:jc w:val="center"/>
        <w:rPr>
          <w:rFonts w:ascii="Times New Roman" w:hAnsi="Times New Roman"/>
          <w:i/>
          <w:szCs w:val="28"/>
          <w:lang w:val="vi-VN"/>
        </w:rPr>
      </w:pPr>
      <w:r w:rsidRPr="00C511F2">
        <w:rPr>
          <w:rFonts w:ascii="Times New Roman" w:hAnsi="Times New Roman"/>
          <w:i/>
          <w:szCs w:val="28"/>
          <w:lang w:val="vi-VN"/>
        </w:rPr>
        <w:t xml:space="preserve">của Ủy ban nhân dân </w:t>
      </w:r>
      <w:r w:rsidRPr="00C511F2">
        <w:rPr>
          <w:rFonts w:ascii="Times New Roman" w:hAnsi="Times New Roman"/>
          <w:i/>
          <w:szCs w:val="28"/>
        </w:rPr>
        <w:t>huyện Cần Giờ</w:t>
      </w:r>
      <w:r w:rsidRPr="00C511F2">
        <w:rPr>
          <w:rFonts w:ascii="Times New Roman" w:hAnsi="Times New Roman"/>
          <w:i/>
          <w:szCs w:val="28"/>
          <w:lang w:val="vi-VN"/>
        </w:rPr>
        <w:t>)</w:t>
      </w:r>
    </w:p>
    <w:p w14:paraId="751A617C" w14:textId="77777777" w:rsidR="00ED3FBB" w:rsidRPr="00C511F2" w:rsidRDefault="00ED3FBB" w:rsidP="00ED3FBB">
      <w:pPr>
        <w:jc w:val="center"/>
        <w:rPr>
          <w:rFonts w:ascii="Times New Roman" w:hAnsi="Times New Roman"/>
          <w:b/>
          <w:szCs w:val="28"/>
        </w:rPr>
      </w:pPr>
      <w:r w:rsidRPr="00C511F2">
        <w:rPr>
          <w:rFonts w:ascii="Times New Roman" w:hAnsi="Times New Roman"/>
          <w:b/>
          <w:noProof/>
          <w:szCs w:val="28"/>
        </w:rPr>
        <mc:AlternateContent>
          <mc:Choice Requires="wps">
            <w:drawing>
              <wp:anchor distT="0" distB="0" distL="114300" distR="114300" simplePos="0" relativeHeight="251668480" behindDoc="0" locked="0" layoutInCell="1" allowOverlap="1" wp14:anchorId="456F5B30" wp14:editId="5C0A28D0">
                <wp:simplePos x="0" y="0"/>
                <wp:positionH relativeFrom="column">
                  <wp:posOffset>2339340</wp:posOffset>
                </wp:positionH>
                <wp:positionV relativeFrom="paragraph">
                  <wp:posOffset>83185</wp:posOffset>
                </wp:positionV>
                <wp:extent cx="11334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920925"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2pt,6.55pt" to="273.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" strokecolor="black [3200]" strokeweight=".5pt">
                <v:stroke joinstyle="miter"/>
              </v:line>
            </w:pict>
          </mc:Fallback>
        </mc:AlternateContent>
      </w:r>
    </w:p>
    <w:p w14:paraId="101AB93A" w14:textId="77777777" w:rsidR="00ED3FBB" w:rsidRPr="00C511F2" w:rsidRDefault="00ED3FBB" w:rsidP="00ED3FBB">
      <w:pPr>
        <w:spacing w:before="120" w:after="120"/>
        <w:ind w:firstLine="567"/>
        <w:jc w:val="both"/>
        <w:rPr>
          <w:rFonts w:ascii="Times New Roman" w:hAnsi="Times New Roman"/>
          <w:b/>
          <w:szCs w:val="28"/>
        </w:rPr>
      </w:pPr>
    </w:p>
    <w:p w14:paraId="6C40ABD4" w14:textId="77777777" w:rsidR="00ED3FBB" w:rsidRPr="00C511F2" w:rsidRDefault="00ED3FBB" w:rsidP="00ED3FBB">
      <w:pPr>
        <w:spacing w:before="120" w:after="120"/>
        <w:ind w:firstLine="851"/>
        <w:jc w:val="both"/>
        <w:rPr>
          <w:rFonts w:ascii="Times New Roman" w:hAnsi="Times New Roman"/>
          <w:b/>
          <w:szCs w:val="28"/>
        </w:rPr>
      </w:pPr>
      <w:r w:rsidRPr="00C511F2">
        <w:rPr>
          <w:rFonts w:ascii="Times New Roman" w:hAnsi="Times New Roman"/>
          <w:b/>
          <w:szCs w:val="28"/>
        </w:rPr>
        <w:t>Điều 1. Phạm vi điều chỉnh, đối t</w:t>
      </w:r>
      <w:r w:rsidRPr="00C511F2">
        <w:rPr>
          <w:rFonts w:ascii="Times New Roman" w:hAnsi="Times New Roman" w:hint="eastAsia"/>
          <w:b/>
          <w:szCs w:val="28"/>
        </w:rPr>
        <w:t>ư</w:t>
      </w:r>
      <w:r w:rsidRPr="00C511F2">
        <w:rPr>
          <w:rFonts w:ascii="Times New Roman" w:hAnsi="Times New Roman"/>
          <w:b/>
          <w:szCs w:val="28"/>
        </w:rPr>
        <w:t>ợng áp dụng</w:t>
      </w:r>
    </w:p>
    <w:p w14:paraId="080CC1FB"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1. Phạm vi điều chỉnh</w:t>
      </w:r>
    </w:p>
    <w:p w14:paraId="6C7A6544"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 xml:space="preserve">Quy định chức năng, nhiệm vụ, quyền hạn và tổ chức của Phòng Kinh tế </w:t>
      </w:r>
      <w:r>
        <w:rPr>
          <w:rFonts w:ascii="Times New Roman" w:hAnsi="Times New Roman"/>
          <w:szCs w:val="28"/>
        </w:rPr>
        <w:t xml:space="preserve">thuộc Ủy ban nhân dân </w:t>
      </w:r>
      <w:r w:rsidRPr="00C511F2">
        <w:rPr>
          <w:rFonts w:ascii="Times New Roman" w:hAnsi="Times New Roman"/>
          <w:szCs w:val="28"/>
        </w:rPr>
        <w:t>huyện Cần Giờ (gọi tắt là Phòng Kinh tế).</w:t>
      </w:r>
    </w:p>
    <w:p w14:paraId="2E8BCC8D"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2. Đối t</w:t>
      </w:r>
      <w:r w:rsidRPr="00C511F2">
        <w:rPr>
          <w:rFonts w:ascii="Times New Roman" w:hAnsi="Times New Roman" w:hint="eastAsia"/>
          <w:szCs w:val="28"/>
        </w:rPr>
        <w:t>ư</w:t>
      </w:r>
      <w:r w:rsidRPr="00C511F2">
        <w:rPr>
          <w:rFonts w:ascii="Times New Roman" w:hAnsi="Times New Roman"/>
          <w:szCs w:val="28"/>
        </w:rPr>
        <w:t>ợng áp dụng</w:t>
      </w:r>
    </w:p>
    <w:p w14:paraId="443317F6"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 xml:space="preserve">Quy định này áp dụng đối với công chức đang công tác tại Phòng Kinh tế </w:t>
      </w:r>
      <w:r>
        <w:rPr>
          <w:rFonts w:ascii="Times New Roman" w:hAnsi="Times New Roman"/>
          <w:szCs w:val="28"/>
        </w:rPr>
        <w:t xml:space="preserve">thuộc Ủy ban nhân dân </w:t>
      </w:r>
      <w:r w:rsidRPr="00C511F2">
        <w:rPr>
          <w:rFonts w:ascii="Times New Roman" w:hAnsi="Times New Roman"/>
          <w:szCs w:val="28"/>
        </w:rPr>
        <w:t xml:space="preserve">huyện Cần Giờ; các cá nhân, tổ chức có liên quan đến Quy định chức năng, nhiệm vụ, quyền hạn và tổ chức của Phòng Kinh tế </w:t>
      </w:r>
      <w:r>
        <w:rPr>
          <w:rFonts w:ascii="Times New Roman" w:hAnsi="Times New Roman"/>
          <w:szCs w:val="28"/>
        </w:rPr>
        <w:t xml:space="preserve">thuộc Ủy ban nhân dân </w:t>
      </w:r>
      <w:r w:rsidRPr="00C511F2">
        <w:rPr>
          <w:rFonts w:ascii="Times New Roman" w:hAnsi="Times New Roman"/>
          <w:szCs w:val="28"/>
        </w:rPr>
        <w:t>huyện Cần Giờ.</w:t>
      </w:r>
    </w:p>
    <w:p w14:paraId="772B10EE" w14:textId="77777777" w:rsidR="00ED3FBB" w:rsidRPr="00C511F2" w:rsidRDefault="00ED3FBB" w:rsidP="00ED3FBB">
      <w:pPr>
        <w:spacing w:before="120" w:after="120"/>
        <w:ind w:firstLine="851"/>
        <w:jc w:val="both"/>
        <w:rPr>
          <w:rFonts w:ascii="Times New Roman" w:hAnsi="Times New Roman"/>
          <w:b/>
          <w:szCs w:val="28"/>
        </w:rPr>
      </w:pPr>
      <w:r w:rsidRPr="00C511F2">
        <w:rPr>
          <w:rFonts w:ascii="Times New Roman" w:hAnsi="Times New Roman" w:hint="eastAsia"/>
          <w:b/>
          <w:szCs w:val="28"/>
        </w:rPr>
        <w:t>Đ</w:t>
      </w:r>
      <w:r w:rsidRPr="00C511F2">
        <w:rPr>
          <w:rFonts w:ascii="Times New Roman" w:hAnsi="Times New Roman"/>
          <w:b/>
          <w:szCs w:val="28"/>
        </w:rPr>
        <w:t>iều 2. Vị trí và chức năng</w:t>
      </w:r>
    </w:p>
    <w:p w14:paraId="4A356F20"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1. Phòng Kinh tế là c</w:t>
      </w:r>
      <w:r w:rsidRPr="00C511F2">
        <w:rPr>
          <w:rFonts w:ascii="Times New Roman" w:hAnsi="Times New Roman" w:hint="eastAsia"/>
          <w:szCs w:val="28"/>
        </w:rPr>
        <w:t>ơ</w:t>
      </w:r>
      <w:r w:rsidRPr="00C511F2">
        <w:rPr>
          <w:rFonts w:ascii="Times New Roman" w:hAnsi="Times New Roman"/>
          <w:szCs w:val="28"/>
        </w:rPr>
        <w:t xml:space="preserve"> quan chuyên môn thuộc Ủy ban nhân dân huyện Cần Giờ</w:t>
      </w:r>
      <w:r>
        <w:rPr>
          <w:rFonts w:ascii="Times New Roman" w:hAnsi="Times New Roman"/>
          <w:szCs w:val="28"/>
        </w:rPr>
        <w:t xml:space="preserve"> (</w:t>
      </w:r>
      <w:r w:rsidRPr="00C511F2">
        <w:rPr>
          <w:rFonts w:ascii="Times New Roman" w:hAnsi="Times New Roman"/>
          <w:szCs w:val="28"/>
        </w:rPr>
        <w:t>gọi tắt là</w:t>
      </w:r>
      <w:r>
        <w:rPr>
          <w:rFonts w:ascii="Times New Roman" w:hAnsi="Times New Roman"/>
          <w:szCs w:val="28"/>
        </w:rPr>
        <w:t xml:space="preserve"> </w:t>
      </w:r>
      <w:r w:rsidRPr="00C511F2">
        <w:rPr>
          <w:rFonts w:ascii="Times New Roman" w:hAnsi="Times New Roman"/>
          <w:szCs w:val="28"/>
        </w:rPr>
        <w:t>Ủy ban nhân dân huyện</w:t>
      </w:r>
      <w:r>
        <w:rPr>
          <w:rFonts w:ascii="Times New Roman" w:hAnsi="Times New Roman"/>
          <w:szCs w:val="28"/>
        </w:rPr>
        <w:t>)</w:t>
      </w:r>
      <w:r w:rsidRPr="00C511F2">
        <w:rPr>
          <w:rFonts w:ascii="Times New Roman" w:hAnsi="Times New Roman"/>
          <w:szCs w:val="28"/>
        </w:rPr>
        <w:t>, thực hiện chức năng tham m</w:t>
      </w:r>
      <w:r w:rsidRPr="00C511F2">
        <w:rPr>
          <w:rFonts w:ascii="Times New Roman" w:hAnsi="Times New Roman" w:hint="eastAsia"/>
          <w:szCs w:val="28"/>
        </w:rPr>
        <w:t>ư</w:t>
      </w:r>
      <w:r w:rsidRPr="00C511F2">
        <w:rPr>
          <w:rFonts w:ascii="Times New Roman" w:hAnsi="Times New Roman"/>
          <w:szCs w:val="28"/>
        </w:rPr>
        <w:t>u, giúp Ủy ban nhân dân huyện thực hiện chức năng quản lý nhà n</w:t>
      </w:r>
      <w:r w:rsidRPr="00C511F2">
        <w:rPr>
          <w:rFonts w:ascii="Times New Roman" w:hAnsi="Times New Roman" w:hint="eastAsia"/>
          <w:szCs w:val="28"/>
        </w:rPr>
        <w:t>ư</w:t>
      </w:r>
      <w:r w:rsidRPr="00C511F2">
        <w:rPr>
          <w:rFonts w:ascii="Times New Roman" w:hAnsi="Times New Roman"/>
          <w:szCs w:val="28"/>
        </w:rPr>
        <w:t>ớc về tiểu thủ công nghiệp; khoa học và công nghệ; công nghiệp; th</w:t>
      </w:r>
      <w:r w:rsidRPr="00C511F2">
        <w:rPr>
          <w:rFonts w:ascii="Times New Roman" w:hAnsi="Times New Roman" w:hint="eastAsia"/>
          <w:szCs w:val="28"/>
        </w:rPr>
        <w:t>ươ</w:t>
      </w:r>
      <w:r w:rsidRPr="00C511F2">
        <w:rPr>
          <w:rFonts w:ascii="Times New Roman" w:hAnsi="Times New Roman"/>
          <w:szCs w:val="28"/>
        </w:rPr>
        <w:t>ng mại; nông nghiệp</w:t>
      </w:r>
      <w:r w:rsidRPr="00C511F2">
        <w:t xml:space="preserve"> </w:t>
      </w:r>
      <w:r w:rsidRPr="00C511F2">
        <w:rPr>
          <w:rFonts w:ascii="Times New Roman" w:hAnsi="Times New Roman"/>
          <w:szCs w:val="28"/>
        </w:rPr>
        <w:t>và phát triển nông thôn; phòng, chống thiên tai và thực hiện các nhiệm vụ, quyền hạn theo phân cấp, ủy quyền của Ủy ban nhân dân huyện, Chủ tịch Ủy ban nhân dân huyện.</w:t>
      </w:r>
    </w:p>
    <w:p w14:paraId="7EF4F16B"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2. Phòng Kinh tế có t</w:t>
      </w:r>
      <w:r w:rsidRPr="00C511F2">
        <w:rPr>
          <w:rFonts w:ascii="Times New Roman" w:hAnsi="Times New Roman" w:hint="eastAsia"/>
          <w:szCs w:val="28"/>
        </w:rPr>
        <w:t>ư</w:t>
      </w:r>
      <w:r w:rsidRPr="00C511F2">
        <w:rPr>
          <w:rFonts w:ascii="Times New Roman" w:hAnsi="Times New Roman"/>
          <w:szCs w:val="28"/>
        </w:rPr>
        <w:t xml:space="preserve"> cách pháp nhân, có con dấu và tài khoản riêng theo quy định của pháp luật; chịu sự chỉ đạo, quản lý về tổ chức, vị trí việc làm, biên chế và công tác của Ủy ban nhân dân huyện, đồng thời chịu sự chỉ đạo, h</w:t>
      </w:r>
      <w:r w:rsidRPr="00C511F2">
        <w:rPr>
          <w:rFonts w:ascii="Times New Roman" w:hAnsi="Times New Roman" w:hint="eastAsia"/>
          <w:szCs w:val="28"/>
        </w:rPr>
        <w:t>ư</w:t>
      </w:r>
      <w:r w:rsidRPr="00C511F2">
        <w:rPr>
          <w:rFonts w:ascii="Times New Roman" w:hAnsi="Times New Roman"/>
          <w:szCs w:val="28"/>
        </w:rPr>
        <w:t>ớng dẫn, kiểm tra về chuyên môn, nghiệp vụ và các quy định khác của Sở Khoa học và Công nghệ, Sở Công Th</w:t>
      </w:r>
      <w:r w:rsidRPr="00C511F2">
        <w:rPr>
          <w:rFonts w:ascii="Times New Roman" w:hAnsi="Times New Roman" w:hint="eastAsia"/>
          <w:szCs w:val="28"/>
        </w:rPr>
        <w:t>ươ</w:t>
      </w:r>
      <w:r w:rsidRPr="00C511F2">
        <w:rPr>
          <w:rFonts w:ascii="Times New Roman" w:hAnsi="Times New Roman"/>
          <w:szCs w:val="28"/>
        </w:rPr>
        <w:t>ng, Sở Nông nghiệp và Phát triển nông thôn.</w:t>
      </w:r>
    </w:p>
    <w:p w14:paraId="15DE8B10" w14:textId="77777777" w:rsidR="00ED3FBB" w:rsidRPr="00C511F2" w:rsidRDefault="00ED3FBB" w:rsidP="00ED3FBB">
      <w:pPr>
        <w:spacing w:before="120" w:after="120"/>
        <w:ind w:firstLine="851"/>
        <w:jc w:val="both"/>
        <w:rPr>
          <w:rFonts w:ascii="Times New Roman" w:hAnsi="Times New Roman"/>
          <w:b/>
          <w:szCs w:val="28"/>
        </w:rPr>
      </w:pPr>
      <w:r w:rsidRPr="00C511F2">
        <w:rPr>
          <w:rFonts w:ascii="Times New Roman" w:hAnsi="Times New Roman" w:hint="eastAsia"/>
          <w:b/>
          <w:szCs w:val="28"/>
        </w:rPr>
        <w:t>Đ</w:t>
      </w:r>
      <w:r w:rsidRPr="00C511F2">
        <w:rPr>
          <w:rFonts w:ascii="Times New Roman" w:hAnsi="Times New Roman"/>
          <w:b/>
          <w:szCs w:val="28"/>
        </w:rPr>
        <w:t>iều 3. Nhiệm vụ và quyền hạn</w:t>
      </w:r>
    </w:p>
    <w:p w14:paraId="15899B97"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1. Trình Ủy ban nhân dân huyện:</w:t>
      </w:r>
    </w:p>
    <w:p w14:paraId="5B229ADD"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a) Dự thảo quyết định, ch</w:t>
      </w:r>
      <w:r w:rsidRPr="00C511F2">
        <w:rPr>
          <w:rFonts w:ascii="Times New Roman" w:hAnsi="Times New Roman" w:hint="eastAsia"/>
          <w:szCs w:val="28"/>
        </w:rPr>
        <w:t>ươ</w:t>
      </w:r>
      <w:r w:rsidRPr="00C511F2">
        <w:rPr>
          <w:rFonts w:ascii="Times New Roman" w:hAnsi="Times New Roman"/>
          <w:szCs w:val="28"/>
        </w:rPr>
        <w:t>ng trình, kế hoạch phát triển khoa học, công nghệ và đổi mới sáng tạo trung hạn và hằng năm; ch</w:t>
      </w:r>
      <w:r w:rsidRPr="00C511F2">
        <w:rPr>
          <w:rFonts w:ascii="Times New Roman" w:hAnsi="Times New Roman" w:hint="eastAsia"/>
          <w:szCs w:val="28"/>
        </w:rPr>
        <w:t>ươ</w:t>
      </w:r>
      <w:r w:rsidRPr="00C511F2">
        <w:rPr>
          <w:rFonts w:ascii="Times New Roman" w:hAnsi="Times New Roman"/>
          <w:szCs w:val="28"/>
        </w:rPr>
        <w:t>ng trình, biện pháp tổ chức thực hiện các nhiệm vụ về khoa học và công nghệ trên địa bàn huyện; thành lập Hội đồng t</w:t>
      </w:r>
      <w:r w:rsidRPr="00C511F2">
        <w:rPr>
          <w:rFonts w:ascii="Times New Roman" w:hAnsi="Times New Roman" w:hint="eastAsia"/>
          <w:szCs w:val="28"/>
        </w:rPr>
        <w:t>ư</w:t>
      </w:r>
      <w:r w:rsidRPr="00C511F2">
        <w:rPr>
          <w:rFonts w:ascii="Times New Roman" w:hAnsi="Times New Roman"/>
          <w:szCs w:val="28"/>
        </w:rPr>
        <w:t xml:space="preserve"> vấn khoa học và công nghệ theo quy định và phân cấp hoặc ủy quyền của Ủy ban nhân dân Thành phố Hồ Chí Minh.</w:t>
      </w:r>
    </w:p>
    <w:p w14:paraId="599BF42A" w14:textId="77777777" w:rsidR="00ED3FBB" w:rsidRPr="00C511F2" w:rsidRDefault="00ED3FBB" w:rsidP="00ED3FBB">
      <w:pPr>
        <w:spacing w:before="140" w:after="140"/>
        <w:ind w:firstLine="851"/>
        <w:jc w:val="both"/>
        <w:rPr>
          <w:rFonts w:ascii="Times New Roman" w:hAnsi="Times New Roman"/>
          <w:szCs w:val="28"/>
        </w:rPr>
      </w:pPr>
      <w:r w:rsidRPr="00C511F2">
        <w:rPr>
          <w:rFonts w:ascii="Times New Roman" w:hAnsi="Times New Roman"/>
          <w:szCs w:val="28"/>
        </w:rPr>
        <w:t>b) Dự thảo quyết định, kế hoạch phát triển trung hạn và hằng năm; ch</w:t>
      </w:r>
      <w:r w:rsidRPr="00C511F2">
        <w:rPr>
          <w:rFonts w:ascii="Times New Roman" w:hAnsi="Times New Roman" w:hint="eastAsia"/>
          <w:szCs w:val="28"/>
        </w:rPr>
        <w:t>ươ</w:t>
      </w:r>
      <w:r w:rsidRPr="00C511F2">
        <w:rPr>
          <w:rFonts w:ascii="Times New Roman" w:hAnsi="Times New Roman"/>
          <w:szCs w:val="28"/>
        </w:rPr>
        <w:t>ng trình, biện pháp tổ chức thực hiện các nhiệm vụ cải cách hành chính nhà n</w:t>
      </w:r>
      <w:r w:rsidRPr="00C511F2">
        <w:rPr>
          <w:rFonts w:ascii="Times New Roman" w:hAnsi="Times New Roman" w:hint="eastAsia"/>
          <w:szCs w:val="28"/>
        </w:rPr>
        <w:t>ư</w:t>
      </w:r>
      <w:r w:rsidRPr="00C511F2">
        <w:rPr>
          <w:rFonts w:ascii="Times New Roman" w:hAnsi="Times New Roman"/>
          <w:szCs w:val="28"/>
        </w:rPr>
        <w:t>ớc thuộc lĩnh vực công th</w:t>
      </w:r>
      <w:r w:rsidRPr="00C511F2">
        <w:rPr>
          <w:rFonts w:ascii="Times New Roman" w:hAnsi="Times New Roman" w:hint="eastAsia"/>
          <w:szCs w:val="28"/>
        </w:rPr>
        <w:t>ươ</w:t>
      </w:r>
      <w:r w:rsidRPr="00C511F2">
        <w:rPr>
          <w:rFonts w:ascii="Times New Roman" w:hAnsi="Times New Roman"/>
          <w:szCs w:val="28"/>
        </w:rPr>
        <w:t>ng.</w:t>
      </w:r>
    </w:p>
    <w:p w14:paraId="4EF2CDF7" w14:textId="77777777" w:rsidR="00ED3FBB" w:rsidRPr="00C511F2" w:rsidRDefault="00ED3FBB" w:rsidP="00ED3FBB">
      <w:pPr>
        <w:spacing w:before="140" w:after="140"/>
        <w:ind w:firstLine="851"/>
        <w:jc w:val="both"/>
        <w:rPr>
          <w:rFonts w:ascii="Times New Roman" w:hAnsi="Times New Roman"/>
          <w:szCs w:val="28"/>
        </w:rPr>
      </w:pPr>
      <w:r w:rsidRPr="00C511F2">
        <w:rPr>
          <w:rFonts w:ascii="Times New Roman" w:hAnsi="Times New Roman"/>
          <w:szCs w:val="28"/>
        </w:rPr>
        <w:t>c) Dự thảo quyết định, quy hoạch, kế hoạch phát triển dài hạn, trung hạn, hằng năm và các nội dung nhiệm vụ về nông nghiệp và phát triển nông thôn thuộc thẩm quyền của Ủy ban nhân dân huyện theo quy định; ch</w:t>
      </w:r>
      <w:r w:rsidRPr="00C511F2">
        <w:rPr>
          <w:rFonts w:ascii="Times New Roman" w:hAnsi="Times New Roman" w:hint="eastAsia"/>
          <w:szCs w:val="28"/>
        </w:rPr>
        <w:t>ươ</w:t>
      </w:r>
      <w:r w:rsidRPr="00C511F2">
        <w:rPr>
          <w:rFonts w:ascii="Times New Roman" w:hAnsi="Times New Roman"/>
          <w:szCs w:val="28"/>
        </w:rPr>
        <w:t>ng trình, biện pháp tổ chức thực hiện các nhiệm vụ cải cách hành chính thuộc lĩnh vực quản lý nhà n</w:t>
      </w:r>
      <w:r w:rsidRPr="00C511F2">
        <w:rPr>
          <w:rFonts w:ascii="Times New Roman" w:hAnsi="Times New Roman" w:hint="eastAsia"/>
          <w:szCs w:val="28"/>
        </w:rPr>
        <w:t>ư</w:t>
      </w:r>
      <w:r w:rsidRPr="00C511F2">
        <w:rPr>
          <w:rFonts w:ascii="Times New Roman" w:hAnsi="Times New Roman"/>
          <w:szCs w:val="28"/>
        </w:rPr>
        <w:t>ớc đ</w:t>
      </w:r>
      <w:r w:rsidRPr="00C511F2">
        <w:rPr>
          <w:rFonts w:ascii="Times New Roman" w:hAnsi="Times New Roman" w:hint="eastAsia"/>
          <w:szCs w:val="28"/>
        </w:rPr>
        <w:t>ư</w:t>
      </w:r>
      <w:r w:rsidRPr="00C511F2">
        <w:rPr>
          <w:rFonts w:ascii="Times New Roman" w:hAnsi="Times New Roman"/>
          <w:szCs w:val="28"/>
        </w:rPr>
        <w:t>ợc giao theo quy định.</w:t>
      </w:r>
    </w:p>
    <w:p w14:paraId="53D46D59" w14:textId="77777777" w:rsidR="00ED3FBB" w:rsidRPr="00C511F2" w:rsidRDefault="00ED3FBB" w:rsidP="00ED3FBB">
      <w:pPr>
        <w:spacing w:before="140" w:after="140"/>
        <w:ind w:firstLine="851"/>
        <w:jc w:val="both"/>
        <w:rPr>
          <w:rFonts w:ascii="Times New Roman" w:hAnsi="Times New Roman"/>
          <w:szCs w:val="28"/>
        </w:rPr>
      </w:pPr>
      <w:r w:rsidRPr="00C511F2">
        <w:rPr>
          <w:rFonts w:ascii="Times New Roman" w:hAnsi="Times New Roman"/>
          <w:szCs w:val="28"/>
        </w:rPr>
        <w:t>d) Dự thảo văn bản quy định cụ thể chức năng, nhiệm vụ, quyền hạn và c</w:t>
      </w:r>
      <w:r w:rsidRPr="00C511F2">
        <w:rPr>
          <w:rFonts w:ascii="Times New Roman" w:hAnsi="Times New Roman" w:hint="eastAsia"/>
          <w:szCs w:val="28"/>
        </w:rPr>
        <w:t>ơ</w:t>
      </w:r>
      <w:r w:rsidRPr="00C511F2">
        <w:rPr>
          <w:rFonts w:ascii="Times New Roman" w:hAnsi="Times New Roman"/>
          <w:szCs w:val="28"/>
        </w:rPr>
        <w:t xml:space="preserve"> cấu tổ chức của Phòng Kinh tế.</w:t>
      </w:r>
    </w:p>
    <w:p w14:paraId="1773C966" w14:textId="77777777" w:rsidR="00ED3FBB" w:rsidRPr="00C511F2" w:rsidRDefault="00ED3FBB" w:rsidP="00ED3FBB">
      <w:pPr>
        <w:spacing w:before="140" w:after="140"/>
        <w:ind w:firstLine="851"/>
        <w:jc w:val="both"/>
        <w:rPr>
          <w:rFonts w:ascii="Times New Roman" w:hAnsi="Times New Roman"/>
          <w:szCs w:val="28"/>
        </w:rPr>
      </w:pPr>
      <w:r w:rsidRPr="00C511F2">
        <w:rPr>
          <w:rFonts w:ascii="Times New Roman" w:hAnsi="Times New Roman"/>
          <w:szCs w:val="28"/>
        </w:rPr>
        <w:t>2. Trình Chủ tịch Ủy ban nhân huyện dự thảo quyết định và các văn bản khác về lĩnh vực khoa học và công nghệ, công th</w:t>
      </w:r>
      <w:r w:rsidRPr="00C511F2">
        <w:rPr>
          <w:rFonts w:ascii="Times New Roman" w:hAnsi="Times New Roman" w:hint="eastAsia"/>
          <w:szCs w:val="28"/>
        </w:rPr>
        <w:t>ươ</w:t>
      </w:r>
      <w:r w:rsidRPr="00C511F2">
        <w:rPr>
          <w:rFonts w:ascii="Times New Roman" w:hAnsi="Times New Roman"/>
          <w:szCs w:val="28"/>
        </w:rPr>
        <w:t>ng, nông nghiệp và phát triển nông thôn thuộc thẩm quyền ban hành của Chủ tịch Ủy ban nhân dân huyện theo phân công.</w:t>
      </w:r>
    </w:p>
    <w:p w14:paraId="50020E45" w14:textId="77777777" w:rsidR="00ED3FBB" w:rsidRPr="00C511F2" w:rsidRDefault="00ED3FBB" w:rsidP="00ED3FBB">
      <w:pPr>
        <w:spacing w:before="140" w:after="140"/>
        <w:ind w:firstLine="851"/>
        <w:jc w:val="both"/>
        <w:rPr>
          <w:rFonts w:ascii="Times New Roman" w:hAnsi="Times New Roman"/>
          <w:szCs w:val="28"/>
        </w:rPr>
      </w:pPr>
      <w:r w:rsidRPr="00C511F2">
        <w:rPr>
          <w:rFonts w:ascii="Times New Roman" w:hAnsi="Times New Roman"/>
          <w:szCs w:val="28"/>
        </w:rPr>
        <w:t>3. Đối với lĩnh vực khoa học công nghệ:</w:t>
      </w:r>
    </w:p>
    <w:p w14:paraId="79EA3A17" w14:textId="77777777" w:rsidR="00ED3FBB" w:rsidRPr="00C511F2" w:rsidRDefault="00ED3FBB" w:rsidP="00ED3FBB">
      <w:pPr>
        <w:spacing w:before="140" w:after="140"/>
        <w:ind w:firstLine="851"/>
        <w:jc w:val="both"/>
        <w:rPr>
          <w:rFonts w:ascii="Times New Roman" w:hAnsi="Times New Roman"/>
          <w:szCs w:val="28"/>
        </w:rPr>
      </w:pPr>
      <w:r w:rsidRPr="00C511F2">
        <w:rPr>
          <w:rFonts w:ascii="Times New Roman" w:hAnsi="Times New Roman"/>
          <w:szCs w:val="28"/>
        </w:rPr>
        <w:t>a) Tổ chức thực hiện các văn bản pháp luật, kế hoạch về khoa học, công nghệ và đổi mới sáng tạo sau khi đ</w:t>
      </w:r>
      <w:r w:rsidRPr="00C511F2">
        <w:rPr>
          <w:rFonts w:ascii="Times New Roman" w:hAnsi="Times New Roman" w:hint="eastAsia"/>
          <w:szCs w:val="28"/>
        </w:rPr>
        <w:t>ư</w:t>
      </w:r>
      <w:r w:rsidRPr="00C511F2">
        <w:rPr>
          <w:rFonts w:ascii="Times New Roman" w:hAnsi="Times New Roman"/>
          <w:szCs w:val="28"/>
        </w:rPr>
        <w:t>ợc ban hành, phê duyệt: thông tin, thống kê, tuyên truyền, h</w:t>
      </w:r>
      <w:r w:rsidRPr="00C511F2">
        <w:rPr>
          <w:rFonts w:ascii="Times New Roman" w:hAnsi="Times New Roman" w:hint="eastAsia"/>
          <w:szCs w:val="28"/>
        </w:rPr>
        <w:t>ư</w:t>
      </w:r>
      <w:r w:rsidRPr="00C511F2">
        <w:rPr>
          <w:rFonts w:ascii="Times New Roman" w:hAnsi="Times New Roman"/>
          <w:szCs w:val="28"/>
        </w:rPr>
        <w:t>ớng dẫn, phổ biến, giáo dục, theo dõi thi hành pháp luật trong lĩnh vực khoa học, công nghệ và đổi mới sáng tạo; h</w:t>
      </w:r>
      <w:r w:rsidRPr="00C511F2">
        <w:rPr>
          <w:rFonts w:ascii="Times New Roman" w:hAnsi="Times New Roman" w:hint="eastAsia"/>
          <w:szCs w:val="28"/>
        </w:rPr>
        <w:t>ư</w:t>
      </w:r>
      <w:r w:rsidRPr="00C511F2">
        <w:rPr>
          <w:rFonts w:ascii="Times New Roman" w:hAnsi="Times New Roman"/>
          <w:szCs w:val="28"/>
        </w:rPr>
        <w:t>ớng dẫn chuyên môn, nghiệp vụ về quản lý khoa học, công nghệ và đổi mới sáng tạo đối với Ủy ban nhân dân xã, thị trấn.</w:t>
      </w:r>
    </w:p>
    <w:p w14:paraId="29C37A12" w14:textId="77777777" w:rsidR="00ED3FBB" w:rsidRPr="00C511F2" w:rsidRDefault="00ED3FBB" w:rsidP="00ED3FBB">
      <w:pPr>
        <w:spacing w:before="140" w:after="140"/>
        <w:ind w:firstLine="851"/>
        <w:jc w:val="both"/>
        <w:rPr>
          <w:rFonts w:ascii="Times New Roman" w:hAnsi="Times New Roman"/>
          <w:szCs w:val="28"/>
        </w:rPr>
      </w:pPr>
      <w:r w:rsidRPr="00C511F2">
        <w:rPr>
          <w:rFonts w:ascii="Times New Roman" w:hAnsi="Times New Roman"/>
          <w:szCs w:val="28"/>
        </w:rPr>
        <w:t>b) Quản lý, triển khai thực hiện các nhiệm vụ khoa học và công nghệ sử dụng ngân sách nhà n</w:t>
      </w:r>
      <w:r w:rsidRPr="00C511F2">
        <w:rPr>
          <w:rFonts w:ascii="Times New Roman" w:hAnsi="Times New Roman" w:hint="eastAsia"/>
          <w:szCs w:val="28"/>
        </w:rPr>
        <w:t>ư</w:t>
      </w:r>
      <w:r w:rsidRPr="00C511F2">
        <w:rPr>
          <w:rFonts w:ascii="Times New Roman" w:hAnsi="Times New Roman"/>
          <w:szCs w:val="28"/>
        </w:rPr>
        <w:t>ớc; tổ chức nghiên cứu ứng dụng tiến bộ khoa học, công nghệ; phát triển phong trào lao động sáng tạo; phổ biến, lựa chọn các kết quả nghiên cứu khoa học và phát triển công nghệ, các sáng chế, sáng kiến, cải tiến kỹ thuật, hợp lý hóa sản xuất để áp dụng tại địa ph</w:t>
      </w:r>
      <w:r w:rsidRPr="00C511F2">
        <w:rPr>
          <w:rFonts w:ascii="Times New Roman" w:hAnsi="Times New Roman" w:hint="eastAsia"/>
          <w:szCs w:val="28"/>
        </w:rPr>
        <w:t>ươ</w:t>
      </w:r>
      <w:r w:rsidRPr="00C511F2">
        <w:rPr>
          <w:rFonts w:ascii="Times New Roman" w:hAnsi="Times New Roman"/>
          <w:szCs w:val="28"/>
        </w:rPr>
        <w:t>ng; tổ chức thực hiện các dịch vụ khoa học và công nghệ trên địa bàn.</w:t>
      </w:r>
    </w:p>
    <w:p w14:paraId="4B2EC5CD" w14:textId="77777777" w:rsidR="00ED3FBB" w:rsidRPr="00C511F2" w:rsidRDefault="00ED3FBB" w:rsidP="00ED3FBB">
      <w:pPr>
        <w:spacing w:before="140" w:after="140"/>
        <w:ind w:firstLine="851"/>
        <w:jc w:val="both"/>
        <w:rPr>
          <w:rFonts w:ascii="Times New Roman" w:hAnsi="Times New Roman"/>
          <w:szCs w:val="28"/>
        </w:rPr>
      </w:pPr>
      <w:r w:rsidRPr="00C511F2">
        <w:rPr>
          <w:rFonts w:ascii="Times New Roman" w:hAnsi="Times New Roman"/>
          <w:szCs w:val="28"/>
        </w:rPr>
        <w:t>c) Tổ chức thực hiện các quy định của pháp luật về tiêu chuẩn, đo l</w:t>
      </w:r>
      <w:r w:rsidRPr="00C511F2">
        <w:rPr>
          <w:rFonts w:ascii="Times New Roman" w:hAnsi="Times New Roman" w:hint="eastAsia"/>
          <w:szCs w:val="28"/>
        </w:rPr>
        <w:t>ư</w:t>
      </w:r>
      <w:r w:rsidRPr="00C511F2">
        <w:rPr>
          <w:rFonts w:ascii="Times New Roman" w:hAnsi="Times New Roman"/>
          <w:szCs w:val="28"/>
        </w:rPr>
        <w:t>ờng và chất l</w:t>
      </w:r>
      <w:r w:rsidRPr="00C511F2">
        <w:rPr>
          <w:rFonts w:ascii="Times New Roman" w:hAnsi="Times New Roman" w:hint="eastAsia"/>
          <w:szCs w:val="28"/>
        </w:rPr>
        <w:t>ư</w:t>
      </w:r>
      <w:r w:rsidRPr="00C511F2">
        <w:rPr>
          <w:rFonts w:ascii="Times New Roman" w:hAnsi="Times New Roman"/>
          <w:szCs w:val="28"/>
        </w:rPr>
        <w:t>ợng sản phẩm; kiểm tra đo l</w:t>
      </w:r>
      <w:r w:rsidRPr="00C511F2">
        <w:rPr>
          <w:rFonts w:ascii="Times New Roman" w:hAnsi="Times New Roman" w:hint="eastAsia"/>
          <w:szCs w:val="28"/>
        </w:rPr>
        <w:t>ư</w:t>
      </w:r>
      <w:r w:rsidRPr="00C511F2">
        <w:rPr>
          <w:rFonts w:ascii="Times New Roman" w:hAnsi="Times New Roman"/>
          <w:szCs w:val="28"/>
        </w:rPr>
        <w:t>ờng chất l</w:t>
      </w:r>
      <w:r w:rsidRPr="00C511F2">
        <w:rPr>
          <w:rFonts w:ascii="Times New Roman" w:hAnsi="Times New Roman" w:hint="eastAsia"/>
          <w:szCs w:val="28"/>
        </w:rPr>
        <w:t>ư</w:t>
      </w:r>
      <w:r w:rsidRPr="00C511F2">
        <w:rPr>
          <w:rFonts w:ascii="Times New Roman" w:hAnsi="Times New Roman"/>
          <w:szCs w:val="28"/>
        </w:rPr>
        <w:t>ợng sản phẩm và hàng hóa trên địa bàn huyện.</w:t>
      </w:r>
    </w:p>
    <w:p w14:paraId="5C672B54" w14:textId="77777777" w:rsidR="00ED3FBB" w:rsidRPr="00C511F2" w:rsidRDefault="00ED3FBB" w:rsidP="00ED3FBB">
      <w:pPr>
        <w:spacing w:before="140" w:after="140"/>
        <w:ind w:firstLine="851"/>
        <w:jc w:val="both"/>
        <w:rPr>
          <w:rFonts w:ascii="Times New Roman" w:hAnsi="Times New Roman"/>
          <w:szCs w:val="28"/>
        </w:rPr>
      </w:pPr>
      <w:r w:rsidRPr="00C511F2">
        <w:rPr>
          <w:rFonts w:ascii="Times New Roman" w:hAnsi="Times New Roman"/>
          <w:szCs w:val="28"/>
        </w:rPr>
        <w:t>d) Tổ chức thực hiện các quy định của pháp luật về sở hữu công nghiệp.</w:t>
      </w:r>
    </w:p>
    <w:p w14:paraId="7CF617E5" w14:textId="77777777" w:rsidR="00ED3FBB" w:rsidRPr="00C511F2" w:rsidRDefault="00ED3FBB" w:rsidP="00ED3FBB">
      <w:pPr>
        <w:spacing w:before="140" w:after="140"/>
        <w:ind w:firstLine="851"/>
        <w:jc w:val="both"/>
        <w:rPr>
          <w:rFonts w:ascii="Times New Roman" w:hAnsi="Times New Roman"/>
          <w:szCs w:val="28"/>
        </w:rPr>
      </w:pPr>
      <w:r w:rsidRPr="00C511F2">
        <w:rPr>
          <w:rFonts w:ascii="Times New Roman" w:hAnsi="Times New Roman" w:hint="eastAsia"/>
          <w:szCs w:val="28"/>
        </w:rPr>
        <w:t>đ</w:t>
      </w:r>
      <w:r w:rsidRPr="00C511F2">
        <w:rPr>
          <w:rFonts w:ascii="Times New Roman" w:hAnsi="Times New Roman"/>
          <w:szCs w:val="28"/>
        </w:rPr>
        <w:t>) Quản lý, khuyến khích, hỗ trợ phát triển hợp tác xã, kinh tế tập thể, kinh tế t</w:t>
      </w:r>
      <w:r w:rsidRPr="00C511F2">
        <w:rPr>
          <w:rFonts w:ascii="Times New Roman" w:hAnsi="Times New Roman" w:hint="eastAsia"/>
          <w:szCs w:val="28"/>
        </w:rPr>
        <w:t>ư</w:t>
      </w:r>
      <w:r w:rsidRPr="00C511F2">
        <w:rPr>
          <w:rFonts w:ascii="Times New Roman" w:hAnsi="Times New Roman"/>
          <w:szCs w:val="28"/>
        </w:rPr>
        <w:t xml:space="preserve"> nhân về khoa học và công nghệ trên địa bàn; quản lý các hội, tổ chức phi chính phủ theo phân công, phân cấp hoặc ủy quyền; h</w:t>
      </w:r>
      <w:r w:rsidRPr="00C511F2">
        <w:rPr>
          <w:rFonts w:ascii="Times New Roman" w:hAnsi="Times New Roman" w:hint="eastAsia"/>
          <w:szCs w:val="28"/>
        </w:rPr>
        <w:t>ư</w:t>
      </w:r>
      <w:r w:rsidRPr="00C511F2">
        <w:rPr>
          <w:rFonts w:ascii="Times New Roman" w:hAnsi="Times New Roman"/>
          <w:szCs w:val="28"/>
        </w:rPr>
        <w:t>ớng dẫn, tạo điều kiện để các hội, tổ chức phi chính phủ tham gia các hoạt động về khoa học và công nghệ trên địa bàn huyện.</w:t>
      </w:r>
    </w:p>
    <w:p w14:paraId="07FF98FE" w14:textId="77777777" w:rsidR="00ED3FBB" w:rsidRDefault="00ED3FBB" w:rsidP="00ED3FBB">
      <w:pPr>
        <w:spacing w:before="140" w:after="140"/>
        <w:ind w:firstLine="851"/>
        <w:jc w:val="both"/>
        <w:rPr>
          <w:rFonts w:ascii="Times New Roman" w:hAnsi="Times New Roman"/>
          <w:szCs w:val="28"/>
        </w:rPr>
      </w:pPr>
    </w:p>
    <w:p w14:paraId="739CF1DB" w14:textId="77777777" w:rsidR="00ED3FBB" w:rsidRPr="00C511F2" w:rsidRDefault="00ED3FBB" w:rsidP="00ED3FBB">
      <w:pPr>
        <w:spacing w:before="140" w:after="140"/>
        <w:ind w:firstLine="851"/>
        <w:jc w:val="both"/>
        <w:rPr>
          <w:rFonts w:ascii="Times New Roman" w:hAnsi="Times New Roman"/>
          <w:szCs w:val="28"/>
        </w:rPr>
      </w:pPr>
      <w:r w:rsidRPr="00C511F2">
        <w:rPr>
          <w:rFonts w:ascii="Times New Roman" w:hAnsi="Times New Roman"/>
          <w:szCs w:val="28"/>
        </w:rPr>
        <w:t>4. Đối với lĩnh vực công th</w:t>
      </w:r>
      <w:r w:rsidRPr="00C511F2">
        <w:rPr>
          <w:rFonts w:ascii="Times New Roman" w:hAnsi="Times New Roman" w:hint="eastAsia"/>
          <w:szCs w:val="28"/>
        </w:rPr>
        <w:t>ươ</w:t>
      </w:r>
      <w:r w:rsidRPr="00C511F2">
        <w:rPr>
          <w:rFonts w:ascii="Times New Roman" w:hAnsi="Times New Roman"/>
          <w:szCs w:val="28"/>
        </w:rPr>
        <w:t>ng:</w:t>
      </w:r>
    </w:p>
    <w:p w14:paraId="66F7577E"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a) Tổ chức, h</w:t>
      </w:r>
      <w:r w:rsidRPr="00C511F2">
        <w:rPr>
          <w:rFonts w:ascii="Times New Roman" w:hAnsi="Times New Roman" w:hint="eastAsia"/>
          <w:szCs w:val="28"/>
        </w:rPr>
        <w:t>ư</w:t>
      </w:r>
      <w:r w:rsidRPr="00C511F2">
        <w:rPr>
          <w:rFonts w:ascii="Times New Roman" w:hAnsi="Times New Roman"/>
          <w:szCs w:val="28"/>
        </w:rPr>
        <w:t>ớng dẫn và thực hiện chính sách khuyến khích các tổ chức kinh tế tập thể, kinh tế t</w:t>
      </w:r>
      <w:r w:rsidRPr="00C511F2">
        <w:rPr>
          <w:rFonts w:ascii="Times New Roman" w:hAnsi="Times New Roman" w:hint="eastAsia"/>
          <w:szCs w:val="28"/>
        </w:rPr>
        <w:t>ư</w:t>
      </w:r>
      <w:r w:rsidRPr="00C511F2">
        <w:rPr>
          <w:rFonts w:ascii="Times New Roman" w:hAnsi="Times New Roman"/>
          <w:szCs w:val="28"/>
        </w:rPr>
        <w:t xml:space="preserve"> nhân đầu t</w:t>
      </w:r>
      <w:r w:rsidRPr="00C511F2">
        <w:rPr>
          <w:rFonts w:ascii="Times New Roman" w:hAnsi="Times New Roman" w:hint="eastAsia"/>
          <w:szCs w:val="28"/>
        </w:rPr>
        <w:t>ư</w:t>
      </w:r>
      <w:r w:rsidRPr="00C511F2">
        <w:rPr>
          <w:rFonts w:ascii="Times New Roman" w:hAnsi="Times New Roman"/>
          <w:szCs w:val="28"/>
        </w:rPr>
        <w:t xml:space="preserve"> phát triển công nghiệp, mở rộng sản xuất - kinh doanh; tổ chức các hoạt động dịch vụ t</w:t>
      </w:r>
      <w:r w:rsidRPr="00C511F2">
        <w:rPr>
          <w:rFonts w:ascii="Times New Roman" w:hAnsi="Times New Roman" w:hint="eastAsia"/>
          <w:szCs w:val="28"/>
        </w:rPr>
        <w:t>ư</w:t>
      </w:r>
      <w:r w:rsidRPr="00C511F2">
        <w:rPr>
          <w:rFonts w:ascii="Times New Roman" w:hAnsi="Times New Roman"/>
          <w:szCs w:val="28"/>
        </w:rPr>
        <w:t xml:space="preserve"> vấn chuyển giao công nghệ, cung cấp thông tin, xúc tiến th</w:t>
      </w:r>
      <w:r w:rsidRPr="00C511F2">
        <w:rPr>
          <w:rFonts w:ascii="Times New Roman" w:hAnsi="Times New Roman" w:hint="eastAsia"/>
          <w:szCs w:val="28"/>
        </w:rPr>
        <w:t>ươ</w:t>
      </w:r>
      <w:r w:rsidRPr="00C511F2">
        <w:rPr>
          <w:rFonts w:ascii="Times New Roman" w:hAnsi="Times New Roman"/>
          <w:szCs w:val="28"/>
        </w:rPr>
        <w:t>ng mại và đào tạo nguồn nhân lực cho các c</w:t>
      </w:r>
      <w:r w:rsidRPr="00C511F2">
        <w:rPr>
          <w:rFonts w:ascii="Times New Roman" w:hAnsi="Times New Roman" w:hint="eastAsia"/>
          <w:szCs w:val="28"/>
        </w:rPr>
        <w:t>ơ</w:t>
      </w:r>
      <w:r w:rsidRPr="00C511F2">
        <w:rPr>
          <w:rFonts w:ascii="Times New Roman" w:hAnsi="Times New Roman"/>
          <w:szCs w:val="28"/>
        </w:rPr>
        <w:t xml:space="preserve"> sở sản xuất - kinh doanh thuộc lĩnh vực công th</w:t>
      </w:r>
      <w:r w:rsidRPr="00C511F2">
        <w:rPr>
          <w:rFonts w:ascii="Times New Roman" w:hAnsi="Times New Roman" w:hint="eastAsia"/>
          <w:szCs w:val="28"/>
        </w:rPr>
        <w:t>ươ</w:t>
      </w:r>
      <w:r w:rsidRPr="00C511F2">
        <w:rPr>
          <w:rFonts w:ascii="Times New Roman" w:hAnsi="Times New Roman"/>
          <w:szCs w:val="28"/>
        </w:rPr>
        <w:t>ng. Thực hiện các ch</w:t>
      </w:r>
      <w:r w:rsidRPr="00C511F2">
        <w:rPr>
          <w:rFonts w:ascii="Times New Roman" w:hAnsi="Times New Roman" w:hint="eastAsia"/>
          <w:szCs w:val="28"/>
        </w:rPr>
        <w:t>ươ</w:t>
      </w:r>
      <w:r w:rsidRPr="00C511F2">
        <w:rPr>
          <w:rFonts w:ascii="Times New Roman" w:hAnsi="Times New Roman"/>
          <w:szCs w:val="28"/>
        </w:rPr>
        <w:t>ng trình, kế hoạch xúc tiến th</w:t>
      </w:r>
      <w:r w:rsidRPr="00C511F2">
        <w:rPr>
          <w:rFonts w:ascii="Times New Roman" w:hAnsi="Times New Roman" w:hint="eastAsia"/>
          <w:szCs w:val="28"/>
        </w:rPr>
        <w:t>ươ</w:t>
      </w:r>
      <w:r w:rsidRPr="00C511F2">
        <w:rPr>
          <w:rFonts w:ascii="Times New Roman" w:hAnsi="Times New Roman"/>
          <w:szCs w:val="28"/>
        </w:rPr>
        <w:t>ng mại, xây dựng và phát triển th</w:t>
      </w:r>
      <w:r w:rsidRPr="00C511F2">
        <w:rPr>
          <w:rFonts w:ascii="Times New Roman" w:hAnsi="Times New Roman" w:hint="eastAsia"/>
          <w:szCs w:val="28"/>
        </w:rPr>
        <w:t>ươ</w:t>
      </w:r>
      <w:r w:rsidRPr="00C511F2">
        <w:rPr>
          <w:rFonts w:ascii="Times New Roman" w:hAnsi="Times New Roman"/>
          <w:szCs w:val="28"/>
        </w:rPr>
        <w:t>ng hiệu trên địa bàn huyện theo phân công của các cấp có thẩm quyền.</w:t>
      </w:r>
    </w:p>
    <w:p w14:paraId="39E45D35" w14:textId="77777777" w:rsidR="00ED3FBB" w:rsidRPr="00C511F2" w:rsidRDefault="00ED3FBB" w:rsidP="00ED3FBB">
      <w:pPr>
        <w:spacing w:before="120" w:after="120"/>
        <w:ind w:firstLine="851"/>
        <w:jc w:val="both"/>
        <w:rPr>
          <w:rFonts w:ascii="Times New Roman" w:hAnsi="Times New Roman"/>
          <w:szCs w:val="28"/>
        </w:rPr>
      </w:pPr>
      <w:r>
        <w:rPr>
          <w:rFonts w:ascii="Times New Roman" w:hAnsi="Times New Roman"/>
          <w:szCs w:val="28"/>
        </w:rPr>
        <w:t>b</w:t>
      </w:r>
      <w:r w:rsidRPr="00C511F2">
        <w:rPr>
          <w:rFonts w:ascii="Times New Roman" w:hAnsi="Times New Roman"/>
          <w:szCs w:val="28"/>
        </w:rPr>
        <w:t>) Chủ trì, tham m</w:t>
      </w:r>
      <w:r w:rsidRPr="00C511F2">
        <w:rPr>
          <w:rFonts w:ascii="Times New Roman" w:hAnsi="Times New Roman" w:hint="eastAsia"/>
          <w:szCs w:val="28"/>
        </w:rPr>
        <w:t>ư</w:t>
      </w:r>
      <w:r w:rsidRPr="00C511F2">
        <w:rPr>
          <w:rFonts w:ascii="Times New Roman" w:hAnsi="Times New Roman"/>
          <w:szCs w:val="28"/>
        </w:rPr>
        <w:t>u Ủy ban nhân dân huyện về xây dựng, trình ban hành kế hoạch khuyến công phù hợp quy định pháp luật và điều kiện của địa ph</w:t>
      </w:r>
      <w:r w:rsidRPr="00C511F2">
        <w:rPr>
          <w:rFonts w:ascii="Times New Roman" w:hAnsi="Times New Roman" w:hint="eastAsia"/>
          <w:szCs w:val="28"/>
        </w:rPr>
        <w:t>ươ</w:t>
      </w:r>
      <w:r w:rsidRPr="00C511F2">
        <w:rPr>
          <w:rFonts w:ascii="Times New Roman" w:hAnsi="Times New Roman"/>
          <w:szCs w:val="28"/>
        </w:rPr>
        <w:t>ng; tham m</w:t>
      </w:r>
      <w:r w:rsidRPr="00C511F2">
        <w:rPr>
          <w:rFonts w:ascii="Times New Roman" w:hAnsi="Times New Roman" w:hint="eastAsia"/>
          <w:szCs w:val="28"/>
        </w:rPr>
        <w:t>ư</w:t>
      </w:r>
      <w:r w:rsidRPr="00C511F2">
        <w:rPr>
          <w:rFonts w:ascii="Times New Roman" w:hAnsi="Times New Roman"/>
          <w:szCs w:val="28"/>
        </w:rPr>
        <w:t>u cấp có thẩm quyền bảo đảm nguồn vốn từ ngân sách địa ph</w:t>
      </w:r>
      <w:r w:rsidRPr="00C511F2">
        <w:rPr>
          <w:rFonts w:ascii="Times New Roman" w:hAnsi="Times New Roman" w:hint="eastAsia"/>
          <w:szCs w:val="28"/>
        </w:rPr>
        <w:t>ươ</w:t>
      </w:r>
      <w:r w:rsidRPr="00C511F2">
        <w:rPr>
          <w:rFonts w:ascii="Times New Roman" w:hAnsi="Times New Roman"/>
          <w:szCs w:val="28"/>
        </w:rPr>
        <w:t>ng để tổ chức khuyến công trên địa bàn huyện.</w:t>
      </w:r>
    </w:p>
    <w:p w14:paraId="08D88B54" w14:textId="77777777" w:rsidR="00ED3FBB" w:rsidRPr="00C511F2" w:rsidRDefault="00ED3FBB" w:rsidP="00ED3FBB">
      <w:pPr>
        <w:spacing w:before="120" w:after="120"/>
        <w:ind w:firstLine="851"/>
        <w:jc w:val="both"/>
        <w:rPr>
          <w:rFonts w:ascii="Times New Roman" w:hAnsi="Times New Roman"/>
          <w:szCs w:val="28"/>
        </w:rPr>
      </w:pPr>
      <w:r>
        <w:rPr>
          <w:rFonts w:ascii="Times New Roman" w:hAnsi="Times New Roman"/>
          <w:szCs w:val="28"/>
        </w:rPr>
        <w:t>c</w:t>
      </w:r>
      <w:r w:rsidRPr="00C511F2">
        <w:rPr>
          <w:rFonts w:ascii="Times New Roman" w:hAnsi="Times New Roman"/>
          <w:szCs w:val="28"/>
        </w:rPr>
        <w:t>) Tham m</w:t>
      </w:r>
      <w:r w:rsidRPr="00C511F2">
        <w:rPr>
          <w:rFonts w:ascii="Times New Roman" w:hAnsi="Times New Roman" w:hint="eastAsia"/>
          <w:szCs w:val="28"/>
        </w:rPr>
        <w:t>ư</w:t>
      </w:r>
      <w:r w:rsidRPr="00C511F2">
        <w:rPr>
          <w:rFonts w:ascii="Times New Roman" w:hAnsi="Times New Roman"/>
          <w:szCs w:val="28"/>
        </w:rPr>
        <w:t>u giúp Ủy ban nhân dân huyện trong việc thực hiện quản lý nhà n</w:t>
      </w:r>
      <w:r w:rsidRPr="00C511F2">
        <w:rPr>
          <w:rFonts w:ascii="Times New Roman" w:hAnsi="Times New Roman" w:hint="eastAsia"/>
          <w:szCs w:val="28"/>
        </w:rPr>
        <w:t>ư</w:t>
      </w:r>
      <w:r w:rsidRPr="00C511F2">
        <w:rPr>
          <w:rFonts w:ascii="Times New Roman" w:hAnsi="Times New Roman"/>
          <w:szCs w:val="28"/>
        </w:rPr>
        <w:t>ớc về bảo vệ ng</w:t>
      </w:r>
      <w:r w:rsidRPr="00C511F2">
        <w:rPr>
          <w:rFonts w:ascii="Times New Roman" w:hAnsi="Times New Roman" w:hint="eastAsia"/>
          <w:szCs w:val="28"/>
        </w:rPr>
        <w:t>ư</w:t>
      </w:r>
      <w:r w:rsidRPr="00C511F2">
        <w:rPr>
          <w:rFonts w:ascii="Times New Roman" w:hAnsi="Times New Roman"/>
          <w:szCs w:val="28"/>
        </w:rPr>
        <w:t>ời tiêu dùng theo quy định của pháp luật.</w:t>
      </w:r>
    </w:p>
    <w:p w14:paraId="7665DD85" w14:textId="77777777" w:rsidR="00ED3FBB" w:rsidRPr="00C511F2" w:rsidRDefault="00ED3FBB" w:rsidP="00ED3FBB">
      <w:pPr>
        <w:spacing w:before="120" w:after="120"/>
        <w:ind w:firstLine="851"/>
        <w:jc w:val="both"/>
        <w:rPr>
          <w:rFonts w:ascii="Times New Roman" w:hAnsi="Times New Roman"/>
          <w:szCs w:val="28"/>
        </w:rPr>
      </w:pPr>
      <w:r>
        <w:rPr>
          <w:rFonts w:ascii="Times New Roman" w:hAnsi="Times New Roman"/>
          <w:szCs w:val="28"/>
        </w:rPr>
        <w:t>d</w:t>
      </w:r>
      <w:r w:rsidRPr="00C511F2">
        <w:rPr>
          <w:rFonts w:ascii="Times New Roman" w:hAnsi="Times New Roman"/>
          <w:szCs w:val="28"/>
        </w:rPr>
        <w:t>) Tổ chức thực hiện các văn bản pháp luật, quy hoạch, kế hoạch sau khi đ</w:t>
      </w:r>
      <w:r w:rsidRPr="00C511F2">
        <w:rPr>
          <w:rFonts w:ascii="Times New Roman" w:hAnsi="Times New Roman" w:hint="eastAsia"/>
          <w:szCs w:val="28"/>
        </w:rPr>
        <w:t>ư</w:t>
      </w:r>
      <w:r w:rsidRPr="00C511F2">
        <w:rPr>
          <w:rFonts w:ascii="Times New Roman" w:hAnsi="Times New Roman"/>
          <w:szCs w:val="28"/>
        </w:rPr>
        <w:t>ợc phê duyệt; thông tin, tuyên truyền, phổ biến, giáo dục pháp luật về công th</w:t>
      </w:r>
      <w:r w:rsidRPr="00C511F2">
        <w:rPr>
          <w:rFonts w:ascii="Times New Roman" w:hAnsi="Times New Roman" w:hint="eastAsia"/>
          <w:szCs w:val="28"/>
        </w:rPr>
        <w:t>ươ</w:t>
      </w:r>
      <w:r w:rsidRPr="00C511F2">
        <w:rPr>
          <w:rFonts w:ascii="Times New Roman" w:hAnsi="Times New Roman"/>
          <w:szCs w:val="28"/>
        </w:rPr>
        <w:t>ng; theo dõi thi hành pháp luật về công th</w:t>
      </w:r>
      <w:r w:rsidRPr="00C511F2">
        <w:rPr>
          <w:rFonts w:ascii="Times New Roman" w:hAnsi="Times New Roman" w:hint="eastAsia"/>
          <w:szCs w:val="28"/>
        </w:rPr>
        <w:t>ươ</w:t>
      </w:r>
      <w:r w:rsidRPr="00C511F2">
        <w:rPr>
          <w:rFonts w:ascii="Times New Roman" w:hAnsi="Times New Roman"/>
          <w:szCs w:val="28"/>
        </w:rPr>
        <w:t>ng.</w:t>
      </w:r>
    </w:p>
    <w:p w14:paraId="3CF02683" w14:textId="77777777" w:rsidR="00ED3FBB" w:rsidRPr="00C511F2" w:rsidRDefault="00ED3FBB" w:rsidP="00ED3FBB">
      <w:pPr>
        <w:spacing w:before="120" w:after="120"/>
        <w:ind w:firstLine="851"/>
        <w:jc w:val="both"/>
        <w:rPr>
          <w:rFonts w:ascii="Times New Roman" w:hAnsi="Times New Roman"/>
          <w:szCs w:val="28"/>
        </w:rPr>
      </w:pPr>
      <w:r>
        <w:rPr>
          <w:rFonts w:ascii="Times New Roman" w:hAnsi="Times New Roman"/>
          <w:szCs w:val="28"/>
        </w:rPr>
        <w:t>đ</w:t>
      </w:r>
      <w:r w:rsidRPr="00C511F2">
        <w:rPr>
          <w:rFonts w:ascii="Times New Roman" w:hAnsi="Times New Roman"/>
          <w:szCs w:val="28"/>
        </w:rPr>
        <w:t>) Giúp Ủy ban nhân dân huyện thực hiện và chịu trách nhiệm về việc thẩm định, đăng ký, cấp các loại giấy phép thuộc phạm vi trách nhiệm và thẩm quyền của Phòng Kinh tế theo quy định của pháp luật và theo phân công, phân cấp hoặc ủy quyền của Ủy ban nhân dân huyện.</w:t>
      </w:r>
    </w:p>
    <w:p w14:paraId="64023858" w14:textId="77777777" w:rsidR="00ED3FBB" w:rsidRPr="00C511F2" w:rsidRDefault="00ED3FBB" w:rsidP="00ED3FBB">
      <w:pPr>
        <w:spacing w:before="120" w:after="120"/>
        <w:ind w:firstLine="851"/>
        <w:jc w:val="both"/>
        <w:rPr>
          <w:rFonts w:ascii="Times New Roman" w:hAnsi="Times New Roman"/>
          <w:szCs w:val="28"/>
        </w:rPr>
      </w:pPr>
      <w:r>
        <w:rPr>
          <w:rFonts w:ascii="Times New Roman" w:hAnsi="Times New Roman"/>
          <w:szCs w:val="28"/>
        </w:rPr>
        <w:t>e</w:t>
      </w:r>
      <w:r w:rsidRPr="00C511F2">
        <w:rPr>
          <w:rFonts w:ascii="Times New Roman" w:hAnsi="Times New Roman"/>
          <w:szCs w:val="28"/>
        </w:rPr>
        <w:t>) Tham m</w:t>
      </w:r>
      <w:r w:rsidRPr="00C511F2">
        <w:rPr>
          <w:rFonts w:ascii="Times New Roman" w:hAnsi="Times New Roman" w:hint="eastAsia"/>
          <w:szCs w:val="28"/>
        </w:rPr>
        <w:t>ư</w:t>
      </w:r>
      <w:r w:rsidRPr="00C511F2">
        <w:rPr>
          <w:rFonts w:ascii="Times New Roman" w:hAnsi="Times New Roman"/>
          <w:szCs w:val="28"/>
        </w:rPr>
        <w:t>u Ủy ban nhân dân huyện chỉ đạo việc lập quy hoạch phát triển chợ, quản lý đầu t</w:t>
      </w:r>
      <w:r w:rsidRPr="00C511F2">
        <w:rPr>
          <w:rFonts w:ascii="Times New Roman" w:hAnsi="Times New Roman" w:hint="eastAsia"/>
          <w:szCs w:val="28"/>
        </w:rPr>
        <w:t>ư</w:t>
      </w:r>
      <w:r w:rsidRPr="00C511F2">
        <w:rPr>
          <w:rFonts w:ascii="Times New Roman" w:hAnsi="Times New Roman"/>
          <w:szCs w:val="28"/>
        </w:rPr>
        <w:t xml:space="preserve"> xây dựng chợ theo phân cấp về đầu t</w:t>
      </w:r>
      <w:r w:rsidRPr="00C511F2">
        <w:rPr>
          <w:rFonts w:ascii="Times New Roman" w:hAnsi="Times New Roman" w:hint="eastAsia"/>
          <w:szCs w:val="28"/>
        </w:rPr>
        <w:t>ư</w:t>
      </w:r>
      <w:r w:rsidRPr="00C511F2">
        <w:rPr>
          <w:rFonts w:ascii="Times New Roman" w:hAnsi="Times New Roman"/>
          <w:szCs w:val="28"/>
        </w:rPr>
        <w:t xml:space="preserve"> xây dựng c</w:t>
      </w:r>
      <w:r w:rsidRPr="00C511F2">
        <w:rPr>
          <w:rFonts w:ascii="Times New Roman" w:hAnsi="Times New Roman" w:hint="eastAsia"/>
          <w:szCs w:val="28"/>
        </w:rPr>
        <w:t>ơ</w:t>
      </w:r>
      <w:r w:rsidRPr="00C511F2">
        <w:rPr>
          <w:rFonts w:ascii="Times New Roman" w:hAnsi="Times New Roman"/>
          <w:szCs w:val="28"/>
        </w:rPr>
        <w:t xml:space="preserve"> bản, thực hiện các chức năng quản lý nhà n</w:t>
      </w:r>
      <w:r w:rsidRPr="00C511F2">
        <w:rPr>
          <w:rFonts w:ascii="Times New Roman" w:hAnsi="Times New Roman" w:hint="eastAsia"/>
          <w:szCs w:val="28"/>
        </w:rPr>
        <w:t>ư</w:t>
      </w:r>
      <w:r w:rsidRPr="00C511F2">
        <w:rPr>
          <w:rFonts w:ascii="Times New Roman" w:hAnsi="Times New Roman"/>
          <w:szCs w:val="28"/>
        </w:rPr>
        <w:t>ớc về chợ và các quy định theo pháp luật chuyên ngành.</w:t>
      </w:r>
    </w:p>
    <w:p w14:paraId="4438701F" w14:textId="77777777" w:rsidR="00ED3FBB" w:rsidRPr="00C511F2" w:rsidRDefault="00ED3FBB" w:rsidP="00ED3FBB">
      <w:pPr>
        <w:spacing w:before="120" w:after="120"/>
        <w:ind w:firstLine="851"/>
        <w:jc w:val="both"/>
        <w:rPr>
          <w:rFonts w:ascii="Times New Roman" w:hAnsi="Times New Roman"/>
          <w:szCs w:val="28"/>
        </w:rPr>
      </w:pPr>
      <w:r>
        <w:rPr>
          <w:rFonts w:ascii="Times New Roman" w:hAnsi="Times New Roman"/>
          <w:szCs w:val="28"/>
        </w:rPr>
        <w:t>g</w:t>
      </w:r>
      <w:r w:rsidRPr="00C511F2">
        <w:rPr>
          <w:rFonts w:ascii="Times New Roman" w:hAnsi="Times New Roman"/>
          <w:szCs w:val="28"/>
        </w:rPr>
        <w:t>) Tham m</w:t>
      </w:r>
      <w:r w:rsidRPr="00C511F2">
        <w:rPr>
          <w:rFonts w:ascii="Times New Roman" w:hAnsi="Times New Roman" w:hint="eastAsia"/>
          <w:szCs w:val="28"/>
        </w:rPr>
        <w:t>ư</w:t>
      </w:r>
      <w:r w:rsidRPr="00C511F2">
        <w:rPr>
          <w:rFonts w:ascii="Times New Roman" w:hAnsi="Times New Roman"/>
          <w:szCs w:val="28"/>
        </w:rPr>
        <w:t>u Ủy ban nhân dân huyện trong phạm vi trách nhiệm của mình phối hợp với các c</w:t>
      </w:r>
      <w:r w:rsidRPr="00C511F2">
        <w:rPr>
          <w:rFonts w:ascii="Times New Roman" w:hAnsi="Times New Roman" w:hint="eastAsia"/>
          <w:szCs w:val="28"/>
        </w:rPr>
        <w:t>ơ</w:t>
      </w:r>
      <w:r w:rsidRPr="00C511F2">
        <w:rPr>
          <w:rFonts w:ascii="Times New Roman" w:hAnsi="Times New Roman"/>
          <w:szCs w:val="28"/>
        </w:rPr>
        <w:t xml:space="preserve"> quan thông tin đại chúng và tr</w:t>
      </w:r>
      <w:r w:rsidRPr="00C511F2">
        <w:rPr>
          <w:rFonts w:ascii="Times New Roman" w:hAnsi="Times New Roman" w:hint="eastAsia"/>
          <w:szCs w:val="28"/>
        </w:rPr>
        <w:t>ư</w:t>
      </w:r>
      <w:r w:rsidRPr="00C511F2">
        <w:rPr>
          <w:rFonts w:ascii="Times New Roman" w:hAnsi="Times New Roman"/>
          <w:szCs w:val="28"/>
        </w:rPr>
        <w:t>ờng học tổ chức phổ biến, giáo dục và h</w:t>
      </w:r>
      <w:r w:rsidRPr="00C511F2">
        <w:rPr>
          <w:rFonts w:ascii="Times New Roman" w:hAnsi="Times New Roman" w:hint="eastAsia"/>
          <w:szCs w:val="28"/>
        </w:rPr>
        <w:t>ư</w:t>
      </w:r>
      <w:r w:rsidRPr="00C511F2">
        <w:rPr>
          <w:rFonts w:ascii="Times New Roman" w:hAnsi="Times New Roman"/>
          <w:szCs w:val="28"/>
        </w:rPr>
        <w:t>ớng dẫn Nhân dân sử dụng điện an toàn, tiết kiệm, hiệu quả và chấp hành nghiêm chỉnh các quy định của pháp luật về điện lực.</w:t>
      </w:r>
    </w:p>
    <w:p w14:paraId="44321B2B" w14:textId="77777777" w:rsidR="00ED3FBB" w:rsidRPr="00C511F2" w:rsidRDefault="00ED3FBB" w:rsidP="00ED3FBB">
      <w:pPr>
        <w:spacing w:before="120" w:after="120"/>
        <w:ind w:firstLine="851"/>
        <w:jc w:val="both"/>
        <w:rPr>
          <w:rFonts w:ascii="Times New Roman" w:hAnsi="Times New Roman"/>
          <w:szCs w:val="28"/>
        </w:rPr>
      </w:pPr>
      <w:r>
        <w:rPr>
          <w:rFonts w:ascii="Times New Roman" w:hAnsi="Times New Roman"/>
          <w:szCs w:val="28"/>
        </w:rPr>
        <w:t>h</w:t>
      </w:r>
      <w:r w:rsidRPr="00C511F2">
        <w:rPr>
          <w:rFonts w:ascii="Times New Roman" w:hAnsi="Times New Roman"/>
          <w:szCs w:val="28"/>
        </w:rPr>
        <w:t>) Tham m</w:t>
      </w:r>
      <w:r w:rsidRPr="00C511F2">
        <w:rPr>
          <w:rFonts w:ascii="Times New Roman" w:hAnsi="Times New Roman" w:hint="eastAsia"/>
          <w:szCs w:val="28"/>
        </w:rPr>
        <w:t>ư</w:t>
      </w:r>
      <w:r w:rsidRPr="00C511F2">
        <w:rPr>
          <w:rFonts w:ascii="Times New Roman" w:hAnsi="Times New Roman"/>
          <w:szCs w:val="28"/>
        </w:rPr>
        <w:t>u giúp Ủy ban nhân dân huyện: cấp Giấy chứng nhận đủ điều kiện cửa hàng bán lẻ LPG chai theo quy định; kiểm tra điều kiện, cấp, cấp lại, điều chỉnh, thu hồi Giấy chứng nhận đủ điều kiện cửa hàng bán lẻ LPG chai theo quy định; chủ trì, phối hợp với các đ</w:t>
      </w:r>
      <w:r w:rsidRPr="00C511F2">
        <w:rPr>
          <w:rFonts w:ascii="Times New Roman" w:hAnsi="Times New Roman" w:hint="eastAsia"/>
          <w:szCs w:val="28"/>
        </w:rPr>
        <w:t>ơ</w:t>
      </w:r>
      <w:r w:rsidRPr="00C511F2">
        <w:rPr>
          <w:rFonts w:ascii="Times New Roman" w:hAnsi="Times New Roman"/>
          <w:szCs w:val="28"/>
        </w:rPr>
        <w:t>n vị có liên quan kiểm tra, giám sát việc thực hiện của cửa hàng bán lẻ LPG chai theo quy định của pháp luật.</w:t>
      </w:r>
    </w:p>
    <w:p w14:paraId="51492C84"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5. Đối với lĩnh vực nông nghiệp và phát triển nông thôn:</w:t>
      </w:r>
    </w:p>
    <w:p w14:paraId="7F3DB35E"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a) Tổ chức thực hiện các văn bản quy phạm pháp luật, chiến l</w:t>
      </w:r>
      <w:r w:rsidRPr="00C511F2">
        <w:rPr>
          <w:rFonts w:ascii="Times New Roman" w:hAnsi="Times New Roman" w:hint="eastAsia"/>
          <w:szCs w:val="28"/>
        </w:rPr>
        <w:t>ư</w:t>
      </w:r>
      <w:r w:rsidRPr="00C511F2">
        <w:rPr>
          <w:rFonts w:ascii="Times New Roman" w:hAnsi="Times New Roman"/>
          <w:szCs w:val="28"/>
        </w:rPr>
        <w:t>ợc, quy hoạch, kế hoạch, ch</w:t>
      </w:r>
      <w:r w:rsidRPr="00C511F2">
        <w:rPr>
          <w:rFonts w:ascii="Times New Roman" w:hAnsi="Times New Roman" w:hint="eastAsia"/>
          <w:szCs w:val="28"/>
        </w:rPr>
        <w:t>ươ</w:t>
      </w:r>
      <w:r w:rsidRPr="00C511F2">
        <w:rPr>
          <w:rFonts w:ascii="Times New Roman" w:hAnsi="Times New Roman"/>
          <w:szCs w:val="28"/>
        </w:rPr>
        <w:t>ng trình, đề án, dự án, tiêu chuẩn quốc gia, quy chuẩn kỹ thuật quốc gia, định mức kinh tế - kỹ thuật chuyên ngành sau khi đ</w:t>
      </w:r>
      <w:r w:rsidRPr="00C511F2">
        <w:rPr>
          <w:rFonts w:ascii="Times New Roman" w:hAnsi="Times New Roman" w:hint="eastAsia"/>
          <w:szCs w:val="28"/>
        </w:rPr>
        <w:t>ư</w:t>
      </w:r>
      <w:r w:rsidRPr="00C511F2">
        <w:rPr>
          <w:rFonts w:ascii="Times New Roman" w:hAnsi="Times New Roman"/>
          <w:szCs w:val="28"/>
        </w:rPr>
        <w:t>ợc cấp có thẩm quyền phê duyệt; thông tin, tuyên truyền, phổ biến pháp luật, theo dõi thi hành pháp luật về các lĩnh vực thuộc phạm vi quản lý đ</w:t>
      </w:r>
      <w:r w:rsidRPr="00C511F2">
        <w:rPr>
          <w:rFonts w:ascii="Times New Roman" w:hAnsi="Times New Roman" w:hint="eastAsia"/>
          <w:szCs w:val="28"/>
        </w:rPr>
        <w:t>ư</w:t>
      </w:r>
      <w:r w:rsidRPr="00C511F2">
        <w:rPr>
          <w:rFonts w:ascii="Times New Roman" w:hAnsi="Times New Roman"/>
          <w:szCs w:val="28"/>
        </w:rPr>
        <w:t>ợc giao.</w:t>
      </w:r>
    </w:p>
    <w:p w14:paraId="7D17212B"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b) Tổ chức thực hiện công tác phát triển sản xuất nông, lâm, ng</w:t>
      </w:r>
      <w:r w:rsidRPr="00C511F2">
        <w:rPr>
          <w:rFonts w:ascii="Times New Roman" w:hAnsi="Times New Roman" w:hint="eastAsia"/>
          <w:szCs w:val="28"/>
        </w:rPr>
        <w:t>ư</w:t>
      </w:r>
      <w:r w:rsidRPr="00C511F2">
        <w:rPr>
          <w:rFonts w:ascii="Times New Roman" w:hAnsi="Times New Roman"/>
          <w:szCs w:val="28"/>
        </w:rPr>
        <w:t xml:space="preserve"> nghiệp, diêm nghiệp; sản xuất nông nghiệp hữu c</w:t>
      </w:r>
      <w:r w:rsidRPr="00C511F2">
        <w:rPr>
          <w:rFonts w:ascii="Times New Roman" w:hAnsi="Times New Roman" w:hint="eastAsia"/>
          <w:szCs w:val="28"/>
        </w:rPr>
        <w:t>ơ</w:t>
      </w:r>
      <w:r w:rsidRPr="00C511F2">
        <w:rPr>
          <w:rFonts w:ascii="Times New Roman" w:hAnsi="Times New Roman"/>
          <w:szCs w:val="28"/>
        </w:rPr>
        <w:t>, ứng dụng công nghệ cao; chuyển đổi c</w:t>
      </w:r>
      <w:r w:rsidRPr="00C511F2">
        <w:rPr>
          <w:rFonts w:ascii="Times New Roman" w:hAnsi="Times New Roman" w:hint="eastAsia"/>
          <w:szCs w:val="28"/>
        </w:rPr>
        <w:t>ơ</w:t>
      </w:r>
      <w:r w:rsidRPr="00C511F2">
        <w:rPr>
          <w:rFonts w:ascii="Times New Roman" w:hAnsi="Times New Roman"/>
          <w:szCs w:val="28"/>
        </w:rPr>
        <w:t xml:space="preserve"> cấu cây trồng, vật nuôi; công tác phòng, chống thiên tai, sâu bệnh, dịch bệnh trên địa bàn huyện.</w:t>
      </w:r>
    </w:p>
    <w:p w14:paraId="7B6070EB"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c) Tham m</w:t>
      </w:r>
      <w:r w:rsidRPr="00C511F2">
        <w:rPr>
          <w:rFonts w:ascii="Times New Roman" w:hAnsi="Times New Roman" w:hint="eastAsia"/>
          <w:szCs w:val="28"/>
        </w:rPr>
        <w:t>ư</w:t>
      </w:r>
      <w:r w:rsidRPr="00C511F2">
        <w:rPr>
          <w:rFonts w:ascii="Times New Roman" w:hAnsi="Times New Roman"/>
          <w:szCs w:val="28"/>
        </w:rPr>
        <w:t>u, giúp Ủy ban nhân dân huyện tổ chức kiểm tra, thanh tra việc thực hiện pháp luật về đê điều và xử lý các hành vi vi phạm pháp luật về đê điều; h</w:t>
      </w:r>
      <w:r w:rsidRPr="00C511F2">
        <w:rPr>
          <w:rFonts w:ascii="Times New Roman" w:hAnsi="Times New Roman" w:hint="eastAsia"/>
          <w:szCs w:val="28"/>
        </w:rPr>
        <w:t>ư</w:t>
      </w:r>
      <w:r w:rsidRPr="00C511F2">
        <w:rPr>
          <w:rFonts w:ascii="Times New Roman" w:hAnsi="Times New Roman"/>
          <w:szCs w:val="28"/>
        </w:rPr>
        <w:t>ớng dẫn Ủy ban nhân dân xã, thị trấn n</w:t>
      </w:r>
      <w:r w:rsidRPr="00C511F2">
        <w:rPr>
          <w:rFonts w:ascii="Times New Roman" w:hAnsi="Times New Roman" w:hint="eastAsia"/>
          <w:szCs w:val="28"/>
        </w:rPr>
        <w:t>ơ</w:t>
      </w:r>
      <w:r w:rsidRPr="00C511F2">
        <w:rPr>
          <w:rFonts w:ascii="Times New Roman" w:hAnsi="Times New Roman"/>
          <w:szCs w:val="28"/>
        </w:rPr>
        <w:t>i có đê điều để tổ chức lực l</w:t>
      </w:r>
      <w:r w:rsidRPr="00C511F2">
        <w:rPr>
          <w:rFonts w:ascii="Times New Roman" w:hAnsi="Times New Roman" w:hint="eastAsia"/>
          <w:szCs w:val="28"/>
        </w:rPr>
        <w:t>ư</w:t>
      </w:r>
      <w:r w:rsidRPr="00C511F2">
        <w:rPr>
          <w:rFonts w:ascii="Times New Roman" w:hAnsi="Times New Roman"/>
          <w:szCs w:val="28"/>
        </w:rPr>
        <w:t>ợng quản lý đê nhân dân, lực l</w:t>
      </w:r>
      <w:r w:rsidRPr="00C511F2">
        <w:rPr>
          <w:rFonts w:ascii="Times New Roman" w:hAnsi="Times New Roman" w:hint="eastAsia"/>
          <w:szCs w:val="28"/>
        </w:rPr>
        <w:t>ư</w:t>
      </w:r>
      <w:r w:rsidRPr="00C511F2">
        <w:rPr>
          <w:rFonts w:ascii="Times New Roman" w:hAnsi="Times New Roman"/>
          <w:szCs w:val="28"/>
        </w:rPr>
        <w:t>ợng tuần tra canh gác đê; quyết định theo thẩm quyền hoặc trình cấp có thẩm quyền quyết định việc huy động lực l</w:t>
      </w:r>
      <w:r w:rsidRPr="00C511F2">
        <w:rPr>
          <w:rFonts w:ascii="Times New Roman" w:hAnsi="Times New Roman" w:hint="eastAsia"/>
          <w:szCs w:val="28"/>
        </w:rPr>
        <w:t>ư</w:t>
      </w:r>
      <w:r w:rsidRPr="00C511F2">
        <w:rPr>
          <w:rFonts w:ascii="Times New Roman" w:hAnsi="Times New Roman"/>
          <w:szCs w:val="28"/>
        </w:rPr>
        <w:t>ợng, vật t</w:t>
      </w:r>
      <w:r w:rsidRPr="00C511F2">
        <w:rPr>
          <w:rFonts w:ascii="Times New Roman" w:hAnsi="Times New Roman" w:hint="eastAsia"/>
          <w:szCs w:val="28"/>
        </w:rPr>
        <w:t>ư</w:t>
      </w:r>
      <w:r w:rsidRPr="00C511F2">
        <w:rPr>
          <w:rFonts w:ascii="Times New Roman" w:hAnsi="Times New Roman"/>
          <w:szCs w:val="28"/>
        </w:rPr>
        <w:t>, ph</w:t>
      </w:r>
      <w:r w:rsidRPr="00C511F2">
        <w:rPr>
          <w:rFonts w:ascii="Times New Roman" w:hAnsi="Times New Roman" w:hint="eastAsia"/>
          <w:szCs w:val="28"/>
        </w:rPr>
        <w:t>ươ</w:t>
      </w:r>
      <w:r w:rsidRPr="00C511F2">
        <w:rPr>
          <w:rFonts w:ascii="Times New Roman" w:hAnsi="Times New Roman"/>
          <w:szCs w:val="28"/>
        </w:rPr>
        <w:t>ng tiện để hộ đê, khắc phục hậu quả do lũ, lụt, bão gây ra đối với đê điều theo phân công của Ủy ban nhân dân huyện.</w:t>
      </w:r>
    </w:p>
    <w:p w14:paraId="3DD8E2C7"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d) Phối hợp tổ chức bảo vệ đê điều, các công trình thủy lợi vừa và nhỏ, công trình nuôi trồng thủy sản, công trình cấp, thoát n</w:t>
      </w:r>
      <w:r w:rsidRPr="00C511F2">
        <w:rPr>
          <w:rFonts w:ascii="Times New Roman" w:hAnsi="Times New Roman" w:hint="eastAsia"/>
          <w:szCs w:val="28"/>
        </w:rPr>
        <w:t>ư</w:t>
      </w:r>
      <w:r w:rsidRPr="00C511F2">
        <w:rPr>
          <w:rFonts w:ascii="Times New Roman" w:hAnsi="Times New Roman"/>
          <w:szCs w:val="28"/>
        </w:rPr>
        <w:t>ớc nông thôn, công trình phòng, chống thiên tai; quản lý mạng l</w:t>
      </w:r>
      <w:r w:rsidRPr="00C511F2">
        <w:rPr>
          <w:rFonts w:ascii="Times New Roman" w:hAnsi="Times New Roman" w:hint="eastAsia"/>
          <w:szCs w:val="28"/>
        </w:rPr>
        <w:t>ư</w:t>
      </w:r>
      <w:r w:rsidRPr="00C511F2">
        <w:rPr>
          <w:rFonts w:ascii="Times New Roman" w:hAnsi="Times New Roman"/>
          <w:szCs w:val="28"/>
        </w:rPr>
        <w:t>ới thủy nông trên địa bàn huyện theo quy định của pháp luật.</w:t>
      </w:r>
    </w:p>
    <w:p w14:paraId="4480CC6D"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hint="eastAsia"/>
          <w:szCs w:val="28"/>
        </w:rPr>
        <w:t>đ</w:t>
      </w:r>
      <w:r w:rsidRPr="00C511F2">
        <w:rPr>
          <w:rFonts w:ascii="Times New Roman" w:hAnsi="Times New Roman"/>
          <w:szCs w:val="28"/>
        </w:rPr>
        <w:t>) Đầu mối tổ chức và h</w:t>
      </w:r>
      <w:r w:rsidRPr="00C511F2">
        <w:rPr>
          <w:rFonts w:ascii="Times New Roman" w:hAnsi="Times New Roman" w:hint="eastAsia"/>
          <w:szCs w:val="28"/>
        </w:rPr>
        <w:t>ư</w:t>
      </w:r>
      <w:r w:rsidRPr="00C511F2">
        <w:rPr>
          <w:rFonts w:ascii="Times New Roman" w:hAnsi="Times New Roman"/>
          <w:szCs w:val="28"/>
        </w:rPr>
        <w:t>ớng dẫn thực hiện nội dung liên quan đến phát triển nông thôn; báo cáo Ủy ban nhân dân huyện việc xây dựng và phát triển nông thôn trên địa bàn huyện về các lĩnh vực: phát triển kinh tế trang trại, kinh tế tập thể, hợp tác xã và liên kết trong sản xuất, tiêu thụ sản phẩm nông nghiệp; phát triển ngành nghề, làng nghề nông thôn; bảo hiểm nông nghiệp, hỗ trợ phát triển sản xuất và an sinh nông thôn; khai thác và sử dụng n</w:t>
      </w:r>
      <w:r w:rsidRPr="00C511F2">
        <w:rPr>
          <w:rFonts w:ascii="Times New Roman" w:hAnsi="Times New Roman" w:hint="eastAsia"/>
          <w:szCs w:val="28"/>
        </w:rPr>
        <w:t>ư</w:t>
      </w:r>
      <w:r w:rsidRPr="00C511F2">
        <w:rPr>
          <w:rFonts w:ascii="Times New Roman" w:hAnsi="Times New Roman"/>
          <w:szCs w:val="28"/>
        </w:rPr>
        <w:t>ớc sạch nông thôn; chế biến nông sản, lâm sản, thủy sản và muối; h</w:t>
      </w:r>
      <w:r w:rsidRPr="00C511F2">
        <w:rPr>
          <w:rFonts w:ascii="Times New Roman" w:hAnsi="Times New Roman" w:hint="eastAsia"/>
          <w:szCs w:val="28"/>
        </w:rPr>
        <w:t>ư</w:t>
      </w:r>
      <w:r w:rsidRPr="00C511F2">
        <w:rPr>
          <w:rFonts w:ascii="Times New Roman" w:hAnsi="Times New Roman"/>
          <w:szCs w:val="28"/>
        </w:rPr>
        <w:t>ớng dẫn, kiểm tra việc thực hiện công tác định canh, di dân tái định c</w:t>
      </w:r>
      <w:r w:rsidRPr="00C511F2">
        <w:rPr>
          <w:rFonts w:ascii="Times New Roman" w:hAnsi="Times New Roman" w:hint="eastAsia"/>
          <w:szCs w:val="28"/>
        </w:rPr>
        <w:t>ư</w:t>
      </w:r>
      <w:r w:rsidRPr="00C511F2">
        <w:rPr>
          <w:rFonts w:ascii="Times New Roman" w:hAnsi="Times New Roman"/>
          <w:szCs w:val="28"/>
        </w:rPr>
        <w:t xml:space="preserve"> trong nông nghiệp, nông thôn.</w:t>
      </w:r>
    </w:p>
    <w:p w14:paraId="1C2F4D2A"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e) Tổ chức hoạt động thống kê, kê khai phục vụ yêu cầu quản lý theo quy định; thống kê diễn biến đất nông nghiệp, đất lâm nghiệp, đất diêm nghiệp, mặt n</w:t>
      </w:r>
      <w:r w:rsidRPr="00C511F2">
        <w:rPr>
          <w:rFonts w:ascii="Times New Roman" w:hAnsi="Times New Roman" w:hint="eastAsia"/>
          <w:szCs w:val="28"/>
        </w:rPr>
        <w:t>ư</w:t>
      </w:r>
      <w:r w:rsidRPr="00C511F2">
        <w:rPr>
          <w:rFonts w:ascii="Times New Roman" w:hAnsi="Times New Roman"/>
          <w:szCs w:val="28"/>
        </w:rPr>
        <w:t>ớc nuôi trồng thủy sản, diễn biến rừng; thống kê, xây dựng và quản lý c</w:t>
      </w:r>
      <w:r w:rsidRPr="00C511F2">
        <w:rPr>
          <w:rFonts w:ascii="Times New Roman" w:hAnsi="Times New Roman" w:hint="eastAsia"/>
          <w:szCs w:val="28"/>
        </w:rPr>
        <w:t>ơ</w:t>
      </w:r>
      <w:r w:rsidRPr="00C511F2">
        <w:rPr>
          <w:rFonts w:ascii="Times New Roman" w:hAnsi="Times New Roman"/>
          <w:szCs w:val="28"/>
        </w:rPr>
        <w:t xml:space="preserve"> sở dữ liệu về thủy lợi; tổ chức thực hiện các biện pháp canh tác phù hợp để khai thác và sử dụng hợp lý tài nguyên đất, n</w:t>
      </w:r>
      <w:r w:rsidRPr="00C511F2">
        <w:rPr>
          <w:rFonts w:ascii="Times New Roman" w:hAnsi="Times New Roman" w:hint="eastAsia"/>
          <w:szCs w:val="28"/>
        </w:rPr>
        <w:t>ư</w:t>
      </w:r>
      <w:r w:rsidRPr="00C511F2">
        <w:rPr>
          <w:rFonts w:ascii="Times New Roman" w:hAnsi="Times New Roman"/>
          <w:szCs w:val="28"/>
        </w:rPr>
        <w:t>ớc cho sản xuất nông nghiệp, nuôi trồng thủy sản và nghề muối.</w:t>
      </w:r>
    </w:p>
    <w:p w14:paraId="5DAFF662"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g) Quản lý về chất l</w:t>
      </w:r>
      <w:r w:rsidRPr="00C511F2">
        <w:rPr>
          <w:rFonts w:ascii="Times New Roman" w:hAnsi="Times New Roman" w:hint="eastAsia"/>
          <w:szCs w:val="28"/>
        </w:rPr>
        <w:t>ư</w:t>
      </w:r>
      <w:r w:rsidRPr="00C511F2">
        <w:rPr>
          <w:rFonts w:ascii="Times New Roman" w:hAnsi="Times New Roman"/>
          <w:szCs w:val="28"/>
        </w:rPr>
        <w:t>ợng, vật t</w:t>
      </w:r>
      <w:r w:rsidRPr="00C511F2">
        <w:rPr>
          <w:rFonts w:ascii="Times New Roman" w:hAnsi="Times New Roman" w:hint="eastAsia"/>
          <w:szCs w:val="28"/>
        </w:rPr>
        <w:t>ư</w:t>
      </w:r>
      <w:r w:rsidRPr="00C511F2">
        <w:rPr>
          <w:rFonts w:ascii="Times New Roman" w:hAnsi="Times New Roman"/>
          <w:szCs w:val="28"/>
        </w:rPr>
        <w:t xml:space="preserve"> nông nghiệp, an toàn thực phẩm nông sản, lâm sản, thủy sản và muối trên địa bàn huyện theo quy định của pháp luật.</w:t>
      </w:r>
    </w:p>
    <w:p w14:paraId="428BFB4C"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h) Quản lý các hoạt động dịch vụ phục vụ phát triển nông nghiệp, lâm nghiệp, diêm nghiệp, thủy sản; vật t</w:t>
      </w:r>
      <w:r w:rsidRPr="00C511F2">
        <w:rPr>
          <w:rFonts w:ascii="Times New Roman" w:hAnsi="Times New Roman" w:hint="eastAsia"/>
          <w:szCs w:val="28"/>
        </w:rPr>
        <w:t>ư</w:t>
      </w:r>
      <w:r w:rsidRPr="00C511F2">
        <w:rPr>
          <w:rFonts w:ascii="Times New Roman" w:hAnsi="Times New Roman"/>
          <w:szCs w:val="28"/>
        </w:rPr>
        <w:t xml:space="preserve"> nông, lâm nghiệp, thức ăn chăn nuôi, thức ăn thủy sản, nuôi trồng thủy sản trên địa bàn huyện.</w:t>
      </w:r>
    </w:p>
    <w:p w14:paraId="0F346974"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i) Quản lý về công tác khuyến nông, khuyến lâm, khuyến ng</w:t>
      </w:r>
      <w:r w:rsidRPr="00C511F2">
        <w:rPr>
          <w:rFonts w:ascii="Times New Roman" w:hAnsi="Times New Roman" w:hint="eastAsia"/>
          <w:szCs w:val="28"/>
        </w:rPr>
        <w:t>ư</w:t>
      </w:r>
      <w:r w:rsidRPr="00C511F2">
        <w:rPr>
          <w:rFonts w:ascii="Times New Roman" w:hAnsi="Times New Roman"/>
          <w:szCs w:val="28"/>
        </w:rPr>
        <w:t xml:space="preserve">, khuyến </w:t>
      </w:r>
      <w:r>
        <w:rPr>
          <w:rFonts w:ascii="Times New Roman" w:hAnsi="Times New Roman"/>
          <w:szCs w:val="28"/>
        </w:rPr>
        <w:t>diê</w:t>
      </w:r>
      <w:r w:rsidRPr="00C511F2">
        <w:rPr>
          <w:rFonts w:ascii="Times New Roman" w:hAnsi="Times New Roman"/>
          <w:szCs w:val="28"/>
        </w:rPr>
        <w:t>m và các dự án phát triển nông nghiệp, lâm nghiệp, diêm nghiệp, thủy sản, thủy lợi, phòng, chống thiên tai và phát triển nông thôn trên địa bàn huyện theo quy định.</w:t>
      </w:r>
    </w:p>
    <w:p w14:paraId="68BE4E9F"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k) Giúp Ủy ban nhân dân huyện thực hiện và chịu trách nhiệm về việc thẩm định, đăng ký, cấp, thu hồi các loại giấy phép, giấy chứng nhận thuộc phạm vi trách nhiệm và thẩm quyền của Phòng Kinh tế theo quy định của pháp luật và theo phân công của Ủy ban nhân dân huyện.</w:t>
      </w:r>
    </w:p>
    <w:p w14:paraId="67DB0E8A"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l) Thực hiện nhiệm vụ th</w:t>
      </w:r>
      <w:r w:rsidRPr="00C511F2">
        <w:rPr>
          <w:rFonts w:ascii="Times New Roman" w:hAnsi="Times New Roman" w:hint="eastAsia"/>
          <w:szCs w:val="28"/>
        </w:rPr>
        <w:t>ư</w:t>
      </w:r>
      <w:r w:rsidRPr="00C511F2">
        <w:rPr>
          <w:rFonts w:ascii="Times New Roman" w:hAnsi="Times New Roman"/>
          <w:szCs w:val="28"/>
        </w:rPr>
        <w:t>ờng trực về công tác phòng, chống thiên tai; bảo vệ và phát triển rừng; xây dựng nông thôn mới; n</w:t>
      </w:r>
      <w:r w:rsidRPr="00C511F2">
        <w:rPr>
          <w:rFonts w:ascii="Times New Roman" w:hAnsi="Times New Roman" w:hint="eastAsia"/>
          <w:szCs w:val="28"/>
        </w:rPr>
        <w:t>ư</w:t>
      </w:r>
      <w:r w:rsidRPr="00C511F2">
        <w:rPr>
          <w:rFonts w:ascii="Times New Roman" w:hAnsi="Times New Roman"/>
          <w:szCs w:val="28"/>
        </w:rPr>
        <w:t>ớc sạch và vệ sinh môi tr</w:t>
      </w:r>
      <w:r w:rsidRPr="00C511F2">
        <w:rPr>
          <w:rFonts w:ascii="Times New Roman" w:hAnsi="Times New Roman" w:hint="eastAsia"/>
          <w:szCs w:val="28"/>
        </w:rPr>
        <w:t>ư</w:t>
      </w:r>
      <w:r w:rsidRPr="00C511F2">
        <w:rPr>
          <w:rFonts w:ascii="Times New Roman" w:hAnsi="Times New Roman"/>
          <w:szCs w:val="28"/>
        </w:rPr>
        <w:t>ờng nông thôn; chống sa mạc hóa; phòng, chống dịch bệnh trong nông nghiệp, lâm nghiệp, thủy sản trên địa bàn huyện.</w:t>
      </w:r>
    </w:p>
    <w:p w14:paraId="59C9A9BC"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m) Tham m</w:t>
      </w:r>
      <w:r w:rsidRPr="00C511F2">
        <w:rPr>
          <w:rFonts w:ascii="Times New Roman" w:hAnsi="Times New Roman" w:hint="eastAsia"/>
          <w:szCs w:val="28"/>
        </w:rPr>
        <w:t>ư</w:t>
      </w:r>
      <w:r w:rsidRPr="00C511F2">
        <w:rPr>
          <w:rFonts w:ascii="Times New Roman" w:hAnsi="Times New Roman"/>
          <w:szCs w:val="28"/>
        </w:rPr>
        <w:t>u, giúp Ủy ban nhân dân huyện: kiểm tra, giám sát toàn bộ quá trình thực hiện Ch</w:t>
      </w:r>
      <w:r w:rsidRPr="00C511F2">
        <w:rPr>
          <w:rFonts w:ascii="Times New Roman" w:hAnsi="Times New Roman" w:hint="eastAsia"/>
          <w:szCs w:val="28"/>
        </w:rPr>
        <w:t>ươ</w:t>
      </w:r>
      <w:r w:rsidRPr="00C511F2">
        <w:rPr>
          <w:rFonts w:ascii="Times New Roman" w:hAnsi="Times New Roman"/>
          <w:szCs w:val="28"/>
        </w:rPr>
        <w:t>ng trình xây dựng nông thôn mới trong phạm vi quản lý của địa ph</w:t>
      </w:r>
      <w:r w:rsidRPr="00C511F2">
        <w:rPr>
          <w:rFonts w:ascii="Times New Roman" w:hAnsi="Times New Roman" w:hint="eastAsia"/>
          <w:szCs w:val="28"/>
        </w:rPr>
        <w:t>ươ</w:t>
      </w:r>
      <w:r w:rsidRPr="00C511F2">
        <w:rPr>
          <w:rFonts w:ascii="Times New Roman" w:hAnsi="Times New Roman"/>
          <w:szCs w:val="28"/>
        </w:rPr>
        <w:t>ng; tổ chức đánh giá Ch</w:t>
      </w:r>
      <w:r w:rsidRPr="00C511F2">
        <w:rPr>
          <w:rFonts w:ascii="Times New Roman" w:hAnsi="Times New Roman" w:hint="eastAsia"/>
          <w:szCs w:val="28"/>
        </w:rPr>
        <w:t>ươ</w:t>
      </w:r>
      <w:r w:rsidRPr="00C511F2">
        <w:rPr>
          <w:rFonts w:ascii="Times New Roman" w:hAnsi="Times New Roman"/>
          <w:szCs w:val="28"/>
        </w:rPr>
        <w:t>ng trình xây dựng nông thôn mới trong phạm vi quản lý của địa ph</w:t>
      </w:r>
      <w:r w:rsidRPr="00C511F2">
        <w:rPr>
          <w:rFonts w:ascii="Times New Roman" w:hAnsi="Times New Roman" w:hint="eastAsia"/>
          <w:szCs w:val="28"/>
        </w:rPr>
        <w:t>ươ</w:t>
      </w:r>
      <w:r w:rsidRPr="00C511F2">
        <w:rPr>
          <w:rFonts w:ascii="Times New Roman" w:hAnsi="Times New Roman"/>
          <w:szCs w:val="28"/>
        </w:rPr>
        <w:t>ng theo nội dung đánh giá Ch</w:t>
      </w:r>
      <w:r w:rsidRPr="00C511F2">
        <w:rPr>
          <w:rFonts w:ascii="Times New Roman" w:hAnsi="Times New Roman" w:hint="eastAsia"/>
          <w:szCs w:val="28"/>
        </w:rPr>
        <w:t>ươ</w:t>
      </w:r>
      <w:r w:rsidRPr="00C511F2">
        <w:rPr>
          <w:rFonts w:ascii="Times New Roman" w:hAnsi="Times New Roman"/>
          <w:szCs w:val="28"/>
        </w:rPr>
        <w:t>ng trình xây dựng nông thôn mới theo quy định của pháp luật.</w:t>
      </w:r>
    </w:p>
    <w:p w14:paraId="288176D4"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6. Giúp Ủy ban nhân dân huyện quản lý nhà n</w:t>
      </w:r>
      <w:r w:rsidRPr="00C511F2">
        <w:rPr>
          <w:rFonts w:ascii="Times New Roman" w:hAnsi="Times New Roman" w:hint="eastAsia"/>
          <w:szCs w:val="28"/>
        </w:rPr>
        <w:t>ư</w:t>
      </w:r>
      <w:r w:rsidRPr="00C511F2">
        <w:rPr>
          <w:rFonts w:ascii="Times New Roman" w:hAnsi="Times New Roman"/>
          <w:szCs w:val="28"/>
        </w:rPr>
        <w:t>ớc đối với tổ chức kinh tế tập thể, kinh tế t</w:t>
      </w:r>
      <w:r w:rsidRPr="00C511F2">
        <w:rPr>
          <w:rFonts w:ascii="Times New Roman" w:hAnsi="Times New Roman" w:hint="eastAsia"/>
          <w:szCs w:val="28"/>
        </w:rPr>
        <w:t>ư</w:t>
      </w:r>
      <w:r w:rsidRPr="00C511F2">
        <w:rPr>
          <w:rFonts w:ascii="Times New Roman" w:hAnsi="Times New Roman"/>
          <w:szCs w:val="28"/>
        </w:rPr>
        <w:t xml:space="preserve"> nhân, các hội và tổ chức phi chính phủ hoạt động trên địa bàn thuộc các lĩnh vực quản lý của Phòng Kinh tế theo quy định của pháp luật.</w:t>
      </w:r>
    </w:p>
    <w:p w14:paraId="09B85B37"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7. H</w:t>
      </w:r>
      <w:r w:rsidRPr="00C511F2">
        <w:rPr>
          <w:rFonts w:ascii="Times New Roman" w:hAnsi="Times New Roman" w:hint="eastAsia"/>
          <w:szCs w:val="28"/>
        </w:rPr>
        <w:t>ư</w:t>
      </w:r>
      <w:r w:rsidRPr="00C511F2">
        <w:rPr>
          <w:rFonts w:ascii="Times New Roman" w:hAnsi="Times New Roman"/>
          <w:szCs w:val="28"/>
        </w:rPr>
        <w:t>ớng dẫn chuyên môn, nghiệp vụ về lĩnh vực quản lý cho cán bộ, công chức thuộc Ủy ban nhân dân xã, thị trấn.</w:t>
      </w:r>
    </w:p>
    <w:p w14:paraId="0090094D"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8. Kiểm tra việc chấp hành chính sách, thực hiện các quy định của pháp luật về lĩnh vực phụ trách đối với các tổ chức, cá nhân thuộc địa bàn quản lý; tiếp công dân, giải quyết khiếu nại, tố cáo; phòng, chống tham nhũng, lãng phí theo quy định của pháp luật và phân công của Ủy ban nhân dân huyện.</w:t>
      </w:r>
    </w:p>
    <w:p w14:paraId="30C18AEB"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9. Tổ chức ứng dụng tiến bộ khoa học, công nghệ; xây dựng, duy trì hệ thống thông tin, l</w:t>
      </w:r>
      <w:r w:rsidRPr="00C511F2">
        <w:rPr>
          <w:rFonts w:ascii="Times New Roman" w:hAnsi="Times New Roman" w:hint="eastAsia"/>
          <w:szCs w:val="28"/>
        </w:rPr>
        <w:t>ư</w:t>
      </w:r>
      <w:r w:rsidRPr="00C511F2">
        <w:rPr>
          <w:rFonts w:ascii="Times New Roman" w:hAnsi="Times New Roman"/>
          <w:szCs w:val="28"/>
        </w:rPr>
        <w:t>u trữ và cung cấp thông tin phục vụ công tác quản lý nhà n</w:t>
      </w:r>
      <w:r w:rsidRPr="00C511F2">
        <w:rPr>
          <w:rFonts w:ascii="Times New Roman" w:hAnsi="Times New Roman" w:hint="eastAsia"/>
          <w:szCs w:val="28"/>
        </w:rPr>
        <w:t>ư</w:t>
      </w:r>
      <w:r w:rsidRPr="00C511F2">
        <w:rPr>
          <w:rFonts w:ascii="Times New Roman" w:hAnsi="Times New Roman"/>
          <w:szCs w:val="28"/>
        </w:rPr>
        <w:t>ớc và chuyên môn nghiệp vụ của Phòng Kinh tế.</w:t>
      </w:r>
    </w:p>
    <w:p w14:paraId="0BFB18D7"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10. Thực hiện công tác thông tin, báo cáo định kỳ và đột xuất về tình hình thực hiện nhiệm vụ đ</w:t>
      </w:r>
      <w:r w:rsidRPr="00C511F2">
        <w:rPr>
          <w:rFonts w:ascii="Times New Roman" w:hAnsi="Times New Roman" w:hint="eastAsia"/>
          <w:szCs w:val="28"/>
        </w:rPr>
        <w:t>ư</w:t>
      </w:r>
      <w:r w:rsidRPr="00C511F2">
        <w:rPr>
          <w:rFonts w:ascii="Times New Roman" w:hAnsi="Times New Roman"/>
          <w:szCs w:val="28"/>
        </w:rPr>
        <w:t>ợc giao theo quy định của Ủy ban nhân dân huyện, Sở Khoa học và Công nghệ, Sở Công Th</w:t>
      </w:r>
      <w:r w:rsidRPr="00C511F2">
        <w:rPr>
          <w:rFonts w:ascii="Times New Roman" w:hAnsi="Times New Roman" w:hint="eastAsia"/>
          <w:szCs w:val="28"/>
        </w:rPr>
        <w:t>ươ</w:t>
      </w:r>
      <w:r w:rsidRPr="00C511F2">
        <w:rPr>
          <w:rFonts w:ascii="Times New Roman" w:hAnsi="Times New Roman"/>
          <w:szCs w:val="28"/>
        </w:rPr>
        <w:t>ng và Sở Nông nghiệp và Phát triển nông thôn và các c</w:t>
      </w:r>
      <w:r w:rsidRPr="00C511F2">
        <w:rPr>
          <w:rFonts w:ascii="Times New Roman" w:hAnsi="Times New Roman" w:hint="eastAsia"/>
          <w:szCs w:val="28"/>
        </w:rPr>
        <w:t>ơ</w:t>
      </w:r>
      <w:r w:rsidRPr="00C511F2">
        <w:rPr>
          <w:rFonts w:ascii="Times New Roman" w:hAnsi="Times New Roman"/>
          <w:szCs w:val="28"/>
        </w:rPr>
        <w:t xml:space="preserve"> quan nhà n</w:t>
      </w:r>
      <w:r w:rsidRPr="00C511F2">
        <w:rPr>
          <w:rFonts w:ascii="Times New Roman" w:hAnsi="Times New Roman" w:hint="eastAsia"/>
          <w:szCs w:val="28"/>
        </w:rPr>
        <w:t>ư</w:t>
      </w:r>
      <w:r w:rsidRPr="00C511F2">
        <w:rPr>
          <w:rFonts w:ascii="Times New Roman" w:hAnsi="Times New Roman"/>
          <w:szCs w:val="28"/>
        </w:rPr>
        <w:t>ớc khác khi có yêu cầu.</w:t>
      </w:r>
    </w:p>
    <w:p w14:paraId="3AF4A950"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11. Quản lý tổ chức bộ máy, vị trí việc làm, biên chế công chức, c</w:t>
      </w:r>
      <w:r w:rsidRPr="00C511F2">
        <w:rPr>
          <w:rFonts w:ascii="Times New Roman" w:hAnsi="Times New Roman" w:hint="eastAsia"/>
          <w:szCs w:val="28"/>
        </w:rPr>
        <w:t>ơ</w:t>
      </w:r>
      <w:r w:rsidRPr="00C511F2">
        <w:rPr>
          <w:rFonts w:ascii="Times New Roman" w:hAnsi="Times New Roman"/>
          <w:szCs w:val="28"/>
        </w:rPr>
        <w:t xml:space="preserve"> cấu ngạch công chức, thực hiện chế độ tiền l</w:t>
      </w:r>
      <w:r w:rsidRPr="00C511F2">
        <w:rPr>
          <w:rFonts w:ascii="Times New Roman" w:hAnsi="Times New Roman" w:hint="eastAsia"/>
          <w:szCs w:val="28"/>
        </w:rPr>
        <w:t>ươ</w:t>
      </w:r>
      <w:r w:rsidRPr="00C511F2">
        <w:rPr>
          <w:rFonts w:ascii="Times New Roman" w:hAnsi="Times New Roman"/>
          <w:szCs w:val="28"/>
        </w:rPr>
        <w:t>ng, chính sách, chế độ đãi ngộ, khen th</w:t>
      </w:r>
      <w:r w:rsidRPr="00C511F2">
        <w:rPr>
          <w:rFonts w:ascii="Times New Roman" w:hAnsi="Times New Roman" w:hint="eastAsia"/>
          <w:szCs w:val="28"/>
        </w:rPr>
        <w:t>ư</w:t>
      </w:r>
      <w:r w:rsidRPr="00C511F2">
        <w:rPr>
          <w:rFonts w:ascii="Times New Roman" w:hAnsi="Times New Roman"/>
          <w:szCs w:val="28"/>
        </w:rPr>
        <w:t>ởng, kỷ luật, đào tạo và bồi d</w:t>
      </w:r>
      <w:r w:rsidRPr="00C511F2">
        <w:rPr>
          <w:rFonts w:ascii="Times New Roman" w:hAnsi="Times New Roman" w:hint="eastAsia"/>
          <w:szCs w:val="28"/>
        </w:rPr>
        <w:t>ư</w:t>
      </w:r>
      <w:r w:rsidRPr="00C511F2">
        <w:rPr>
          <w:rFonts w:ascii="Times New Roman" w:hAnsi="Times New Roman"/>
          <w:szCs w:val="28"/>
        </w:rPr>
        <w:t>ỡng về chuyên môn nghiệp vụ đối với công chức thuộc phạm vi quản lý theo quy định pháp luật, theo phân công của Ủy ban nhân dân huyện.</w:t>
      </w:r>
    </w:p>
    <w:p w14:paraId="571042E8"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12. Quản lý, tổ chức sử dụng có hiệu quả và chịu trách nhiệm về tài chính, tài sản, các ph</w:t>
      </w:r>
      <w:r w:rsidRPr="00C511F2">
        <w:rPr>
          <w:rFonts w:ascii="Times New Roman" w:hAnsi="Times New Roman" w:hint="eastAsia"/>
          <w:szCs w:val="28"/>
        </w:rPr>
        <w:t>ươ</w:t>
      </w:r>
      <w:r w:rsidRPr="00C511F2">
        <w:rPr>
          <w:rFonts w:ascii="Times New Roman" w:hAnsi="Times New Roman"/>
          <w:szCs w:val="28"/>
        </w:rPr>
        <w:t>ng tiện làm việc và ngân sách đ</w:t>
      </w:r>
      <w:r w:rsidRPr="00C511F2">
        <w:rPr>
          <w:rFonts w:ascii="Times New Roman" w:hAnsi="Times New Roman" w:hint="eastAsia"/>
          <w:szCs w:val="28"/>
        </w:rPr>
        <w:t>ư</w:t>
      </w:r>
      <w:r w:rsidRPr="00C511F2">
        <w:rPr>
          <w:rFonts w:ascii="Times New Roman" w:hAnsi="Times New Roman"/>
          <w:szCs w:val="28"/>
        </w:rPr>
        <w:t>ợc giao theo quy định của pháp luật và phân cấp quản lý của Ủy ban nhân dân huyện.</w:t>
      </w:r>
    </w:p>
    <w:p w14:paraId="25E3A28A"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13. Thực hiện các nhiệm vụ khác theo sự phân công của Ủy ban nhân dân huyện, Chủ tịch Ủy ban nhân dân huyện và quy định của pháp luật.</w:t>
      </w:r>
    </w:p>
    <w:p w14:paraId="28DF3CF6" w14:textId="77777777" w:rsidR="00ED3FBB" w:rsidRPr="00C511F2" w:rsidRDefault="00ED3FBB" w:rsidP="00ED3FBB">
      <w:pPr>
        <w:spacing w:before="120" w:after="120"/>
        <w:ind w:firstLine="851"/>
        <w:jc w:val="both"/>
        <w:rPr>
          <w:rFonts w:ascii="Times New Roman" w:hAnsi="Times New Roman"/>
          <w:b/>
          <w:szCs w:val="28"/>
        </w:rPr>
      </w:pPr>
      <w:r w:rsidRPr="00C511F2">
        <w:rPr>
          <w:rFonts w:ascii="Times New Roman" w:hAnsi="Times New Roman" w:hint="eastAsia"/>
          <w:b/>
          <w:szCs w:val="28"/>
        </w:rPr>
        <w:t>Đ</w:t>
      </w:r>
      <w:r w:rsidRPr="00C511F2">
        <w:rPr>
          <w:rFonts w:ascii="Times New Roman" w:hAnsi="Times New Roman"/>
          <w:b/>
          <w:szCs w:val="28"/>
        </w:rPr>
        <w:t>iều 4. Tổ chức bộ máy</w:t>
      </w:r>
    </w:p>
    <w:p w14:paraId="17325F05"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1. Phòng Kinh tế hoạt động theo chế độ Thủ tr</w:t>
      </w:r>
      <w:r w:rsidRPr="00C511F2">
        <w:rPr>
          <w:rFonts w:ascii="Times New Roman" w:hAnsi="Times New Roman" w:hint="eastAsia"/>
          <w:szCs w:val="28"/>
        </w:rPr>
        <w:t>ư</w:t>
      </w:r>
      <w:r w:rsidRPr="00C511F2">
        <w:rPr>
          <w:rFonts w:ascii="Times New Roman" w:hAnsi="Times New Roman"/>
          <w:szCs w:val="28"/>
        </w:rPr>
        <w:t>ởng. Phòng Kinh tế có Tr</w:t>
      </w:r>
      <w:r w:rsidRPr="00C511F2">
        <w:rPr>
          <w:rFonts w:ascii="Times New Roman" w:hAnsi="Times New Roman" w:hint="eastAsia"/>
          <w:szCs w:val="28"/>
        </w:rPr>
        <w:t>ư</w:t>
      </w:r>
      <w:r w:rsidRPr="00C511F2">
        <w:rPr>
          <w:rFonts w:ascii="Times New Roman" w:hAnsi="Times New Roman"/>
          <w:szCs w:val="28"/>
        </w:rPr>
        <w:t>ởng phòng, các Phó Tr</w:t>
      </w:r>
      <w:r w:rsidRPr="00C511F2">
        <w:rPr>
          <w:rFonts w:ascii="Times New Roman" w:hAnsi="Times New Roman" w:hint="eastAsia"/>
          <w:szCs w:val="28"/>
        </w:rPr>
        <w:t>ư</w:t>
      </w:r>
      <w:r w:rsidRPr="00C511F2">
        <w:rPr>
          <w:rFonts w:ascii="Times New Roman" w:hAnsi="Times New Roman"/>
          <w:szCs w:val="28"/>
        </w:rPr>
        <w:t>ởng phòng và các công chức thực hiện công tác chuyên môn, nghiệp vụ. Căn cứ vào tình hình thực tế số l</w:t>
      </w:r>
      <w:r w:rsidRPr="00C511F2">
        <w:rPr>
          <w:rFonts w:ascii="Times New Roman" w:hAnsi="Times New Roman" w:hint="eastAsia"/>
          <w:szCs w:val="28"/>
        </w:rPr>
        <w:t>ư</w:t>
      </w:r>
      <w:r w:rsidRPr="00C511F2">
        <w:rPr>
          <w:rFonts w:ascii="Times New Roman" w:hAnsi="Times New Roman"/>
          <w:szCs w:val="28"/>
        </w:rPr>
        <w:t>ợng công việc, nhiệm vụ đ</w:t>
      </w:r>
      <w:r w:rsidRPr="00C511F2">
        <w:rPr>
          <w:rFonts w:ascii="Times New Roman" w:hAnsi="Times New Roman" w:hint="eastAsia"/>
          <w:szCs w:val="28"/>
        </w:rPr>
        <w:t>ư</w:t>
      </w:r>
      <w:r w:rsidRPr="00C511F2">
        <w:rPr>
          <w:rFonts w:ascii="Times New Roman" w:hAnsi="Times New Roman"/>
          <w:szCs w:val="28"/>
        </w:rPr>
        <w:t>ợc giao, Ủy ban nhân dân huyện quyết định cụ thể số l</w:t>
      </w:r>
      <w:r w:rsidRPr="00C511F2">
        <w:rPr>
          <w:rFonts w:ascii="Times New Roman" w:hAnsi="Times New Roman" w:hint="eastAsia"/>
          <w:szCs w:val="28"/>
        </w:rPr>
        <w:t>ư</w:t>
      </w:r>
      <w:r w:rsidRPr="00C511F2">
        <w:rPr>
          <w:rFonts w:ascii="Times New Roman" w:hAnsi="Times New Roman"/>
          <w:szCs w:val="28"/>
        </w:rPr>
        <w:t>ợng Phó Tr</w:t>
      </w:r>
      <w:r w:rsidRPr="00C511F2">
        <w:rPr>
          <w:rFonts w:ascii="Times New Roman" w:hAnsi="Times New Roman" w:hint="eastAsia"/>
          <w:szCs w:val="28"/>
        </w:rPr>
        <w:t>ư</w:t>
      </w:r>
      <w:r w:rsidRPr="00C511F2">
        <w:rPr>
          <w:rFonts w:ascii="Times New Roman" w:hAnsi="Times New Roman"/>
          <w:szCs w:val="28"/>
        </w:rPr>
        <w:t>ởng phòng Phòng Kinh tế cho phù hợp và đúng quy định.</w:t>
      </w:r>
    </w:p>
    <w:p w14:paraId="0273F865"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2. Tr</w:t>
      </w:r>
      <w:r w:rsidRPr="00C511F2">
        <w:rPr>
          <w:rFonts w:ascii="Times New Roman" w:hAnsi="Times New Roman" w:hint="eastAsia"/>
          <w:szCs w:val="28"/>
        </w:rPr>
        <w:t>ư</w:t>
      </w:r>
      <w:r w:rsidRPr="00C511F2">
        <w:rPr>
          <w:rFonts w:ascii="Times New Roman" w:hAnsi="Times New Roman"/>
          <w:szCs w:val="28"/>
        </w:rPr>
        <w:t>ởng phòng Phòng Kinh tế:</w:t>
      </w:r>
    </w:p>
    <w:p w14:paraId="360CE94C"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a) Tr</w:t>
      </w:r>
      <w:r w:rsidRPr="00C511F2">
        <w:rPr>
          <w:rFonts w:ascii="Times New Roman" w:hAnsi="Times New Roman" w:hint="eastAsia"/>
          <w:szCs w:val="28"/>
        </w:rPr>
        <w:t>ư</w:t>
      </w:r>
      <w:r w:rsidRPr="00C511F2">
        <w:rPr>
          <w:rFonts w:ascii="Times New Roman" w:hAnsi="Times New Roman"/>
          <w:szCs w:val="28"/>
        </w:rPr>
        <w:t>ởng phòng là Ủy viên Ủy ban nhân dân huyện do Hội đồng nhân dân huyện bầu, do Chủ tịch Ủy ban nhân dân huyện bổ nhiệm.</w:t>
      </w:r>
    </w:p>
    <w:p w14:paraId="285EE1B4"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b) Chịu trách nhiệm tr</w:t>
      </w:r>
      <w:r w:rsidRPr="00C511F2">
        <w:rPr>
          <w:rFonts w:ascii="Times New Roman" w:hAnsi="Times New Roman" w:hint="eastAsia"/>
          <w:szCs w:val="28"/>
        </w:rPr>
        <w:t>ư</w:t>
      </w:r>
      <w:r w:rsidRPr="00C511F2">
        <w:rPr>
          <w:rFonts w:ascii="Times New Roman" w:hAnsi="Times New Roman"/>
          <w:szCs w:val="28"/>
        </w:rPr>
        <w:t>ớc Ủy ban nhân dân huyện, Chủ tịch Ủy ban nhân dân huyện, pháp luật về việc thực hiện đầy đủ chức năng, nhiệm vụ, quyền hạn của Phòng Kinh tế và các công việc đ</w:t>
      </w:r>
      <w:r w:rsidRPr="00C511F2">
        <w:rPr>
          <w:rFonts w:ascii="Times New Roman" w:hAnsi="Times New Roman" w:hint="eastAsia"/>
          <w:szCs w:val="28"/>
        </w:rPr>
        <w:t>ư</w:t>
      </w:r>
      <w:r w:rsidRPr="00C511F2">
        <w:rPr>
          <w:rFonts w:ascii="Times New Roman" w:hAnsi="Times New Roman"/>
          <w:szCs w:val="28"/>
        </w:rPr>
        <w:t>ợc Ủy ban nhân dân huyện, Chủ tịch Ủy ban nhân dân huyện phân công hoặc ủy quyền; thực hành tiết kiệm, chống lãng phí và chịu trách nhiệm khi để xảy ra tình trạng tham nhũng, lãng phí; gây thiệt hại trong tổ chức, đ</w:t>
      </w:r>
      <w:r w:rsidRPr="00C511F2">
        <w:rPr>
          <w:rFonts w:ascii="Times New Roman" w:hAnsi="Times New Roman" w:hint="eastAsia"/>
          <w:szCs w:val="28"/>
        </w:rPr>
        <w:t>ơ</w:t>
      </w:r>
      <w:r w:rsidRPr="00C511F2">
        <w:rPr>
          <w:rFonts w:ascii="Times New Roman" w:hAnsi="Times New Roman"/>
          <w:szCs w:val="28"/>
        </w:rPr>
        <w:t>n vị thuộc quyền quản lý của mình.</w:t>
      </w:r>
    </w:p>
    <w:p w14:paraId="5B057FBE"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c) Báo cáo với Ủy ban nhân dân huyện, Chủ tịch Ủy ban nhân dân huyện, Sở Công Th</w:t>
      </w:r>
      <w:r w:rsidRPr="00C511F2">
        <w:rPr>
          <w:rFonts w:ascii="Times New Roman" w:hAnsi="Times New Roman" w:hint="eastAsia"/>
          <w:szCs w:val="28"/>
        </w:rPr>
        <w:t>ươ</w:t>
      </w:r>
      <w:r w:rsidRPr="00C511F2">
        <w:rPr>
          <w:rFonts w:ascii="Times New Roman" w:hAnsi="Times New Roman"/>
          <w:szCs w:val="28"/>
        </w:rPr>
        <w:t>ng, Sở Khoa học và Công nghệ, Sở Nông nghiệp và Phát triển nông thôn về tổ chức, hoạt động của Phòng Kinh tế; báo cáo công tác tr</w:t>
      </w:r>
      <w:r w:rsidRPr="00C511F2">
        <w:rPr>
          <w:rFonts w:ascii="Times New Roman" w:hAnsi="Times New Roman" w:hint="eastAsia"/>
          <w:szCs w:val="28"/>
        </w:rPr>
        <w:t>ư</w:t>
      </w:r>
      <w:r w:rsidRPr="00C511F2">
        <w:rPr>
          <w:rFonts w:ascii="Times New Roman" w:hAnsi="Times New Roman"/>
          <w:szCs w:val="28"/>
        </w:rPr>
        <w:t>ớc Hội đồng nhân dân huyện và Ủy ban nhân dân huyện khi đ</w:t>
      </w:r>
      <w:r w:rsidRPr="00C511F2">
        <w:rPr>
          <w:rFonts w:ascii="Times New Roman" w:hAnsi="Times New Roman" w:hint="eastAsia"/>
          <w:szCs w:val="28"/>
        </w:rPr>
        <w:t>ư</w:t>
      </w:r>
      <w:r w:rsidRPr="00C511F2">
        <w:rPr>
          <w:rFonts w:ascii="Times New Roman" w:hAnsi="Times New Roman"/>
          <w:szCs w:val="28"/>
        </w:rPr>
        <w:t>ợc yêu cầu; phối hợp với ng</w:t>
      </w:r>
      <w:r w:rsidRPr="00C511F2">
        <w:rPr>
          <w:rFonts w:ascii="Times New Roman" w:hAnsi="Times New Roman" w:hint="eastAsia"/>
          <w:szCs w:val="28"/>
        </w:rPr>
        <w:t>ư</w:t>
      </w:r>
      <w:r w:rsidRPr="00C511F2">
        <w:rPr>
          <w:rFonts w:ascii="Times New Roman" w:hAnsi="Times New Roman"/>
          <w:szCs w:val="28"/>
        </w:rPr>
        <w:t>ời đứng đầu c</w:t>
      </w:r>
      <w:r w:rsidRPr="00C511F2">
        <w:rPr>
          <w:rFonts w:ascii="Times New Roman" w:hAnsi="Times New Roman" w:hint="eastAsia"/>
          <w:szCs w:val="28"/>
        </w:rPr>
        <w:t>ơ</w:t>
      </w:r>
      <w:r w:rsidRPr="00C511F2">
        <w:rPr>
          <w:rFonts w:ascii="Times New Roman" w:hAnsi="Times New Roman"/>
          <w:szCs w:val="28"/>
        </w:rPr>
        <w:t xml:space="preserve"> quan chuyên môn, các tổ chức chính trị - xã hội huyện giải quyết những vấn đề liên quan đến chức năng, nhiệm vụ, quyền hạn của Phòng Kinh tế.</w:t>
      </w:r>
    </w:p>
    <w:p w14:paraId="7D02958E"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3. Phó Tr</w:t>
      </w:r>
      <w:r w:rsidRPr="00C511F2">
        <w:rPr>
          <w:rFonts w:ascii="Times New Roman" w:hAnsi="Times New Roman" w:hint="eastAsia"/>
          <w:szCs w:val="28"/>
        </w:rPr>
        <w:t>ư</w:t>
      </w:r>
      <w:r w:rsidRPr="00C511F2">
        <w:rPr>
          <w:rFonts w:ascii="Times New Roman" w:hAnsi="Times New Roman"/>
          <w:szCs w:val="28"/>
        </w:rPr>
        <w:t>ởng phòng là ng</w:t>
      </w:r>
      <w:r w:rsidRPr="00C511F2">
        <w:rPr>
          <w:rFonts w:ascii="Times New Roman" w:hAnsi="Times New Roman" w:hint="eastAsia"/>
          <w:szCs w:val="28"/>
        </w:rPr>
        <w:t>ư</w:t>
      </w:r>
      <w:r w:rsidRPr="00C511F2">
        <w:rPr>
          <w:rFonts w:ascii="Times New Roman" w:hAnsi="Times New Roman"/>
          <w:szCs w:val="28"/>
        </w:rPr>
        <w:t>ời giúp Tr</w:t>
      </w:r>
      <w:r w:rsidRPr="00C511F2">
        <w:rPr>
          <w:rFonts w:ascii="Times New Roman" w:hAnsi="Times New Roman" w:hint="eastAsia"/>
          <w:szCs w:val="28"/>
        </w:rPr>
        <w:t>ư</w:t>
      </w:r>
      <w:r w:rsidRPr="00C511F2">
        <w:rPr>
          <w:rFonts w:ascii="Times New Roman" w:hAnsi="Times New Roman"/>
          <w:szCs w:val="28"/>
        </w:rPr>
        <w:t>ởng phòng chỉ đạo một số mặt công tác và chịu trách nhiệm tr</w:t>
      </w:r>
      <w:r w:rsidRPr="00C511F2">
        <w:rPr>
          <w:rFonts w:ascii="Times New Roman" w:hAnsi="Times New Roman" w:hint="eastAsia"/>
          <w:szCs w:val="28"/>
        </w:rPr>
        <w:t>ư</w:t>
      </w:r>
      <w:r w:rsidRPr="00C511F2">
        <w:rPr>
          <w:rFonts w:ascii="Times New Roman" w:hAnsi="Times New Roman"/>
          <w:szCs w:val="28"/>
        </w:rPr>
        <w:t>ớc Tr</w:t>
      </w:r>
      <w:r w:rsidRPr="00C511F2">
        <w:rPr>
          <w:rFonts w:ascii="Times New Roman" w:hAnsi="Times New Roman" w:hint="eastAsia"/>
          <w:szCs w:val="28"/>
        </w:rPr>
        <w:t>ư</w:t>
      </w:r>
      <w:r w:rsidRPr="00C511F2">
        <w:rPr>
          <w:rFonts w:ascii="Times New Roman" w:hAnsi="Times New Roman"/>
          <w:szCs w:val="28"/>
        </w:rPr>
        <w:t>ởng phòng về nhiệm vụ đ</w:t>
      </w:r>
      <w:r w:rsidRPr="00C511F2">
        <w:rPr>
          <w:rFonts w:ascii="Times New Roman" w:hAnsi="Times New Roman" w:hint="eastAsia"/>
          <w:szCs w:val="28"/>
        </w:rPr>
        <w:t>ư</w:t>
      </w:r>
      <w:r w:rsidRPr="00C511F2">
        <w:rPr>
          <w:rFonts w:ascii="Times New Roman" w:hAnsi="Times New Roman"/>
          <w:szCs w:val="28"/>
        </w:rPr>
        <w:t>ợc phân công. Khi Tr</w:t>
      </w:r>
      <w:r w:rsidRPr="00C511F2">
        <w:rPr>
          <w:rFonts w:ascii="Times New Roman" w:hAnsi="Times New Roman" w:hint="eastAsia"/>
          <w:szCs w:val="28"/>
        </w:rPr>
        <w:t>ư</w:t>
      </w:r>
      <w:r w:rsidRPr="00C511F2">
        <w:rPr>
          <w:rFonts w:ascii="Times New Roman" w:hAnsi="Times New Roman"/>
          <w:szCs w:val="28"/>
        </w:rPr>
        <w:t>ởng phòng vắng mặt, một Phó Tr</w:t>
      </w:r>
      <w:r w:rsidRPr="00C511F2">
        <w:rPr>
          <w:rFonts w:ascii="Times New Roman" w:hAnsi="Times New Roman" w:hint="eastAsia"/>
          <w:szCs w:val="28"/>
        </w:rPr>
        <w:t>ư</w:t>
      </w:r>
      <w:r w:rsidRPr="00C511F2">
        <w:rPr>
          <w:rFonts w:ascii="Times New Roman" w:hAnsi="Times New Roman"/>
          <w:szCs w:val="28"/>
        </w:rPr>
        <w:t>ởng phòng đ</w:t>
      </w:r>
      <w:r w:rsidRPr="00C511F2">
        <w:rPr>
          <w:rFonts w:ascii="Times New Roman" w:hAnsi="Times New Roman" w:hint="eastAsia"/>
          <w:szCs w:val="28"/>
        </w:rPr>
        <w:t>ư</w:t>
      </w:r>
      <w:r w:rsidRPr="00C511F2">
        <w:rPr>
          <w:rFonts w:ascii="Times New Roman" w:hAnsi="Times New Roman"/>
          <w:szCs w:val="28"/>
        </w:rPr>
        <w:t>ợc Tr</w:t>
      </w:r>
      <w:r w:rsidRPr="00C511F2">
        <w:rPr>
          <w:rFonts w:ascii="Times New Roman" w:hAnsi="Times New Roman" w:hint="eastAsia"/>
          <w:szCs w:val="28"/>
        </w:rPr>
        <w:t>ư</w:t>
      </w:r>
      <w:r w:rsidRPr="00C511F2">
        <w:rPr>
          <w:rFonts w:ascii="Times New Roman" w:hAnsi="Times New Roman"/>
          <w:szCs w:val="28"/>
        </w:rPr>
        <w:t>ởng phòng ủy nhiệm điều hành các hoạt động của phòng.</w:t>
      </w:r>
    </w:p>
    <w:p w14:paraId="67305A40"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4. Việc bổ nhiệm, điều động, luân chuyển, biệt phái, khen th</w:t>
      </w:r>
      <w:r w:rsidRPr="00C511F2">
        <w:rPr>
          <w:rFonts w:ascii="Times New Roman" w:hAnsi="Times New Roman" w:hint="eastAsia"/>
          <w:szCs w:val="28"/>
        </w:rPr>
        <w:t>ư</w:t>
      </w:r>
      <w:r w:rsidRPr="00C511F2">
        <w:rPr>
          <w:rFonts w:ascii="Times New Roman" w:hAnsi="Times New Roman"/>
          <w:szCs w:val="28"/>
        </w:rPr>
        <w:t>ởng, kỷ luật, đình chỉ công tác, miễn nhiệm, cho từ chức, thực hiện chế độ, chính sách đối với Tr</w:t>
      </w:r>
      <w:r w:rsidRPr="00C511F2">
        <w:rPr>
          <w:rFonts w:ascii="Times New Roman" w:hAnsi="Times New Roman" w:hint="eastAsia"/>
          <w:szCs w:val="28"/>
        </w:rPr>
        <w:t>ư</w:t>
      </w:r>
      <w:r w:rsidRPr="00C511F2">
        <w:rPr>
          <w:rFonts w:ascii="Times New Roman" w:hAnsi="Times New Roman"/>
          <w:szCs w:val="28"/>
        </w:rPr>
        <w:t>ởng phòng, Phó Tr</w:t>
      </w:r>
      <w:r w:rsidRPr="00C511F2">
        <w:rPr>
          <w:rFonts w:ascii="Times New Roman" w:hAnsi="Times New Roman" w:hint="eastAsia"/>
          <w:szCs w:val="28"/>
        </w:rPr>
        <w:t>ư</w:t>
      </w:r>
      <w:r w:rsidRPr="00C511F2">
        <w:rPr>
          <w:rFonts w:ascii="Times New Roman" w:hAnsi="Times New Roman"/>
          <w:szCs w:val="28"/>
        </w:rPr>
        <w:t>ởng phòng do Chủ tịch Ủy ban nhân dân huyện quyết định theo quy định của pháp luật và đảm bảo điều kiện, tiêu chuẩn chức danh theo quy định.</w:t>
      </w:r>
    </w:p>
    <w:p w14:paraId="45033838" w14:textId="77777777" w:rsidR="00ED3FBB" w:rsidRPr="00C511F2" w:rsidRDefault="00ED3FBB" w:rsidP="00ED3FBB">
      <w:pPr>
        <w:spacing w:before="120" w:after="120"/>
        <w:ind w:firstLine="851"/>
        <w:jc w:val="both"/>
        <w:rPr>
          <w:rFonts w:ascii="Times New Roman" w:hAnsi="Times New Roman"/>
          <w:b/>
          <w:szCs w:val="28"/>
        </w:rPr>
      </w:pPr>
      <w:r w:rsidRPr="00C511F2">
        <w:rPr>
          <w:rFonts w:ascii="Times New Roman" w:hAnsi="Times New Roman" w:hint="eastAsia"/>
          <w:b/>
          <w:szCs w:val="28"/>
        </w:rPr>
        <w:t>Đ</w:t>
      </w:r>
      <w:r w:rsidRPr="00C511F2">
        <w:rPr>
          <w:rFonts w:ascii="Times New Roman" w:hAnsi="Times New Roman"/>
          <w:b/>
          <w:szCs w:val="28"/>
        </w:rPr>
        <w:t>iều 5. Biên chế công chức</w:t>
      </w:r>
    </w:p>
    <w:p w14:paraId="2790968F"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1. Biên chế công chức của Phòng Kinh tế do Chủ tịch Ủy ban nhân dân huyện quyết định trong tổng biên chế công chức đã đ</w:t>
      </w:r>
      <w:r w:rsidRPr="00C511F2">
        <w:rPr>
          <w:rFonts w:ascii="Times New Roman" w:hAnsi="Times New Roman" w:hint="eastAsia"/>
          <w:szCs w:val="28"/>
        </w:rPr>
        <w:t>ư</w:t>
      </w:r>
      <w:r w:rsidRPr="00C511F2">
        <w:rPr>
          <w:rFonts w:ascii="Times New Roman" w:hAnsi="Times New Roman"/>
          <w:szCs w:val="28"/>
        </w:rPr>
        <w:t>ợc cấp có thẩm quyền giao theo quy định.</w:t>
      </w:r>
    </w:p>
    <w:p w14:paraId="70ECBA19"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2. Việc bố trí công tác đối với công chức của Phòng Kinh tế phải căn cứ vào vị trí việc làm, tiêu chuẩn ngạch công chức và phẩm chất, trình độ, năng lực của công chức; gắn tinh giản biên chế với việc c</w:t>
      </w:r>
      <w:r w:rsidRPr="00C511F2">
        <w:rPr>
          <w:rFonts w:ascii="Times New Roman" w:hAnsi="Times New Roman" w:hint="eastAsia"/>
          <w:szCs w:val="28"/>
        </w:rPr>
        <w:t>ơ</w:t>
      </w:r>
      <w:r w:rsidRPr="00C511F2">
        <w:rPr>
          <w:rFonts w:ascii="Times New Roman" w:hAnsi="Times New Roman"/>
          <w:szCs w:val="28"/>
        </w:rPr>
        <w:t xml:space="preserve"> cấu lại và nâng cao chất l</w:t>
      </w:r>
      <w:r w:rsidRPr="00C511F2">
        <w:rPr>
          <w:rFonts w:ascii="Times New Roman" w:hAnsi="Times New Roman" w:hint="eastAsia"/>
          <w:szCs w:val="28"/>
        </w:rPr>
        <w:t>ư</w:t>
      </w:r>
      <w:r w:rsidRPr="00C511F2">
        <w:rPr>
          <w:rFonts w:ascii="Times New Roman" w:hAnsi="Times New Roman"/>
          <w:szCs w:val="28"/>
        </w:rPr>
        <w:t>ợng đội ngũ công chức tại phòng.</w:t>
      </w:r>
    </w:p>
    <w:p w14:paraId="44AC3C3B" w14:textId="77777777" w:rsidR="00ED3FBB" w:rsidRPr="00C511F2" w:rsidRDefault="00ED3FBB" w:rsidP="00ED3FBB">
      <w:pPr>
        <w:spacing w:before="120" w:after="120"/>
        <w:ind w:firstLine="851"/>
        <w:jc w:val="both"/>
        <w:rPr>
          <w:rFonts w:ascii="Times New Roman" w:hAnsi="Times New Roman"/>
          <w:b/>
          <w:szCs w:val="28"/>
        </w:rPr>
      </w:pPr>
      <w:r w:rsidRPr="00C511F2">
        <w:rPr>
          <w:rFonts w:ascii="Times New Roman" w:hAnsi="Times New Roman" w:hint="eastAsia"/>
          <w:b/>
          <w:szCs w:val="28"/>
        </w:rPr>
        <w:t>Đ</w:t>
      </w:r>
      <w:r w:rsidRPr="00C511F2">
        <w:rPr>
          <w:rFonts w:ascii="Times New Roman" w:hAnsi="Times New Roman"/>
          <w:b/>
          <w:szCs w:val="28"/>
        </w:rPr>
        <w:t>iều 6. Tổ chức thực hiện</w:t>
      </w:r>
    </w:p>
    <w:p w14:paraId="1E8F73AF" w14:textId="77777777" w:rsidR="00ED3FBB"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 xml:space="preserve">1. </w:t>
      </w:r>
      <w:r w:rsidRPr="00C51E9F">
        <w:rPr>
          <w:rFonts w:ascii="Times New Roman" w:hAnsi="Times New Roman"/>
          <w:szCs w:val="28"/>
        </w:rPr>
        <w:t>Trưởng</w:t>
      </w:r>
      <w:r w:rsidRPr="00C511F2">
        <w:rPr>
          <w:rFonts w:ascii="Times New Roman" w:hAnsi="Times New Roman"/>
          <w:szCs w:val="28"/>
        </w:rPr>
        <w:t xml:space="preserve"> </w:t>
      </w:r>
      <w:r>
        <w:rPr>
          <w:rFonts w:ascii="Times New Roman" w:hAnsi="Times New Roman"/>
          <w:szCs w:val="28"/>
        </w:rPr>
        <w:t>P</w:t>
      </w:r>
      <w:r w:rsidRPr="00C511F2">
        <w:rPr>
          <w:rFonts w:ascii="Times New Roman" w:hAnsi="Times New Roman"/>
          <w:szCs w:val="28"/>
        </w:rPr>
        <w:t>hòng Phòng Kinh tế có trách nhiệm triển khai Quy định chức năng, nhiệm vụ, quyền hạn và tổ chức của Phòng Kinh tế thuộc Ủy ban nhân dân huyện Cần Giờ.</w:t>
      </w:r>
    </w:p>
    <w:p w14:paraId="0055C8A9" w14:textId="77777777" w:rsidR="00ED3FBB" w:rsidRPr="00C511F2" w:rsidRDefault="00ED3FBB" w:rsidP="00ED3FBB">
      <w:pPr>
        <w:spacing w:before="120" w:after="120"/>
        <w:ind w:firstLine="851"/>
        <w:jc w:val="both"/>
        <w:rPr>
          <w:rFonts w:ascii="Times New Roman" w:hAnsi="Times New Roman"/>
          <w:szCs w:val="28"/>
        </w:rPr>
      </w:pPr>
      <w:r w:rsidRPr="00C511F2">
        <w:rPr>
          <w:rFonts w:ascii="Times New Roman" w:hAnsi="Times New Roman"/>
          <w:szCs w:val="28"/>
        </w:rPr>
        <w:t>2. Trong quá trình thực hiện, nếu phát sinh các vấn đề v</w:t>
      </w:r>
      <w:r w:rsidRPr="00C511F2">
        <w:rPr>
          <w:rFonts w:ascii="Times New Roman" w:hAnsi="Times New Roman" w:hint="eastAsia"/>
          <w:szCs w:val="28"/>
        </w:rPr>
        <w:t>ư</w:t>
      </w:r>
      <w:r w:rsidRPr="00C511F2">
        <w:rPr>
          <w:rFonts w:ascii="Times New Roman" w:hAnsi="Times New Roman"/>
          <w:szCs w:val="28"/>
        </w:rPr>
        <w:t>ợt quá thẩm quyền, Tr</w:t>
      </w:r>
      <w:r w:rsidRPr="00C511F2">
        <w:rPr>
          <w:rFonts w:ascii="Times New Roman" w:hAnsi="Times New Roman" w:hint="eastAsia"/>
          <w:szCs w:val="28"/>
        </w:rPr>
        <w:t>ư</w:t>
      </w:r>
      <w:r w:rsidRPr="00C511F2">
        <w:rPr>
          <w:rFonts w:ascii="Times New Roman" w:hAnsi="Times New Roman"/>
          <w:szCs w:val="28"/>
        </w:rPr>
        <w:t>ởng phòng Phòng Kinh tế nghiên cứu đề xuất, kiến nghị với Ủy ban nhân dân huyện trình Ủy ban nhân dân Thành phố xem xét, giải quyết hoặc bổ sung và sửa đổi cho phù hợp./.</w:t>
      </w:r>
    </w:p>
    <w:p w14:paraId="38BA64DA" w14:textId="2702CBB4" w:rsidR="00F1483B" w:rsidRPr="00EC3F5B" w:rsidRDefault="00F1483B" w:rsidP="000E6192">
      <w:pPr>
        <w:spacing w:before="120" w:after="120" w:line="288" w:lineRule="auto"/>
        <w:jc w:val="both"/>
        <w:rPr>
          <w:rFonts w:ascii="Times New Roman" w:hAnsi="Times New Roman"/>
          <w:szCs w:val="28"/>
          <w:lang w:val="vi-VN"/>
        </w:rPr>
      </w:pPr>
      <w:bookmarkStart w:id="0" w:name="_GoBack"/>
      <w:bookmarkEnd w:id="0"/>
    </w:p>
    <w:sectPr w:rsidR="00F1483B" w:rsidRPr="00EC3F5B" w:rsidSect="00673C50">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0E83D" w14:textId="77777777" w:rsidR="00EF50BC" w:rsidRDefault="00EF50BC" w:rsidP="00673C50">
      <w:r>
        <w:separator/>
      </w:r>
    </w:p>
  </w:endnote>
  <w:endnote w:type="continuationSeparator" w:id="0">
    <w:p w14:paraId="5BAFD1D5" w14:textId="77777777" w:rsidR="00EF50BC" w:rsidRDefault="00EF50BC"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1D0D6" w14:textId="77777777" w:rsidR="00EF50BC" w:rsidRDefault="00EF50BC" w:rsidP="00673C50">
      <w:r>
        <w:separator/>
      </w:r>
    </w:p>
  </w:footnote>
  <w:footnote w:type="continuationSeparator" w:id="0">
    <w:p w14:paraId="7D1BC107" w14:textId="77777777" w:rsidR="00EF50BC" w:rsidRDefault="00EF50BC" w:rsidP="00673C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831671"/>
      <w:docPartObj>
        <w:docPartGallery w:val="Page Numbers (Top of Page)"/>
        <w:docPartUnique/>
      </w:docPartObj>
    </w:sdtPr>
    <w:sdtEndPr>
      <w:rPr>
        <w:noProof/>
      </w:rPr>
    </w:sdtEndPr>
    <w:sdtContent>
      <w:p w14:paraId="559DA14A" w14:textId="00CA6CC7" w:rsidR="003B1DAE" w:rsidRDefault="003B1DAE">
        <w:pPr>
          <w:pStyle w:val="Header"/>
          <w:jc w:val="center"/>
        </w:pPr>
        <w:r>
          <w:fldChar w:fldCharType="begin"/>
        </w:r>
        <w:r>
          <w:instrText xml:space="preserve"> PAGE   \* MERGEFORMAT </w:instrText>
        </w:r>
        <w:r>
          <w:fldChar w:fldCharType="separate"/>
        </w:r>
        <w:r w:rsidR="00ED3FBB">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82356"/>
      <w:docPartObj>
        <w:docPartGallery w:val="Page Numbers (Top of Page)"/>
        <w:docPartUnique/>
      </w:docPartObj>
    </w:sdtPr>
    <w:sdtEndPr>
      <w:rPr>
        <w:rFonts w:ascii="Times New Roman" w:hAnsi="Times New Roman"/>
        <w:noProof/>
        <w:sz w:val="26"/>
        <w:szCs w:val="26"/>
      </w:rPr>
    </w:sdtEndPr>
    <w:sdtContent>
      <w:p w14:paraId="0CCC8E61" w14:textId="0DA4B9EE" w:rsidR="008D45F2" w:rsidRPr="00673C50" w:rsidRDefault="00EF50BC">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ED3FBB">
          <w:rPr>
            <w:rFonts w:ascii="Times New Roman" w:hAnsi="Times New Roman"/>
            <w:noProof/>
            <w:sz w:val="26"/>
            <w:szCs w:val="26"/>
          </w:rPr>
          <w:t>9</w:t>
        </w:r>
        <w:r w:rsidRPr="00673C50">
          <w:rPr>
            <w:rFonts w:ascii="Times New Roman" w:hAnsi="Times New Roman"/>
            <w:noProof/>
            <w:sz w:val="26"/>
            <w:szCs w:val="26"/>
          </w:rPr>
          <w:fldChar w:fldCharType="end"/>
        </w:r>
      </w:p>
    </w:sdtContent>
  </w:sdt>
  <w:p w14:paraId="1E7ED869" w14:textId="77777777" w:rsidR="008D45F2" w:rsidRDefault="00EF50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hideSpellingErrors/>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7A"/>
    <w:rsid w:val="0000436F"/>
    <w:rsid w:val="00006EDA"/>
    <w:rsid w:val="00020828"/>
    <w:rsid w:val="000227A3"/>
    <w:rsid w:val="00026F5E"/>
    <w:rsid w:val="00031A44"/>
    <w:rsid w:val="00041741"/>
    <w:rsid w:val="00051E62"/>
    <w:rsid w:val="0007125F"/>
    <w:rsid w:val="00081310"/>
    <w:rsid w:val="00082C47"/>
    <w:rsid w:val="000A56EA"/>
    <w:rsid w:val="000B266D"/>
    <w:rsid w:val="000B5136"/>
    <w:rsid w:val="000B72D9"/>
    <w:rsid w:val="000C5E39"/>
    <w:rsid w:val="000D620A"/>
    <w:rsid w:val="000E6192"/>
    <w:rsid w:val="000E71FD"/>
    <w:rsid w:val="00101CB3"/>
    <w:rsid w:val="00107713"/>
    <w:rsid w:val="001410E1"/>
    <w:rsid w:val="00143073"/>
    <w:rsid w:val="001459D0"/>
    <w:rsid w:val="001459E1"/>
    <w:rsid w:val="001509ED"/>
    <w:rsid w:val="001539C8"/>
    <w:rsid w:val="001614AD"/>
    <w:rsid w:val="00163859"/>
    <w:rsid w:val="00165EA5"/>
    <w:rsid w:val="0017230B"/>
    <w:rsid w:val="00192744"/>
    <w:rsid w:val="001978D1"/>
    <w:rsid w:val="001A7718"/>
    <w:rsid w:val="001C3FC6"/>
    <w:rsid w:val="001C5BC3"/>
    <w:rsid w:val="001D0798"/>
    <w:rsid w:val="001D1E9A"/>
    <w:rsid w:val="002048A9"/>
    <w:rsid w:val="0020677A"/>
    <w:rsid w:val="002336A8"/>
    <w:rsid w:val="0024073A"/>
    <w:rsid w:val="00246386"/>
    <w:rsid w:val="002514B9"/>
    <w:rsid w:val="002660F8"/>
    <w:rsid w:val="00266C97"/>
    <w:rsid w:val="00267032"/>
    <w:rsid w:val="002722F2"/>
    <w:rsid w:val="0028118D"/>
    <w:rsid w:val="00282CF2"/>
    <w:rsid w:val="002930CF"/>
    <w:rsid w:val="00297921"/>
    <w:rsid w:val="002A5766"/>
    <w:rsid w:val="002A6EE6"/>
    <w:rsid w:val="002C43CC"/>
    <w:rsid w:val="002C4F90"/>
    <w:rsid w:val="0033041F"/>
    <w:rsid w:val="003440CC"/>
    <w:rsid w:val="00350B40"/>
    <w:rsid w:val="00383D04"/>
    <w:rsid w:val="003A6015"/>
    <w:rsid w:val="003B1DAE"/>
    <w:rsid w:val="003B44CF"/>
    <w:rsid w:val="003D48E2"/>
    <w:rsid w:val="003E43D4"/>
    <w:rsid w:val="003E503C"/>
    <w:rsid w:val="004010A0"/>
    <w:rsid w:val="0040290A"/>
    <w:rsid w:val="004040EC"/>
    <w:rsid w:val="004108A0"/>
    <w:rsid w:val="00410F8C"/>
    <w:rsid w:val="00414CAD"/>
    <w:rsid w:val="0042174F"/>
    <w:rsid w:val="00441B0D"/>
    <w:rsid w:val="004653F9"/>
    <w:rsid w:val="00493F23"/>
    <w:rsid w:val="004C16A7"/>
    <w:rsid w:val="004D257A"/>
    <w:rsid w:val="004F12D5"/>
    <w:rsid w:val="004F2DD0"/>
    <w:rsid w:val="00505D9D"/>
    <w:rsid w:val="0052787D"/>
    <w:rsid w:val="00540A64"/>
    <w:rsid w:val="00544DE1"/>
    <w:rsid w:val="005A6AE9"/>
    <w:rsid w:val="005B09B8"/>
    <w:rsid w:val="005D09F4"/>
    <w:rsid w:val="005D3C11"/>
    <w:rsid w:val="005E23EB"/>
    <w:rsid w:val="005E532B"/>
    <w:rsid w:val="005F2ED2"/>
    <w:rsid w:val="005F41CD"/>
    <w:rsid w:val="00600926"/>
    <w:rsid w:val="00601C02"/>
    <w:rsid w:val="00622A35"/>
    <w:rsid w:val="00626B43"/>
    <w:rsid w:val="00627C05"/>
    <w:rsid w:val="00673C50"/>
    <w:rsid w:val="006806AE"/>
    <w:rsid w:val="0068271D"/>
    <w:rsid w:val="006D351A"/>
    <w:rsid w:val="006E0A1E"/>
    <w:rsid w:val="006F2CAD"/>
    <w:rsid w:val="006F3522"/>
    <w:rsid w:val="006F4CAF"/>
    <w:rsid w:val="006F71AB"/>
    <w:rsid w:val="0071564A"/>
    <w:rsid w:val="00720BB9"/>
    <w:rsid w:val="007251E8"/>
    <w:rsid w:val="0074600B"/>
    <w:rsid w:val="007475FD"/>
    <w:rsid w:val="00751047"/>
    <w:rsid w:val="007840E6"/>
    <w:rsid w:val="007851C8"/>
    <w:rsid w:val="007A2BC5"/>
    <w:rsid w:val="007A5D19"/>
    <w:rsid w:val="007B15C3"/>
    <w:rsid w:val="007D1F14"/>
    <w:rsid w:val="007E44EC"/>
    <w:rsid w:val="007F7AF9"/>
    <w:rsid w:val="00800B3B"/>
    <w:rsid w:val="00805900"/>
    <w:rsid w:val="0081040A"/>
    <w:rsid w:val="0081253E"/>
    <w:rsid w:val="00825390"/>
    <w:rsid w:val="00826F57"/>
    <w:rsid w:val="00827561"/>
    <w:rsid w:val="00834507"/>
    <w:rsid w:val="008423C4"/>
    <w:rsid w:val="008455C5"/>
    <w:rsid w:val="008543FD"/>
    <w:rsid w:val="00861A84"/>
    <w:rsid w:val="0087206D"/>
    <w:rsid w:val="00877DDE"/>
    <w:rsid w:val="00887FBB"/>
    <w:rsid w:val="008B2258"/>
    <w:rsid w:val="008C040C"/>
    <w:rsid w:val="008C4A07"/>
    <w:rsid w:val="008D6957"/>
    <w:rsid w:val="008D737A"/>
    <w:rsid w:val="008E4066"/>
    <w:rsid w:val="008E4484"/>
    <w:rsid w:val="008E54AC"/>
    <w:rsid w:val="009179E7"/>
    <w:rsid w:val="00930D69"/>
    <w:rsid w:val="00947328"/>
    <w:rsid w:val="009505A8"/>
    <w:rsid w:val="0096474B"/>
    <w:rsid w:val="009712FC"/>
    <w:rsid w:val="00975A38"/>
    <w:rsid w:val="009843EF"/>
    <w:rsid w:val="00986DF1"/>
    <w:rsid w:val="009926CA"/>
    <w:rsid w:val="009A2359"/>
    <w:rsid w:val="009A78E1"/>
    <w:rsid w:val="009B3414"/>
    <w:rsid w:val="009D5C80"/>
    <w:rsid w:val="009E7D6A"/>
    <w:rsid w:val="00A07B9F"/>
    <w:rsid w:val="00A32A16"/>
    <w:rsid w:val="00A5439E"/>
    <w:rsid w:val="00A55C7A"/>
    <w:rsid w:val="00A8013F"/>
    <w:rsid w:val="00A81A4C"/>
    <w:rsid w:val="00AE0169"/>
    <w:rsid w:val="00AE4AFC"/>
    <w:rsid w:val="00AE5156"/>
    <w:rsid w:val="00AF5623"/>
    <w:rsid w:val="00B047AD"/>
    <w:rsid w:val="00B07329"/>
    <w:rsid w:val="00B537CD"/>
    <w:rsid w:val="00B669A8"/>
    <w:rsid w:val="00B7015B"/>
    <w:rsid w:val="00B86882"/>
    <w:rsid w:val="00B9786D"/>
    <w:rsid w:val="00BA4CEA"/>
    <w:rsid w:val="00BB130E"/>
    <w:rsid w:val="00BB1BD9"/>
    <w:rsid w:val="00BB41C8"/>
    <w:rsid w:val="00BC108F"/>
    <w:rsid w:val="00BD1EBD"/>
    <w:rsid w:val="00BD50F7"/>
    <w:rsid w:val="00BE0B4B"/>
    <w:rsid w:val="00BF0C80"/>
    <w:rsid w:val="00BF4A6A"/>
    <w:rsid w:val="00C0015E"/>
    <w:rsid w:val="00C10F1F"/>
    <w:rsid w:val="00C24171"/>
    <w:rsid w:val="00C34EA6"/>
    <w:rsid w:val="00C34ED9"/>
    <w:rsid w:val="00C74088"/>
    <w:rsid w:val="00C91E2D"/>
    <w:rsid w:val="00C95BD2"/>
    <w:rsid w:val="00CC3B8E"/>
    <w:rsid w:val="00CC7C38"/>
    <w:rsid w:val="00CF07D4"/>
    <w:rsid w:val="00CF3207"/>
    <w:rsid w:val="00D54DB0"/>
    <w:rsid w:val="00D70E23"/>
    <w:rsid w:val="00D71A07"/>
    <w:rsid w:val="00D957F6"/>
    <w:rsid w:val="00DB40B6"/>
    <w:rsid w:val="00DD1A9D"/>
    <w:rsid w:val="00DE0B7A"/>
    <w:rsid w:val="00DF3B18"/>
    <w:rsid w:val="00DF5AFF"/>
    <w:rsid w:val="00E17DE4"/>
    <w:rsid w:val="00E30E43"/>
    <w:rsid w:val="00E32C19"/>
    <w:rsid w:val="00E46DFE"/>
    <w:rsid w:val="00E61008"/>
    <w:rsid w:val="00E63ABF"/>
    <w:rsid w:val="00E64324"/>
    <w:rsid w:val="00E77BDD"/>
    <w:rsid w:val="00E81CF0"/>
    <w:rsid w:val="00E872E8"/>
    <w:rsid w:val="00E92BC0"/>
    <w:rsid w:val="00E939E0"/>
    <w:rsid w:val="00EC3F5B"/>
    <w:rsid w:val="00ED3FBB"/>
    <w:rsid w:val="00EE20C8"/>
    <w:rsid w:val="00EF3FE1"/>
    <w:rsid w:val="00EF50BC"/>
    <w:rsid w:val="00F02966"/>
    <w:rsid w:val="00F122A3"/>
    <w:rsid w:val="00F1483B"/>
    <w:rsid w:val="00F462C6"/>
    <w:rsid w:val="00F5698E"/>
    <w:rsid w:val="00F651D9"/>
    <w:rsid w:val="00F84CFD"/>
    <w:rsid w:val="00F8685A"/>
    <w:rsid w:val="00F974CF"/>
    <w:rsid w:val="00FA4556"/>
    <w:rsid w:val="00FB5030"/>
    <w:rsid w:val="00FB58EA"/>
    <w:rsid w:val="00FC4292"/>
    <w:rsid w:val="00FC5FC2"/>
    <w:rsid w:val="00FD37B2"/>
    <w:rsid w:val="00FD4D4B"/>
    <w:rsid w:val="00FD534D"/>
    <w:rsid w:val="00FE4354"/>
    <w:rsid w:val="00FF4260"/>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0ED82EC3"/>
  <w15:docId w15:val="{D0983EB0-F028-4437-A493-1E118DD0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350B40"/>
    <w:rPr>
      <w:rFonts w:ascii="Tahoma" w:hAnsi="Tahoma" w:cs="Tahoma"/>
      <w:sz w:val="16"/>
      <w:szCs w:val="16"/>
    </w:rPr>
  </w:style>
  <w:style w:type="character" w:customStyle="1" w:styleId="BalloonTextChar">
    <w:name w:val="Balloon Text Char"/>
    <w:basedOn w:val="DefaultParagraphFont"/>
    <w:link w:val="BalloonText"/>
    <w:uiPriority w:val="99"/>
    <w:semiHidden/>
    <w:rsid w:val="00350B40"/>
    <w:rPr>
      <w:rFonts w:ascii="Tahoma" w:eastAsia="Times New Roman" w:hAnsi="Tahoma" w:cs="Tahoma"/>
      <w:sz w:val="16"/>
      <w:szCs w:val="16"/>
      <w:lang w:eastAsia="en-US"/>
    </w:rPr>
  </w:style>
  <w:style w:type="paragraph" w:styleId="BodyTextIndent">
    <w:name w:val="Body Text Indent"/>
    <w:basedOn w:val="Normal"/>
    <w:link w:val="BodyTextIndentChar"/>
    <w:rsid w:val="006806AE"/>
    <w:pPr>
      <w:spacing w:before="120" w:after="120"/>
      <w:ind w:firstLine="1350"/>
      <w:jc w:val="both"/>
    </w:pPr>
  </w:style>
  <w:style w:type="character" w:customStyle="1" w:styleId="BodyTextIndentChar">
    <w:name w:val="Body Text Indent Char"/>
    <w:basedOn w:val="DefaultParagraphFont"/>
    <w:link w:val="BodyTextIndent"/>
    <w:rsid w:val="006806AE"/>
    <w:rPr>
      <w:rFonts w:ascii="VNI-Times" w:eastAsia="Times New Roman" w:hAnsi="VNI-Times" w:cs="Times New Roman"/>
      <w:szCs w:val="20"/>
      <w:lang w:eastAsia="en-US"/>
    </w:rPr>
  </w:style>
  <w:style w:type="paragraph" w:styleId="BodyText">
    <w:name w:val="Body Text"/>
    <w:basedOn w:val="Normal"/>
    <w:link w:val="BodyTextChar"/>
    <w:rsid w:val="006806AE"/>
    <w:pPr>
      <w:tabs>
        <w:tab w:val="num" w:pos="0"/>
      </w:tabs>
      <w:spacing w:before="120" w:after="120"/>
      <w:ind w:firstLine="720"/>
      <w:jc w:val="both"/>
    </w:pPr>
  </w:style>
  <w:style w:type="character" w:customStyle="1" w:styleId="BodyTextChar">
    <w:name w:val="Body Text Char"/>
    <w:basedOn w:val="DefaultParagraphFont"/>
    <w:link w:val="BodyText"/>
    <w:rsid w:val="006806AE"/>
    <w:rPr>
      <w:rFonts w:ascii="VNI-Times" w:eastAsia="Times New Roman" w:hAnsi="VNI-Times"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1590C-44AF-49DB-BE61-0154D1CD1C43}"/>
</file>

<file path=customXml/itemProps2.xml><?xml version="1.0" encoding="utf-8"?>
<ds:datastoreItem xmlns:ds="http://schemas.openxmlformats.org/officeDocument/2006/customXml" ds:itemID="{F7613EBD-C354-446B-AE92-5E9A87A3B82E}"/>
</file>

<file path=customXml/itemProps3.xml><?xml version="1.0" encoding="utf-8"?>
<ds:datastoreItem xmlns:ds="http://schemas.openxmlformats.org/officeDocument/2006/customXml" ds:itemID="{0DB5E250-247C-462D-93EF-0CC307E2EB0C}"/>
</file>

<file path=docProps/app.xml><?xml version="1.0" encoding="utf-8"?>
<Properties xmlns="http://schemas.openxmlformats.org/officeDocument/2006/extended-properties" xmlns:vt="http://schemas.openxmlformats.org/officeDocument/2006/docPropsVTypes">
  <Template>Normal</Template>
  <TotalTime>1</TotalTime>
  <Pages>9</Pages>
  <Words>2844</Words>
  <Characters>16212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UYEN LE</cp:lastModifiedBy>
  <cp:revision>2</cp:revision>
  <cp:lastPrinted>2024-02-01T04:17:00Z</cp:lastPrinted>
  <dcterms:created xsi:type="dcterms:W3CDTF">2024-06-25T07:47:00Z</dcterms:created>
  <dcterms:modified xsi:type="dcterms:W3CDTF">2024-06-25T07:47:00Z</dcterms:modified>
</cp:coreProperties>
</file>