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2E9" w:rsidRPr="00232EAE" w:rsidRDefault="00FE22E9" w:rsidP="00FE22E9">
      <w:pPr>
        <w:spacing w:before="120"/>
        <w:ind w:left="284" w:right="2"/>
        <w:jc w:val="center"/>
        <w:rPr>
          <w:b/>
          <w:color w:val="000000" w:themeColor="text1"/>
          <w:sz w:val="26"/>
          <w:szCs w:val="26"/>
        </w:rPr>
      </w:pPr>
      <w:r w:rsidRPr="00232EAE">
        <w:rPr>
          <w:b/>
          <w:color w:val="000000" w:themeColor="text1"/>
          <w:sz w:val="26"/>
          <w:szCs w:val="26"/>
        </w:rPr>
        <w:t>Phụ lục X</w:t>
      </w:r>
    </w:p>
    <w:p w:rsidR="00FE22E9" w:rsidRPr="00232EAE" w:rsidRDefault="00FE22E9" w:rsidP="00FE22E9">
      <w:pPr>
        <w:jc w:val="center"/>
        <w:rPr>
          <w:b/>
          <w:color w:val="000000" w:themeColor="text1"/>
          <w:sz w:val="26"/>
          <w:szCs w:val="26"/>
        </w:rPr>
      </w:pPr>
      <w:r w:rsidRPr="00232EAE">
        <w:rPr>
          <w:b/>
          <w:color w:val="000000" w:themeColor="text1"/>
          <w:sz w:val="26"/>
          <w:szCs w:val="26"/>
        </w:rPr>
        <w:t>GIÁ ĐẤT Ở TẠI THỊ TRẤN LĂNG CÔ</w:t>
      </w:r>
    </w:p>
    <w:p w:rsidR="00B361AD" w:rsidRDefault="00B361AD" w:rsidP="00B361AD">
      <w:pPr>
        <w:spacing w:before="120"/>
        <w:ind w:left="284" w:right="2"/>
        <w:jc w:val="center"/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 xml:space="preserve">(Ban hành kèm theo Nghị Quyết  số </w:t>
      </w:r>
      <w:r w:rsidR="00834491">
        <w:rPr>
          <w:i/>
          <w:color w:val="000000" w:themeColor="text1"/>
          <w:sz w:val="26"/>
          <w:szCs w:val="26"/>
        </w:rPr>
        <w:t>14</w:t>
      </w:r>
      <w:r>
        <w:rPr>
          <w:i/>
          <w:color w:val="000000" w:themeColor="text1"/>
          <w:sz w:val="26"/>
          <w:szCs w:val="26"/>
        </w:rPr>
        <w:t xml:space="preserve"> /202</w:t>
      </w:r>
      <w:r w:rsidR="00AE72F1">
        <w:rPr>
          <w:i/>
          <w:color w:val="000000" w:themeColor="text1"/>
          <w:sz w:val="26"/>
          <w:szCs w:val="26"/>
        </w:rPr>
        <w:t>4</w:t>
      </w:r>
      <w:r>
        <w:rPr>
          <w:i/>
          <w:color w:val="000000" w:themeColor="text1"/>
          <w:sz w:val="26"/>
          <w:szCs w:val="26"/>
        </w:rPr>
        <w:t xml:space="preserve">/NQ-HĐND ngày  </w:t>
      </w:r>
      <w:r w:rsidR="00E66F34">
        <w:rPr>
          <w:i/>
          <w:color w:val="000000" w:themeColor="text1"/>
          <w:sz w:val="26"/>
          <w:szCs w:val="26"/>
        </w:rPr>
        <w:t>2</w:t>
      </w:r>
      <w:bookmarkStart w:id="0" w:name="_GoBack"/>
      <w:bookmarkEnd w:id="0"/>
      <w:r w:rsidR="00834491">
        <w:rPr>
          <w:i/>
          <w:color w:val="000000" w:themeColor="text1"/>
          <w:sz w:val="26"/>
          <w:szCs w:val="26"/>
        </w:rPr>
        <w:t>6</w:t>
      </w:r>
      <w:r>
        <w:rPr>
          <w:i/>
          <w:color w:val="000000" w:themeColor="text1"/>
          <w:sz w:val="26"/>
          <w:szCs w:val="26"/>
        </w:rPr>
        <w:t xml:space="preserve">   tháng   </w:t>
      </w:r>
      <w:r w:rsidR="00834491">
        <w:rPr>
          <w:i/>
          <w:color w:val="000000" w:themeColor="text1"/>
          <w:sz w:val="26"/>
          <w:szCs w:val="26"/>
        </w:rPr>
        <w:t>7</w:t>
      </w:r>
      <w:r>
        <w:rPr>
          <w:i/>
          <w:color w:val="000000" w:themeColor="text1"/>
          <w:sz w:val="26"/>
          <w:szCs w:val="26"/>
        </w:rPr>
        <w:t xml:space="preserve">  năm 202</w:t>
      </w:r>
      <w:r w:rsidR="00AE72F1">
        <w:rPr>
          <w:i/>
          <w:color w:val="000000" w:themeColor="text1"/>
          <w:sz w:val="26"/>
          <w:szCs w:val="26"/>
        </w:rPr>
        <w:t>4</w:t>
      </w:r>
      <w:r>
        <w:rPr>
          <w:i/>
          <w:color w:val="000000" w:themeColor="text1"/>
          <w:sz w:val="26"/>
          <w:szCs w:val="26"/>
        </w:rPr>
        <w:t xml:space="preserve"> của Hội đồng nhân dân  tỉnh Thừa Thiên Huế)</w:t>
      </w:r>
    </w:p>
    <w:p w:rsidR="00901386" w:rsidRPr="00D26639" w:rsidRDefault="00901386" w:rsidP="00524C32">
      <w:pPr>
        <w:jc w:val="center"/>
        <w:rPr>
          <w:b/>
          <w:color w:val="000000" w:themeColor="text1"/>
          <w:sz w:val="24"/>
        </w:rPr>
      </w:pPr>
    </w:p>
    <w:p w:rsidR="00EB581F" w:rsidRPr="00D26639" w:rsidRDefault="00EB581F" w:rsidP="00524C32">
      <w:pPr>
        <w:jc w:val="center"/>
        <w:rPr>
          <w:i/>
          <w:color w:val="000000" w:themeColor="text1"/>
          <w:sz w:val="4"/>
        </w:rPr>
      </w:pPr>
    </w:p>
    <w:p w:rsidR="00B7567B" w:rsidRPr="00D26639" w:rsidRDefault="00B7567B" w:rsidP="00B7567B">
      <w:pPr>
        <w:pStyle w:val="ListParagraph"/>
        <w:jc w:val="right"/>
        <w:rPr>
          <w:color w:val="000000" w:themeColor="text1"/>
          <w:sz w:val="24"/>
        </w:rPr>
      </w:pPr>
      <w:r w:rsidRPr="00D26639">
        <w:rPr>
          <w:color w:val="000000" w:themeColor="text1"/>
          <w:sz w:val="24"/>
        </w:rPr>
        <w:t>Đơn vị tính: Đồng/m</w:t>
      </w:r>
      <w:r w:rsidRPr="00D26639">
        <w:rPr>
          <w:color w:val="000000" w:themeColor="text1"/>
          <w:sz w:val="24"/>
          <w:vertAlign w:val="superscript"/>
        </w:rPr>
        <w:t>2</w:t>
      </w:r>
    </w:p>
    <w:tbl>
      <w:tblPr>
        <w:tblW w:w="53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2531"/>
        <w:gridCol w:w="3341"/>
        <w:gridCol w:w="3641"/>
        <w:gridCol w:w="1128"/>
        <w:gridCol w:w="1176"/>
        <w:gridCol w:w="1176"/>
        <w:gridCol w:w="1176"/>
        <w:gridCol w:w="1179"/>
      </w:tblGrid>
      <w:tr w:rsidR="008E2735" w:rsidRPr="00D26639" w:rsidTr="008E2735">
        <w:trPr>
          <w:trHeight w:val="315"/>
          <w:tblHeader/>
          <w:jc w:val="center"/>
        </w:trPr>
        <w:tc>
          <w:tcPr>
            <w:tcW w:w="169" w:type="pct"/>
            <w:vMerge w:val="restart"/>
            <w:shd w:val="clear" w:color="auto" w:fill="auto"/>
            <w:noWrap/>
            <w:vAlign w:val="center"/>
            <w:hideMark/>
          </w:tcPr>
          <w:p w:rsidR="004A7F10" w:rsidRPr="00D26639" w:rsidRDefault="004A7F10" w:rsidP="00411050">
            <w:pPr>
              <w:widowControl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D26639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02E856D4" wp14:editId="2657BC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09575" cy="400050"/>
                      <wp:effectExtent l="0" t="0" r="0" b="0"/>
                      <wp:wrapNone/>
                      <wp:docPr id="26786" name="Rectangle 2678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09575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14512B7" id="Rectangle 26786" o:spid="_x0000_s1026" style="position:absolute;margin-left:0;margin-top:0;width:32.25pt;height:31.5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" filled="f" stroked="f">
                      <o:lock v:ext="edit" rotation="t" shapetype="t"/>
                    </v:rect>
                  </w:pict>
                </mc:Fallback>
              </mc:AlternateContent>
            </w:r>
            <w:r w:rsidRPr="00D26639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EF52675" wp14:editId="6DD11B8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09575" cy="400050"/>
                      <wp:effectExtent l="0" t="0" r="0" b="0"/>
                      <wp:wrapNone/>
                      <wp:docPr id="26787" name="Rectangle 2678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09575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51A5CFB" id="Rectangle 26787" o:spid="_x0000_s1026" style="position:absolute;margin-left:0;margin-top:0;width:32.25pt;height:31.5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" filled="f" stroked="f">
                      <o:lock v:ext="edit" rotation="t" shapetype="t"/>
                    </v:rect>
                  </w:pict>
                </mc:Fallback>
              </mc:AlternateContent>
            </w:r>
            <w:r w:rsidRPr="00D26639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A195599" wp14:editId="08F57C5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09575" cy="400050"/>
                      <wp:effectExtent l="0" t="0" r="0" b="0"/>
                      <wp:wrapNone/>
                      <wp:docPr id="26788" name="Rectangle 2678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09575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40357C7" id="Rectangle 26788" o:spid="_x0000_s1026" style="position:absolute;margin-left:0;margin-top:0;width:32.25pt;height:31.5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" filled="f" stroked="f">
                      <o:lock v:ext="edit" rotation="t" shapetype="t"/>
                    </v:rect>
                  </w:pict>
                </mc:Fallback>
              </mc:AlternateContent>
            </w:r>
            <w:r w:rsidRPr="00D26639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B0D4F3" wp14:editId="36E64D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09575" cy="400050"/>
                      <wp:effectExtent l="0" t="0" r="0" b="0"/>
                      <wp:wrapNone/>
                      <wp:docPr id="26789" name="Rectangle 2678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09575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FD49AE0" id="Rectangle 26789" o:spid="_x0000_s1026" style="position:absolute;margin-left:0;margin-top:0;width:32.25pt;height:31.5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" filled="f" stroked="f">
                      <o:lock v:ext="edit" rotation="t" shapetype="t"/>
                    </v:rect>
                  </w:pict>
                </mc:Fallback>
              </mc:AlternateContent>
            </w:r>
            <w:r w:rsidRPr="00D26639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49AE7C" wp14:editId="71B795E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09575" cy="400050"/>
                      <wp:effectExtent l="0" t="0" r="0" b="0"/>
                      <wp:wrapNone/>
                      <wp:docPr id="26790" name="Rectangle 2679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09575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9D307C8" id="Rectangle 26790" o:spid="_x0000_s1026" style="position:absolute;margin-left:0;margin-top:0;width:32.25pt;height:31.5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" filled="f" stroked="f">
                      <o:lock v:ext="edit" rotation="t" shapetype="t"/>
                    </v:rect>
                  </w:pict>
                </mc:Fallback>
              </mc:AlternateContent>
            </w:r>
            <w:r w:rsidRPr="00D26639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AFE8401" wp14:editId="011AE02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09575" cy="400050"/>
                      <wp:effectExtent l="0" t="0" r="0" b="0"/>
                      <wp:wrapNone/>
                      <wp:docPr id="26791" name="Rectangle 2679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09575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99C1B9E" id="Rectangle 26791" o:spid="_x0000_s1026" style="position:absolute;margin-left:0;margin-top:0;width:32.25pt;height:31.5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" filled="f" stroked="f">
                      <o:lock v:ext="edit" rotation="t" shapetype="t"/>
                    </v:rect>
                  </w:pict>
                </mc:Fallback>
              </mc:AlternateContent>
            </w:r>
            <w:r w:rsidRPr="00D26639">
              <w:rPr>
                <w:rFonts w:eastAsia="Times New Roman"/>
                <w:b/>
                <w:bCs/>
                <w:color w:val="000000" w:themeColor="text1"/>
                <w:sz w:val="24"/>
              </w:rPr>
              <w:t>TT</w:t>
            </w:r>
          </w:p>
        </w:tc>
        <w:tc>
          <w:tcPr>
            <w:tcW w:w="797" w:type="pct"/>
            <w:vMerge w:val="restart"/>
            <w:shd w:val="clear" w:color="000000" w:fill="FFFFFF"/>
            <w:noWrap/>
            <w:vAlign w:val="center"/>
            <w:hideMark/>
          </w:tcPr>
          <w:p w:rsidR="004A7F10" w:rsidRPr="00D26639" w:rsidRDefault="004A7F10" w:rsidP="00411050">
            <w:pPr>
              <w:widowControl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D26639">
              <w:rPr>
                <w:rFonts w:eastAsia="Times New Roman"/>
                <w:b/>
                <w:bCs/>
                <w:color w:val="000000" w:themeColor="text1"/>
                <w:sz w:val="24"/>
              </w:rPr>
              <w:t>TÊN ĐƯỜNG PHỐ</w:t>
            </w:r>
          </w:p>
        </w:tc>
        <w:tc>
          <w:tcPr>
            <w:tcW w:w="1052" w:type="pct"/>
            <w:vMerge w:val="restart"/>
            <w:shd w:val="clear" w:color="auto" w:fill="auto"/>
            <w:vAlign w:val="center"/>
            <w:hideMark/>
          </w:tcPr>
          <w:p w:rsidR="004A7F10" w:rsidRPr="00D26639" w:rsidRDefault="004A7F10" w:rsidP="00411050">
            <w:pPr>
              <w:widowControl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D26639">
              <w:rPr>
                <w:rFonts w:eastAsia="Times New Roman"/>
                <w:b/>
                <w:bCs/>
                <w:color w:val="000000" w:themeColor="text1"/>
                <w:sz w:val="24"/>
              </w:rPr>
              <w:t xml:space="preserve">ĐIỂM ĐẦU </w:t>
            </w:r>
            <w:r w:rsidRPr="00D26639">
              <w:rPr>
                <w:rFonts w:eastAsia="Times New Roman"/>
                <w:b/>
                <w:bCs/>
                <w:color w:val="000000" w:themeColor="text1"/>
                <w:sz w:val="24"/>
              </w:rPr>
              <w:br/>
              <w:t>ĐƯỜNG PHỐ</w:t>
            </w:r>
          </w:p>
        </w:tc>
        <w:tc>
          <w:tcPr>
            <w:tcW w:w="1146" w:type="pct"/>
            <w:vMerge w:val="restart"/>
            <w:shd w:val="clear" w:color="auto" w:fill="auto"/>
            <w:vAlign w:val="center"/>
            <w:hideMark/>
          </w:tcPr>
          <w:p w:rsidR="004A7F10" w:rsidRPr="00D26639" w:rsidRDefault="004A7F10" w:rsidP="00411050">
            <w:pPr>
              <w:widowControl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D26639">
              <w:rPr>
                <w:rFonts w:eastAsia="Times New Roman"/>
                <w:b/>
                <w:bCs/>
                <w:color w:val="000000" w:themeColor="text1"/>
                <w:sz w:val="24"/>
              </w:rPr>
              <w:t xml:space="preserve">ĐIỂM CUỐI </w:t>
            </w:r>
            <w:r w:rsidRPr="00D26639">
              <w:rPr>
                <w:rFonts w:eastAsia="Times New Roman"/>
                <w:b/>
                <w:bCs/>
                <w:color w:val="000000" w:themeColor="text1"/>
                <w:sz w:val="24"/>
              </w:rPr>
              <w:br/>
              <w:t>ĐƯỜNG PHỐ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  <w:hideMark/>
          </w:tcPr>
          <w:p w:rsidR="004A7F10" w:rsidRPr="00D26639" w:rsidRDefault="004A7F10" w:rsidP="00411050">
            <w:pPr>
              <w:widowControl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D26639">
              <w:rPr>
                <w:rFonts w:eastAsia="Times New Roman"/>
                <w:b/>
                <w:bCs/>
                <w:color w:val="000000" w:themeColor="text1"/>
                <w:sz w:val="24"/>
              </w:rPr>
              <w:t>LOẠI ĐƯỜNG</w:t>
            </w:r>
          </w:p>
        </w:tc>
        <w:tc>
          <w:tcPr>
            <w:tcW w:w="1481" w:type="pct"/>
            <w:gridSpan w:val="4"/>
            <w:shd w:val="clear" w:color="auto" w:fill="auto"/>
            <w:noWrap/>
            <w:vAlign w:val="center"/>
          </w:tcPr>
          <w:p w:rsidR="004A7F10" w:rsidRPr="00D26639" w:rsidRDefault="004A7F10" w:rsidP="00411050">
            <w:pPr>
              <w:widowControl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D26639">
              <w:rPr>
                <w:rFonts w:eastAsia="Times New Roman"/>
                <w:b/>
                <w:bCs/>
                <w:color w:val="000000" w:themeColor="text1"/>
                <w:sz w:val="24"/>
              </w:rPr>
              <w:t>MỨC GIÁ THEO VỊ TRÍ ĐẤT</w:t>
            </w:r>
          </w:p>
        </w:tc>
      </w:tr>
      <w:tr w:rsidR="008E2735" w:rsidRPr="00D26639" w:rsidTr="008E2735">
        <w:trPr>
          <w:trHeight w:val="444"/>
          <w:tblHeader/>
          <w:jc w:val="center"/>
        </w:trPr>
        <w:tc>
          <w:tcPr>
            <w:tcW w:w="169" w:type="pct"/>
            <w:vMerge/>
            <w:shd w:val="clear" w:color="auto" w:fill="auto"/>
            <w:vAlign w:val="center"/>
          </w:tcPr>
          <w:p w:rsidR="004A7F10" w:rsidRPr="00D26639" w:rsidRDefault="004A7F10" w:rsidP="00411050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97" w:type="pct"/>
            <w:vMerge/>
            <w:shd w:val="clear" w:color="auto" w:fill="auto"/>
            <w:vAlign w:val="center"/>
          </w:tcPr>
          <w:p w:rsidR="004A7F10" w:rsidRPr="00D26639" w:rsidRDefault="004A7F10" w:rsidP="00411050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1052" w:type="pct"/>
            <w:vMerge/>
            <w:shd w:val="clear" w:color="auto" w:fill="auto"/>
            <w:vAlign w:val="center"/>
          </w:tcPr>
          <w:p w:rsidR="004A7F10" w:rsidRPr="00D26639" w:rsidRDefault="004A7F10" w:rsidP="00411050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1146" w:type="pct"/>
            <w:vMerge/>
            <w:shd w:val="clear" w:color="auto" w:fill="auto"/>
            <w:vAlign w:val="center"/>
          </w:tcPr>
          <w:p w:rsidR="004A7F10" w:rsidRPr="00D26639" w:rsidRDefault="004A7F10" w:rsidP="00411050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</w:tcPr>
          <w:p w:rsidR="004A7F10" w:rsidRPr="00D26639" w:rsidRDefault="004A7F10" w:rsidP="00411050">
            <w:pPr>
              <w:widowControl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4A7F10" w:rsidRPr="00D26639" w:rsidRDefault="004A7F10" w:rsidP="00411050">
            <w:pPr>
              <w:widowControl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D26639">
              <w:rPr>
                <w:rFonts w:eastAsia="Times New Roman"/>
                <w:b/>
                <w:bCs/>
                <w:color w:val="000000" w:themeColor="text1"/>
                <w:sz w:val="24"/>
              </w:rPr>
              <w:t>Vị trí 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4A7F10" w:rsidRPr="00D26639" w:rsidRDefault="004A7F10" w:rsidP="00411050">
            <w:pPr>
              <w:widowControl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D26639">
              <w:rPr>
                <w:rFonts w:eastAsia="Times New Roman"/>
                <w:b/>
                <w:bCs/>
                <w:color w:val="000000" w:themeColor="text1"/>
                <w:sz w:val="24"/>
              </w:rPr>
              <w:t>Vị trí 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4A7F10" w:rsidRPr="00D26639" w:rsidRDefault="004A7F10" w:rsidP="00411050">
            <w:pPr>
              <w:widowControl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D26639">
              <w:rPr>
                <w:rFonts w:eastAsia="Times New Roman"/>
                <w:b/>
                <w:bCs/>
                <w:color w:val="000000" w:themeColor="text1"/>
                <w:sz w:val="24"/>
              </w:rPr>
              <w:t>Vị trí 3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4A7F10" w:rsidRPr="00D26639" w:rsidRDefault="004A7F10" w:rsidP="00411050">
            <w:pPr>
              <w:widowControl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D26639">
              <w:rPr>
                <w:rFonts w:eastAsia="Times New Roman"/>
                <w:b/>
                <w:bCs/>
                <w:color w:val="000000" w:themeColor="text1"/>
                <w:sz w:val="24"/>
              </w:rPr>
              <w:t>Vị trí 4</w:t>
            </w:r>
          </w:p>
        </w:tc>
      </w:tr>
      <w:tr w:rsidR="008E2735" w:rsidRPr="00D26639" w:rsidTr="008E2735">
        <w:trPr>
          <w:trHeight w:val="405"/>
          <w:jc w:val="center"/>
        </w:trPr>
        <w:tc>
          <w:tcPr>
            <w:tcW w:w="169" w:type="pct"/>
            <w:shd w:val="clear" w:color="auto" w:fill="auto"/>
            <w:vAlign w:val="center"/>
            <w:hideMark/>
          </w:tcPr>
          <w:p w:rsidR="00500B01" w:rsidRPr="00232EAE" w:rsidRDefault="00500B01" w:rsidP="00500B01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color w:val="000000" w:themeColor="text1"/>
                <w:sz w:val="24"/>
              </w:rPr>
              <w:t>1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00B01" w:rsidRPr="00232EAE" w:rsidRDefault="00500B01" w:rsidP="00500B01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color w:val="000000" w:themeColor="text1"/>
                <w:sz w:val="24"/>
              </w:rPr>
              <w:t>An Cư Đông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500B01" w:rsidRPr="00232EAE" w:rsidRDefault="00500B01" w:rsidP="00B14A06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color w:val="000000" w:themeColor="text1"/>
                <w:sz w:val="24"/>
              </w:rPr>
              <w:t>Lạc Long Quân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500B01" w:rsidRPr="00232EAE" w:rsidRDefault="00500B01" w:rsidP="00B14A06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color w:val="000000" w:themeColor="text1"/>
                <w:sz w:val="24"/>
              </w:rPr>
              <w:t>Chợ Lăng Cô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500B01" w:rsidRPr="00232EAE" w:rsidRDefault="00500B01" w:rsidP="00500B01">
            <w:pPr>
              <w:widowControl/>
              <w:jc w:val="center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bCs/>
                <w:color w:val="000000" w:themeColor="text1"/>
                <w:sz w:val="24"/>
              </w:rPr>
              <w:t>1C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500B01" w:rsidRPr="00232EAE" w:rsidRDefault="00500B01" w:rsidP="00500B01">
            <w:pPr>
              <w:widowControl/>
              <w:jc w:val="right"/>
              <w:rPr>
                <w:color w:val="000000" w:themeColor="text1"/>
                <w:sz w:val="24"/>
              </w:rPr>
            </w:pPr>
            <w:r w:rsidRPr="00232EAE">
              <w:rPr>
                <w:color w:val="000000" w:themeColor="text1"/>
                <w:sz w:val="24"/>
              </w:rPr>
              <w:t>3.289.000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500B01" w:rsidRPr="00232EAE" w:rsidRDefault="00500B01" w:rsidP="00500B01">
            <w:pPr>
              <w:jc w:val="right"/>
              <w:rPr>
                <w:color w:val="000000" w:themeColor="text1"/>
                <w:sz w:val="24"/>
              </w:rPr>
            </w:pPr>
            <w:r w:rsidRPr="00232EAE">
              <w:rPr>
                <w:color w:val="000000" w:themeColor="text1"/>
                <w:sz w:val="24"/>
              </w:rPr>
              <w:t>2.291.000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500B01" w:rsidRPr="00232EAE" w:rsidRDefault="00500B01" w:rsidP="00500B01">
            <w:pPr>
              <w:jc w:val="right"/>
              <w:rPr>
                <w:color w:val="000000" w:themeColor="text1"/>
                <w:sz w:val="24"/>
              </w:rPr>
            </w:pPr>
            <w:r w:rsidRPr="00232EAE">
              <w:rPr>
                <w:color w:val="000000" w:themeColor="text1"/>
                <w:sz w:val="24"/>
              </w:rPr>
              <w:t>1.610.000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500B01" w:rsidRPr="00232EAE" w:rsidRDefault="00500B01" w:rsidP="00500B01">
            <w:pPr>
              <w:jc w:val="right"/>
              <w:rPr>
                <w:color w:val="000000" w:themeColor="text1"/>
                <w:sz w:val="24"/>
              </w:rPr>
            </w:pPr>
            <w:r w:rsidRPr="00232EAE">
              <w:rPr>
                <w:color w:val="000000" w:themeColor="text1"/>
                <w:sz w:val="24"/>
              </w:rPr>
              <w:t>1.131.000</w:t>
            </w:r>
          </w:p>
        </w:tc>
      </w:tr>
      <w:tr w:rsidR="008E2735" w:rsidRPr="00D26639" w:rsidTr="008E2735">
        <w:trPr>
          <w:trHeight w:val="405"/>
          <w:jc w:val="center"/>
        </w:trPr>
        <w:tc>
          <w:tcPr>
            <w:tcW w:w="169" w:type="pct"/>
            <w:shd w:val="clear" w:color="auto" w:fill="auto"/>
            <w:vAlign w:val="center"/>
            <w:hideMark/>
          </w:tcPr>
          <w:p w:rsidR="00232EAE" w:rsidRPr="00232EAE" w:rsidRDefault="00232EAE" w:rsidP="00232EAE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232EAE" w:rsidRPr="00232EAE" w:rsidRDefault="00232EAE" w:rsidP="00232EAE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color w:val="000000" w:themeColor="text1"/>
                <w:sz w:val="24"/>
              </w:rPr>
              <w:t>An Cư Đông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232EAE" w:rsidRPr="00232EAE" w:rsidRDefault="00232EAE" w:rsidP="00B14A06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color w:val="000000" w:themeColor="text1"/>
                <w:sz w:val="24"/>
              </w:rPr>
              <w:t>Chợ Lăng Cô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232EAE" w:rsidRPr="00232EAE" w:rsidRDefault="00232EAE" w:rsidP="00B14A06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color w:val="000000" w:themeColor="text1"/>
                <w:sz w:val="24"/>
              </w:rPr>
              <w:t>Hết đường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232EAE" w:rsidRPr="00232EAE" w:rsidRDefault="00232EAE" w:rsidP="00232EAE">
            <w:pPr>
              <w:widowControl/>
              <w:jc w:val="center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bCs/>
                <w:color w:val="000000" w:themeColor="text1"/>
                <w:sz w:val="24"/>
              </w:rPr>
              <w:t>2B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32EAE" w:rsidRPr="00232EAE" w:rsidRDefault="00232EAE" w:rsidP="00232EAE">
            <w:pPr>
              <w:jc w:val="right"/>
              <w:rPr>
                <w:color w:val="000000" w:themeColor="text1"/>
                <w:sz w:val="24"/>
              </w:rPr>
            </w:pPr>
            <w:r w:rsidRPr="00232EAE">
              <w:rPr>
                <w:color w:val="000000" w:themeColor="text1"/>
                <w:sz w:val="24"/>
              </w:rPr>
              <w:t>2.488.000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32EAE" w:rsidRPr="00232EAE" w:rsidRDefault="00232EAE" w:rsidP="00232EAE">
            <w:pPr>
              <w:jc w:val="right"/>
              <w:rPr>
                <w:color w:val="000000" w:themeColor="text1"/>
                <w:sz w:val="24"/>
              </w:rPr>
            </w:pPr>
            <w:r w:rsidRPr="00232EAE">
              <w:rPr>
                <w:color w:val="000000" w:themeColor="text1"/>
                <w:sz w:val="24"/>
              </w:rPr>
              <w:t>1.740.000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32EAE" w:rsidRPr="00232EAE" w:rsidRDefault="00232EAE" w:rsidP="00232EAE">
            <w:pPr>
              <w:jc w:val="right"/>
              <w:rPr>
                <w:color w:val="000000" w:themeColor="text1"/>
                <w:sz w:val="24"/>
              </w:rPr>
            </w:pPr>
            <w:r w:rsidRPr="00232EAE">
              <w:rPr>
                <w:color w:val="000000" w:themeColor="text1"/>
                <w:sz w:val="24"/>
              </w:rPr>
              <w:t>1.233.000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32EAE" w:rsidRPr="00232EAE" w:rsidRDefault="00232EAE" w:rsidP="00232EAE">
            <w:pPr>
              <w:jc w:val="right"/>
              <w:rPr>
                <w:color w:val="000000" w:themeColor="text1"/>
                <w:sz w:val="24"/>
              </w:rPr>
            </w:pPr>
            <w:r w:rsidRPr="00232EAE">
              <w:rPr>
                <w:color w:val="000000" w:themeColor="text1"/>
                <w:sz w:val="24"/>
              </w:rPr>
              <w:t>856.000</w:t>
            </w:r>
          </w:p>
        </w:tc>
      </w:tr>
      <w:tr w:rsidR="008E2735" w:rsidRPr="00D26639" w:rsidTr="008E2735">
        <w:trPr>
          <w:trHeight w:val="405"/>
          <w:jc w:val="center"/>
        </w:trPr>
        <w:tc>
          <w:tcPr>
            <w:tcW w:w="169" w:type="pct"/>
            <w:shd w:val="clear" w:color="auto" w:fill="auto"/>
            <w:vAlign w:val="center"/>
            <w:hideMark/>
          </w:tcPr>
          <w:p w:rsidR="00232EAE" w:rsidRPr="00232EAE" w:rsidRDefault="00232EAE" w:rsidP="00232EAE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color w:val="000000" w:themeColor="text1"/>
                <w:sz w:val="24"/>
              </w:rPr>
              <w:t>2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232EAE" w:rsidRPr="00232EAE" w:rsidRDefault="00232EAE" w:rsidP="00232EAE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color w:val="000000" w:themeColor="text1"/>
                <w:sz w:val="24"/>
              </w:rPr>
              <w:t>Chân Mây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232EAE" w:rsidRPr="00232EAE" w:rsidRDefault="00232EAE" w:rsidP="00B14A06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color w:val="000000" w:themeColor="text1"/>
                <w:sz w:val="24"/>
              </w:rPr>
              <w:t>Lạc Long Quân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232EAE" w:rsidRPr="00232EAE" w:rsidRDefault="00232EAE" w:rsidP="00B14A06">
            <w:pPr>
              <w:widowControl/>
              <w:jc w:val="both"/>
              <w:rPr>
                <w:rFonts w:eastAsia="Times New Roman"/>
                <w:color w:val="000000" w:themeColor="text1"/>
                <w:spacing w:val="-4"/>
                <w:sz w:val="24"/>
              </w:rPr>
            </w:pPr>
            <w:r w:rsidRPr="00232EAE">
              <w:rPr>
                <w:rFonts w:eastAsia="Times New Roman"/>
                <w:color w:val="000000" w:themeColor="text1"/>
                <w:spacing w:val="-4"/>
                <w:sz w:val="24"/>
              </w:rPr>
              <w:t>Địa giới hành chính thị trấn Lăng Cô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232EAE" w:rsidRPr="00232EAE" w:rsidRDefault="00232EAE" w:rsidP="00232EAE">
            <w:pPr>
              <w:widowControl/>
              <w:jc w:val="center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bCs/>
                <w:color w:val="000000" w:themeColor="text1"/>
                <w:sz w:val="24"/>
              </w:rPr>
              <w:t>2B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32EAE" w:rsidRPr="00232EAE" w:rsidRDefault="00232EAE" w:rsidP="00232EAE">
            <w:pPr>
              <w:jc w:val="right"/>
              <w:rPr>
                <w:color w:val="000000" w:themeColor="text1"/>
                <w:sz w:val="24"/>
              </w:rPr>
            </w:pPr>
            <w:r w:rsidRPr="00232EAE">
              <w:rPr>
                <w:color w:val="000000" w:themeColor="text1"/>
                <w:sz w:val="24"/>
              </w:rPr>
              <w:t>2.488.000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32EAE" w:rsidRPr="00232EAE" w:rsidRDefault="00232EAE" w:rsidP="00232EAE">
            <w:pPr>
              <w:jc w:val="right"/>
              <w:rPr>
                <w:color w:val="000000" w:themeColor="text1"/>
                <w:sz w:val="24"/>
              </w:rPr>
            </w:pPr>
            <w:r w:rsidRPr="00232EAE">
              <w:rPr>
                <w:color w:val="000000" w:themeColor="text1"/>
                <w:sz w:val="24"/>
              </w:rPr>
              <w:t>1.740.000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32EAE" w:rsidRPr="00232EAE" w:rsidRDefault="00232EAE" w:rsidP="00232EAE">
            <w:pPr>
              <w:jc w:val="right"/>
              <w:rPr>
                <w:color w:val="000000" w:themeColor="text1"/>
                <w:sz w:val="24"/>
              </w:rPr>
            </w:pPr>
            <w:r w:rsidRPr="00232EAE">
              <w:rPr>
                <w:color w:val="000000" w:themeColor="text1"/>
                <w:sz w:val="24"/>
              </w:rPr>
              <w:t>1.233.000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32EAE" w:rsidRPr="00232EAE" w:rsidRDefault="00232EAE" w:rsidP="00232EAE">
            <w:pPr>
              <w:jc w:val="right"/>
              <w:rPr>
                <w:color w:val="000000" w:themeColor="text1"/>
                <w:sz w:val="24"/>
              </w:rPr>
            </w:pPr>
            <w:r w:rsidRPr="00232EAE">
              <w:rPr>
                <w:color w:val="000000" w:themeColor="text1"/>
                <w:sz w:val="24"/>
              </w:rPr>
              <w:t>856.000</w:t>
            </w:r>
          </w:p>
        </w:tc>
      </w:tr>
      <w:tr w:rsidR="008E2735" w:rsidRPr="00D26639" w:rsidTr="008E2735">
        <w:trPr>
          <w:trHeight w:val="147"/>
          <w:jc w:val="center"/>
        </w:trPr>
        <w:tc>
          <w:tcPr>
            <w:tcW w:w="169" w:type="pct"/>
            <w:shd w:val="clear" w:color="auto" w:fill="auto"/>
            <w:noWrap/>
            <w:vAlign w:val="center"/>
            <w:hideMark/>
          </w:tcPr>
          <w:p w:rsidR="00232EAE" w:rsidRPr="00232EAE" w:rsidRDefault="00232EAE" w:rsidP="00232EAE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color w:val="000000" w:themeColor="text1"/>
                <w:sz w:val="24"/>
              </w:rPr>
              <w:t>3</w:t>
            </w:r>
          </w:p>
        </w:tc>
        <w:tc>
          <w:tcPr>
            <w:tcW w:w="797" w:type="pct"/>
            <w:shd w:val="clear" w:color="000000" w:fill="FFFFFF"/>
            <w:vAlign w:val="center"/>
            <w:hideMark/>
          </w:tcPr>
          <w:p w:rsidR="00232EAE" w:rsidRPr="00232EAE" w:rsidRDefault="00232EAE" w:rsidP="009029EA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color w:val="000000" w:themeColor="text1"/>
                <w:sz w:val="24"/>
              </w:rPr>
              <w:t>Đường ven biển thuộc thôn Đồng Dương</w:t>
            </w:r>
          </w:p>
        </w:tc>
        <w:tc>
          <w:tcPr>
            <w:tcW w:w="1052" w:type="pct"/>
            <w:shd w:val="clear" w:color="auto" w:fill="auto"/>
            <w:noWrap/>
            <w:vAlign w:val="center"/>
            <w:hideMark/>
          </w:tcPr>
          <w:p w:rsidR="00232EAE" w:rsidRPr="00232EAE" w:rsidRDefault="00232EAE" w:rsidP="00B14A06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color w:val="000000" w:themeColor="text1"/>
                <w:sz w:val="24"/>
              </w:rPr>
              <w:t>Nhà ông Nguyễn Trần</w:t>
            </w:r>
          </w:p>
        </w:tc>
        <w:tc>
          <w:tcPr>
            <w:tcW w:w="1146" w:type="pct"/>
            <w:shd w:val="clear" w:color="auto" w:fill="auto"/>
            <w:noWrap/>
            <w:vAlign w:val="center"/>
            <w:hideMark/>
          </w:tcPr>
          <w:p w:rsidR="00232EAE" w:rsidRPr="00232EAE" w:rsidRDefault="00232EAE" w:rsidP="00B14A06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color w:val="000000" w:themeColor="text1"/>
                <w:sz w:val="24"/>
              </w:rPr>
              <w:t>Hết đường (nhà ông Nguyễn Hùng)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232EAE" w:rsidRPr="00232EAE" w:rsidRDefault="00232EAE" w:rsidP="00232EAE">
            <w:pPr>
              <w:widowControl/>
              <w:jc w:val="center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bCs/>
                <w:color w:val="000000" w:themeColor="text1"/>
                <w:sz w:val="24"/>
              </w:rPr>
              <w:t>1C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32EAE" w:rsidRPr="00232EAE" w:rsidRDefault="00232EAE" w:rsidP="00232EAE">
            <w:pPr>
              <w:jc w:val="right"/>
              <w:rPr>
                <w:color w:val="000000" w:themeColor="text1"/>
                <w:sz w:val="24"/>
              </w:rPr>
            </w:pPr>
            <w:r w:rsidRPr="00232EAE">
              <w:rPr>
                <w:color w:val="000000" w:themeColor="text1"/>
                <w:sz w:val="24"/>
              </w:rPr>
              <w:t>3.289.000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32EAE" w:rsidRPr="00232EAE" w:rsidRDefault="00232EAE" w:rsidP="00232EAE">
            <w:pPr>
              <w:jc w:val="right"/>
              <w:rPr>
                <w:color w:val="000000" w:themeColor="text1"/>
                <w:sz w:val="24"/>
              </w:rPr>
            </w:pPr>
            <w:r w:rsidRPr="00232EAE">
              <w:rPr>
                <w:color w:val="000000" w:themeColor="text1"/>
                <w:sz w:val="24"/>
              </w:rPr>
              <w:t>2.291.000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32EAE" w:rsidRPr="00232EAE" w:rsidRDefault="00232EAE" w:rsidP="00232EAE">
            <w:pPr>
              <w:jc w:val="right"/>
              <w:rPr>
                <w:color w:val="000000" w:themeColor="text1"/>
                <w:sz w:val="24"/>
              </w:rPr>
            </w:pPr>
            <w:r w:rsidRPr="00232EAE">
              <w:rPr>
                <w:color w:val="000000" w:themeColor="text1"/>
                <w:sz w:val="24"/>
              </w:rPr>
              <w:t>1.610.000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32EAE" w:rsidRPr="00232EAE" w:rsidRDefault="00232EAE" w:rsidP="00232EAE">
            <w:pPr>
              <w:jc w:val="right"/>
              <w:rPr>
                <w:color w:val="000000" w:themeColor="text1"/>
                <w:sz w:val="24"/>
              </w:rPr>
            </w:pPr>
            <w:r w:rsidRPr="00232EAE">
              <w:rPr>
                <w:color w:val="000000" w:themeColor="text1"/>
                <w:sz w:val="24"/>
              </w:rPr>
              <w:t>1.131.000</w:t>
            </w:r>
          </w:p>
        </w:tc>
      </w:tr>
      <w:tr w:rsidR="008E2735" w:rsidRPr="00D26639" w:rsidTr="008E2735">
        <w:trPr>
          <w:trHeight w:val="405"/>
          <w:jc w:val="center"/>
        </w:trPr>
        <w:tc>
          <w:tcPr>
            <w:tcW w:w="169" w:type="pct"/>
            <w:shd w:val="clear" w:color="auto" w:fill="auto"/>
            <w:vAlign w:val="center"/>
            <w:hideMark/>
          </w:tcPr>
          <w:p w:rsidR="00232EAE" w:rsidRPr="00232EAE" w:rsidRDefault="00232EAE" w:rsidP="00232EAE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color w:val="000000" w:themeColor="text1"/>
                <w:sz w:val="24"/>
              </w:rPr>
              <w:t>4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232EAE" w:rsidRPr="00232EAE" w:rsidRDefault="00232EAE" w:rsidP="00232EAE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color w:val="000000" w:themeColor="text1"/>
                <w:sz w:val="24"/>
              </w:rPr>
              <w:t>Hải Vân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232EAE" w:rsidRPr="00232EAE" w:rsidRDefault="00232EAE" w:rsidP="00B14A06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color w:val="000000" w:themeColor="text1"/>
                <w:sz w:val="24"/>
              </w:rPr>
              <w:t>Nam cầu Lăng Cô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232EAE" w:rsidRPr="00232EAE" w:rsidRDefault="00232EAE" w:rsidP="00B14A06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color w:val="000000" w:themeColor="text1"/>
                <w:sz w:val="24"/>
              </w:rPr>
              <w:t>Đỉnh đèo Hải Vân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232EAE" w:rsidRPr="00232EAE" w:rsidRDefault="00232EAE" w:rsidP="00232EAE">
            <w:pPr>
              <w:widowControl/>
              <w:jc w:val="center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bCs/>
                <w:color w:val="000000" w:themeColor="text1"/>
                <w:sz w:val="24"/>
              </w:rPr>
              <w:t>2A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32EAE" w:rsidRPr="00232EAE" w:rsidRDefault="00232EAE" w:rsidP="00232EAE">
            <w:pPr>
              <w:jc w:val="right"/>
              <w:rPr>
                <w:color w:val="000000" w:themeColor="text1"/>
                <w:sz w:val="24"/>
              </w:rPr>
            </w:pPr>
            <w:r w:rsidRPr="00232EAE">
              <w:rPr>
                <w:color w:val="000000" w:themeColor="text1"/>
                <w:sz w:val="24"/>
              </w:rPr>
              <w:t>2.658.000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32EAE" w:rsidRPr="00232EAE" w:rsidRDefault="00232EAE" w:rsidP="00232EAE">
            <w:pPr>
              <w:jc w:val="right"/>
              <w:rPr>
                <w:color w:val="000000" w:themeColor="text1"/>
                <w:sz w:val="24"/>
              </w:rPr>
            </w:pPr>
            <w:r w:rsidRPr="00232EAE">
              <w:rPr>
                <w:color w:val="000000" w:themeColor="text1"/>
                <w:sz w:val="24"/>
              </w:rPr>
              <w:t>1.871.000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32EAE" w:rsidRPr="00232EAE" w:rsidRDefault="00232EAE" w:rsidP="00232EAE">
            <w:pPr>
              <w:jc w:val="right"/>
              <w:rPr>
                <w:color w:val="000000" w:themeColor="text1"/>
                <w:sz w:val="24"/>
              </w:rPr>
            </w:pPr>
            <w:r w:rsidRPr="00232EAE">
              <w:rPr>
                <w:color w:val="000000" w:themeColor="text1"/>
                <w:sz w:val="24"/>
              </w:rPr>
              <w:t>1.305.000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32EAE" w:rsidRPr="00232EAE" w:rsidRDefault="00232EAE" w:rsidP="00232EAE">
            <w:pPr>
              <w:jc w:val="right"/>
              <w:rPr>
                <w:color w:val="000000" w:themeColor="text1"/>
                <w:sz w:val="24"/>
              </w:rPr>
            </w:pPr>
            <w:r w:rsidRPr="00232EAE">
              <w:rPr>
                <w:color w:val="000000" w:themeColor="text1"/>
                <w:sz w:val="24"/>
              </w:rPr>
              <w:t>899.000</w:t>
            </w:r>
          </w:p>
        </w:tc>
      </w:tr>
      <w:tr w:rsidR="008E2735" w:rsidRPr="00D26639" w:rsidTr="008E2735">
        <w:trPr>
          <w:trHeight w:val="405"/>
          <w:jc w:val="center"/>
        </w:trPr>
        <w:tc>
          <w:tcPr>
            <w:tcW w:w="169" w:type="pct"/>
            <w:shd w:val="clear" w:color="auto" w:fill="auto"/>
            <w:vAlign w:val="center"/>
            <w:hideMark/>
          </w:tcPr>
          <w:p w:rsidR="00232EAE" w:rsidRPr="00232EAE" w:rsidRDefault="00232EAE" w:rsidP="00232EAE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color w:val="000000" w:themeColor="text1"/>
                <w:sz w:val="24"/>
              </w:rPr>
              <w:t>5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232EAE" w:rsidRPr="00232EAE" w:rsidRDefault="00232EAE" w:rsidP="00232EAE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color w:val="000000" w:themeColor="text1"/>
                <w:sz w:val="24"/>
              </w:rPr>
              <w:t>Lạc Long Quân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232EAE" w:rsidRPr="00232EAE" w:rsidRDefault="00232EAE" w:rsidP="00B14A06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color w:val="000000" w:themeColor="text1"/>
                <w:sz w:val="24"/>
              </w:rPr>
              <w:t xml:space="preserve">Từ hầm Phú Gia 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232EAE" w:rsidRPr="00232EAE" w:rsidRDefault="00232EAE" w:rsidP="00B14A06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color w:val="000000" w:themeColor="text1"/>
                <w:sz w:val="24"/>
              </w:rPr>
              <w:t>Bắc cầu Lăng Cô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232EAE" w:rsidRPr="00232EAE" w:rsidRDefault="00232EAE" w:rsidP="00232EAE">
            <w:pPr>
              <w:widowControl/>
              <w:jc w:val="center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bCs/>
                <w:color w:val="000000" w:themeColor="text1"/>
                <w:sz w:val="24"/>
              </w:rPr>
              <w:t xml:space="preserve"> 1A 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32EAE" w:rsidRPr="00232EAE" w:rsidRDefault="00232EAE" w:rsidP="00232EAE">
            <w:pPr>
              <w:jc w:val="right"/>
              <w:rPr>
                <w:color w:val="000000" w:themeColor="text1"/>
                <w:sz w:val="24"/>
              </w:rPr>
            </w:pPr>
            <w:r w:rsidRPr="00232EAE">
              <w:rPr>
                <w:color w:val="000000" w:themeColor="text1"/>
                <w:sz w:val="24"/>
              </w:rPr>
              <w:t>4.365.000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32EAE" w:rsidRPr="00232EAE" w:rsidRDefault="00232EAE" w:rsidP="00232EAE">
            <w:pPr>
              <w:jc w:val="right"/>
              <w:rPr>
                <w:color w:val="000000" w:themeColor="text1"/>
                <w:sz w:val="24"/>
              </w:rPr>
            </w:pPr>
            <w:r w:rsidRPr="00232EAE">
              <w:rPr>
                <w:color w:val="000000" w:themeColor="text1"/>
                <w:sz w:val="24"/>
              </w:rPr>
              <w:t>3.060.000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32EAE" w:rsidRPr="00232EAE" w:rsidRDefault="00232EAE" w:rsidP="00232EAE">
            <w:pPr>
              <w:jc w:val="right"/>
              <w:rPr>
                <w:color w:val="000000" w:themeColor="text1"/>
                <w:sz w:val="24"/>
              </w:rPr>
            </w:pPr>
            <w:r w:rsidRPr="00232EAE">
              <w:rPr>
                <w:color w:val="000000" w:themeColor="text1"/>
                <w:sz w:val="24"/>
              </w:rPr>
              <w:t>2.132.000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32EAE" w:rsidRPr="00232EAE" w:rsidRDefault="00232EAE" w:rsidP="00232EAE">
            <w:pPr>
              <w:jc w:val="right"/>
              <w:rPr>
                <w:color w:val="000000" w:themeColor="text1"/>
                <w:sz w:val="24"/>
              </w:rPr>
            </w:pPr>
            <w:r w:rsidRPr="00232EAE">
              <w:rPr>
                <w:color w:val="000000" w:themeColor="text1"/>
                <w:sz w:val="24"/>
              </w:rPr>
              <w:t>1.508.000</w:t>
            </w:r>
          </w:p>
        </w:tc>
      </w:tr>
      <w:tr w:rsidR="008E2735" w:rsidRPr="00D26639" w:rsidTr="008E2735">
        <w:trPr>
          <w:trHeight w:val="324"/>
          <w:jc w:val="center"/>
        </w:trPr>
        <w:tc>
          <w:tcPr>
            <w:tcW w:w="169" w:type="pct"/>
            <w:shd w:val="clear" w:color="auto" w:fill="auto"/>
            <w:vAlign w:val="center"/>
            <w:hideMark/>
          </w:tcPr>
          <w:p w:rsidR="00232EAE" w:rsidRPr="00232EAE" w:rsidRDefault="00232EAE" w:rsidP="00232EAE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color w:val="000000" w:themeColor="text1"/>
                <w:sz w:val="24"/>
              </w:rPr>
              <w:t>6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232EAE" w:rsidRPr="00232EAE" w:rsidRDefault="00232EAE" w:rsidP="00232EAE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color w:val="000000" w:themeColor="text1"/>
                <w:sz w:val="24"/>
              </w:rPr>
              <w:t>Nguyễn Văn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232EAE" w:rsidRPr="00232EAE" w:rsidRDefault="00232EAE" w:rsidP="00B14A06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color w:val="000000" w:themeColor="text1"/>
                <w:sz w:val="24"/>
              </w:rPr>
              <w:t>Lạc Long Quân km (890 +100)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232EAE" w:rsidRPr="00232EAE" w:rsidRDefault="00232EAE" w:rsidP="00B14A06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color w:val="000000" w:themeColor="text1"/>
                <w:sz w:val="24"/>
              </w:rPr>
              <w:t>Lạc Long Quân km (893 +100)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232EAE" w:rsidRPr="00232EAE" w:rsidRDefault="00232EAE" w:rsidP="00232EAE">
            <w:pPr>
              <w:widowControl/>
              <w:jc w:val="center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bCs/>
                <w:color w:val="000000" w:themeColor="text1"/>
                <w:sz w:val="24"/>
              </w:rPr>
              <w:t xml:space="preserve"> 1A 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32EAE" w:rsidRPr="00232EAE" w:rsidRDefault="00232EAE" w:rsidP="00232EAE">
            <w:pPr>
              <w:jc w:val="right"/>
              <w:rPr>
                <w:color w:val="000000" w:themeColor="text1"/>
                <w:sz w:val="24"/>
              </w:rPr>
            </w:pPr>
            <w:r w:rsidRPr="00232EAE">
              <w:rPr>
                <w:color w:val="000000" w:themeColor="text1"/>
                <w:sz w:val="24"/>
              </w:rPr>
              <w:t>4.365.000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32EAE" w:rsidRPr="00232EAE" w:rsidRDefault="00232EAE" w:rsidP="00232EAE">
            <w:pPr>
              <w:jc w:val="right"/>
              <w:rPr>
                <w:color w:val="000000" w:themeColor="text1"/>
                <w:sz w:val="24"/>
              </w:rPr>
            </w:pPr>
            <w:r w:rsidRPr="00232EAE">
              <w:rPr>
                <w:color w:val="000000" w:themeColor="text1"/>
                <w:sz w:val="24"/>
              </w:rPr>
              <w:t>3.060.000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32EAE" w:rsidRPr="00232EAE" w:rsidRDefault="00232EAE" w:rsidP="00232EAE">
            <w:pPr>
              <w:jc w:val="right"/>
              <w:rPr>
                <w:color w:val="000000" w:themeColor="text1"/>
                <w:sz w:val="24"/>
              </w:rPr>
            </w:pPr>
            <w:r w:rsidRPr="00232EAE">
              <w:rPr>
                <w:color w:val="000000" w:themeColor="text1"/>
                <w:sz w:val="24"/>
              </w:rPr>
              <w:t>2.132.000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32EAE" w:rsidRPr="00232EAE" w:rsidRDefault="00232EAE" w:rsidP="00232EAE">
            <w:pPr>
              <w:jc w:val="right"/>
              <w:rPr>
                <w:color w:val="000000" w:themeColor="text1"/>
                <w:sz w:val="24"/>
              </w:rPr>
            </w:pPr>
            <w:r w:rsidRPr="00232EAE">
              <w:rPr>
                <w:color w:val="000000" w:themeColor="text1"/>
                <w:sz w:val="24"/>
              </w:rPr>
              <w:t>1.508.000</w:t>
            </w:r>
          </w:p>
        </w:tc>
      </w:tr>
      <w:tr w:rsidR="008E2735" w:rsidRPr="00D26639" w:rsidTr="008E2735">
        <w:trPr>
          <w:trHeight w:val="405"/>
          <w:jc w:val="center"/>
        </w:trPr>
        <w:tc>
          <w:tcPr>
            <w:tcW w:w="169" w:type="pct"/>
            <w:shd w:val="clear" w:color="auto" w:fill="auto"/>
            <w:vAlign w:val="center"/>
            <w:hideMark/>
          </w:tcPr>
          <w:p w:rsidR="00232EAE" w:rsidRPr="00232EAE" w:rsidRDefault="00232EAE" w:rsidP="00232EAE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color w:val="000000" w:themeColor="text1"/>
                <w:sz w:val="24"/>
              </w:rPr>
              <w:t>7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232EAE" w:rsidRPr="00232EAE" w:rsidRDefault="00232EAE" w:rsidP="00232EAE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color w:val="000000" w:themeColor="text1"/>
                <w:sz w:val="24"/>
              </w:rPr>
              <w:t>Nguyễn Văn Đạt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232EAE" w:rsidRPr="00232EAE" w:rsidRDefault="00232EAE" w:rsidP="00B14A06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color w:val="000000" w:themeColor="text1"/>
                <w:sz w:val="24"/>
              </w:rPr>
              <w:t>Lạc Long Quân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232EAE" w:rsidRPr="00232EAE" w:rsidRDefault="00232EAE" w:rsidP="00B14A06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color w:val="000000" w:themeColor="text1"/>
                <w:sz w:val="24"/>
              </w:rPr>
              <w:t xml:space="preserve">Kéo dài ra biển 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232EAE" w:rsidRPr="00232EAE" w:rsidRDefault="00232EAE" w:rsidP="00232EAE">
            <w:pPr>
              <w:widowControl/>
              <w:jc w:val="center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bCs/>
                <w:color w:val="000000" w:themeColor="text1"/>
                <w:sz w:val="24"/>
              </w:rPr>
              <w:t>2A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32EAE" w:rsidRPr="00232EAE" w:rsidRDefault="00232EAE" w:rsidP="00232EAE">
            <w:pPr>
              <w:jc w:val="right"/>
              <w:rPr>
                <w:color w:val="000000" w:themeColor="text1"/>
                <w:sz w:val="24"/>
              </w:rPr>
            </w:pPr>
            <w:r w:rsidRPr="00232EAE">
              <w:rPr>
                <w:color w:val="000000" w:themeColor="text1"/>
                <w:sz w:val="24"/>
              </w:rPr>
              <w:t>2.658.000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32EAE" w:rsidRPr="00232EAE" w:rsidRDefault="00232EAE" w:rsidP="00232EAE">
            <w:pPr>
              <w:jc w:val="right"/>
              <w:rPr>
                <w:color w:val="000000" w:themeColor="text1"/>
                <w:sz w:val="24"/>
              </w:rPr>
            </w:pPr>
            <w:r w:rsidRPr="00232EAE">
              <w:rPr>
                <w:color w:val="000000" w:themeColor="text1"/>
                <w:sz w:val="24"/>
              </w:rPr>
              <w:t>1.871.000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32EAE" w:rsidRPr="00232EAE" w:rsidRDefault="00232EAE" w:rsidP="00232EAE">
            <w:pPr>
              <w:jc w:val="right"/>
              <w:rPr>
                <w:color w:val="000000" w:themeColor="text1"/>
                <w:sz w:val="24"/>
              </w:rPr>
            </w:pPr>
            <w:r w:rsidRPr="00232EAE">
              <w:rPr>
                <w:color w:val="000000" w:themeColor="text1"/>
                <w:sz w:val="24"/>
              </w:rPr>
              <w:t>1.305.000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32EAE" w:rsidRPr="00232EAE" w:rsidRDefault="00232EAE" w:rsidP="00232EAE">
            <w:pPr>
              <w:jc w:val="right"/>
              <w:rPr>
                <w:color w:val="000000" w:themeColor="text1"/>
                <w:sz w:val="24"/>
              </w:rPr>
            </w:pPr>
            <w:r w:rsidRPr="00232EAE">
              <w:rPr>
                <w:color w:val="000000" w:themeColor="text1"/>
                <w:sz w:val="24"/>
              </w:rPr>
              <w:t>899.000</w:t>
            </w:r>
          </w:p>
        </w:tc>
      </w:tr>
      <w:tr w:rsidR="008E2735" w:rsidRPr="00D26639" w:rsidTr="008E2735">
        <w:trPr>
          <w:trHeight w:val="405"/>
          <w:jc w:val="center"/>
        </w:trPr>
        <w:tc>
          <w:tcPr>
            <w:tcW w:w="169" w:type="pct"/>
            <w:shd w:val="clear" w:color="auto" w:fill="auto"/>
            <w:vAlign w:val="center"/>
            <w:hideMark/>
          </w:tcPr>
          <w:p w:rsidR="00232EAE" w:rsidRPr="00232EAE" w:rsidRDefault="00232EAE" w:rsidP="00232EAE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color w:val="000000" w:themeColor="text1"/>
                <w:sz w:val="24"/>
              </w:rPr>
              <w:t>8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232EAE" w:rsidRPr="00232EAE" w:rsidRDefault="00232EAE" w:rsidP="00232EAE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color w:val="000000" w:themeColor="text1"/>
                <w:sz w:val="24"/>
              </w:rPr>
              <w:t>Trịnh Tố Tâm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232EAE" w:rsidRPr="00232EAE" w:rsidRDefault="00232EAE" w:rsidP="00B14A06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color w:val="000000" w:themeColor="text1"/>
                <w:sz w:val="24"/>
              </w:rPr>
              <w:t>Lạc Long Quân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232EAE" w:rsidRPr="00232EAE" w:rsidRDefault="00232EAE" w:rsidP="00B14A06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color w:val="000000" w:themeColor="text1"/>
                <w:sz w:val="24"/>
              </w:rPr>
              <w:t>Giáp khu du lịch Đảo Ngọc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232EAE" w:rsidRPr="00232EAE" w:rsidRDefault="00232EAE" w:rsidP="00232EAE">
            <w:pPr>
              <w:widowControl/>
              <w:jc w:val="center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bCs/>
                <w:color w:val="000000" w:themeColor="text1"/>
                <w:sz w:val="24"/>
              </w:rPr>
              <w:t>3C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32EAE" w:rsidRPr="00232EAE" w:rsidRDefault="00232EAE" w:rsidP="00232EAE">
            <w:pPr>
              <w:jc w:val="right"/>
              <w:rPr>
                <w:color w:val="000000" w:themeColor="text1"/>
                <w:sz w:val="24"/>
              </w:rPr>
            </w:pPr>
            <w:r w:rsidRPr="00232EAE">
              <w:rPr>
                <w:color w:val="000000" w:themeColor="text1"/>
                <w:sz w:val="24"/>
              </w:rPr>
              <w:t>1.375.000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32EAE" w:rsidRPr="00232EAE" w:rsidRDefault="00232EAE" w:rsidP="00232EAE">
            <w:pPr>
              <w:jc w:val="right"/>
              <w:rPr>
                <w:color w:val="000000" w:themeColor="text1"/>
                <w:sz w:val="24"/>
              </w:rPr>
            </w:pPr>
            <w:r w:rsidRPr="00232EAE">
              <w:rPr>
                <w:color w:val="000000" w:themeColor="text1"/>
                <w:sz w:val="24"/>
              </w:rPr>
              <w:t>957.000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32EAE" w:rsidRPr="00232EAE" w:rsidRDefault="00232EAE" w:rsidP="00232EAE">
            <w:pPr>
              <w:jc w:val="right"/>
              <w:rPr>
                <w:color w:val="000000" w:themeColor="text1"/>
                <w:sz w:val="24"/>
              </w:rPr>
            </w:pPr>
            <w:r w:rsidRPr="00232EAE">
              <w:rPr>
                <w:color w:val="000000" w:themeColor="text1"/>
                <w:sz w:val="24"/>
              </w:rPr>
              <w:t>682.000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32EAE" w:rsidRPr="00232EAE" w:rsidRDefault="00232EAE" w:rsidP="00232EAE">
            <w:pPr>
              <w:jc w:val="right"/>
              <w:rPr>
                <w:color w:val="000000" w:themeColor="text1"/>
                <w:sz w:val="24"/>
              </w:rPr>
            </w:pPr>
            <w:r w:rsidRPr="00232EAE">
              <w:rPr>
                <w:color w:val="000000" w:themeColor="text1"/>
                <w:sz w:val="24"/>
              </w:rPr>
              <w:t>464.000</w:t>
            </w:r>
          </w:p>
        </w:tc>
      </w:tr>
      <w:tr w:rsidR="008E2735" w:rsidRPr="00D26639" w:rsidTr="008E2735">
        <w:trPr>
          <w:trHeight w:val="405"/>
          <w:jc w:val="center"/>
        </w:trPr>
        <w:tc>
          <w:tcPr>
            <w:tcW w:w="169" w:type="pct"/>
            <w:shd w:val="clear" w:color="auto" w:fill="auto"/>
            <w:vAlign w:val="center"/>
            <w:hideMark/>
          </w:tcPr>
          <w:p w:rsidR="00232EAE" w:rsidRPr="00232EAE" w:rsidRDefault="00232EAE" w:rsidP="00232EAE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232EAE" w:rsidRPr="00232EAE" w:rsidRDefault="00232EAE" w:rsidP="00232EAE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color w:val="000000" w:themeColor="text1"/>
                <w:sz w:val="24"/>
              </w:rPr>
              <w:t>Trịnh Tố Tâm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232EAE" w:rsidRPr="00232EAE" w:rsidRDefault="00232EAE" w:rsidP="00B14A06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color w:val="000000" w:themeColor="text1"/>
                <w:sz w:val="24"/>
              </w:rPr>
              <w:t>Khu du lịch Đảo Ngọc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232EAE" w:rsidRPr="00232EAE" w:rsidRDefault="00232EAE" w:rsidP="00B14A06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color w:val="000000" w:themeColor="text1"/>
                <w:sz w:val="24"/>
              </w:rPr>
              <w:t>Hải Vân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232EAE" w:rsidRPr="00232EAE" w:rsidRDefault="00232EAE" w:rsidP="00232EAE">
            <w:pPr>
              <w:widowControl/>
              <w:jc w:val="center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bCs/>
                <w:color w:val="000000" w:themeColor="text1"/>
                <w:sz w:val="24"/>
              </w:rPr>
              <w:t>2A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32EAE" w:rsidRPr="00232EAE" w:rsidRDefault="00232EAE" w:rsidP="00232EAE">
            <w:pPr>
              <w:jc w:val="right"/>
              <w:rPr>
                <w:color w:val="000000" w:themeColor="text1"/>
                <w:sz w:val="24"/>
              </w:rPr>
            </w:pPr>
            <w:r w:rsidRPr="00232EAE">
              <w:rPr>
                <w:color w:val="000000" w:themeColor="text1"/>
                <w:sz w:val="24"/>
              </w:rPr>
              <w:t>2.658.000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32EAE" w:rsidRPr="00232EAE" w:rsidRDefault="00232EAE" w:rsidP="00232EAE">
            <w:pPr>
              <w:jc w:val="right"/>
              <w:rPr>
                <w:color w:val="000000" w:themeColor="text1"/>
                <w:sz w:val="24"/>
              </w:rPr>
            </w:pPr>
            <w:r w:rsidRPr="00232EAE">
              <w:rPr>
                <w:color w:val="000000" w:themeColor="text1"/>
                <w:sz w:val="24"/>
              </w:rPr>
              <w:t>1.871.000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32EAE" w:rsidRPr="00232EAE" w:rsidRDefault="00232EAE" w:rsidP="00232EAE">
            <w:pPr>
              <w:jc w:val="right"/>
              <w:rPr>
                <w:color w:val="000000" w:themeColor="text1"/>
                <w:sz w:val="24"/>
              </w:rPr>
            </w:pPr>
            <w:r w:rsidRPr="00232EAE">
              <w:rPr>
                <w:color w:val="000000" w:themeColor="text1"/>
                <w:sz w:val="24"/>
              </w:rPr>
              <w:t>1.305.000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32EAE" w:rsidRPr="00232EAE" w:rsidRDefault="00232EAE" w:rsidP="00232EAE">
            <w:pPr>
              <w:jc w:val="right"/>
              <w:rPr>
                <w:color w:val="000000" w:themeColor="text1"/>
                <w:sz w:val="24"/>
              </w:rPr>
            </w:pPr>
            <w:r w:rsidRPr="00232EAE">
              <w:rPr>
                <w:color w:val="000000" w:themeColor="text1"/>
                <w:sz w:val="24"/>
              </w:rPr>
              <w:t>899.000</w:t>
            </w:r>
          </w:p>
        </w:tc>
      </w:tr>
      <w:tr w:rsidR="00232EAE" w:rsidRPr="00D26639" w:rsidTr="008E2735">
        <w:trPr>
          <w:trHeight w:val="405"/>
          <w:jc w:val="center"/>
        </w:trPr>
        <w:tc>
          <w:tcPr>
            <w:tcW w:w="169" w:type="pct"/>
            <w:shd w:val="clear" w:color="auto" w:fill="auto"/>
            <w:vAlign w:val="center"/>
            <w:hideMark/>
          </w:tcPr>
          <w:p w:rsidR="00232EAE" w:rsidRPr="00232EAE" w:rsidRDefault="00232EAE" w:rsidP="00232EAE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color w:val="000000" w:themeColor="text1"/>
                <w:sz w:val="24"/>
              </w:rPr>
              <w:t>9</w:t>
            </w:r>
          </w:p>
        </w:tc>
        <w:tc>
          <w:tcPr>
            <w:tcW w:w="2995" w:type="pct"/>
            <w:gridSpan w:val="3"/>
            <w:shd w:val="clear" w:color="auto" w:fill="auto"/>
            <w:vAlign w:val="center"/>
            <w:hideMark/>
          </w:tcPr>
          <w:p w:rsidR="00232EAE" w:rsidRPr="00232EAE" w:rsidRDefault="00232EAE" w:rsidP="00B14A06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color w:val="000000" w:themeColor="text1"/>
                <w:sz w:val="24"/>
              </w:rPr>
              <w:t>Các tuyến đường còn lại (Hói Dừa</w:t>
            </w:r>
            <w:r>
              <w:rPr>
                <w:rFonts w:eastAsia="Times New Roman"/>
                <w:color w:val="000000" w:themeColor="text1"/>
                <w:sz w:val="24"/>
              </w:rPr>
              <w:t>,</w:t>
            </w:r>
            <w:r w:rsidRPr="00232EAE">
              <w:rPr>
                <w:rFonts w:eastAsia="Times New Roman"/>
                <w:color w:val="000000" w:themeColor="text1"/>
                <w:sz w:val="24"/>
              </w:rPr>
              <w:t xml:space="preserve"> An Cư Tây)  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232EAE" w:rsidRPr="00232EAE" w:rsidRDefault="00232EAE" w:rsidP="00232EAE">
            <w:pPr>
              <w:widowControl/>
              <w:jc w:val="center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bCs/>
                <w:color w:val="000000" w:themeColor="text1"/>
                <w:sz w:val="24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32EAE" w:rsidRPr="00232EAE" w:rsidRDefault="00232EAE" w:rsidP="00232EAE">
            <w:pPr>
              <w:widowControl/>
              <w:jc w:val="right"/>
              <w:rPr>
                <w:color w:val="000000" w:themeColor="text1"/>
                <w:sz w:val="24"/>
              </w:rPr>
            </w:pPr>
            <w:r w:rsidRPr="00232EAE">
              <w:rPr>
                <w:color w:val="000000" w:themeColor="text1"/>
                <w:sz w:val="24"/>
              </w:rPr>
              <w:t>431.000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32EAE" w:rsidRPr="00232EAE" w:rsidRDefault="00232EAE" w:rsidP="00232EAE">
            <w:pPr>
              <w:jc w:val="right"/>
              <w:rPr>
                <w:color w:val="000000" w:themeColor="text1"/>
                <w:sz w:val="24"/>
              </w:rPr>
            </w:pPr>
            <w:r w:rsidRPr="00232EAE">
              <w:rPr>
                <w:color w:val="000000" w:themeColor="text1"/>
                <w:sz w:val="24"/>
              </w:rPr>
              <w:t>302.000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32EAE" w:rsidRPr="00232EAE" w:rsidRDefault="00232EAE" w:rsidP="00232EAE">
            <w:pPr>
              <w:jc w:val="right"/>
              <w:rPr>
                <w:color w:val="000000" w:themeColor="text1"/>
                <w:sz w:val="24"/>
              </w:rPr>
            </w:pPr>
            <w:r w:rsidRPr="00232EAE">
              <w:rPr>
                <w:color w:val="000000" w:themeColor="text1"/>
                <w:sz w:val="24"/>
              </w:rPr>
              <w:t>212.000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32EAE" w:rsidRPr="00232EAE" w:rsidRDefault="00232EAE" w:rsidP="00232EAE">
            <w:pPr>
              <w:jc w:val="right"/>
              <w:rPr>
                <w:color w:val="000000" w:themeColor="text1"/>
                <w:sz w:val="24"/>
              </w:rPr>
            </w:pPr>
            <w:r w:rsidRPr="00232EAE">
              <w:rPr>
                <w:color w:val="000000" w:themeColor="text1"/>
                <w:sz w:val="24"/>
              </w:rPr>
              <w:t>148.000</w:t>
            </w:r>
          </w:p>
        </w:tc>
      </w:tr>
      <w:tr w:rsidR="008E2735" w:rsidRPr="00D26639" w:rsidTr="008E2735">
        <w:trPr>
          <w:trHeight w:val="405"/>
          <w:jc w:val="center"/>
        </w:trPr>
        <w:tc>
          <w:tcPr>
            <w:tcW w:w="169" w:type="pct"/>
            <w:shd w:val="clear" w:color="auto" w:fill="auto"/>
            <w:vAlign w:val="center"/>
            <w:hideMark/>
          </w:tcPr>
          <w:p w:rsidR="00232EAE" w:rsidRPr="00232EAE" w:rsidRDefault="00232EAE" w:rsidP="00232EAE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232EAE" w:rsidRPr="00232EAE" w:rsidRDefault="00232EAE" w:rsidP="00232EAE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color w:val="000000" w:themeColor="text1"/>
                <w:sz w:val="24"/>
              </w:rPr>
              <w:t>Vi Thủ An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232EAE" w:rsidRPr="00232EAE" w:rsidRDefault="00232EAE" w:rsidP="00B14A06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color w:val="000000" w:themeColor="text1"/>
                <w:sz w:val="24"/>
              </w:rPr>
              <w:t>Lạc Long Quân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232EAE" w:rsidRPr="00232EAE" w:rsidRDefault="00232EAE" w:rsidP="00B14A06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color w:val="000000" w:themeColor="text1"/>
                <w:sz w:val="24"/>
              </w:rPr>
              <w:t>Mũi doi (Loan Lý)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232EAE" w:rsidRPr="00232EAE" w:rsidRDefault="00232EAE" w:rsidP="00232EAE">
            <w:pPr>
              <w:widowControl/>
              <w:jc w:val="center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bCs/>
                <w:color w:val="000000" w:themeColor="text1"/>
                <w:sz w:val="24"/>
              </w:rPr>
              <w:t>1C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32EAE" w:rsidRPr="00232EAE" w:rsidRDefault="00232EAE" w:rsidP="00232EAE">
            <w:pPr>
              <w:jc w:val="right"/>
              <w:rPr>
                <w:color w:val="000000" w:themeColor="text1"/>
                <w:sz w:val="24"/>
              </w:rPr>
            </w:pPr>
            <w:r w:rsidRPr="00232EAE">
              <w:rPr>
                <w:color w:val="000000" w:themeColor="text1"/>
                <w:sz w:val="24"/>
              </w:rPr>
              <w:t>3.289.000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32EAE" w:rsidRPr="00232EAE" w:rsidRDefault="00232EAE" w:rsidP="00232EAE">
            <w:pPr>
              <w:jc w:val="right"/>
              <w:rPr>
                <w:color w:val="000000" w:themeColor="text1"/>
                <w:sz w:val="24"/>
              </w:rPr>
            </w:pPr>
            <w:r w:rsidRPr="00232EAE">
              <w:rPr>
                <w:color w:val="000000" w:themeColor="text1"/>
                <w:sz w:val="24"/>
              </w:rPr>
              <w:t>2.291.000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32EAE" w:rsidRPr="00232EAE" w:rsidRDefault="00232EAE" w:rsidP="00232EAE">
            <w:pPr>
              <w:jc w:val="right"/>
              <w:rPr>
                <w:color w:val="000000" w:themeColor="text1"/>
                <w:sz w:val="24"/>
              </w:rPr>
            </w:pPr>
            <w:r w:rsidRPr="00232EAE">
              <w:rPr>
                <w:color w:val="000000" w:themeColor="text1"/>
                <w:sz w:val="24"/>
              </w:rPr>
              <w:t>1.610.000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32EAE" w:rsidRPr="00232EAE" w:rsidRDefault="00232EAE" w:rsidP="00232EAE">
            <w:pPr>
              <w:jc w:val="right"/>
              <w:rPr>
                <w:color w:val="000000" w:themeColor="text1"/>
                <w:sz w:val="24"/>
              </w:rPr>
            </w:pPr>
            <w:r w:rsidRPr="00232EAE">
              <w:rPr>
                <w:color w:val="000000" w:themeColor="text1"/>
                <w:sz w:val="24"/>
              </w:rPr>
              <w:t>1.131.000</w:t>
            </w:r>
          </w:p>
        </w:tc>
      </w:tr>
      <w:tr w:rsidR="008E2735" w:rsidRPr="00D26639" w:rsidTr="008E2735">
        <w:trPr>
          <w:trHeight w:val="405"/>
          <w:jc w:val="center"/>
        </w:trPr>
        <w:tc>
          <w:tcPr>
            <w:tcW w:w="169" w:type="pct"/>
            <w:shd w:val="clear" w:color="auto" w:fill="auto"/>
            <w:vAlign w:val="center"/>
            <w:hideMark/>
          </w:tcPr>
          <w:p w:rsidR="00232EAE" w:rsidRPr="00232EAE" w:rsidRDefault="00232EAE" w:rsidP="00232EAE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232EAE" w:rsidRPr="00232EAE" w:rsidRDefault="00232EAE" w:rsidP="00232EAE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color w:val="000000" w:themeColor="text1"/>
                <w:sz w:val="24"/>
              </w:rPr>
              <w:t>Nguyễn Chi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232EAE" w:rsidRPr="00232EAE" w:rsidRDefault="00232EAE" w:rsidP="00B14A06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color w:val="000000" w:themeColor="text1"/>
                <w:sz w:val="24"/>
              </w:rPr>
              <w:t>Lạc Long Quân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232EAE" w:rsidRPr="00232EAE" w:rsidRDefault="00232EAE" w:rsidP="00B14A06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color w:val="000000" w:themeColor="text1"/>
                <w:sz w:val="24"/>
              </w:rPr>
              <w:t>Vi Thủ An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232EAE" w:rsidRPr="00232EAE" w:rsidRDefault="00232EAE" w:rsidP="00232EAE">
            <w:pPr>
              <w:widowControl/>
              <w:jc w:val="center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bCs/>
                <w:color w:val="000000" w:themeColor="text1"/>
                <w:sz w:val="24"/>
              </w:rPr>
              <w:t>1C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32EAE" w:rsidRPr="00232EAE" w:rsidRDefault="00232EAE" w:rsidP="00232EAE">
            <w:pPr>
              <w:jc w:val="right"/>
              <w:rPr>
                <w:color w:val="000000" w:themeColor="text1"/>
                <w:sz w:val="24"/>
              </w:rPr>
            </w:pPr>
            <w:r w:rsidRPr="00232EAE">
              <w:rPr>
                <w:color w:val="000000" w:themeColor="text1"/>
                <w:sz w:val="24"/>
              </w:rPr>
              <w:t>3.289.000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32EAE" w:rsidRPr="00232EAE" w:rsidRDefault="00232EAE" w:rsidP="00232EAE">
            <w:pPr>
              <w:jc w:val="right"/>
              <w:rPr>
                <w:color w:val="000000" w:themeColor="text1"/>
                <w:sz w:val="24"/>
              </w:rPr>
            </w:pPr>
            <w:r w:rsidRPr="00232EAE">
              <w:rPr>
                <w:color w:val="000000" w:themeColor="text1"/>
                <w:sz w:val="24"/>
              </w:rPr>
              <w:t>2.291.000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32EAE" w:rsidRPr="00232EAE" w:rsidRDefault="00232EAE" w:rsidP="00232EAE">
            <w:pPr>
              <w:jc w:val="right"/>
              <w:rPr>
                <w:color w:val="000000" w:themeColor="text1"/>
                <w:sz w:val="24"/>
              </w:rPr>
            </w:pPr>
            <w:r w:rsidRPr="00232EAE">
              <w:rPr>
                <w:color w:val="000000" w:themeColor="text1"/>
                <w:sz w:val="24"/>
              </w:rPr>
              <w:t>1.610.000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32EAE" w:rsidRPr="00232EAE" w:rsidRDefault="00232EAE" w:rsidP="00232EAE">
            <w:pPr>
              <w:jc w:val="right"/>
              <w:rPr>
                <w:color w:val="000000" w:themeColor="text1"/>
                <w:sz w:val="24"/>
              </w:rPr>
            </w:pPr>
            <w:r w:rsidRPr="00232EAE">
              <w:rPr>
                <w:color w:val="000000" w:themeColor="text1"/>
                <w:sz w:val="24"/>
              </w:rPr>
              <w:t>1.131.000</w:t>
            </w:r>
          </w:p>
        </w:tc>
      </w:tr>
      <w:tr w:rsidR="008E2735" w:rsidRPr="00D26639" w:rsidTr="008E2735">
        <w:trPr>
          <w:trHeight w:val="405"/>
          <w:jc w:val="center"/>
        </w:trPr>
        <w:tc>
          <w:tcPr>
            <w:tcW w:w="169" w:type="pct"/>
            <w:shd w:val="clear" w:color="auto" w:fill="auto"/>
            <w:vAlign w:val="center"/>
            <w:hideMark/>
          </w:tcPr>
          <w:p w:rsidR="00232EAE" w:rsidRPr="00232EAE" w:rsidRDefault="00232EAE" w:rsidP="00232EAE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color w:val="000000" w:themeColor="text1"/>
                <w:sz w:val="24"/>
              </w:rPr>
              <w:t>12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232EAE" w:rsidRPr="00232EAE" w:rsidRDefault="00232EAE" w:rsidP="00232EAE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color w:val="000000" w:themeColor="text1"/>
                <w:sz w:val="24"/>
              </w:rPr>
              <w:t>Nguyễn Hữu An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232EAE" w:rsidRPr="00232EAE" w:rsidRDefault="00232EAE" w:rsidP="00B14A06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color w:val="000000" w:themeColor="text1"/>
                <w:sz w:val="24"/>
              </w:rPr>
              <w:t>Lạc Long Quân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232EAE" w:rsidRPr="00232EAE" w:rsidRDefault="00232EAE" w:rsidP="00B14A06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color w:val="000000" w:themeColor="text1"/>
                <w:sz w:val="24"/>
              </w:rPr>
              <w:t>Vi Thủ An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232EAE" w:rsidRPr="00232EAE" w:rsidRDefault="00232EAE" w:rsidP="00232EAE">
            <w:pPr>
              <w:widowControl/>
              <w:jc w:val="center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bCs/>
                <w:color w:val="000000" w:themeColor="text1"/>
                <w:sz w:val="24"/>
              </w:rPr>
              <w:t>1C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32EAE" w:rsidRPr="00232EAE" w:rsidRDefault="00232EAE" w:rsidP="00232EAE">
            <w:pPr>
              <w:jc w:val="right"/>
              <w:rPr>
                <w:color w:val="000000" w:themeColor="text1"/>
                <w:sz w:val="24"/>
              </w:rPr>
            </w:pPr>
            <w:r w:rsidRPr="00232EAE">
              <w:rPr>
                <w:color w:val="000000" w:themeColor="text1"/>
                <w:sz w:val="24"/>
              </w:rPr>
              <w:t>3.289.000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32EAE" w:rsidRPr="00232EAE" w:rsidRDefault="00232EAE" w:rsidP="00232EAE">
            <w:pPr>
              <w:jc w:val="right"/>
              <w:rPr>
                <w:color w:val="000000" w:themeColor="text1"/>
                <w:sz w:val="24"/>
              </w:rPr>
            </w:pPr>
            <w:r w:rsidRPr="00232EAE">
              <w:rPr>
                <w:color w:val="000000" w:themeColor="text1"/>
                <w:sz w:val="24"/>
              </w:rPr>
              <w:t>2.291.000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32EAE" w:rsidRPr="00232EAE" w:rsidRDefault="00232EAE" w:rsidP="00232EAE">
            <w:pPr>
              <w:jc w:val="right"/>
              <w:rPr>
                <w:color w:val="000000" w:themeColor="text1"/>
                <w:sz w:val="24"/>
              </w:rPr>
            </w:pPr>
            <w:r w:rsidRPr="00232EAE">
              <w:rPr>
                <w:color w:val="000000" w:themeColor="text1"/>
                <w:sz w:val="24"/>
              </w:rPr>
              <w:t>1.610.000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32EAE" w:rsidRPr="00232EAE" w:rsidRDefault="00232EAE" w:rsidP="00232EAE">
            <w:pPr>
              <w:jc w:val="right"/>
              <w:rPr>
                <w:color w:val="000000" w:themeColor="text1"/>
                <w:sz w:val="24"/>
              </w:rPr>
            </w:pPr>
            <w:r w:rsidRPr="00232EAE">
              <w:rPr>
                <w:color w:val="000000" w:themeColor="text1"/>
                <w:sz w:val="24"/>
              </w:rPr>
              <w:t>1.131.000</w:t>
            </w:r>
          </w:p>
        </w:tc>
      </w:tr>
      <w:tr w:rsidR="008E2735" w:rsidRPr="00D26639" w:rsidTr="008E2735">
        <w:trPr>
          <w:trHeight w:val="405"/>
          <w:jc w:val="center"/>
        </w:trPr>
        <w:tc>
          <w:tcPr>
            <w:tcW w:w="169" w:type="pct"/>
            <w:shd w:val="clear" w:color="auto" w:fill="auto"/>
            <w:vAlign w:val="center"/>
            <w:hideMark/>
          </w:tcPr>
          <w:p w:rsidR="00232EAE" w:rsidRPr="00232EAE" w:rsidRDefault="00232EAE" w:rsidP="00232EAE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color w:val="000000" w:themeColor="text1"/>
                <w:sz w:val="24"/>
              </w:rPr>
              <w:t>13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232EAE" w:rsidRPr="00232EAE" w:rsidRDefault="00232EAE" w:rsidP="00232EAE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color w:val="000000" w:themeColor="text1"/>
                <w:sz w:val="24"/>
              </w:rPr>
              <w:t>Phú Gia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232EAE" w:rsidRPr="00232EAE" w:rsidRDefault="00232EAE" w:rsidP="00232EAE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color w:val="000000" w:themeColor="text1"/>
                <w:sz w:val="24"/>
              </w:rPr>
              <w:t>Nguyễn Văn Đạt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232EAE" w:rsidRPr="00232EAE" w:rsidRDefault="00232EAE" w:rsidP="00232EAE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color w:val="000000" w:themeColor="text1"/>
                <w:sz w:val="24"/>
              </w:rPr>
              <w:t>Giáp xã Lộc Vĩnh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232EAE" w:rsidRPr="00232EAE" w:rsidRDefault="00232EAE" w:rsidP="00232EAE">
            <w:pPr>
              <w:widowControl/>
              <w:jc w:val="center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bCs/>
                <w:color w:val="000000" w:themeColor="text1"/>
                <w:sz w:val="24"/>
              </w:rPr>
              <w:t>2B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32EAE" w:rsidRPr="00232EAE" w:rsidRDefault="00232EAE" w:rsidP="00232EAE">
            <w:pPr>
              <w:jc w:val="right"/>
              <w:rPr>
                <w:color w:val="000000" w:themeColor="text1"/>
                <w:sz w:val="24"/>
              </w:rPr>
            </w:pPr>
            <w:r w:rsidRPr="00232EAE">
              <w:rPr>
                <w:color w:val="000000" w:themeColor="text1"/>
                <w:sz w:val="24"/>
              </w:rPr>
              <w:t>2.488.000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32EAE" w:rsidRPr="00232EAE" w:rsidRDefault="00232EAE" w:rsidP="00232EAE">
            <w:pPr>
              <w:jc w:val="right"/>
              <w:rPr>
                <w:color w:val="000000" w:themeColor="text1"/>
                <w:sz w:val="24"/>
              </w:rPr>
            </w:pPr>
            <w:r w:rsidRPr="00232EAE">
              <w:rPr>
                <w:color w:val="000000" w:themeColor="text1"/>
                <w:sz w:val="24"/>
              </w:rPr>
              <w:t>1.740.000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32EAE" w:rsidRPr="00232EAE" w:rsidRDefault="00232EAE" w:rsidP="00232EAE">
            <w:pPr>
              <w:jc w:val="right"/>
              <w:rPr>
                <w:color w:val="000000" w:themeColor="text1"/>
                <w:sz w:val="24"/>
              </w:rPr>
            </w:pPr>
            <w:r w:rsidRPr="00232EAE">
              <w:rPr>
                <w:color w:val="000000" w:themeColor="text1"/>
                <w:sz w:val="24"/>
              </w:rPr>
              <w:t>1.233.000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32EAE" w:rsidRPr="00232EAE" w:rsidRDefault="00232EAE" w:rsidP="00232EAE">
            <w:pPr>
              <w:jc w:val="right"/>
              <w:rPr>
                <w:color w:val="000000" w:themeColor="text1"/>
                <w:sz w:val="24"/>
              </w:rPr>
            </w:pPr>
            <w:r w:rsidRPr="00232EAE">
              <w:rPr>
                <w:color w:val="000000" w:themeColor="text1"/>
                <w:sz w:val="24"/>
              </w:rPr>
              <w:t>856.000</w:t>
            </w:r>
          </w:p>
        </w:tc>
      </w:tr>
      <w:tr w:rsidR="008E2735" w:rsidRPr="00D26639" w:rsidTr="008E2735">
        <w:trPr>
          <w:trHeight w:val="405"/>
          <w:jc w:val="center"/>
        </w:trPr>
        <w:tc>
          <w:tcPr>
            <w:tcW w:w="169" w:type="pct"/>
            <w:shd w:val="clear" w:color="auto" w:fill="auto"/>
            <w:vAlign w:val="center"/>
            <w:hideMark/>
          </w:tcPr>
          <w:p w:rsidR="00232EAE" w:rsidRPr="00232EAE" w:rsidRDefault="00232EAE" w:rsidP="00232EAE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color w:val="000000" w:themeColor="text1"/>
                <w:sz w:val="24"/>
              </w:rPr>
              <w:lastRenderedPageBreak/>
              <w:t>14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232EAE" w:rsidRPr="00232EAE" w:rsidRDefault="00232EAE" w:rsidP="00232EAE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color w:val="000000" w:themeColor="text1"/>
                <w:sz w:val="24"/>
              </w:rPr>
              <w:t>Nguyễn Phục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232EAE" w:rsidRPr="00232EAE" w:rsidRDefault="00232EAE" w:rsidP="00232EAE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color w:val="000000" w:themeColor="text1"/>
                <w:sz w:val="24"/>
              </w:rPr>
              <w:t>Lạc Long Quân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232EAE" w:rsidRPr="00232EAE" w:rsidRDefault="00232EAE" w:rsidP="00232EAE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color w:val="000000" w:themeColor="text1"/>
                <w:sz w:val="24"/>
              </w:rPr>
              <w:t>Nguyễn Văn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232EAE" w:rsidRPr="00232EAE" w:rsidRDefault="00232EAE" w:rsidP="00232EAE">
            <w:pPr>
              <w:widowControl/>
              <w:jc w:val="center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232EAE">
              <w:rPr>
                <w:rFonts w:eastAsia="Times New Roman"/>
                <w:bCs/>
                <w:color w:val="000000" w:themeColor="text1"/>
                <w:sz w:val="24"/>
              </w:rPr>
              <w:t>1B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32EAE" w:rsidRPr="00232EAE" w:rsidRDefault="00232EAE" w:rsidP="00232EAE">
            <w:pPr>
              <w:jc w:val="right"/>
              <w:rPr>
                <w:color w:val="000000" w:themeColor="text1"/>
                <w:sz w:val="24"/>
              </w:rPr>
            </w:pPr>
            <w:r w:rsidRPr="00232EAE">
              <w:rPr>
                <w:color w:val="000000" w:themeColor="text1"/>
                <w:sz w:val="24"/>
              </w:rPr>
              <w:t>3.695.000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32EAE" w:rsidRPr="00232EAE" w:rsidRDefault="00232EAE" w:rsidP="00232EAE">
            <w:pPr>
              <w:jc w:val="right"/>
              <w:rPr>
                <w:color w:val="000000" w:themeColor="text1"/>
                <w:sz w:val="24"/>
              </w:rPr>
            </w:pPr>
            <w:r w:rsidRPr="00232EAE">
              <w:rPr>
                <w:color w:val="000000" w:themeColor="text1"/>
                <w:sz w:val="24"/>
              </w:rPr>
              <w:t>2.581.000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32EAE" w:rsidRPr="00232EAE" w:rsidRDefault="00232EAE" w:rsidP="00232EAE">
            <w:pPr>
              <w:jc w:val="right"/>
              <w:rPr>
                <w:color w:val="000000" w:themeColor="text1"/>
                <w:sz w:val="24"/>
              </w:rPr>
            </w:pPr>
            <w:r w:rsidRPr="00232EAE">
              <w:rPr>
                <w:color w:val="000000" w:themeColor="text1"/>
                <w:sz w:val="24"/>
              </w:rPr>
              <w:t>1.813.000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32EAE" w:rsidRPr="00232EAE" w:rsidRDefault="00232EAE" w:rsidP="00232EAE">
            <w:pPr>
              <w:jc w:val="right"/>
              <w:rPr>
                <w:color w:val="000000" w:themeColor="text1"/>
                <w:sz w:val="24"/>
              </w:rPr>
            </w:pPr>
            <w:r w:rsidRPr="00232EAE">
              <w:rPr>
                <w:color w:val="000000" w:themeColor="text1"/>
                <w:sz w:val="24"/>
              </w:rPr>
              <w:t>1.262.000</w:t>
            </w:r>
          </w:p>
        </w:tc>
      </w:tr>
    </w:tbl>
    <w:p w:rsidR="006B2127" w:rsidRPr="00D26639" w:rsidRDefault="006B2127" w:rsidP="00B248D9">
      <w:pPr>
        <w:jc w:val="both"/>
        <w:rPr>
          <w:color w:val="000000" w:themeColor="text1"/>
          <w:sz w:val="24"/>
        </w:rPr>
      </w:pPr>
    </w:p>
    <w:sectPr w:rsidR="006B2127" w:rsidRPr="00D26639" w:rsidSect="00901386">
      <w:headerReference w:type="default" r:id="rId8"/>
      <w:footerReference w:type="default" r:id="rId9"/>
      <w:pgSz w:w="16834" w:h="11909" w:orient="landscape" w:code="9"/>
      <w:pgMar w:top="1418" w:right="1134" w:bottom="1418" w:left="1134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089" w:rsidRDefault="00C24089" w:rsidP="00E92932">
      <w:r>
        <w:separator/>
      </w:r>
    </w:p>
  </w:endnote>
  <w:endnote w:type="continuationSeparator" w:id="0">
    <w:p w:rsidR="00C24089" w:rsidRDefault="00C24089" w:rsidP="00E9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26B" w:rsidRDefault="0099326B" w:rsidP="0099326B">
    <w:pPr>
      <w:pStyle w:val="Footer"/>
      <w:tabs>
        <w:tab w:val="clear" w:pos="4680"/>
        <w:tab w:val="clear" w:pos="9360"/>
        <w:tab w:val="left" w:pos="4363"/>
      </w:tabs>
      <w:rPr>
        <w:i/>
        <w:sz w:val="20"/>
        <w:szCs w:val="20"/>
      </w:rPr>
    </w:pPr>
  </w:p>
  <w:p w:rsidR="003C6AE1" w:rsidRPr="00901386" w:rsidRDefault="003C6AE1" w:rsidP="0099326B">
    <w:pPr>
      <w:pStyle w:val="Footer"/>
      <w:tabs>
        <w:tab w:val="clear" w:pos="4680"/>
        <w:tab w:val="clear" w:pos="9360"/>
        <w:tab w:val="left" w:pos="4363"/>
      </w:tabs>
      <w:rPr>
        <w:sz w:val="24"/>
      </w:rPr>
    </w:pPr>
    <w:r w:rsidRPr="00901386">
      <w:rPr>
        <w:sz w:val="24"/>
      </w:rPr>
      <w:t xml:space="preserve">Giá đất ở tại </w:t>
    </w:r>
    <w:r w:rsidR="00D607F9" w:rsidRPr="00901386">
      <w:rPr>
        <w:sz w:val="24"/>
      </w:rPr>
      <w:t xml:space="preserve">thị trấn </w:t>
    </w:r>
    <w:r w:rsidR="005F4E41" w:rsidRPr="00901386">
      <w:rPr>
        <w:sz w:val="24"/>
      </w:rPr>
      <w:t>Lăng Cô</w:t>
    </w:r>
    <w:r w:rsidR="00D607F9" w:rsidRPr="00901386">
      <w:rPr>
        <w:sz w:val="24"/>
      </w:rPr>
      <w:t xml:space="preserve">, huyện </w:t>
    </w:r>
    <w:r w:rsidR="00567B1D" w:rsidRPr="00901386">
      <w:rPr>
        <w:sz w:val="24"/>
      </w:rPr>
      <w:t xml:space="preserve">Phú </w:t>
    </w:r>
    <w:r w:rsidR="00CF2981" w:rsidRPr="00901386">
      <w:rPr>
        <w:sz w:val="24"/>
      </w:rPr>
      <w:t>Lộc</w:t>
    </w:r>
    <w:r w:rsidR="0099326B" w:rsidRPr="00901386">
      <w:rPr>
        <w:sz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089" w:rsidRDefault="00C24089" w:rsidP="00E92932">
      <w:r>
        <w:separator/>
      </w:r>
    </w:p>
  </w:footnote>
  <w:footnote w:type="continuationSeparator" w:id="0">
    <w:p w:rsidR="00C24089" w:rsidRDefault="00C24089" w:rsidP="00E92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53431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1134B" w:rsidRDefault="006113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44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2932" w:rsidRDefault="00E92932" w:rsidP="0061134B">
    <w:pPr>
      <w:pStyle w:val="Header"/>
      <w:tabs>
        <w:tab w:val="clear" w:pos="9360"/>
        <w:tab w:val="left" w:pos="5040"/>
        <w:tab w:val="left" w:pos="5760"/>
        <w:tab w:val="left" w:pos="6480"/>
        <w:tab w:val="left" w:pos="72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F5D49"/>
    <w:multiLevelType w:val="hybridMultilevel"/>
    <w:tmpl w:val="EAF2F670"/>
    <w:lvl w:ilvl="0" w:tplc="BA2EE5F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B10"/>
    <w:rsid w:val="00003B85"/>
    <w:rsid w:val="00007B0D"/>
    <w:rsid w:val="00012570"/>
    <w:rsid w:val="00014537"/>
    <w:rsid w:val="00017EED"/>
    <w:rsid w:val="00051891"/>
    <w:rsid w:val="00064410"/>
    <w:rsid w:val="0007587C"/>
    <w:rsid w:val="00076C80"/>
    <w:rsid w:val="000876D6"/>
    <w:rsid w:val="00091F92"/>
    <w:rsid w:val="000A3CEC"/>
    <w:rsid w:val="000C62FD"/>
    <w:rsid w:val="0011002A"/>
    <w:rsid w:val="00117110"/>
    <w:rsid w:val="00117EC5"/>
    <w:rsid w:val="00130FA4"/>
    <w:rsid w:val="001341CA"/>
    <w:rsid w:val="001371A7"/>
    <w:rsid w:val="00137DC7"/>
    <w:rsid w:val="001400B2"/>
    <w:rsid w:val="001473A8"/>
    <w:rsid w:val="00150EAA"/>
    <w:rsid w:val="00153EA8"/>
    <w:rsid w:val="00153F2F"/>
    <w:rsid w:val="00160F8A"/>
    <w:rsid w:val="0016160E"/>
    <w:rsid w:val="00163777"/>
    <w:rsid w:val="001654DC"/>
    <w:rsid w:val="00170845"/>
    <w:rsid w:val="00172D8F"/>
    <w:rsid w:val="0018709D"/>
    <w:rsid w:val="0018770C"/>
    <w:rsid w:val="001B1881"/>
    <w:rsid w:val="001B1C43"/>
    <w:rsid w:val="001B7357"/>
    <w:rsid w:val="001D3BFE"/>
    <w:rsid w:val="001F4022"/>
    <w:rsid w:val="00232EAE"/>
    <w:rsid w:val="002347E9"/>
    <w:rsid w:val="00240A3D"/>
    <w:rsid w:val="002716DF"/>
    <w:rsid w:val="002A4BE5"/>
    <w:rsid w:val="002D71E5"/>
    <w:rsid w:val="002F5B96"/>
    <w:rsid w:val="00304BB2"/>
    <w:rsid w:val="003108A8"/>
    <w:rsid w:val="00321C68"/>
    <w:rsid w:val="003558F3"/>
    <w:rsid w:val="0037446E"/>
    <w:rsid w:val="003747B0"/>
    <w:rsid w:val="003913CB"/>
    <w:rsid w:val="003B57FF"/>
    <w:rsid w:val="003C40E6"/>
    <w:rsid w:val="003C6AE1"/>
    <w:rsid w:val="003E15B7"/>
    <w:rsid w:val="003E16BE"/>
    <w:rsid w:val="003F3707"/>
    <w:rsid w:val="003F6BD3"/>
    <w:rsid w:val="00401AEB"/>
    <w:rsid w:val="004024B7"/>
    <w:rsid w:val="00405605"/>
    <w:rsid w:val="004102E6"/>
    <w:rsid w:val="00417579"/>
    <w:rsid w:val="00450B70"/>
    <w:rsid w:val="004518D4"/>
    <w:rsid w:val="0046761B"/>
    <w:rsid w:val="00471DA5"/>
    <w:rsid w:val="004750AC"/>
    <w:rsid w:val="004A7F10"/>
    <w:rsid w:val="004B39EB"/>
    <w:rsid w:val="004B4DC7"/>
    <w:rsid w:val="004C50AF"/>
    <w:rsid w:val="004E3DDD"/>
    <w:rsid w:val="004F6659"/>
    <w:rsid w:val="004F6FC3"/>
    <w:rsid w:val="00500B01"/>
    <w:rsid w:val="00501F6A"/>
    <w:rsid w:val="0051337F"/>
    <w:rsid w:val="00517EF0"/>
    <w:rsid w:val="00524C32"/>
    <w:rsid w:val="00550058"/>
    <w:rsid w:val="00551C7E"/>
    <w:rsid w:val="0055541F"/>
    <w:rsid w:val="005664E1"/>
    <w:rsid w:val="00567B1D"/>
    <w:rsid w:val="00572C46"/>
    <w:rsid w:val="00596790"/>
    <w:rsid w:val="005A599E"/>
    <w:rsid w:val="005D1FE2"/>
    <w:rsid w:val="005D24CF"/>
    <w:rsid w:val="005F4E41"/>
    <w:rsid w:val="005F5924"/>
    <w:rsid w:val="005F771E"/>
    <w:rsid w:val="006069D3"/>
    <w:rsid w:val="00607007"/>
    <w:rsid w:val="0061134B"/>
    <w:rsid w:val="00623190"/>
    <w:rsid w:val="0062467C"/>
    <w:rsid w:val="00624EB4"/>
    <w:rsid w:val="0065085B"/>
    <w:rsid w:val="00655680"/>
    <w:rsid w:val="006620F9"/>
    <w:rsid w:val="00682908"/>
    <w:rsid w:val="00686370"/>
    <w:rsid w:val="00693BE2"/>
    <w:rsid w:val="006943D3"/>
    <w:rsid w:val="00694E3D"/>
    <w:rsid w:val="006B2127"/>
    <w:rsid w:val="006B298A"/>
    <w:rsid w:val="006C1B81"/>
    <w:rsid w:val="006E39F4"/>
    <w:rsid w:val="006E63C9"/>
    <w:rsid w:val="007075E6"/>
    <w:rsid w:val="00707844"/>
    <w:rsid w:val="00740526"/>
    <w:rsid w:val="00745298"/>
    <w:rsid w:val="007561EF"/>
    <w:rsid w:val="00763602"/>
    <w:rsid w:val="007773DA"/>
    <w:rsid w:val="00780D5D"/>
    <w:rsid w:val="007A4798"/>
    <w:rsid w:val="007A49DA"/>
    <w:rsid w:val="007B20EE"/>
    <w:rsid w:val="007B2DB0"/>
    <w:rsid w:val="007C1C2E"/>
    <w:rsid w:val="007F0900"/>
    <w:rsid w:val="007F1684"/>
    <w:rsid w:val="007F1CC5"/>
    <w:rsid w:val="007F7BA3"/>
    <w:rsid w:val="00812022"/>
    <w:rsid w:val="00813EE7"/>
    <w:rsid w:val="00821610"/>
    <w:rsid w:val="00834491"/>
    <w:rsid w:val="008447AC"/>
    <w:rsid w:val="00847289"/>
    <w:rsid w:val="00850F7B"/>
    <w:rsid w:val="00851C8A"/>
    <w:rsid w:val="00877F7B"/>
    <w:rsid w:val="00883C22"/>
    <w:rsid w:val="00886103"/>
    <w:rsid w:val="008925CF"/>
    <w:rsid w:val="008E2735"/>
    <w:rsid w:val="00900F52"/>
    <w:rsid w:val="00901386"/>
    <w:rsid w:val="00901AC3"/>
    <w:rsid w:val="00902263"/>
    <w:rsid w:val="009029EA"/>
    <w:rsid w:val="00923DD7"/>
    <w:rsid w:val="00926B77"/>
    <w:rsid w:val="00966F02"/>
    <w:rsid w:val="00991072"/>
    <w:rsid w:val="00992D5F"/>
    <w:rsid w:val="00993107"/>
    <w:rsid w:val="0099326B"/>
    <w:rsid w:val="009A2CA3"/>
    <w:rsid w:val="009A42A3"/>
    <w:rsid w:val="009A496E"/>
    <w:rsid w:val="009A5DDD"/>
    <w:rsid w:val="009B3535"/>
    <w:rsid w:val="009B4106"/>
    <w:rsid w:val="009C1C88"/>
    <w:rsid w:val="009C6C86"/>
    <w:rsid w:val="009E7C9D"/>
    <w:rsid w:val="009F055B"/>
    <w:rsid w:val="009F2909"/>
    <w:rsid w:val="00A10C48"/>
    <w:rsid w:val="00A23EE3"/>
    <w:rsid w:val="00A31F10"/>
    <w:rsid w:val="00A3443B"/>
    <w:rsid w:val="00A407C3"/>
    <w:rsid w:val="00A4603A"/>
    <w:rsid w:val="00A55898"/>
    <w:rsid w:val="00A66F8E"/>
    <w:rsid w:val="00A85036"/>
    <w:rsid w:val="00AA2BCC"/>
    <w:rsid w:val="00AB10F7"/>
    <w:rsid w:val="00AD03CD"/>
    <w:rsid w:val="00AE4CDF"/>
    <w:rsid w:val="00AE72F1"/>
    <w:rsid w:val="00AF3DE1"/>
    <w:rsid w:val="00AF55DE"/>
    <w:rsid w:val="00AF5F9D"/>
    <w:rsid w:val="00B07230"/>
    <w:rsid w:val="00B13A6D"/>
    <w:rsid w:val="00B14A06"/>
    <w:rsid w:val="00B1686B"/>
    <w:rsid w:val="00B248D9"/>
    <w:rsid w:val="00B3312E"/>
    <w:rsid w:val="00B33953"/>
    <w:rsid w:val="00B33E2C"/>
    <w:rsid w:val="00B361AD"/>
    <w:rsid w:val="00B369C2"/>
    <w:rsid w:val="00B472A2"/>
    <w:rsid w:val="00B52CB8"/>
    <w:rsid w:val="00B55861"/>
    <w:rsid w:val="00B7567B"/>
    <w:rsid w:val="00B7607D"/>
    <w:rsid w:val="00B9353A"/>
    <w:rsid w:val="00BA3BC2"/>
    <w:rsid w:val="00BA5296"/>
    <w:rsid w:val="00BC2171"/>
    <w:rsid w:val="00BD1020"/>
    <w:rsid w:val="00BD149F"/>
    <w:rsid w:val="00BD6D5E"/>
    <w:rsid w:val="00BE1C7E"/>
    <w:rsid w:val="00BF3EF4"/>
    <w:rsid w:val="00C05945"/>
    <w:rsid w:val="00C10AA2"/>
    <w:rsid w:val="00C1149B"/>
    <w:rsid w:val="00C20EC5"/>
    <w:rsid w:val="00C22355"/>
    <w:rsid w:val="00C24089"/>
    <w:rsid w:val="00C30B04"/>
    <w:rsid w:val="00C359FC"/>
    <w:rsid w:val="00C47F2A"/>
    <w:rsid w:val="00C51E35"/>
    <w:rsid w:val="00C52BAC"/>
    <w:rsid w:val="00C57DD3"/>
    <w:rsid w:val="00C75B10"/>
    <w:rsid w:val="00C81440"/>
    <w:rsid w:val="00C822C8"/>
    <w:rsid w:val="00C92B1F"/>
    <w:rsid w:val="00CA3641"/>
    <w:rsid w:val="00CA44DE"/>
    <w:rsid w:val="00CB005C"/>
    <w:rsid w:val="00CC0176"/>
    <w:rsid w:val="00CC5086"/>
    <w:rsid w:val="00CC6588"/>
    <w:rsid w:val="00CD7780"/>
    <w:rsid w:val="00CE0A6C"/>
    <w:rsid w:val="00CF1D28"/>
    <w:rsid w:val="00CF2981"/>
    <w:rsid w:val="00D04CC7"/>
    <w:rsid w:val="00D146C0"/>
    <w:rsid w:val="00D26639"/>
    <w:rsid w:val="00D44421"/>
    <w:rsid w:val="00D607F9"/>
    <w:rsid w:val="00D6332C"/>
    <w:rsid w:val="00D80F8B"/>
    <w:rsid w:val="00DA4D8B"/>
    <w:rsid w:val="00DA4F24"/>
    <w:rsid w:val="00DA632C"/>
    <w:rsid w:val="00DB1251"/>
    <w:rsid w:val="00DB665C"/>
    <w:rsid w:val="00DC6963"/>
    <w:rsid w:val="00DD3BC6"/>
    <w:rsid w:val="00DD4967"/>
    <w:rsid w:val="00DD4A98"/>
    <w:rsid w:val="00DE067B"/>
    <w:rsid w:val="00DF098B"/>
    <w:rsid w:val="00E05EE3"/>
    <w:rsid w:val="00E208E5"/>
    <w:rsid w:val="00E3271A"/>
    <w:rsid w:val="00E350E3"/>
    <w:rsid w:val="00E5508E"/>
    <w:rsid w:val="00E55CDC"/>
    <w:rsid w:val="00E66F34"/>
    <w:rsid w:val="00E72B8D"/>
    <w:rsid w:val="00E92932"/>
    <w:rsid w:val="00EA3AF9"/>
    <w:rsid w:val="00EB581F"/>
    <w:rsid w:val="00EC077D"/>
    <w:rsid w:val="00ED2C6F"/>
    <w:rsid w:val="00ED7ED3"/>
    <w:rsid w:val="00EE6D42"/>
    <w:rsid w:val="00EF7473"/>
    <w:rsid w:val="00F017B2"/>
    <w:rsid w:val="00F10143"/>
    <w:rsid w:val="00F56286"/>
    <w:rsid w:val="00F57119"/>
    <w:rsid w:val="00F770AF"/>
    <w:rsid w:val="00F80DE0"/>
    <w:rsid w:val="00F84769"/>
    <w:rsid w:val="00F91CA0"/>
    <w:rsid w:val="00FA32FD"/>
    <w:rsid w:val="00FD4C4F"/>
    <w:rsid w:val="00FE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Times New Roman"/>
        <w:color w:val="000000"/>
        <w:sz w:val="28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BC2"/>
    <w:pPr>
      <w:widowControl w:val="0"/>
    </w:pPr>
  </w:style>
  <w:style w:type="paragraph" w:styleId="Heading1">
    <w:name w:val="heading 1"/>
    <w:basedOn w:val="Normal"/>
    <w:next w:val="Normal"/>
    <w:link w:val="Heading1Char"/>
    <w:qFormat/>
    <w:rsid w:val="00BA3BC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A3BC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A3BC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3BC2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vi-VN" w:eastAsia="vi-VN"/>
    </w:rPr>
  </w:style>
  <w:style w:type="character" w:customStyle="1" w:styleId="Heading2Char">
    <w:name w:val="Heading 2 Char"/>
    <w:basedOn w:val="DefaultParagraphFont"/>
    <w:link w:val="Heading2"/>
    <w:semiHidden/>
    <w:rsid w:val="00BA3BC2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val="vi-VN" w:eastAsia="vi-VN"/>
    </w:rPr>
  </w:style>
  <w:style w:type="character" w:customStyle="1" w:styleId="Heading9Char">
    <w:name w:val="Heading 9 Char"/>
    <w:basedOn w:val="DefaultParagraphFont"/>
    <w:link w:val="Heading9"/>
    <w:semiHidden/>
    <w:rsid w:val="00BA3BC2"/>
    <w:rPr>
      <w:rFonts w:asciiTheme="majorHAnsi" w:eastAsiaTheme="majorEastAsia" w:hAnsiTheme="majorHAnsi" w:cstheme="majorBidi"/>
      <w:color w:val="000000"/>
      <w:sz w:val="22"/>
      <w:szCs w:val="22"/>
      <w:lang w:val="vi-VN" w:eastAsia="vi-VN"/>
    </w:rPr>
  </w:style>
  <w:style w:type="character" w:styleId="Strong">
    <w:name w:val="Strong"/>
    <w:basedOn w:val="DefaultParagraphFont"/>
    <w:qFormat/>
    <w:rsid w:val="00BA3BC2"/>
    <w:rPr>
      <w:b/>
      <w:bCs/>
    </w:rPr>
  </w:style>
  <w:style w:type="character" w:styleId="Emphasis">
    <w:name w:val="Emphasis"/>
    <w:basedOn w:val="DefaultParagraphFont"/>
    <w:qFormat/>
    <w:rsid w:val="00BA3BC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2319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3190"/>
    <w:rPr>
      <w:color w:val="800080"/>
      <w:u w:val="single"/>
    </w:rPr>
  </w:style>
  <w:style w:type="paragraph" w:customStyle="1" w:styleId="xl63">
    <w:name w:val="xl63"/>
    <w:basedOn w:val="Normal"/>
    <w:rsid w:val="00623190"/>
    <w:pPr>
      <w:widowControl/>
      <w:spacing w:before="100" w:beforeAutospacing="1" w:after="100" w:afterAutospacing="1"/>
    </w:pPr>
    <w:rPr>
      <w:rFonts w:eastAsia="Times New Roman"/>
      <w:color w:val="auto"/>
      <w:sz w:val="24"/>
    </w:rPr>
  </w:style>
  <w:style w:type="paragraph" w:customStyle="1" w:styleId="xl64">
    <w:name w:val="xl64"/>
    <w:basedOn w:val="Normal"/>
    <w:rsid w:val="00623190"/>
    <w:pPr>
      <w:widowControl/>
      <w:spacing w:before="100" w:beforeAutospacing="1" w:after="100" w:afterAutospacing="1"/>
      <w:jc w:val="center"/>
    </w:pPr>
    <w:rPr>
      <w:rFonts w:eastAsia="Times New Roman"/>
      <w:color w:val="auto"/>
      <w:sz w:val="24"/>
    </w:rPr>
  </w:style>
  <w:style w:type="paragraph" w:customStyle="1" w:styleId="xl65">
    <w:name w:val="xl65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auto"/>
      <w:sz w:val="24"/>
    </w:rPr>
  </w:style>
  <w:style w:type="paragraph" w:customStyle="1" w:styleId="xl66">
    <w:name w:val="xl66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color w:val="auto"/>
      <w:sz w:val="24"/>
    </w:rPr>
  </w:style>
  <w:style w:type="paragraph" w:customStyle="1" w:styleId="xl67">
    <w:name w:val="xl67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auto"/>
      <w:sz w:val="24"/>
    </w:rPr>
  </w:style>
  <w:style w:type="paragraph" w:customStyle="1" w:styleId="xl68">
    <w:name w:val="xl68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4"/>
    </w:rPr>
  </w:style>
  <w:style w:type="paragraph" w:customStyle="1" w:styleId="xl69">
    <w:name w:val="xl69"/>
    <w:basedOn w:val="Normal"/>
    <w:rsid w:val="00623190"/>
    <w:pPr>
      <w:widowControl/>
      <w:shd w:val="clear" w:color="000000" w:fill="FFFF00"/>
      <w:spacing w:before="100" w:beforeAutospacing="1" w:after="100" w:afterAutospacing="1"/>
    </w:pPr>
    <w:rPr>
      <w:rFonts w:eastAsia="Times New Roman"/>
      <w:color w:val="auto"/>
      <w:sz w:val="24"/>
    </w:rPr>
  </w:style>
  <w:style w:type="paragraph" w:customStyle="1" w:styleId="xl70">
    <w:name w:val="xl70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</w:rPr>
  </w:style>
  <w:style w:type="paragraph" w:customStyle="1" w:styleId="xl71">
    <w:name w:val="xl71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</w:rPr>
  </w:style>
  <w:style w:type="paragraph" w:customStyle="1" w:styleId="xl72">
    <w:name w:val="xl72"/>
    <w:basedOn w:val="Normal"/>
    <w:rsid w:val="00623190"/>
    <w:pPr>
      <w:widowControl/>
      <w:spacing w:before="100" w:beforeAutospacing="1" w:after="100" w:afterAutospacing="1"/>
    </w:pPr>
    <w:rPr>
      <w:rFonts w:eastAsia="Times New Roman"/>
      <w:b/>
      <w:bCs/>
      <w:color w:val="auto"/>
      <w:sz w:val="24"/>
    </w:rPr>
  </w:style>
  <w:style w:type="paragraph" w:customStyle="1" w:styleId="xl73">
    <w:name w:val="xl73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74">
    <w:name w:val="xl74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color w:val="auto"/>
      <w:sz w:val="24"/>
    </w:rPr>
  </w:style>
  <w:style w:type="paragraph" w:customStyle="1" w:styleId="xl75">
    <w:name w:val="xl75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4"/>
    </w:rPr>
  </w:style>
  <w:style w:type="paragraph" w:customStyle="1" w:styleId="xl76">
    <w:name w:val="xl76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auto"/>
      <w:sz w:val="24"/>
    </w:rPr>
  </w:style>
  <w:style w:type="paragraph" w:customStyle="1" w:styleId="xl77">
    <w:name w:val="xl77"/>
    <w:basedOn w:val="Normal"/>
    <w:rsid w:val="00623190"/>
    <w:pPr>
      <w:widowControl/>
      <w:spacing w:before="100" w:beforeAutospacing="1" w:after="100" w:afterAutospacing="1"/>
    </w:pPr>
    <w:rPr>
      <w:rFonts w:eastAsia="Times New Roman"/>
      <w:color w:val="auto"/>
      <w:sz w:val="24"/>
    </w:rPr>
  </w:style>
  <w:style w:type="paragraph" w:customStyle="1" w:styleId="xl78">
    <w:name w:val="xl78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79">
    <w:name w:val="xl79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80">
    <w:name w:val="xl80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81">
    <w:name w:val="xl81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4"/>
    </w:rPr>
  </w:style>
  <w:style w:type="paragraph" w:customStyle="1" w:styleId="xl82">
    <w:name w:val="xl82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4"/>
    </w:rPr>
  </w:style>
  <w:style w:type="paragraph" w:customStyle="1" w:styleId="xl83">
    <w:name w:val="xl83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84">
    <w:name w:val="xl84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85">
    <w:name w:val="xl85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auto"/>
      <w:sz w:val="24"/>
    </w:rPr>
  </w:style>
  <w:style w:type="paragraph" w:customStyle="1" w:styleId="xl86">
    <w:name w:val="xl86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color w:val="auto"/>
      <w:sz w:val="24"/>
    </w:rPr>
  </w:style>
  <w:style w:type="paragraph" w:customStyle="1" w:styleId="xl87">
    <w:name w:val="xl87"/>
    <w:basedOn w:val="Normal"/>
    <w:rsid w:val="00623190"/>
    <w:pPr>
      <w:widowControl/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auto"/>
      <w:sz w:val="24"/>
    </w:rPr>
  </w:style>
  <w:style w:type="paragraph" w:customStyle="1" w:styleId="xl88">
    <w:name w:val="xl88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auto"/>
      <w:sz w:val="24"/>
    </w:rPr>
  </w:style>
  <w:style w:type="paragraph" w:customStyle="1" w:styleId="xl89">
    <w:name w:val="xl89"/>
    <w:basedOn w:val="Normal"/>
    <w:rsid w:val="00623190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auto"/>
      <w:sz w:val="24"/>
    </w:rPr>
  </w:style>
  <w:style w:type="paragraph" w:customStyle="1" w:styleId="xl90">
    <w:name w:val="xl90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91">
    <w:name w:val="xl91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92">
    <w:name w:val="xl92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93">
    <w:name w:val="xl93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24"/>
    </w:rPr>
  </w:style>
  <w:style w:type="paragraph" w:customStyle="1" w:styleId="xl94">
    <w:name w:val="xl94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</w:rPr>
  </w:style>
  <w:style w:type="paragraph" w:customStyle="1" w:styleId="xl95">
    <w:name w:val="xl95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96">
    <w:name w:val="xl96"/>
    <w:basedOn w:val="Normal"/>
    <w:rsid w:val="0062319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i/>
      <w:iCs/>
      <w:color w:val="auto"/>
      <w:sz w:val="24"/>
    </w:rPr>
  </w:style>
  <w:style w:type="paragraph" w:customStyle="1" w:styleId="xl97">
    <w:name w:val="xl97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98">
    <w:name w:val="xl98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99">
    <w:name w:val="xl99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100">
    <w:name w:val="xl100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101">
    <w:name w:val="xl101"/>
    <w:basedOn w:val="Normal"/>
    <w:rsid w:val="00623190"/>
    <w:pPr>
      <w:widowControl/>
      <w:spacing w:before="100" w:beforeAutospacing="1" w:after="100" w:afterAutospacing="1"/>
      <w:jc w:val="right"/>
    </w:pPr>
    <w:rPr>
      <w:rFonts w:eastAsia="Times New Roman"/>
      <w:color w:val="auto"/>
      <w:sz w:val="24"/>
    </w:rPr>
  </w:style>
  <w:style w:type="paragraph" w:customStyle="1" w:styleId="xl102">
    <w:name w:val="xl102"/>
    <w:basedOn w:val="Normal"/>
    <w:rsid w:val="0062319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103">
    <w:name w:val="xl103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auto"/>
      <w:sz w:val="24"/>
    </w:rPr>
  </w:style>
  <w:style w:type="paragraph" w:styleId="Header">
    <w:name w:val="header"/>
    <w:basedOn w:val="Normal"/>
    <w:link w:val="HeaderChar"/>
    <w:uiPriority w:val="99"/>
    <w:unhideWhenUsed/>
    <w:rsid w:val="00E929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932"/>
  </w:style>
  <w:style w:type="paragraph" w:styleId="Footer">
    <w:name w:val="footer"/>
    <w:basedOn w:val="Normal"/>
    <w:link w:val="FooterChar"/>
    <w:uiPriority w:val="99"/>
    <w:unhideWhenUsed/>
    <w:rsid w:val="00E929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932"/>
  </w:style>
  <w:style w:type="paragraph" w:styleId="ListParagraph">
    <w:name w:val="List Paragraph"/>
    <w:basedOn w:val="Normal"/>
    <w:uiPriority w:val="34"/>
    <w:qFormat/>
    <w:rsid w:val="00E72B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13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3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Times New Roman"/>
        <w:color w:val="000000"/>
        <w:sz w:val="28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BC2"/>
    <w:pPr>
      <w:widowControl w:val="0"/>
    </w:pPr>
  </w:style>
  <w:style w:type="paragraph" w:styleId="Heading1">
    <w:name w:val="heading 1"/>
    <w:basedOn w:val="Normal"/>
    <w:next w:val="Normal"/>
    <w:link w:val="Heading1Char"/>
    <w:qFormat/>
    <w:rsid w:val="00BA3BC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A3BC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A3BC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3BC2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vi-VN" w:eastAsia="vi-VN"/>
    </w:rPr>
  </w:style>
  <w:style w:type="character" w:customStyle="1" w:styleId="Heading2Char">
    <w:name w:val="Heading 2 Char"/>
    <w:basedOn w:val="DefaultParagraphFont"/>
    <w:link w:val="Heading2"/>
    <w:semiHidden/>
    <w:rsid w:val="00BA3BC2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val="vi-VN" w:eastAsia="vi-VN"/>
    </w:rPr>
  </w:style>
  <w:style w:type="character" w:customStyle="1" w:styleId="Heading9Char">
    <w:name w:val="Heading 9 Char"/>
    <w:basedOn w:val="DefaultParagraphFont"/>
    <w:link w:val="Heading9"/>
    <w:semiHidden/>
    <w:rsid w:val="00BA3BC2"/>
    <w:rPr>
      <w:rFonts w:asciiTheme="majorHAnsi" w:eastAsiaTheme="majorEastAsia" w:hAnsiTheme="majorHAnsi" w:cstheme="majorBidi"/>
      <w:color w:val="000000"/>
      <w:sz w:val="22"/>
      <w:szCs w:val="22"/>
      <w:lang w:val="vi-VN" w:eastAsia="vi-VN"/>
    </w:rPr>
  </w:style>
  <w:style w:type="character" w:styleId="Strong">
    <w:name w:val="Strong"/>
    <w:basedOn w:val="DefaultParagraphFont"/>
    <w:qFormat/>
    <w:rsid w:val="00BA3BC2"/>
    <w:rPr>
      <w:b/>
      <w:bCs/>
    </w:rPr>
  </w:style>
  <w:style w:type="character" w:styleId="Emphasis">
    <w:name w:val="Emphasis"/>
    <w:basedOn w:val="DefaultParagraphFont"/>
    <w:qFormat/>
    <w:rsid w:val="00BA3BC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2319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3190"/>
    <w:rPr>
      <w:color w:val="800080"/>
      <w:u w:val="single"/>
    </w:rPr>
  </w:style>
  <w:style w:type="paragraph" w:customStyle="1" w:styleId="xl63">
    <w:name w:val="xl63"/>
    <w:basedOn w:val="Normal"/>
    <w:rsid w:val="00623190"/>
    <w:pPr>
      <w:widowControl/>
      <w:spacing w:before="100" w:beforeAutospacing="1" w:after="100" w:afterAutospacing="1"/>
    </w:pPr>
    <w:rPr>
      <w:rFonts w:eastAsia="Times New Roman"/>
      <w:color w:val="auto"/>
      <w:sz w:val="24"/>
    </w:rPr>
  </w:style>
  <w:style w:type="paragraph" w:customStyle="1" w:styleId="xl64">
    <w:name w:val="xl64"/>
    <w:basedOn w:val="Normal"/>
    <w:rsid w:val="00623190"/>
    <w:pPr>
      <w:widowControl/>
      <w:spacing w:before="100" w:beforeAutospacing="1" w:after="100" w:afterAutospacing="1"/>
      <w:jc w:val="center"/>
    </w:pPr>
    <w:rPr>
      <w:rFonts w:eastAsia="Times New Roman"/>
      <w:color w:val="auto"/>
      <w:sz w:val="24"/>
    </w:rPr>
  </w:style>
  <w:style w:type="paragraph" w:customStyle="1" w:styleId="xl65">
    <w:name w:val="xl65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auto"/>
      <w:sz w:val="24"/>
    </w:rPr>
  </w:style>
  <w:style w:type="paragraph" w:customStyle="1" w:styleId="xl66">
    <w:name w:val="xl66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color w:val="auto"/>
      <w:sz w:val="24"/>
    </w:rPr>
  </w:style>
  <w:style w:type="paragraph" w:customStyle="1" w:styleId="xl67">
    <w:name w:val="xl67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auto"/>
      <w:sz w:val="24"/>
    </w:rPr>
  </w:style>
  <w:style w:type="paragraph" w:customStyle="1" w:styleId="xl68">
    <w:name w:val="xl68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4"/>
    </w:rPr>
  </w:style>
  <w:style w:type="paragraph" w:customStyle="1" w:styleId="xl69">
    <w:name w:val="xl69"/>
    <w:basedOn w:val="Normal"/>
    <w:rsid w:val="00623190"/>
    <w:pPr>
      <w:widowControl/>
      <w:shd w:val="clear" w:color="000000" w:fill="FFFF00"/>
      <w:spacing w:before="100" w:beforeAutospacing="1" w:after="100" w:afterAutospacing="1"/>
    </w:pPr>
    <w:rPr>
      <w:rFonts w:eastAsia="Times New Roman"/>
      <w:color w:val="auto"/>
      <w:sz w:val="24"/>
    </w:rPr>
  </w:style>
  <w:style w:type="paragraph" w:customStyle="1" w:styleId="xl70">
    <w:name w:val="xl70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</w:rPr>
  </w:style>
  <w:style w:type="paragraph" w:customStyle="1" w:styleId="xl71">
    <w:name w:val="xl71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</w:rPr>
  </w:style>
  <w:style w:type="paragraph" w:customStyle="1" w:styleId="xl72">
    <w:name w:val="xl72"/>
    <w:basedOn w:val="Normal"/>
    <w:rsid w:val="00623190"/>
    <w:pPr>
      <w:widowControl/>
      <w:spacing w:before="100" w:beforeAutospacing="1" w:after="100" w:afterAutospacing="1"/>
    </w:pPr>
    <w:rPr>
      <w:rFonts w:eastAsia="Times New Roman"/>
      <w:b/>
      <w:bCs/>
      <w:color w:val="auto"/>
      <w:sz w:val="24"/>
    </w:rPr>
  </w:style>
  <w:style w:type="paragraph" w:customStyle="1" w:styleId="xl73">
    <w:name w:val="xl73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74">
    <w:name w:val="xl74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color w:val="auto"/>
      <w:sz w:val="24"/>
    </w:rPr>
  </w:style>
  <w:style w:type="paragraph" w:customStyle="1" w:styleId="xl75">
    <w:name w:val="xl75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4"/>
    </w:rPr>
  </w:style>
  <w:style w:type="paragraph" w:customStyle="1" w:styleId="xl76">
    <w:name w:val="xl76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auto"/>
      <w:sz w:val="24"/>
    </w:rPr>
  </w:style>
  <w:style w:type="paragraph" w:customStyle="1" w:styleId="xl77">
    <w:name w:val="xl77"/>
    <w:basedOn w:val="Normal"/>
    <w:rsid w:val="00623190"/>
    <w:pPr>
      <w:widowControl/>
      <w:spacing w:before="100" w:beforeAutospacing="1" w:after="100" w:afterAutospacing="1"/>
    </w:pPr>
    <w:rPr>
      <w:rFonts w:eastAsia="Times New Roman"/>
      <w:color w:val="auto"/>
      <w:sz w:val="24"/>
    </w:rPr>
  </w:style>
  <w:style w:type="paragraph" w:customStyle="1" w:styleId="xl78">
    <w:name w:val="xl78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79">
    <w:name w:val="xl79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80">
    <w:name w:val="xl80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81">
    <w:name w:val="xl81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4"/>
    </w:rPr>
  </w:style>
  <w:style w:type="paragraph" w:customStyle="1" w:styleId="xl82">
    <w:name w:val="xl82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4"/>
    </w:rPr>
  </w:style>
  <w:style w:type="paragraph" w:customStyle="1" w:styleId="xl83">
    <w:name w:val="xl83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84">
    <w:name w:val="xl84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85">
    <w:name w:val="xl85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auto"/>
      <w:sz w:val="24"/>
    </w:rPr>
  </w:style>
  <w:style w:type="paragraph" w:customStyle="1" w:styleId="xl86">
    <w:name w:val="xl86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color w:val="auto"/>
      <w:sz w:val="24"/>
    </w:rPr>
  </w:style>
  <w:style w:type="paragraph" w:customStyle="1" w:styleId="xl87">
    <w:name w:val="xl87"/>
    <w:basedOn w:val="Normal"/>
    <w:rsid w:val="00623190"/>
    <w:pPr>
      <w:widowControl/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auto"/>
      <w:sz w:val="24"/>
    </w:rPr>
  </w:style>
  <w:style w:type="paragraph" w:customStyle="1" w:styleId="xl88">
    <w:name w:val="xl88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auto"/>
      <w:sz w:val="24"/>
    </w:rPr>
  </w:style>
  <w:style w:type="paragraph" w:customStyle="1" w:styleId="xl89">
    <w:name w:val="xl89"/>
    <w:basedOn w:val="Normal"/>
    <w:rsid w:val="00623190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auto"/>
      <w:sz w:val="24"/>
    </w:rPr>
  </w:style>
  <w:style w:type="paragraph" w:customStyle="1" w:styleId="xl90">
    <w:name w:val="xl90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91">
    <w:name w:val="xl91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92">
    <w:name w:val="xl92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93">
    <w:name w:val="xl93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24"/>
    </w:rPr>
  </w:style>
  <w:style w:type="paragraph" w:customStyle="1" w:styleId="xl94">
    <w:name w:val="xl94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</w:rPr>
  </w:style>
  <w:style w:type="paragraph" w:customStyle="1" w:styleId="xl95">
    <w:name w:val="xl95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96">
    <w:name w:val="xl96"/>
    <w:basedOn w:val="Normal"/>
    <w:rsid w:val="0062319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i/>
      <w:iCs/>
      <w:color w:val="auto"/>
      <w:sz w:val="24"/>
    </w:rPr>
  </w:style>
  <w:style w:type="paragraph" w:customStyle="1" w:styleId="xl97">
    <w:name w:val="xl97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98">
    <w:name w:val="xl98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99">
    <w:name w:val="xl99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100">
    <w:name w:val="xl100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101">
    <w:name w:val="xl101"/>
    <w:basedOn w:val="Normal"/>
    <w:rsid w:val="00623190"/>
    <w:pPr>
      <w:widowControl/>
      <w:spacing w:before="100" w:beforeAutospacing="1" w:after="100" w:afterAutospacing="1"/>
      <w:jc w:val="right"/>
    </w:pPr>
    <w:rPr>
      <w:rFonts w:eastAsia="Times New Roman"/>
      <w:color w:val="auto"/>
      <w:sz w:val="24"/>
    </w:rPr>
  </w:style>
  <w:style w:type="paragraph" w:customStyle="1" w:styleId="xl102">
    <w:name w:val="xl102"/>
    <w:basedOn w:val="Normal"/>
    <w:rsid w:val="0062319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103">
    <w:name w:val="xl103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auto"/>
      <w:sz w:val="24"/>
    </w:rPr>
  </w:style>
  <w:style w:type="paragraph" w:styleId="Header">
    <w:name w:val="header"/>
    <w:basedOn w:val="Normal"/>
    <w:link w:val="HeaderChar"/>
    <w:uiPriority w:val="99"/>
    <w:unhideWhenUsed/>
    <w:rsid w:val="00E929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932"/>
  </w:style>
  <w:style w:type="paragraph" w:styleId="Footer">
    <w:name w:val="footer"/>
    <w:basedOn w:val="Normal"/>
    <w:link w:val="FooterChar"/>
    <w:uiPriority w:val="99"/>
    <w:unhideWhenUsed/>
    <w:rsid w:val="00E929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932"/>
  </w:style>
  <w:style w:type="paragraph" w:styleId="ListParagraph">
    <w:name w:val="List Paragraph"/>
    <w:basedOn w:val="Normal"/>
    <w:uiPriority w:val="34"/>
    <w:qFormat/>
    <w:rsid w:val="00E72B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13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3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2C9E29-0916-4D01-BF52-FD0615479D33}"/>
</file>

<file path=customXml/itemProps2.xml><?xml version="1.0" encoding="utf-8"?>
<ds:datastoreItem xmlns:ds="http://schemas.openxmlformats.org/officeDocument/2006/customXml" ds:itemID="{68CD01B0-8DE8-4217-A10E-78E0283D9633}"/>
</file>

<file path=customXml/itemProps3.xml><?xml version="1.0" encoding="utf-8"?>
<ds:datastoreItem xmlns:ds="http://schemas.openxmlformats.org/officeDocument/2006/customXml" ds:itemID="{535EAA14-5765-4191-AA68-FA9CC9E610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User</cp:lastModifiedBy>
  <cp:revision>3</cp:revision>
  <cp:lastPrinted>2023-01-05T07:02:00Z</cp:lastPrinted>
  <dcterms:created xsi:type="dcterms:W3CDTF">2024-08-22T13:47:00Z</dcterms:created>
  <dcterms:modified xsi:type="dcterms:W3CDTF">2024-08-22T13:49:00Z</dcterms:modified>
</cp:coreProperties>
</file>