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3" w:type="dxa"/>
        <w:jc w:val="center"/>
        <w:tblLayout w:type="fixed"/>
        <w:tblLook w:val="0000" w:firstRow="0" w:lastRow="0" w:firstColumn="0" w:lastColumn="0" w:noHBand="0" w:noVBand="0"/>
      </w:tblPr>
      <w:tblGrid>
        <w:gridCol w:w="3489"/>
        <w:gridCol w:w="6154"/>
      </w:tblGrid>
      <w:tr w:rsidR="005C7382" w:rsidRPr="00FF1F71" w:rsidTr="00A80354">
        <w:trPr>
          <w:trHeight w:val="715"/>
          <w:jc w:val="center"/>
        </w:trPr>
        <w:tc>
          <w:tcPr>
            <w:tcW w:w="3489" w:type="dxa"/>
            <w:shd w:val="clear" w:color="000000" w:fill="FFFFFF"/>
          </w:tcPr>
          <w:p w:rsidR="00FD3CE0" w:rsidRPr="008B17F8" w:rsidRDefault="00FD3CE0" w:rsidP="008B17F8">
            <w:pPr>
              <w:autoSpaceDE w:val="0"/>
              <w:autoSpaceDN w:val="0"/>
              <w:adjustRightInd w:val="0"/>
              <w:jc w:val="center"/>
              <w:rPr>
                <w:rFonts w:ascii="Times New Roman" w:hAnsi="Times New Roman" w:cs="Times New Roman"/>
                <w:b/>
                <w:bCs/>
                <w:color w:val="000000" w:themeColor="text1"/>
                <w:sz w:val="28"/>
                <w:szCs w:val="28"/>
              </w:rPr>
            </w:pPr>
            <w:bookmarkStart w:id="0" w:name="bookmark1"/>
            <w:r w:rsidRPr="008B17F8">
              <w:rPr>
                <w:rFonts w:ascii="Times New Roman" w:hAnsi="Times New Roman" w:cs="Times New Roman"/>
                <w:b/>
                <w:bCs/>
                <w:color w:val="000000" w:themeColor="text1"/>
                <w:sz w:val="28"/>
                <w:szCs w:val="28"/>
              </w:rPr>
              <w:t>ỦY BAN NHÂN DÂN</w:t>
            </w:r>
          </w:p>
          <w:p w:rsidR="00FD3CE0" w:rsidRPr="008B17F8" w:rsidRDefault="009E0C6C" w:rsidP="008B17F8">
            <w:pPr>
              <w:autoSpaceDE w:val="0"/>
              <w:autoSpaceDN w:val="0"/>
              <w:adjustRightInd w:val="0"/>
              <w:jc w:val="center"/>
              <w:rPr>
                <w:rFonts w:ascii="Times New Roman" w:hAnsi="Times New Roman" w:cs="Times New Roman"/>
                <w:color w:val="000000" w:themeColor="text1"/>
                <w:sz w:val="28"/>
                <w:szCs w:val="28"/>
              </w:rPr>
            </w:pPr>
            <w:r>
              <w:rPr>
                <w:rFonts w:ascii="Times New Roman" w:hAnsi="Times New Roman" w:cs="Times New Roman"/>
                <w:b/>
                <w:bCs/>
                <w:noProof/>
                <w:color w:val="000000" w:themeColor="text1"/>
                <w:sz w:val="28"/>
                <w:szCs w:val="28"/>
                <w:lang w:val="en-US" w:eastAsia="en-US" w:bidi="ar-SA"/>
              </w:rPr>
              <mc:AlternateContent>
                <mc:Choice Requires="wps">
                  <w:drawing>
                    <wp:anchor distT="4294967294" distB="4294967294" distL="114300" distR="114300" simplePos="0" relativeHeight="377489154" behindDoc="0" locked="0" layoutInCell="1" allowOverlap="1">
                      <wp:simplePos x="0" y="0"/>
                      <wp:positionH relativeFrom="column">
                        <wp:posOffset>601345</wp:posOffset>
                      </wp:positionH>
                      <wp:positionV relativeFrom="paragraph">
                        <wp:posOffset>203834</wp:posOffset>
                      </wp:positionV>
                      <wp:extent cx="800100" cy="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7B34C" id="_x0000_t32" coordsize="21600,21600" o:spt="32" o:oned="t" path="m,l21600,21600e" filled="f">
                      <v:path arrowok="t" fillok="f" o:connecttype="none"/>
                      <o:lock v:ext="edit" shapetype="t"/>
                    </v:shapetype>
                    <v:shape id="AutoShape 8" o:spid="_x0000_s1026" type="#_x0000_t32" style="position:absolute;margin-left:47.35pt;margin-top:16.05pt;width:63pt;height:0;z-index:3774891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FKHAIAADo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"/>
                  </w:pict>
                </mc:Fallback>
              </mc:AlternateContent>
            </w:r>
            <w:r w:rsidR="00FD3CE0" w:rsidRPr="008B17F8">
              <w:rPr>
                <w:rFonts w:ascii="Times New Roman" w:hAnsi="Times New Roman" w:cs="Times New Roman"/>
                <w:b/>
                <w:bCs/>
                <w:color w:val="000000" w:themeColor="text1"/>
                <w:sz w:val="28"/>
                <w:szCs w:val="28"/>
              </w:rPr>
              <w:t>TỈNH BẮC KẠN</w:t>
            </w:r>
          </w:p>
        </w:tc>
        <w:tc>
          <w:tcPr>
            <w:tcW w:w="6154" w:type="dxa"/>
            <w:shd w:val="clear" w:color="000000" w:fill="FFFFFF"/>
          </w:tcPr>
          <w:p w:rsidR="00FD3CE0" w:rsidRPr="008B17F8" w:rsidRDefault="00FD3CE0" w:rsidP="008B17F8">
            <w:pPr>
              <w:keepNext/>
              <w:tabs>
                <w:tab w:val="center" w:pos="6540"/>
              </w:tabs>
              <w:autoSpaceDE w:val="0"/>
              <w:autoSpaceDN w:val="0"/>
              <w:adjustRightInd w:val="0"/>
              <w:jc w:val="center"/>
              <w:rPr>
                <w:rFonts w:ascii="Times New Roman" w:hAnsi="Times New Roman" w:cs="Times New Roman"/>
                <w:b/>
                <w:bCs/>
                <w:color w:val="000000" w:themeColor="text1"/>
                <w:sz w:val="28"/>
                <w:szCs w:val="28"/>
              </w:rPr>
            </w:pPr>
            <w:r w:rsidRPr="008B17F8">
              <w:rPr>
                <w:rFonts w:ascii="Times New Roman" w:hAnsi="Times New Roman" w:cs="Times New Roman"/>
                <w:b/>
                <w:bCs/>
                <w:color w:val="000000" w:themeColor="text1"/>
                <w:sz w:val="28"/>
                <w:szCs w:val="28"/>
              </w:rPr>
              <w:t>CỘNG H</w:t>
            </w:r>
            <w:r w:rsidR="00092A81">
              <w:rPr>
                <w:rFonts w:ascii="Times New Roman" w:hAnsi="Times New Roman" w:cs="Times New Roman"/>
                <w:b/>
                <w:bCs/>
                <w:color w:val="000000" w:themeColor="text1"/>
                <w:sz w:val="28"/>
                <w:szCs w:val="28"/>
                <w:lang w:val="en-US"/>
              </w:rPr>
              <w:t>ÒA</w:t>
            </w:r>
            <w:r w:rsidRPr="008B17F8">
              <w:rPr>
                <w:rFonts w:ascii="Times New Roman" w:hAnsi="Times New Roman" w:cs="Times New Roman"/>
                <w:b/>
                <w:bCs/>
                <w:color w:val="000000" w:themeColor="text1"/>
                <w:sz w:val="28"/>
                <w:szCs w:val="28"/>
              </w:rPr>
              <w:t xml:space="preserve"> XÃ HỘI CHỦ NGHĨA VIỆT NAM</w:t>
            </w:r>
          </w:p>
          <w:p w:rsidR="00FD3CE0" w:rsidRPr="008B17F8" w:rsidRDefault="009E0C6C" w:rsidP="008B17F8">
            <w:pPr>
              <w:autoSpaceDE w:val="0"/>
              <w:autoSpaceDN w:val="0"/>
              <w:adjustRightInd w:val="0"/>
              <w:jc w:val="center"/>
              <w:rPr>
                <w:rFonts w:ascii="Times New Roman" w:hAnsi="Times New Roman" w:cs="Times New Roman"/>
                <w:color w:val="000000" w:themeColor="text1"/>
                <w:sz w:val="28"/>
                <w:szCs w:val="28"/>
              </w:rPr>
            </w:pPr>
            <w:r>
              <w:rPr>
                <w:rFonts w:ascii="Times New Roman" w:hAnsi="Times New Roman" w:cs="Times New Roman"/>
                <w:b/>
                <w:bCs/>
                <w:noProof/>
                <w:color w:val="000000" w:themeColor="text1"/>
                <w:sz w:val="28"/>
                <w:szCs w:val="28"/>
                <w:lang w:val="en-US" w:eastAsia="en-US" w:bidi="ar-SA"/>
              </w:rPr>
              <mc:AlternateContent>
                <mc:Choice Requires="wps">
                  <w:drawing>
                    <wp:anchor distT="4294967295" distB="4294967295" distL="114300" distR="114300" simplePos="0" relativeHeight="377490178" behindDoc="0" locked="0" layoutInCell="1" allowOverlap="1">
                      <wp:simplePos x="0" y="0"/>
                      <wp:positionH relativeFrom="column">
                        <wp:posOffset>813435</wp:posOffset>
                      </wp:positionH>
                      <wp:positionV relativeFrom="paragraph">
                        <wp:posOffset>221839</wp:posOffset>
                      </wp:positionV>
                      <wp:extent cx="2152650" cy="3175"/>
                      <wp:effectExtent l="0" t="0" r="19050" b="349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A8CD33" id="_x0000_t32" coordsize="21600,21600" o:spt="32" o:oned="t" path="m,l21600,21600e" filled="f">
                      <v:path arrowok="t" fillok="f" o:connecttype="none"/>
                      <o:lock v:ext="edit" shapetype="t"/>
                    </v:shapetype>
                    <v:shape id="AutoShape 9" o:spid="_x0000_s1026" type="#_x0000_t32" style="position:absolute;margin-left:64.05pt;margin-top:17.45pt;width:169.5pt;height:.25pt;flip:y;z-index:37749017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"/>
                  </w:pict>
                </mc:Fallback>
              </mc:AlternateContent>
            </w:r>
            <w:r w:rsidR="00FD3CE0" w:rsidRPr="008B17F8">
              <w:rPr>
                <w:rFonts w:ascii="Times New Roman" w:hAnsi="Times New Roman" w:cs="Times New Roman"/>
                <w:b/>
                <w:bCs/>
                <w:color w:val="000000" w:themeColor="text1"/>
                <w:sz w:val="28"/>
                <w:szCs w:val="28"/>
              </w:rPr>
              <w:t>Độc lập - Tự do - Hạnh phúc</w:t>
            </w:r>
          </w:p>
        </w:tc>
      </w:tr>
      <w:tr w:rsidR="005C7382" w:rsidRPr="00FF1F71" w:rsidTr="00A80354">
        <w:trPr>
          <w:trHeight w:val="465"/>
          <w:jc w:val="center"/>
        </w:trPr>
        <w:tc>
          <w:tcPr>
            <w:tcW w:w="3489" w:type="dxa"/>
            <w:shd w:val="clear" w:color="000000" w:fill="FFFFFF"/>
          </w:tcPr>
          <w:p w:rsidR="00FD3CE0" w:rsidRPr="008B17F8" w:rsidRDefault="00FD3CE0" w:rsidP="00F827CC">
            <w:pPr>
              <w:keepNext/>
              <w:autoSpaceDE w:val="0"/>
              <w:autoSpaceDN w:val="0"/>
              <w:adjustRightInd w:val="0"/>
              <w:spacing w:before="120"/>
              <w:jc w:val="center"/>
              <w:rPr>
                <w:rFonts w:ascii="Times New Roman" w:hAnsi="Times New Roman" w:cs="Times New Roman"/>
                <w:color w:val="000000" w:themeColor="text1"/>
                <w:sz w:val="28"/>
                <w:szCs w:val="28"/>
              </w:rPr>
            </w:pPr>
            <w:r w:rsidRPr="008B17F8">
              <w:rPr>
                <w:rFonts w:ascii="Times New Roman" w:hAnsi="Times New Roman" w:cs="Times New Roman"/>
                <w:color w:val="000000" w:themeColor="text1"/>
                <w:sz w:val="28"/>
                <w:szCs w:val="28"/>
              </w:rPr>
              <w:t xml:space="preserve">Số: </w:t>
            </w:r>
            <w:r w:rsidR="00F827CC">
              <w:rPr>
                <w:rFonts w:ascii="Times New Roman" w:hAnsi="Times New Roman" w:cs="Times New Roman"/>
                <w:color w:val="000000" w:themeColor="text1"/>
                <w:sz w:val="28"/>
                <w:szCs w:val="28"/>
                <w:lang w:val="en-US"/>
              </w:rPr>
              <w:t>22</w:t>
            </w:r>
            <w:r w:rsidRPr="008B17F8">
              <w:rPr>
                <w:rFonts w:ascii="Times New Roman" w:hAnsi="Times New Roman" w:cs="Times New Roman"/>
                <w:color w:val="000000" w:themeColor="text1"/>
                <w:sz w:val="28"/>
                <w:szCs w:val="28"/>
              </w:rPr>
              <w:t>/202</w:t>
            </w:r>
            <w:r w:rsidR="009054D7" w:rsidRPr="008B17F8">
              <w:rPr>
                <w:rFonts w:ascii="Times New Roman" w:hAnsi="Times New Roman" w:cs="Times New Roman"/>
                <w:color w:val="000000" w:themeColor="text1"/>
                <w:sz w:val="28"/>
                <w:szCs w:val="28"/>
                <w:lang w:val="en-US"/>
              </w:rPr>
              <w:t>4</w:t>
            </w:r>
            <w:r w:rsidRPr="008B17F8">
              <w:rPr>
                <w:rFonts w:ascii="Times New Roman" w:hAnsi="Times New Roman" w:cs="Times New Roman"/>
                <w:color w:val="000000" w:themeColor="text1"/>
                <w:sz w:val="28"/>
                <w:szCs w:val="28"/>
              </w:rPr>
              <w:t>/QĐ-UBND</w:t>
            </w:r>
          </w:p>
        </w:tc>
        <w:tc>
          <w:tcPr>
            <w:tcW w:w="6154" w:type="dxa"/>
            <w:shd w:val="clear" w:color="000000" w:fill="FFFFFF"/>
          </w:tcPr>
          <w:p w:rsidR="00FD3CE0" w:rsidRPr="008B17F8" w:rsidRDefault="00FD3CE0" w:rsidP="00EA740D">
            <w:pPr>
              <w:keepNext/>
              <w:tabs>
                <w:tab w:val="center" w:pos="6540"/>
              </w:tabs>
              <w:autoSpaceDE w:val="0"/>
              <w:autoSpaceDN w:val="0"/>
              <w:adjustRightInd w:val="0"/>
              <w:spacing w:before="120"/>
              <w:jc w:val="center"/>
              <w:rPr>
                <w:rFonts w:ascii="Times New Roman" w:hAnsi="Times New Roman" w:cs="Times New Roman"/>
                <w:i/>
                <w:color w:val="000000" w:themeColor="text1"/>
                <w:sz w:val="28"/>
                <w:szCs w:val="28"/>
              </w:rPr>
            </w:pPr>
            <w:r w:rsidRPr="008B17F8">
              <w:rPr>
                <w:rFonts w:ascii="Times New Roman" w:hAnsi="Times New Roman" w:cs="Times New Roman"/>
                <w:i/>
                <w:iCs/>
                <w:color w:val="000000" w:themeColor="text1"/>
                <w:sz w:val="28"/>
                <w:szCs w:val="28"/>
              </w:rPr>
              <w:t>Bắc Kạn,  ngày</w:t>
            </w:r>
            <w:r w:rsidR="00EA740D">
              <w:rPr>
                <w:rFonts w:ascii="Times New Roman" w:hAnsi="Times New Roman" w:cs="Times New Roman"/>
                <w:i/>
                <w:iCs/>
                <w:color w:val="000000" w:themeColor="text1"/>
                <w:sz w:val="28"/>
                <w:szCs w:val="28"/>
                <w:lang w:val="en-US"/>
              </w:rPr>
              <w:t xml:space="preserve"> 29</w:t>
            </w:r>
            <w:r w:rsidRPr="008B17F8">
              <w:rPr>
                <w:rFonts w:ascii="Times New Roman" w:hAnsi="Times New Roman" w:cs="Times New Roman"/>
                <w:i/>
                <w:iCs/>
                <w:color w:val="000000" w:themeColor="text1"/>
                <w:sz w:val="28"/>
                <w:szCs w:val="28"/>
              </w:rPr>
              <w:t xml:space="preserve"> tháng</w:t>
            </w:r>
            <w:r w:rsidR="00A80354" w:rsidRPr="003C42A2">
              <w:rPr>
                <w:rFonts w:ascii="Times New Roman" w:hAnsi="Times New Roman" w:cs="Times New Roman"/>
                <w:i/>
                <w:iCs/>
                <w:color w:val="000000" w:themeColor="text1"/>
                <w:sz w:val="28"/>
                <w:szCs w:val="28"/>
              </w:rPr>
              <w:t xml:space="preserve"> 10</w:t>
            </w:r>
            <w:r w:rsidRPr="008B17F8">
              <w:rPr>
                <w:rFonts w:ascii="Times New Roman" w:hAnsi="Times New Roman" w:cs="Times New Roman"/>
                <w:i/>
                <w:iCs/>
                <w:color w:val="000000" w:themeColor="text1"/>
                <w:sz w:val="28"/>
                <w:szCs w:val="28"/>
              </w:rPr>
              <w:t xml:space="preserve"> năm 202</w:t>
            </w:r>
            <w:r w:rsidR="009054D7" w:rsidRPr="008B17F8">
              <w:rPr>
                <w:rFonts w:ascii="Times New Roman" w:hAnsi="Times New Roman" w:cs="Times New Roman"/>
                <w:i/>
                <w:iCs/>
                <w:color w:val="000000" w:themeColor="text1"/>
                <w:sz w:val="28"/>
                <w:szCs w:val="28"/>
              </w:rPr>
              <w:t>4</w:t>
            </w:r>
          </w:p>
        </w:tc>
      </w:tr>
    </w:tbl>
    <w:p w:rsidR="008B17F8" w:rsidRPr="00E96276" w:rsidRDefault="008B17F8" w:rsidP="00B320BE">
      <w:pPr>
        <w:pStyle w:val="Heading11"/>
        <w:keepNext/>
        <w:keepLines/>
        <w:shd w:val="clear" w:color="auto" w:fill="auto"/>
        <w:spacing w:before="120" w:after="120" w:line="240" w:lineRule="auto"/>
        <w:rPr>
          <w:color w:val="000000" w:themeColor="text1"/>
          <w:sz w:val="14"/>
          <w:szCs w:val="28"/>
        </w:rPr>
      </w:pPr>
    </w:p>
    <w:p w:rsidR="00830871" w:rsidRPr="00FF1F71" w:rsidRDefault="00B8672C" w:rsidP="00B320BE">
      <w:pPr>
        <w:pStyle w:val="Heading11"/>
        <w:keepNext/>
        <w:keepLines/>
        <w:shd w:val="clear" w:color="auto" w:fill="auto"/>
        <w:spacing w:before="120" w:after="120" w:line="240" w:lineRule="auto"/>
        <w:rPr>
          <w:color w:val="000000" w:themeColor="text1"/>
          <w:sz w:val="28"/>
          <w:szCs w:val="28"/>
        </w:rPr>
      </w:pPr>
      <w:r w:rsidRPr="00FF1F71">
        <w:rPr>
          <w:color w:val="000000" w:themeColor="text1"/>
          <w:sz w:val="28"/>
          <w:szCs w:val="28"/>
        </w:rPr>
        <w:t>QUYẾT ĐỊNH</w:t>
      </w:r>
      <w:bookmarkEnd w:id="0"/>
    </w:p>
    <w:p w:rsidR="00724665" w:rsidRDefault="00597D6B" w:rsidP="000040C5">
      <w:pPr>
        <w:jc w:val="center"/>
        <w:rPr>
          <w:rFonts w:ascii="Times New Roman" w:hAnsi="Times New Roman" w:cs="Times New Roman"/>
          <w:b/>
          <w:color w:val="000000" w:themeColor="text1"/>
          <w:sz w:val="28"/>
          <w:szCs w:val="28"/>
          <w:lang w:val="en-US"/>
        </w:rPr>
      </w:pPr>
      <w:r w:rsidRPr="00724665">
        <w:rPr>
          <w:rFonts w:ascii="Times New Roman" w:hAnsi="Times New Roman" w:cs="Times New Roman"/>
          <w:b/>
          <w:color w:val="000000" w:themeColor="text1"/>
          <w:sz w:val="28"/>
          <w:szCs w:val="28"/>
        </w:rPr>
        <w:t xml:space="preserve">Ban hành </w:t>
      </w:r>
      <w:bookmarkStart w:id="1" w:name="bookmark2"/>
      <w:r w:rsidR="000040C5" w:rsidRPr="00724665">
        <w:rPr>
          <w:rFonts w:ascii="Times New Roman" w:hAnsi="Times New Roman" w:cs="Times New Roman"/>
          <w:b/>
          <w:color w:val="000000" w:themeColor="text1"/>
          <w:sz w:val="28"/>
          <w:szCs w:val="28"/>
          <w:lang w:val="en-US"/>
        </w:rPr>
        <w:t>Quy định v</w:t>
      </w:r>
      <w:r w:rsidR="000040C5" w:rsidRPr="00724665">
        <w:rPr>
          <w:rFonts w:ascii="Times New Roman" w:hAnsi="Times New Roman" w:cs="Times New Roman"/>
          <w:b/>
          <w:color w:val="000000" w:themeColor="text1"/>
          <w:sz w:val="28"/>
          <w:szCs w:val="28"/>
        </w:rPr>
        <w:t>iệc quản lý, vận hành công trình và quy trình</w:t>
      </w:r>
      <w:r w:rsidR="000040C5" w:rsidRPr="00724665">
        <w:rPr>
          <w:rFonts w:ascii="Times New Roman" w:hAnsi="Times New Roman" w:cs="Times New Roman"/>
          <w:b/>
          <w:color w:val="000000" w:themeColor="text1"/>
          <w:sz w:val="28"/>
          <w:szCs w:val="28"/>
          <w:lang w:val="en-US"/>
        </w:rPr>
        <w:t xml:space="preserve"> </w:t>
      </w:r>
    </w:p>
    <w:p w:rsidR="002916D1" w:rsidRDefault="000040C5" w:rsidP="000040C5">
      <w:pPr>
        <w:jc w:val="center"/>
        <w:rPr>
          <w:rFonts w:ascii="Times New Roman" w:hAnsi="Times New Roman" w:cs="Times New Roman"/>
          <w:b/>
          <w:color w:val="000000" w:themeColor="text1"/>
          <w:sz w:val="28"/>
          <w:szCs w:val="28"/>
        </w:rPr>
      </w:pPr>
      <w:r w:rsidRPr="00724665">
        <w:rPr>
          <w:rFonts w:ascii="Times New Roman" w:hAnsi="Times New Roman" w:cs="Times New Roman"/>
          <w:b/>
          <w:color w:val="000000" w:themeColor="text1"/>
          <w:sz w:val="28"/>
          <w:szCs w:val="28"/>
        </w:rPr>
        <w:t>bảo trì, mức chi phí bảo trì công trình đầu tư xây dựng thực hiệ</w:t>
      </w:r>
      <w:r w:rsidR="00B70259" w:rsidRPr="00724665">
        <w:rPr>
          <w:rFonts w:ascii="Times New Roman" w:hAnsi="Times New Roman" w:cs="Times New Roman"/>
          <w:b/>
          <w:color w:val="000000" w:themeColor="text1"/>
          <w:sz w:val="28"/>
          <w:szCs w:val="28"/>
        </w:rPr>
        <w:t xml:space="preserve">n </w:t>
      </w:r>
    </w:p>
    <w:p w:rsidR="002916D1" w:rsidRDefault="00B70259" w:rsidP="000040C5">
      <w:pPr>
        <w:jc w:val="center"/>
        <w:rPr>
          <w:rFonts w:ascii="Times New Roman" w:hAnsi="Times New Roman" w:cs="Times New Roman"/>
          <w:b/>
          <w:color w:val="000000" w:themeColor="text1"/>
          <w:sz w:val="28"/>
          <w:szCs w:val="28"/>
        </w:rPr>
      </w:pPr>
      <w:r w:rsidRPr="00724665">
        <w:rPr>
          <w:rFonts w:ascii="Times New Roman" w:hAnsi="Times New Roman" w:cs="Times New Roman"/>
          <w:b/>
          <w:color w:val="000000" w:themeColor="text1"/>
          <w:sz w:val="28"/>
          <w:szCs w:val="28"/>
          <w:lang w:val="en-US"/>
        </w:rPr>
        <w:t xml:space="preserve">theo </w:t>
      </w:r>
      <w:r w:rsidR="000040C5" w:rsidRPr="00724665">
        <w:rPr>
          <w:rFonts w:ascii="Times New Roman" w:hAnsi="Times New Roman" w:cs="Times New Roman"/>
          <w:b/>
          <w:color w:val="000000" w:themeColor="text1"/>
          <w:sz w:val="28"/>
          <w:szCs w:val="28"/>
        </w:rPr>
        <w:t xml:space="preserve">cơ chế đặc thù thuộc các </w:t>
      </w:r>
      <w:r w:rsidR="000040C5" w:rsidRPr="00724665">
        <w:rPr>
          <w:rFonts w:ascii="Times New Roman" w:hAnsi="Times New Roman" w:cs="Times New Roman"/>
          <w:b/>
          <w:color w:val="000000" w:themeColor="text1"/>
          <w:sz w:val="28"/>
          <w:szCs w:val="28"/>
          <w:lang w:val="en-US"/>
        </w:rPr>
        <w:t>c</w:t>
      </w:r>
      <w:r w:rsidR="000040C5" w:rsidRPr="00724665">
        <w:rPr>
          <w:rFonts w:ascii="Times New Roman" w:hAnsi="Times New Roman" w:cs="Times New Roman"/>
          <w:b/>
          <w:color w:val="000000" w:themeColor="text1"/>
          <w:sz w:val="28"/>
          <w:szCs w:val="28"/>
        </w:rPr>
        <w:t xml:space="preserve">hương trình mục tiêu quốc gia </w:t>
      </w:r>
    </w:p>
    <w:p w:rsidR="000040C5" w:rsidRPr="00724665" w:rsidRDefault="000040C5" w:rsidP="000040C5">
      <w:pPr>
        <w:jc w:val="center"/>
        <w:rPr>
          <w:rFonts w:ascii="Times New Roman" w:hAnsi="Times New Roman" w:cs="Times New Roman"/>
          <w:b/>
          <w:color w:val="000000" w:themeColor="text1"/>
          <w:sz w:val="28"/>
          <w:szCs w:val="28"/>
        </w:rPr>
      </w:pPr>
      <w:r w:rsidRPr="00724665">
        <w:rPr>
          <w:rFonts w:ascii="Times New Roman" w:hAnsi="Times New Roman" w:cs="Times New Roman"/>
          <w:b/>
          <w:color w:val="000000" w:themeColor="text1"/>
          <w:sz w:val="28"/>
          <w:szCs w:val="28"/>
        </w:rPr>
        <w:t>giai đoạn 2021-2025 trên địa bàn tỉnh Bắc Kạn</w:t>
      </w:r>
    </w:p>
    <w:p w:rsidR="000040C5" w:rsidRDefault="000040C5" w:rsidP="000040C5">
      <w:pPr>
        <w:jc w:val="center"/>
        <w:rPr>
          <w:rFonts w:ascii="Times New Roman" w:hAnsi="Times New Roman" w:cs="Times New Roman"/>
          <w:b/>
          <w:color w:val="000000" w:themeColor="text1"/>
          <w:spacing w:val="-6"/>
          <w:sz w:val="28"/>
          <w:szCs w:val="28"/>
        </w:rPr>
      </w:pPr>
      <w:r>
        <w:rPr>
          <w:noProof/>
          <w:color w:val="000000" w:themeColor="text1"/>
          <w:lang w:val="en-US" w:eastAsia="en-US" w:bidi="ar-SA"/>
        </w:rPr>
        <mc:AlternateContent>
          <mc:Choice Requires="wps">
            <w:drawing>
              <wp:anchor distT="4294967294" distB="4294967294" distL="114300" distR="114300" simplePos="0" relativeHeight="377496322" behindDoc="0" locked="0" layoutInCell="1" allowOverlap="1" wp14:anchorId="63E4260D" wp14:editId="4294BC48">
                <wp:simplePos x="0" y="0"/>
                <wp:positionH relativeFrom="column">
                  <wp:posOffset>2310765</wp:posOffset>
                </wp:positionH>
                <wp:positionV relativeFrom="paragraph">
                  <wp:posOffset>26144</wp:posOffset>
                </wp:positionV>
                <wp:extent cx="1210310" cy="6350"/>
                <wp:effectExtent l="0" t="0" r="27940" b="317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E54C1" id="_x0000_t32" coordsize="21600,21600" o:spt="32" o:oned="t" path="m,l21600,21600e" filled="f">
                <v:path arrowok="t" fillok="f" o:connecttype="none"/>
                <o:lock v:ext="edit" shapetype="t"/>
              </v:shapetype>
              <v:shape id="AutoShape 17" o:spid="_x0000_s1026" type="#_x0000_t32" style="position:absolute;margin-left:181.95pt;margin-top:2.05pt;width:95.3pt;height:.5pt;z-index:37749632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keIwIAAD8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"/>
            </w:pict>
          </mc:Fallback>
        </mc:AlternateContent>
      </w:r>
    </w:p>
    <w:p w:rsidR="00830871" w:rsidRPr="000040C5" w:rsidRDefault="00B8672C" w:rsidP="000040C5">
      <w:pPr>
        <w:jc w:val="center"/>
        <w:rPr>
          <w:rFonts w:ascii="Times New Roman" w:hAnsi="Times New Roman" w:cs="Times New Roman"/>
          <w:b/>
          <w:color w:val="000000" w:themeColor="text1"/>
          <w:sz w:val="28"/>
          <w:szCs w:val="28"/>
        </w:rPr>
      </w:pPr>
      <w:r w:rsidRPr="000040C5">
        <w:rPr>
          <w:rFonts w:ascii="Times New Roman" w:hAnsi="Times New Roman" w:cs="Times New Roman"/>
          <w:b/>
          <w:color w:val="000000" w:themeColor="text1"/>
          <w:sz w:val="28"/>
          <w:szCs w:val="28"/>
        </w:rPr>
        <w:t xml:space="preserve">ỦY BAN NHÂN DÂN TỈNH </w:t>
      </w:r>
      <w:bookmarkEnd w:id="1"/>
      <w:r w:rsidR="00FD3CE0" w:rsidRPr="000040C5">
        <w:rPr>
          <w:rFonts w:ascii="Times New Roman" w:hAnsi="Times New Roman" w:cs="Times New Roman"/>
          <w:b/>
          <w:color w:val="000000" w:themeColor="text1"/>
          <w:sz w:val="28"/>
          <w:szCs w:val="28"/>
        </w:rPr>
        <w:t>BẮC KẠN</w:t>
      </w:r>
    </w:p>
    <w:p w:rsidR="000040C5" w:rsidRPr="00B70259" w:rsidRDefault="000040C5" w:rsidP="000040C5">
      <w:pPr>
        <w:jc w:val="center"/>
        <w:rPr>
          <w:color w:val="000000" w:themeColor="text1"/>
          <w:sz w:val="16"/>
          <w:szCs w:val="28"/>
        </w:rPr>
      </w:pPr>
    </w:p>
    <w:p w:rsidR="00830871" w:rsidRPr="00FF1F71" w:rsidRDefault="00B8672C" w:rsidP="00A87F37">
      <w:pPr>
        <w:spacing w:before="20" w:after="120" w:line="264" w:lineRule="auto"/>
        <w:ind w:firstLine="567"/>
        <w:jc w:val="both"/>
        <w:rPr>
          <w:rFonts w:ascii="Times New Roman" w:hAnsi="Times New Roman" w:cs="Times New Roman"/>
          <w:i/>
          <w:color w:val="000000" w:themeColor="text1"/>
          <w:sz w:val="28"/>
          <w:szCs w:val="28"/>
        </w:rPr>
      </w:pPr>
      <w:r w:rsidRPr="00FF1F71">
        <w:rPr>
          <w:rFonts w:ascii="Times New Roman" w:hAnsi="Times New Roman" w:cs="Times New Roman"/>
          <w:i/>
          <w:color w:val="000000" w:themeColor="text1"/>
          <w:sz w:val="28"/>
          <w:szCs w:val="28"/>
        </w:rPr>
        <w:t>Căn cứ Luật Tổ chức chính quyền địa phương ngày 19 tháng 6 năm 2015; Luật sửa đổi, bổ sung một số điều của Luật Tổ chức Chính phủ và Luật Tổ chức chính quyền đị</w:t>
      </w:r>
      <w:r w:rsidR="003C42A2">
        <w:rPr>
          <w:rFonts w:ascii="Times New Roman" w:hAnsi="Times New Roman" w:cs="Times New Roman"/>
          <w:i/>
          <w:color w:val="000000" w:themeColor="text1"/>
          <w:sz w:val="28"/>
          <w:szCs w:val="28"/>
        </w:rPr>
        <w:t>a phươn</w:t>
      </w:r>
      <w:r w:rsidR="003C42A2" w:rsidRPr="003C42A2">
        <w:rPr>
          <w:rFonts w:ascii="Times New Roman" w:hAnsi="Times New Roman" w:cs="Times New Roman"/>
          <w:i/>
          <w:color w:val="000000" w:themeColor="text1"/>
          <w:sz w:val="28"/>
          <w:szCs w:val="28"/>
        </w:rPr>
        <w:t xml:space="preserve">g </w:t>
      </w:r>
      <w:r w:rsidRPr="00FF1F71">
        <w:rPr>
          <w:rFonts w:ascii="Times New Roman" w:hAnsi="Times New Roman" w:cs="Times New Roman"/>
          <w:i/>
          <w:color w:val="000000" w:themeColor="text1"/>
          <w:sz w:val="28"/>
          <w:szCs w:val="28"/>
        </w:rPr>
        <w:t>ngày 22 tháng 11 năm 2019;</w:t>
      </w:r>
    </w:p>
    <w:p w:rsidR="00830871" w:rsidRPr="00FF1F71" w:rsidRDefault="00B8672C" w:rsidP="00A87F37">
      <w:pPr>
        <w:spacing w:before="20" w:after="120" w:line="264" w:lineRule="auto"/>
        <w:ind w:firstLine="567"/>
        <w:jc w:val="both"/>
        <w:rPr>
          <w:rFonts w:ascii="Times New Roman" w:hAnsi="Times New Roman" w:cs="Times New Roman"/>
          <w:i/>
          <w:color w:val="000000" w:themeColor="text1"/>
          <w:sz w:val="28"/>
          <w:szCs w:val="28"/>
        </w:rPr>
      </w:pPr>
      <w:r w:rsidRPr="00FF1F71">
        <w:rPr>
          <w:rFonts w:ascii="Times New Roman" w:hAnsi="Times New Roman" w:cs="Times New Roman"/>
          <w:i/>
          <w:color w:val="000000" w:themeColor="text1"/>
          <w:sz w:val="28"/>
          <w:szCs w:val="28"/>
        </w:rPr>
        <w:t>Căn cứ Luật Xây dựng ngày 18 tháng 6 năm 2014; Luật sửa đổi, bổ sung một số điều của Luật Xây dựng ngày 17 tháng 6 năm 2020;</w:t>
      </w:r>
    </w:p>
    <w:p w:rsidR="00C1496D" w:rsidRPr="00FF1F71" w:rsidRDefault="00B8672C" w:rsidP="00A87F37">
      <w:pPr>
        <w:spacing w:before="20" w:after="120" w:line="264" w:lineRule="auto"/>
        <w:ind w:firstLine="567"/>
        <w:jc w:val="both"/>
        <w:rPr>
          <w:rFonts w:ascii="Times New Roman" w:hAnsi="Times New Roman" w:cs="Times New Roman"/>
          <w:i/>
          <w:color w:val="000000" w:themeColor="text1"/>
          <w:sz w:val="28"/>
          <w:szCs w:val="28"/>
        </w:rPr>
      </w:pPr>
      <w:r w:rsidRPr="00FF1F71">
        <w:rPr>
          <w:rFonts w:ascii="Times New Roman" w:hAnsi="Times New Roman" w:cs="Times New Roman"/>
          <w:i/>
          <w:color w:val="000000" w:themeColor="text1"/>
          <w:sz w:val="28"/>
          <w:szCs w:val="28"/>
        </w:rPr>
        <w:t>Căn cứ Nghị định số 06/2021/NĐ-CP ngày 26 tháng 01 năm 2021 của Chính phủ quy định chi tiết một số nội dung về quản lý chất lượng, thi công xây dựng và bảo trì công trình xây dựng;</w:t>
      </w:r>
      <w:r w:rsidR="00C1496D" w:rsidRPr="00FF1F71">
        <w:rPr>
          <w:rFonts w:ascii="Times New Roman" w:hAnsi="Times New Roman" w:cs="Times New Roman"/>
          <w:i/>
          <w:color w:val="000000" w:themeColor="text1"/>
          <w:sz w:val="28"/>
          <w:szCs w:val="28"/>
        </w:rPr>
        <w:t xml:space="preserve"> Nghị định số 35/2023/NĐ-CP ngày 20</w:t>
      </w:r>
      <w:r w:rsidR="00F5499E" w:rsidRPr="003C42A2">
        <w:rPr>
          <w:rFonts w:ascii="Times New Roman" w:hAnsi="Times New Roman" w:cs="Times New Roman"/>
          <w:i/>
          <w:color w:val="000000" w:themeColor="text1"/>
          <w:sz w:val="28"/>
          <w:szCs w:val="28"/>
        </w:rPr>
        <w:t xml:space="preserve"> tháng </w:t>
      </w:r>
      <w:r w:rsidR="00C1496D" w:rsidRPr="00FF1F71">
        <w:rPr>
          <w:rFonts w:ascii="Times New Roman" w:hAnsi="Times New Roman" w:cs="Times New Roman"/>
          <w:i/>
          <w:color w:val="000000" w:themeColor="text1"/>
          <w:sz w:val="28"/>
          <w:szCs w:val="28"/>
        </w:rPr>
        <w:t>6</w:t>
      </w:r>
      <w:r w:rsidR="00F5499E" w:rsidRPr="003C42A2">
        <w:rPr>
          <w:rFonts w:ascii="Times New Roman" w:hAnsi="Times New Roman" w:cs="Times New Roman"/>
          <w:i/>
          <w:color w:val="000000" w:themeColor="text1"/>
          <w:sz w:val="28"/>
          <w:szCs w:val="28"/>
        </w:rPr>
        <w:t xml:space="preserve"> năm </w:t>
      </w:r>
      <w:r w:rsidR="00C1496D" w:rsidRPr="00FF1F71">
        <w:rPr>
          <w:rFonts w:ascii="Times New Roman" w:hAnsi="Times New Roman" w:cs="Times New Roman"/>
          <w:i/>
          <w:color w:val="000000" w:themeColor="text1"/>
          <w:sz w:val="28"/>
          <w:szCs w:val="28"/>
        </w:rPr>
        <w:t>2023 của Chính phủ về sửa đổi, bổ sung một số điều của các Nghị định thuộc lĩnh vực quản lý nhà nước của Bộ Xây dựng;</w:t>
      </w:r>
    </w:p>
    <w:p w:rsidR="00830871" w:rsidRPr="00FF1F71" w:rsidRDefault="00B8672C" w:rsidP="00A87F37">
      <w:pPr>
        <w:spacing w:before="20" w:after="120" w:line="264" w:lineRule="auto"/>
        <w:ind w:firstLine="567"/>
        <w:jc w:val="both"/>
        <w:rPr>
          <w:rFonts w:ascii="Times New Roman" w:hAnsi="Times New Roman" w:cs="Times New Roman"/>
          <w:i/>
          <w:color w:val="000000" w:themeColor="text1"/>
          <w:sz w:val="28"/>
          <w:szCs w:val="28"/>
        </w:rPr>
      </w:pPr>
      <w:r w:rsidRPr="00FF1F71">
        <w:rPr>
          <w:rFonts w:ascii="Times New Roman" w:hAnsi="Times New Roman" w:cs="Times New Roman"/>
          <w:i/>
          <w:color w:val="000000" w:themeColor="text1"/>
          <w:sz w:val="28"/>
          <w:szCs w:val="28"/>
        </w:rPr>
        <w:t>Căn cứ Nghị định số 27/2022/NĐ-CP ngày 19 tháng 4 năm 2022 của Chính phủ quy định cơ chế quản lý, tổ chức thực hiện các chương trình mục tiêu quốc gia;</w:t>
      </w:r>
      <w:r w:rsidR="00A87F37" w:rsidRPr="00A87F37">
        <w:rPr>
          <w:rFonts w:ascii="Times New Roman" w:hAnsi="Times New Roman" w:cs="Times New Roman"/>
          <w:i/>
          <w:color w:val="000000" w:themeColor="text1"/>
          <w:sz w:val="28"/>
          <w:szCs w:val="28"/>
        </w:rPr>
        <w:t xml:space="preserve"> </w:t>
      </w:r>
      <w:r w:rsidR="00A66EDF" w:rsidRPr="00FF1F71">
        <w:rPr>
          <w:rFonts w:ascii="Times New Roman" w:hAnsi="Times New Roman" w:cs="Times New Roman"/>
          <w:i/>
          <w:color w:val="000000" w:themeColor="text1"/>
          <w:sz w:val="28"/>
          <w:szCs w:val="28"/>
        </w:rPr>
        <w:t>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w:t>
      </w:r>
    </w:p>
    <w:p w:rsidR="0028637C" w:rsidRPr="003C42A2" w:rsidRDefault="00A2614A" w:rsidP="001F4CB0">
      <w:pPr>
        <w:spacing w:before="20" w:after="120" w:line="264" w:lineRule="auto"/>
        <w:ind w:firstLine="709"/>
        <w:jc w:val="both"/>
        <w:rPr>
          <w:rFonts w:ascii="Times New Roman" w:hAnsi="Times New Roman" w:cs="Times New Roman"/>
          <w:i/>
          <w:color w:val="000000" w:themeColor="text1"/>
          <w:sz w:val="28"/>
          <w:szCs w:val="28"/>
        </w:rPr>
      </w:pPr>
      <w:r w:rsidRPr="00FF1F71">
        <w:rPr>
          <w:rFonts w:ascii="Times New Roman" w:hAnsi="Times New Roman" w:cs="Times New Roman"/>
          <w:i/>
          <w:color w:val="000000" w:themeColor="text1"/>
          <w:sz w:val="28"/>
          <w:szCs w:val="28"/>
        </w:rPr>
        <w:t>Theo</w:t>
      </w:r>
      <w:r w:rsidR="0028637C" w:rsidRPr="00FF1F71">
        <w:rPr>
          <w:rFonts w:ascii="Times New Roman" w:hAnsi="Times New Roman" w:cs="Times New Roman"/>
          <w:i/>
          <w:color w:val="000000" w:themeColor="text1"/>
          <w:sz w:val="28"/>
          <w:szCs w:val="28"/>
        </w:rPr>
        <w:t xml:space="preserve"> đề nghị của Giám đốc Sở Xây dự</w:t>
      </w:r>
      <w:r w:rsidR="002E2FFA">
        <w:rPr>
          <w:rFonts w:ascii="Times New Roman" w:hAnsi="Times New Roman" w:cs="Times New Roman"/>
          <w:i/>
          <w:color w:val="000000" w:themeColor="text1"/>
          <w:sz w:val="28"/>
          <w:szCs w:val="28"/>
        </w:rPr>
        <w:t>ng</w:t>
      </w:r>
      <w:r w:rsidR="002E2FFA" w:rsidRPr="003C42A2">
        <w:rPr>
          <w:rFonts w:ascii="Times New Roman" w:hAnsi="Times New Roman" w:cs="Times New Roman"/>
          <w:i/>
          <w:color w:val="000000" w:themeColor="text1"/>
          <w:sz w:val="28"/>
          <w:szCs w:val="28"/>
        </w:rPr>
        <w:t>.</w:t>
      </w:r>
    </w:p>
    <w:p w:rsidR="005C7382" w:rsidRPr="00FF1F71" w:rsidRDefault="00B8672C" w:rsidP="00EE7CFE">
      <w:pPr>
        <w:pStyle w:val="Heading11"/>
        <w:keepNext/>
        <w:keepLines/>
        <w:shd w:val="clear" w:color="auto" w:fill="auto"/>
        <w:spacing w:before="280" w:after="300" w:line="240" w:lineRule="auto"/>
        <w:rPr>
          <w:color w:val="000000" w:themeColor="text1"/>
          <w:sz w:val="28"/>
          <w:szCs w:val="28"/>
        </w:rPr>
      </w:pPr>
      <w:bookmarkStart w:id="2" w:name="bookmark3"/>
      <w:r w:rsidRPr="00FF1F71">
        <w:rPr>
          <w:color w:val="000000" w:themeColor="text1"/>
          <w:sz w:val="28"/>
          <w:szCs w:val="28"/>
        </w:rPr>
        <w:t>QUYẾT ĐỊNH:</w:t>
      </w:r>
      <w:bookmarkEnd w:id="2"/>
    </w:p>
    <w:p w:rsidR="00FF6602" w:rsidRPr="005076DC" w:rsidRDefault="00B8672C" w:rsidP="00FF6602">
      <w:pPr>
        <w:pStyle w:val="Bodytext20"/>
        <w:shd w:val="clear" w:color="auto" w:fill="auto"/>
        <w:spacing w:before="120" w:after="120" w:line="264" w:lineRule="auto"/>
        <w:ind w:firstLine="640"/>
        <w:jc w:val="both"/>
        <w:rPr>
          <w:color w:val="000000" w:themeColor="text1"/>
          <w:spacing w:val="-4"/>
          <w:w w:val="97"/>
          <w:sz w:val="28"/>
          <w:szCs w:val="28"/>
          <w:lang w:val="en-US"/>
        </w:rPr>
      </w:pPr>
      <w:r w:rsidRPr="005076DC">
        <w:rPr>
          <w:rStyle w:val="Bodytext2Bold"/>
          <w:color w:val="000000" w:themeColor="text1"/>
          <w:spacing w:val="-4"/>
          <w:w w:val="97"/>
          <w:sz w:val="28"/>
          <w:szCs w:val="28"/>
        </w:rPr>
        <w:t xml:space="preserve">Điều 1. </w:t>
      </w:r>
      <w:r w:rsidRPr="005076DC">
        <w:rPr>
          <w:color w:val="000000" w:themeColor="text1"/>
          <w:spacing w:val="-4"/>
          <w:w w:val="97"/>
          <w:sz w:val="28"/>
          <w:szCs w:val="28"/>
        </w:rPr>
        <w:t xml:space="preserve">Ban hành kèm theo Quyết định này </w:t>
      </w:r>
      <w:r w:rsidR="005762EE" w:rsidRPr="005076DC">
        <w:rPr>
          <w:color w:val="000000" w:themeColor="text1"/>
          <w:spacing w:val="-4"/>
          <w:w w:val="97"/>
          <w:sz w:val="28"/>
          <w:szCs w:val="28"/>
        </w:rPr>
        <w:t xml:space="preserve">Quy định </w:t>
      </w:r>
      <w:r w:rsidR="00FF6602" w:rsidRPr="005076DC">
        <w:rPr>
          <w:color w:val="000000" w:themeColor="text1"/>
          <w:spacing w:val="-4"/>
          <w:w w:val="97"/>
          <w:sz w:val="28"/>
          <w:szCs w:val="28"/>
          <w:lang w:val="en-US"/>
        </w:rPr>
        <w:t>v</w:t>
      </w:r>
      <w:r w:rsidR="00FF6602" w:rsidRPr="005076DC">
        <w:rPr>
          <w:color w:val="000000" w:themeColor="text1"/>
          <w:spacing w:val="-4"/>
          <w:w w:val="97"/>
          <w:sz w:val="28"/>
          <w:szCs w:val="28"/>
        </w:rPr>
        <w:t>iệc quản lý, vận hành công trình và quy trình</w:t>
      </w:r>
      <w:r w:rsidR="00FF6602" w:rsidRPr="005076DC">
        <w:rPr>
          <w:color w:val="000000" w:themeColor="text1"/>
          <w:spacing w:val="-4"/>
          <w:w w:val="97"/>
          <w:sz w:val="28"/>
          <w:szCs w:val="28"/>
          <w:lang w:val="en-US"/>
        </w:rPr>
        <w:t xml:space="preserve"> </w:t>
      </w:r>
      <w:r w:rsidR="00FF6602" w:rsidRPr="005076DC">
        <w:rPr>
          <w:color w:val="000000" w:themeColor="text1"/>
          <w:spacing w:val="-4"/>
          <w:w w:val="97"/>
          <w:sz w:val="28"/>
          <w:szCs w:val="28"/>
        </w:rPr>
        <w:t xml:space="preserve">bảo trì, mức chi phí bảo trì công trình đầu tư xây dựng thực hiện theo cơ chế đặc thù thuộc các </w:t>
      </w:r>
      <w:r w:rsidR="00FF6602" w:rsidRPr="005076DC">
        <w:rPr>
          <w:color w:val="000000" w:themeColor="text1"/>
          <w:spacing w:val="-4"/>
          <w:w w:val="97"/>
          <w:sz w:val="28"/>
          <w:szCs w:val="28"/>
          <w:lang w:val="en-US"/>
        </w:rPr>
        <w:t>c</w:t>
      </w:r>
      <w:r w:rsidR="00FF6602" w:rsidRPr="005076DC">
        <w:rPr>
          <w:color w:val="000000" w:themeColor="text1"/>
          <w:spacing w:val="-4"/>
          <w:w w:val="97"/>
          <w:sz w:val="28"/>
          <w:szCs w:val="28"/>
        </w:rPr>
        <w:t>hương trình mục tiêu quốc gia giai đoạn 2021-2025 trên địa bàn tỉnh Bắc Kạn</w:t>
      </w:r>
      <w:r w:rsidR="00BF1866" w:rsidRPr="005076DC">
        <w:rPr>
          <w:color w:val="000000" w:themeColor="text1"/>
          <w:spacing w:val="-4"/>
          <w:w w:val="97"/>
          <w:sz w:val="28"/>
          <w:szCs w:val="28"/>
          <w:lang w:val="en-US"/>
        </w:rPr>
        <w:t>.</w:t>
      </w:r>
    </w:p>
    <w:p w:rsidR="0028637C" w:rsidRPr="009A00E8" w:rsidRDefault="00B8672C" w:rsidP="001F4CB0">
      <w:pPr>
        <w:pStyle w:val="Bodytext40"/>
        <w:shd w:val="clear" w:color="auto" w:fill="auto"/>
        <w:spacing w:before="120" w:line="264" w:lineRule="auto"/>
        <w:ind w:firstLine="620"/>
        <w:rPr>
          <w:b w:val="0"/>
          <w:color w:val="000000" w:themeColor="text1"/>
          <w:spacing w:val="-6"/>
          <w:sz w:val="28"/>
          <w:szCs w:val="28"/>
        </w:rPr>
      </w:pPr>
      <w:r w:rsidRPr="009A00E8">
        <w:rPr>
          <w:color w:val="000000" w:themeColor="text1"/>
          <w:spacing w:val="-6"/>
          <w:sz w:val="28"/>
          <w:szCs w:val="28"/>
        </w:rPr>
        <w:t xml:space="preserve">Điều 2. </w:t>
      </w:r>
      <w:r w:rsidR="0028637C" w:rsidRPr="009A00E8">
        <w:rPr>
          <w:b w:val="0"/>
          <w:color w:val="000000" w:themeColor="text1"/>
          <w:spacing w:val="-6"/>
          <w:sz w:val="28"/>
          <w:szCs w:val="28"/>
        </w:rPr>
        <w:t>Quyết định này có hiệu lực thi hành kể từ ngày</w:t>
      </w:r>
      <w:r w:rsidR="009A00E8" w:rsidRPr="009A00E8">
        <w:rPr>
          <w:b w:val="0"/>
          <w:color w:val="000000" w:themeColor="text1"/>
          <w:spacing w:val="-6"/>
          <w:sz w:val="28"/>
          <w:szCs w:val="28"/>
          <w:lang w:val="en-US"/>
        </w:rPr>
        <w:t xml:space="preserve"> 09 </w:t>
      </w:r>
      <w:r w:rsidR="0028637C" w:rsidRPr="009A00E8">
        <w:rPr>
          <w:b w:val="0"/>
          <w:color w:val="000000" w:themeColor="text1"/>
          <w:spacing w:val="-6"/>
          <w:sz w:val="28"/>
          <w:szCs w:val="28"/>
        </w:rPr>
        <w:t>tháng</w:t>
      </w:r>
      <w:r w:rsidR="00D05786" w:rsidRPr="009A00E8">
        <w:rPr>
          <w:b w:val="0"/>
          <w:color w:val="000000" w:themeColor="text1"/>
          <w:spacing w:val="-6"/>
          <w:sz w:val="28"/>
          <w:szCs w:val="28"/>
        </w:rPr>
        <w:t xml:space="preserve"> 11 </w:t>
      </w:r>
      <w:r w:rsidR="0028637C" w:rsidRPr="009A00E8">
        <w:rPr>
          <w:b w:val="0"/>
          <w:color w:val="000000" w:themeColor="text1"/>
          <w:spacing w:val="-6"/>
          <w:sz w:val="28"/>
          <w:szCs w:val="28"/>
        </w:rPr>
        <w:t>năm 202</w:t>
      </w:r>
      <w:r w:rsidR="00AB42A7" w:rsidRPr="009A00E8">
        <w:rPr>
          <w:b w:val="0"/>
          <w:color w:val="000000" w:themeColor="text1"/>
          <w:spacing w:val="-6"/>
          <w:sz w:val="28"/>
          <w:szCs w:val="28"/>
        </w:rPr>
        <w:t>4</w:t>
      </w:r>
      <w:r w:rsidR="0028637C" w:rsidRPr="009A00E8">
        <w:rPr>
          <w:b w:val="0"/>
          <w:color w:val="000000" w:themeColor="text1"/>
          <w:spacing w:val="-6"/>
          <w:sz w:val="28"/>
          <w:szCs w:val="28"/>
        </w:rPr>
        <w:t>.</w:t>
      </w:r>
    </w:p>
    <w:p w:rsidR="00830871" w:rsidRPr="00D05786" w:rsidRDefault="00B8672C" w:rsidP="00D05786">
      <w:pPr>
        <w:pStyle w:val="Bodytext40"/>
        <w:shd w:val="clear" w:color="auto" w:fill="auto"/>
        <w:spacing w:before="120" w:line="264" w:lineRule="auto"/>
        <w:ind w:firstLine="620"/>
        <w:rPr>
          <w:b w:val="0"/>
          <w:color w:val="000000" w:themeColor="text1"/>
          <w:sz w:val="28"/>
          <w:szCs w:val="28"/>
        </w:rPr>
      </w:pPr>
      <w:r w:rsidRPr="00FF1F71">
        <w:rPr>
          <w:color w:val="000000" w:themeColor="text1"/>
          <w:sz w:val="28"/>
          <w:szCs w:val="28"/>
        </w:rPr>
        <w:t xml:space="preserve">Điều 3. </w:t>
      </w:r>
      <w:r w:rsidRPr="00D05786">
        <w:rPr>
          <w:b w:val="0"/>
          <w:color w:val="000000" w:themeColor="text1"/>
          <w:sz w:val="28"/>
          <w:szCs w:val="28"/>
        </w:rPr>
        <w:t>Chánh Văn phòng Ủy ban nhân dân tỉnh; Giám đốc</w:t>
      </w:r>
      <w:bookmarkStart w:id="3" w:name="_GoBack"/>
      <w:bookmarkEnd w:id="3"/>
      <w:r w:rsidRPr="00D05786">
        <w:rPr>
          <w:b w:val="0"/>
          <w:color w:val="000000" w:themeColor="text1"/>
          <w:sz w:val="28"/>
          <w:szCs w:val="28"/>
        </w:rPr>
        <w:t xml:space="preserve"> Sở</w:t>
      </w:r>
      <w:r w:rsidR="008851EB" w:rsidRPr="003C42A2">
        <w:rPr>
          <w:b w:val="0"/>
          <w:color w:val="000000" w:themeColor="text1"/>
          <w:sz w:val="28"/>
          <w:szCs w:val="28"/>
        </w:rPr>
        <w:t xml:space="preserve"> Xây dựng</w:t>
      </w:r>
      <w:r w:rsidRPr="00D05786">
        <w:rPr>
          <w:b w:val="0"/>
          <w:color w:val="000000" w:themeColor="text1"/>
          <w:sz w:val="28"/>
          <w:szCs w:val="28"/>
        </w:rPr>
        <w:t xml:space="preserve">; </w:t>
      </w:r>
      <w:r w:rsidR="008851EB" w:rsidRPr="003C42A2">
        <w:rPr>
          <w:b w:val="0"/>
          <w:color w:val="000000" w:themeColor="text1"/>
          <w:sz w:val="28"/>
          <w:szCs w:val="28"/>
        </w:rPr>
        <w:t xml:space="preserve">Giám đốc, </w:t>
      </w:r>
      <w:r w:rsidRPr="00D05786">
        <w:rPr>
          <w:b w:val="0"/>
          <w:color w:val="000000" w:themeColor="text1"/>
          <w:sz w:val="28"/>
          <w:szCs w:val="28"/>
        </w:rPr>
        <w:t>Thủ trưởng các</w:t>
      </w:r>
      <w:r w:rsidR="008851EB" w:rsidRPr="003C42A2">
        <w:rPr>
          <w:b w:val="0"/>
          <w:color w:val="000000" w:themeColor="text1"/>
          <w:sz w:val="28"/>
          <w:szCs w:val="28"/>
        </w:rPr>
        <w:t xml:space="preserve"> sở, b</w:t>
      </w:r>
      <w:r w:rsidRPr="00D05786">
        <w:rPr>
          <w:b w:val="0"/>
          <w:color w:val="000000" w:themeColor="text1"/>
          <w:sz w:val="28"/>
          <w:szCs w:val="28"/>
          <w:lang w:eastAsia="en-US" w:bidi="en-US"/>
        </w:rPr>
        <w:t xml:space="preserve">an, </w:t>
      </w:r>
      <w:r w:rsidR="008851EB" w:rsidRPr="003C42A2">
        <w:rPr>
          <w:b w:val="0"/>
          <w:color w:val="000000" w:themeColor="text1"/>
          <w:sz w:val="28"/>
          <w:szCs w:val="28"/>
        </w:rPr>
        <w:t>n</w:t>
      </w:r>
      <w:r w:rsidRPr="00D05786">
        <w:rPr>
          <w:b w:val="0"/>
          <w:color w:val="000000" w:themeColor="text1"/>
          <w:sz w:val="28"/>
          <w:szCs w:val="28"/>
        </w:rPr>
        <w:t xml:space="preserve">gành cấp tỉnh; Chủ tịch Ủy ban nhân dân </w:t>
      </w:r>
      <w:r w:rsidR="009A00E8">
        <w:rPr>
          <w:b w:val="0"/>
          <w:color w:val="000000" w:themeColor="text1"/>
          <w:sz w:val="28"/>
          <w:szCs w:val="28"/>
          <w:lang w:val="en-US"/>
        </w:rPr>
        <w:t xml:space="preserve">các </w:t>
      </w:r>
      <w:r w:rsidRPr="00D05786">
        <w:rPr>
          <w:b w:val="0"/>
          <w:color w:val="000000" w:themeColor="text1"/>
          <w:sz w:val="28"/>
          <w:szCs w:val="28"/>
        </w:rPr>
        <w:lastRenderedPageBreak/>
        <w:t>huyện, thành phố; Chủ tịch Ủy ban nhân dân</w:t>
      </w:r>
      <w:r w:rsidR="009A00E8">
        <w:rPr>
          <w:b w:val="0"/>
          <w:color w:val="000000" w:themeColor="text1"/>
          <w:sz w:val="28"/>
          <w:szCs w:val="28"/>
          <w:lang w:val="en-US"/>
        </w:rPr>
        <w:t xml:space="preserve"> các</w:t>
      </w:r>
      <w:r w:rsidRPr="00D05786">
        <w:rPr>
          <w:b w:val="0"/>
          <w:color w:val="000000" w:themeColor="text1"/>
          <w:sz w:val="28"/>
          <w:szCs w:val="28"/>
        </w:rPr>
        <w:t xml:space="preserve"> xã, phường, thị trấn; cơ quan, đơn vị, tổ chức, cá nhân có liên quan chịu trách nhiệm thi hành Quyết định này./.</w:t>
      </w:r>
    </w:p>
    <w:tbl>
      <w:tblPr>
        <w:tblW w:w="5000" w:type="pct"/>
        <w:tblCellMar>
          <w:left w:w="0" w:type="dxa"/>
          <w:right w:w="0" w:type="dxa"/>
        </w:tblCellMar>
        <w:tblLook w:val="04A0" w:firstRow="1" w:lastRow="0" w:firstColumn="1" w:lastColumn="0" w:noHBand="0" w:noVBand="1"/>
      </w:tblPr>
      <w:tblGrid>
        <w:gridCol w:w="4536"/>
        <w:gridCol w:w="4536"/>
      </w:tblGrid>
      <w:tr w:rsidR="000C6107" w:rsidRPr="00FF1F71" w:rsidTr="0035766E">
        <w:tc>
          <w:tcPr>
            <w:tcW w:w="2500" w:type="pct"/>
            <w:tcMar>
              <w:top w:w="0" w:type="dxa"/>
              <w:left w:w="108" w:type="dxa"/>
              <w:bottom w:w="0" w:type="dxa"/>
              <w:right w:w="108" w:type="dxa"/>
            </w:tcMar>
            <w:hideMark/>
          </w:tcPr>
          <w:p w:rsidR="00533948" w:rsidRPr="00EE1A8E" w:rsidRDefault="000C6107" w:rsidP="00533948">
            <w:pPr>
              <w:rPr>
                <w:rFonts w:ascii="Times New Roman" w:hAnsi="Times New Roman" w:cs="Times New Roman"/>
                <w:color w:val="000000" w:themeColor="text1"/>
                <w:sz w:val="22"/>
                <w:szCs w:val="22"/>
              </w:rPr>
            </w:pPr>
            <w:r w:rsidRPr="00EE1A8E">
              <w:rPr>
                <w:rFonts w:ascii="Times New Roman" w:hAnsi="Times New Roman" w:cs="Times New Roman"/>
                <w:b/>
                <w:bCs/>
                <w:i/>
                <w:iCs/>
                <w:color w:val="000000" w:themeColor="text1"/>
                <w:sz w:val="22"/>
                <w:szCs w:val="22"/>
              </w:rPr>
              <w:t>Nơi nhận:</w:t>
            </w:r>
            <w:r w:rsidRPr="00EE1A8E">
              <w:rPr>
                <w:rFonts w:ascii="Times New Roman" w:hAnsi="Times New Roman" w:cs="Times New Roman"/>
                <w:b/>
                <w:bCs/>
                <w:i/>
                <w:iCs/>
                <w:color w:val="000000" w:themeColor="text1"/>
                <w:sz w:val="22"/>
                <w:szCs w:val="22"/>
              </w:rPr>
              <w:br/>
            </w:r>
            <w:r w:rsidR="00533948" w:rsidRPr="00EE1A8E">
              <w:rPr>
                <w:rFonts w:ascii="Times New Roman" w:hAnsi="Times New Roman" w:cs="Times New Roman"/>
                <w:color w:val="000000" w:themeColor="text1"/>
                <w:sz w:val="22"/>
                <w:szCs w:val="22"/>
              </w:rPr>
              <w:t>- Như Điều 3 (t/h);</w:t>
            </w:r>
          </w:p>
          <w:p w:rsidR="000C6107" w:rsidRPr="00EE1A8E" w:rsidRDefault="000C6107" w:rsidP="00533948">
            <w:pPr>
              <w:rPr>
                <w:rFonts w:ascii="Times New Roman" w:hAnsi="Times New Roman" w:cs="Times New Roman"/>
                <w:color w:val="000000" w:themeColor="text1"/>
                <w:sz w:val="22"/>
                <w:szCs w:val="22"/>
              </w:rPr>
            </w:pPr>
            <w:r w:rsidRPr="00EE1A8E">
              <w:rPr>
                <w:rFonts w:ascii="Times New Roman" w:hAnsi="Times New Roman" w:cs="Times New Roman"/>
                <w:color w:val="000000" w:themeColor="text1"/>
                <w:sz w:val="22"/>
                <w:szCs w:val="22"/>
              </w:rPr>
              <w:t>- Văn ph</w:t>
            </w:r>
            <w:r w:rsidRPr="00EE1A8E">
              <w:rPr>
                <w:rFonts w:ascii="Times New Roman" w:eastAsia="Malgun Gothic Semilight" w:hAnsi="Times New Roman" w:cs="Times New Roman"/>
                <w:color w:val="000000" w:themeColor="text1"/>
                <w:sz w:val="22"/>
                <w:szCs w:val="22"/>
              </w:rPr>
              <w:t>ò</w:t>
            </w:r>
            <w:r w:rsidRPr="00EE1A8E">
              <w:rPr>
                <w:rFonts w:ascii="Times New Roman" w:hAnsi="Times New Roman" w:cs="Times New Roman"/>
                <w:color w:val="000000" w:themeColor="text1"/>
                <w:sz w:val="22"/>
                <w:szCs w:val="22"/>
              </w:rPr>
              <w:t>ng Ch</w:t>
            </w:r>
            <w:r w:rsidRPr="00EE1A8E">
              <w:rPr>
                <w:rFonts w:ascii="Times New Roman" w:eastAsia="Malgun Gothic Semilight" w:hAnsi="Times New Roman" w:cs="Times New Roman"/>
                <w:color w:val="000000" w:themeColor="text1"/>
                <w:sz w:val="22"/>
                <w:szCs w:val="22"/>
              </w:rPr>
              <w:t>í</w:t>
            </w:r>
            <w:r w:rsidRPr="00EE1A8E">
              <w:rPr>
                <w:rFonts w:ascii="Times New Roman" w:hAnsi="Times New Roman" w:cs="Times New Roman"/>
                <w:color w:val="000000" w:themeColor="text1"/>
                <w:sz w:val="22"/>
                <w:szCs w:val="22"/>
              </w:rPr>
              <w:t>nh phủ;</w:t>
            </w:r>
          </w:p>
          <w:p w:rsidR="000C6107" w:rsidRPr="00EE1A8E" w:rsidRDefault="000C6107" w:rsidP="00533948">
            <w:pPr>
              <w:rPr>
                <w:rFonts w:ascii="Times New Roman" w:hAnsi="Times New Roman" w:cs="Times New Roman"/>
                <w:color w:val="000000" w:themeColor="text1"/>
                <w:sz w:val="22"/>
                <w:szCs w:val="22"/>
              </w:rPr>
            </w:pPr>
            <w:r w:rsidRPr="00EE1A8E">
              <w:rPr>
                <w:rFonts w:ascii="Times New Roman" w:hAnsi="Times New Roman" w:cs="Times New Roman"/>
                <w:color w:val="000000" w:themeColor="text1"/>
                <w:sz w:val="22"/>
                <w:szCs w:val="22"/>
              </w:rPr>
              <w:t>- Vụ Pháp chế - Bộ Xây dựng;</w:t>
            </w:r>
            <w:r w:rsidRPr="00EE1A8E">
              <w:rPr>
                <w:rFonts w:ascii="Times New Roman" w:hAnsi="Times New Roman" w:cs="Times New Roman"/>
                <w:color w:val="000000" w:themeColor="text1"/>
                <w:sz w:val="22"/>
                <w:szCs w:val="22"/>
              </w:rPr>
              <w:br/>
              <w:t>- Cục Kiểm tra VBQPPL - Bộ Tư pháp.</w:t>
            </w:r>
          </w:p>
          <w:p w:rsidR="000C6107" w:rsidRPr="00EE1A8E" w:rsidRDefault="000C6107" w:rsidP="00533948">
            <w:pPr>
              <w:rPr>
                <w:rFonts w:ascii="Times New Roman" w:hAnsi="Times New Roman" w:cs="Times New Roman"/>
                <w:color w:val="000000" w:themeColor="text1"/>
                <w:sz w:val="22"/>
                <w:szCs w:val="22"/>
              </w:rPr>
            </w:pPr>
            <w:r w:rsidRPr="00EE1A8E">
              <w:rPr>
                <w:rFonts w:ascii="Times New Roman" w:hAnsi="Times New Roman" w:cs="Times New Roman"/>
                <w:color w:val="000000" w:themeColor="text1"/>
                <w:sz w:val="22"/>
                <w:szCs w:val="22"/>
              </w:rPr>
              <w:t>- TT Tỉnh uỷ;</w:t>
            </w:r>
          </w:p>
          <w:p w:rsidR="000C6107" w:rsidRPr="00EE1A8E" w:rsidRDefault="000C6107" w:rsidP="00533948">
            <w:pPr>
              <w:rPr>
                <w:rFonts w:ascii="Times New Roman" w:hAnsi="Times New Roman" w:cs="Times New Roman"/>
                <w:color w:val="000000" w:themeColor="text1"/>
                <w:sz w:val="22"/>
                <w:szCs w:val="22"/>
              </w:rPr>
            </w:pPr>
            <w:r w:rsidRPr="00EE1A8E">
              <w:rPr>
                <w:rFonts w:ascii="Times New Roman" w:hAnsi="Times New Roman" w:cs="Times New Roman"/>
                <w:color w:val="000000" w:themeColor="text1"/>
                <w:sz w:val="22"/>
                <w:szCs w:val="22"/>
              </w:rPr>
              <w:t xml:space="preserve">- TT HĐND tỉnh; </w:t>
            </w:r>
          </w:p>
          <w:p w:rsidR="00E46565" w:rsidRDefault="000C6107" w:rsidP="00533948">
            <w:pPr>
              <w:rPr>
                <w:rFonts w:ascii="Times New Roman" w:hAnsi="Times New Roman" w:cs="Times New Roman"/>
                <w:color w:val="000000" w:themeColor="text1"/>
                <w:sz w:val="22"/>
                <w:szCs w:val="22"/>
              </w:rPr>
            </w:pPr>
            <w:r w:rsidRPr="00EE1A8E">
              <w:rPr>
                <w:rFonts w:ascii="Times New Roman" w:hAnsi="Times New Roman" w:cs="Times New Roman"/>
                <w:color w:val="000000" w:themeColor="text1"/>
                <w:sz w:val="22"/>
                <w:szCs w:val="22"/>
              </w:rPr>
              <w:t xml:space="preserve">- </w:t>
            </w:r>
            <w:r w:rsidR="000E2ED3" w:rsidRPr="00EE1A8E">
              <w:rPr>
                <w:rFonts w:ascii="Times New Roman" w:hAnsi="Times New Roman" w:cs="Times New Roman"/>
                <w:color w:val="000000" w:themeColor="text1"/>
                <w:sz w:val="22"/>
                <w:szCs w:val="22"/>
              </w:rPr>
              <w:t>CT,</w:t>
            </w:r>
            <w:r w:rsidRPr="00EE1A8E">
              <w:rPr>
                <w:rFonts w:ascii="Times New Roman" w:hAnsi="Times New Roman" w:cs="Times New Roman"/>
                <w:color w:val="000000" w:themeColor="text1"/>
                <w:sz w:val="22"/>
                <w:szCs w:val="22"/>
              </w:rPr>
              <w:t xml:space="preserve"> các </w:t>
            </w:r>
            <w:r w:rsidR="000E2ED3" w:rsidRPr="00EE1A8E">
              <w:rPr>
                <w:rFonts w:ascii="Times New Roman" w:hAnsi="Times New Roman" w:cs="Times New Roman"/>
                <w:color w:val="000000" w:themeColor="text1"/>
                <w:sz w:val="22"/>
                <w:szCs w:val="22"/>
              </w:rPr>
              <w:t>PCT</w:t>
            </w:r>
            <w:r w:rsidRPr="00EE1A8E">
              <w:rPr>
                <w:rFonts w:ascii="Times New Roman" w:hAnsi="Times New Roman" w:cs="Times New Roman"/>
                <w:color w:val="000000" w:themeColor="text1"/>
                <w:sz w:val="22"/>
                <w:szCs w:val="22"/>
              </w:rPr>
              <w:t xml:space="preserve"> UBND tỉnh;</w:t>
            </w:r>
            <w:r w:rsidRPr="00EE1A8E">
              <w:rPr>
                <w:rFonts w:ascii="Times New Roman" w:hAnsi="Times New Roman" w:cs="Times New Roman"/>
                <w:color w:val="000000" w:themeColor="text1"/>
                <w:sz w:val="22"/>
                <w:szCs w:val="22"/>
              </w:rPr>
              <w:br/>
            </w:r>
            <w:r w:rsidR="00E46565" w:rsidRPr="00EE1A8E">
              <w:rPr>
                <w:rFonts w:ascii="Times New Roman" w:hAnsi="Times New Roman" w:cs="Times New Roman"/>
                <w:color w:val="000000" w:themeColor="text1"/>
                <w:sz w:val="22"/>
                <w:szCs w:val="22"/>
              </w:rPr>
              <w:t>- Đo</w:t>
            </w:r>
            <w:r w:rsidR="00E46565" w:rsidRPr="00EE1A8E">
              <w:rPr>
                <w:rFonts w:ascii="Times New Roman" w:eastAsia="Malgun Gothic Semilight" w:hAnsi="Times New Roman" w:cs="Times New Roman"/>
                <w:color w:val="000000" w:themeColor="text1"/>
                <w:sz w:val="22"/>
                <w:szCs w:val="22"/>
              </w:rPr>
              <w:t>à</w:t>
            </w:r>
            <w:r w:rsidR="00E46565" w:rsidRPr="00EE1A8E">
              <w:rPr>
                <w:rFonts w:ascii="Times New Roman" w:hAnsi="Times New Roman" w:cs="Times New Roman"/>
                <w:color w:val="000000" w:themeColor="text1"/>
                <w:sz w:val="22"/>
                <w:szCs w:val="22"/>
              </w:rPr>
              <w:t>n ĐBQH tỉnh;</w:t>
            </w:r>
          </w:p>
          <w:p w:rsidR="000C6107" w:rsidRPr="00EE1A8E" w:rsidRDefault="000C6107" w:rsidP="00533948">
            <w:pPr>
              <w:rPr>
                <w:rFonts w:ascii="Times New Roman" w:hAnsi="Times New Roman" w:cs="Times New Roman"/>
                <w:color w:val="000000" w:themeColor="text1"/>
                <w:sz w:val="22"/>
                <w:szCs w:val="22"/>
              </w:rPr>
            </w:pPr>
            <w:r w:rsidRPr="00EE1A8E">
              <w:rPr>
                <w:rFonts w:ascii="Times New Roman" w:hAnsi="Times New Roman" w:cs="Times New Roman"/>
                <w:color w:val="000000" w:themeColor="text1"/>
                <w:sz w:val="22"/>
                <w:szCs w:val="22"/>
              </w:rPr>
              <w:t xml:space="preserve">- </w:t>
            </w:r>
            <w:r w:rsidR="000E2ED3" w:rsidRPr="00EE1A8E">
              <w:rPr>
                <w:rFonts w:ascii="Times New Roman" w:hAnsi="Times New Roman" w:cs="Times New Roman"/>
                <w:color w:val="000000" w:themeColor="text1"/>
                <w:sz w:val="22"/>
                <w:szCs w:val="22"/>
              </w:rPr>
              <w:t>TT</w:t>
            </w:r>
            <w:r w:rsidRPr="00EE1A8E">
              <w:rPr>
                <w:rFonts w:ascii="Times New Roman" w:hAnsi="Times New Roman" w:cs="Times New Roman"/>
                <w:color w:val="000000" w:themeColor="text1"/>
                <w:sz w:val="22"/>
                <w:szCs w:val="22"/>
              </w:rPr>
              <w:t xml:space="preserve"> UBMTTQ Việt Nam tỉnh;</w:t>
            </w:r>
            <w:r w:rsidRPr="00EE1A8E">
              <w:rPr>
                <w:rFonts w:ascii="Times New Roman" w:hAnsi="Times New Roman" w:cs="Times New Roman"/>
                <w:color w:val="000000" w:themeColor="text1"/>
                <w:sz w:val="22"/>
                <w:szCs w:val="22"/>
              </w:rPr>
              <w:br/>
              <w:t>- LĐ</w:t>
            </w:r>
            <w:r w:rsidR="000E2ED3" w:rsidRPr="00EE1A8E">
              <w:rPr>
                <w:rFonts w:ascii="Times New Roman" w:hAnsi="Times New Roman" w:cs="Times New Roman"/>
                <w:color w:val="000000" w:themeColor="text1"/>
                <w:sz w:val="22"/>
                <w:szCs w:val="22"/>
              </w:rPr>
              <w:t>VP</w:t>
            </w:r>
            <w:r w:rsidRPr="00EE1A8E">
              <w:rPr>
                <w:rFonts w:ascii="Times New Roman" w:hAnsi="Times New Roman" w:cs="Times New Roman"/>
                <w:color w:val="000000" w:themeColor="text1"/>
                <w:sz w:val="22"/>
                <w:szCs w:val="22"/>
              </w:rPr>
              <w:t xml:space="preserve"> UBND tỉnh;</w:t>
            </w:r>
          </w:p>
          <w:p w:rsidR="000C6107" w:rsidRPr="00EA24E4" w:rsidRDefault="000C6107" w:rsidP="00E46565">
            <w:pPr>
              <w:rPr>
                <w:rFonts w:ascii="Times New Roman" w:hAnsi="Times New Roman" w:cs="Times New Roman"/>
                <w:color w:val="000000" w:themeColor="text1"/>
                <w:sz w:val="22"/>
                <w:szCs w:val="22"/>
              </w:rPr>
            </w:pPr>
            <w:r w:rsidRPr="00EE1A8E">
              <w:rPr>
                <w:rFonts w:ascii="Times New Roman" w:hAnsi="Times New Roman" w:cs="Times New Roman"/>
                <w:color w:val="000000" w:themeColor="text1"/>
                <w:sz w:val="22"/>
                <w:szCs w:val="22"/>
              </w:rPr>
              <w:t xml:space="preserve">- Trung tâm </w:t>
            </w:r>
            <w:r w:rsidR="00E46565">
              <w:rPr>
                <w:rFonts w:ascii="Times New Roman" w:hAnsi="Times New Roman" w:cs="Times New Roman"/>
                <w:color w:val="000000" w:themeColor="text1"/>
                <w:sz w:val="22"/>
                <w:szCs w:val="22"/>
                <w:lang w:val="en-US"/>
              </w:rPr>
              <w:t>CB-TH</w:t>
            </w:r>
            <w:r w:rsidRPr="00EE1A8E">
              <w:rPr>
                <w:rFonts w:ascii="Times New Roman" w:hAnsi="Times New Roman" w:cs="Times New Roman"/>
                <w:color w:val="000000" w:themeColor="text1"/>
                <w:sz w:val="22"/>
                <w:szCs w:val="22"/>
              </w:rPr>
              <w:t>;</w:t>
            </w:r>
            <w:r w:rsidRPr="00EE1A8E">
              <w:rPr>
                <w:rFonts w:ascii="Times New Roman" w:hAnsi="Times New Roman" w:cs="Times New Roman"/>
                <w:color w:val="000000" w:themeColor="text1"/>
                <w:sz w:val="22"/>
                <w:szCs w:val="22"/>
              </w:rPr>
              <w:br/>
              <w:t xml:space="preserve">- Lưu: VT, </w:t>
            </w:r>
            <w:r w:rsidR="000E2ED3" w:rsidRPr="00EE1A8E">
              <w:rPr>
                <w:rFonts w:ascii="Times New Roman" w:hAnsi="Times New Roman" w:cs="Times New Roman"/>
                <w:color w:val="000000" w:themeColor="text1"/>
                <w:sz w:val="22"/>
                <w:szCs w:val="22"/>
              </w:rPr>
              <w:t>GTCNXD, NCPC (Hòa).</w:t>
            </w:r>
          </w:p>
        </w:tc>
        <w:tc>
          <w:tcPr>
            <w:tcW w:w="2500" w:type="pct"/>
            <w:tcMar>
              <w:top w:w="0" w:type="dxa"/>
              <w:left w:w="108" w:type="dxa"/>
              <w:bottom w:w="0" w:type="dxa"/>
              <w:right w:w="108" w:type="dxa"/>
            </w:tcMar>
            <w:hideMark/>
          </w:tcPr>
          <w:p w:rsidR="000757B3" w:rsidRPr="00FF1F71" w:rsidRDefault="000C6107" w:rsidP="0035766E">
            <w:pPr>
              <w:spacing w:before="120" w:after="100" w:afterAutospacing="1"/>
              <w:jc w:val="center"/>
              <w:rPr>
                <w:rFonts w:ascii="Times New Roman" w:hAnsi="Times New Roman" w:cs="Times New Roman"/>
                <w:b/>
                <w:bCs/>
                <w:color w:val="000000" w:themeColor="text1"/>
                <w:sz w:val="28"/>
                <w:szCs w:val="28"/>
              </w:rPr>
            </w:pPr>
            <w:r w:rsidRPr="00FF1F71">
              <w:rPr>
                <w:rFonts w:ascii="Times New Roman" w:hAnsi="Times New Roman" w:cs="Times New Roman"/>
                <w:b/>
                <w:bCs/>
                <w:color w:val="000000" w:themeColor="text1"/>
                <w:sz w:val="28"/>
                <w:szCs w:val="28"/>
              </w:rPr>
              <w:t>TM. ỦY BAN NHÂN DÂN</w:t>
            </w:r>
            <w:r w:rsidRPr="00FF1F71">
              <w:rPr>
                <w:rFonts w:ascii="Times New Roman" w:hAnsi="Times New Roman" w:cs="Times New Roman"/>
                <w:b/>
                <w:bCs/>
                <w:color w:val="000000" w:themeColor="text1"/>
                <w:sz w:val="28"/>
                <w:szCs w:val="28"/>
              </w:rPr>
              <w:br/>
              <w:t>CHỦ TỊCH</w:t>
            </w:r>
            <w:r w:rsidRPr="00FF1F71">
              <w:rPr>
                <w:rFonts w:ascii="Times New Roman" w:hAnsi="Times New Roman" w:cs="Times New Roman"/>
                <w:b/>
                <w:bCs/>
                <w:color w:val="000000" w:themeColor="text1"/>
                <w:sz w:val="28"/>
                <w:szCs w:val="28"/>
              </w:rPr>
              <w:br/>
            </w:r>
            <w:r w:rsidRPr="00FF1F71">
              <w:rPr>
                <w:rFonts w:ascii="Times New Roman" w:hAnsi="Times New Roman" w:cs="Times New Roman"/>
                <w:b/>
                <w:bCs/>
                <w:color w:val="000000" w:themeColor="text1"/>
                <w:sz w:val="28"/>
                <w:szCs w:val="28"/>
              </w:rPr>
              <w:br/>
            </w:r>
          </w:p>
          <w:p w:rsidR="000C6107" w:rsidRPr="00FF1F71" w:rsidRDefault="000C6107" w:rsidP="00942AB7">
            <w:pPr>
              <w:spacing w:before="120" w:after="100" w:afterAutospacing="1"/>
              <w:jc w:val="center"/>
              <w:rPr>
                <w:rFonts w:ascii="Times New Roman" w:hAnsi="Times New Roman" w:cs="Times New Roman"/>
                <w:color w:val="000000" w:themeColor="text1"/>
                <w:sz w:val="28"/>
                <w:szCs w:val="28"/>
              </w:rPr>
            </w:pPr>
            <w:r w:rsidRPr="00FF1F71">
              <w:rPr>
                <w:rFonts w:ascii="Times New Roman" w:hAnsi="Times New Roman" w:cs="Times New Roman"/>
                <w:b/>
                <w:bCs/>
                <w:color w:val="000000" w:themeColor="text1"/>
                <w:sz w:val="28"/>
                <w:szCs w:val="28"/>
              </w:rPr>
              <w:br/>
            </w:r>
            <w:r w:rsidRPr="00FF1F71">
              <w:rPr>
                <w:rFonts w:ascii="Times New Roman" w:hAnsi="Times New Roman" w:cs="Times New Roman"/>
                <w:b/>
                <w:bCs/>
                <w:color w:val="000000" w:themeColor="text1"/>
                <w:sz w:val="28"/>
                <w:szCs w:val="28"/>
              </w:rPr>
              <w:br/>
              <w:t>Nguyễn Đăng B</w:t>
            </w:r>
            <w:r w:rsidRPr="00FF1F71">
              <w:rPr>
                <w:rFonts w:ascii="Times New Roman" w:eastAsia="Malgun Gothic Semilight" w:hAnsi="Times New Roman" w:cs="Times New Roman"/>
                <w:b/>
                <w:bCs/>
                <w:color w:val="000000" w:themeColor="text1"/>
                <w:sz w:val="28"/>
                <w:szCs w:val="28"/>
              </w:rPr>
              <w:t>ì</w:t>
            </w:r>
            <w:r w:rsidRPr="00FF1F71">
              <w:rPr>
                <w:rFonts w:ascii="Times New Roman" w:hAnsi="Times New Roman" w:cs="Times New Roman"/>
                <w:b/>
                <w:bCs/>
                <w:color w:val="000000" w:themeColor="text1"/>
                <w:sz w:val="28"/>
                <w:szCs w:val="28"/>
              </w:rPr>
              <w:t>nh</w:t>
            </w:r>
          </w:p>
        </w:tc>
      </w:tr>
    </w:tbl>
    <w:p w:rsidR="00461735" w:rsidRPr="00FF1F71" w:rsidRDefault="00461735" w:rsidP="00B50458">
      <w:pPr>
        <w:pStyle w:val="Bodytext20"/>
        <w:shd w:val="clear" w:color="auto" w:fill="auto"/>
        <w:tabs>
          <w:tab w:val="left" w:pos="936"/>
        </w:tabs>
        <w:spacing w:before="120" w:after="120" w:line="240" w:lineRule="auto"/>
        <w:ind w:left="600"/>
        <w:jc w:val="both"/>
        <w:rPr>
          <w:color w:val="000000" w:themeColor="text1"/>
          <w:sz w:val="28"/>
          <w:szCs w:val="28"/>
        </w:rPr>
      </w:pPr>
    </w:p>
    <w:sectPr w:rsidR="00461735" w:rsidRPr="00FF1F71" w:rsidSect="00911315">
      <w:pgSz w:w="11907" w:h="16840" w:code="9"/>
      <w:pgMar w:top="1134" w:right="1134" w:bottom="1134" w:left="1701"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DB" w:rsidRDefault="005231DB" w:rsidP="00830871">
      <w:r>
        <w:separator/>
      </w:r>
    </w:p>
  </w:endnote>
  <w:endnote w:type="continuationSeparator" w:id="0">
    <w:p w:rsidR="005231DB" w:rsidRDefault="005231DB" w:rsidP="0083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Semilight">
    <w:panose1 w:val="020B0502040204020203"/>
    <w:charset w:val="81"/>
    <w:family w:val="swiss"/>
    <w:pitch w:val="variable"/>
    <w:sig w:usb0="B0000AAF" w:usb1="09DF7CFB" w:usb2="00000012" w:usb3="00000000" w:csb0="003E01BD"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DB" w:rsidRDefault="005231DB"/>
  </w:footnote>
  <w:footnote w:type="continuationSeparator" w:id="0">
    <w:p w:rsidR="005231DB" w:rsidRDefault="005231D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8C6"/>
    <w:multiLevelType w:val="multilevel"/>
    <w:tmpl w:val="4B78B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446FD"/>
    <w:multiLevelType w:val="multilevel"/>
    <w:tmpl w:val="4FE0BC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532D1"/>
    <w:multiLevelType w:val="multilevel"/>
    <w:tmpl w:val="7EE8FF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348AD"/>
    <w:multiLevelType w:val="multilevel"/>
    <w:tmpl w:val="AA9CAE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16755B"/>
    <w:multiLevelType w:val="multilevel"/>
    <w:tmpl w:val="0D7EE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842E5"/>
    <w:multiLevelType w:val="multilevel"/>
    <w:tmpl w:val="324C1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65696"/>
    <w:multiLevelType w:val="multilevel"/>
    <w:tmpl w:val="0EDC5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98574A"/>
    <w:multiLevelType w:val="multilevel"/>
    <w:tmpl w:val="13064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D045BF"/>
    <w:multiLevelType w:val="multilevel"/>
    <w:tmpl w:val="F99EB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CA1620"/>
    <w:multiLevelType w:val="multilevel"/>
    <w:tmpl w:val="D7E63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955C9"/>
    <w:multiLevelType w:val="multilevel"/>
    <w:tmpl w:val="95206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5252AC"/>
    <w:multiLevelType w:val="multilevel"/>
    <w:tmpl w:val="BCD49D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1A1CFA"/>
    <w:multiLevelType w:val="multilevel"/>
    <w:tmpl w:val="D8305F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2B323F"/>
    <w:multiLevelType w:val="multilevel"/>
    <w:tmpl w:val="94B67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40015"/>
    <w:multiLevelType w:val="multilevel"/>
    <w:tmpl w:val="A3822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7654D0"/>
    <w:multiLevelType w:val="multilevel"/>
    <w:tmpl w:val="0C7A29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970572"/>
    <w:multiLevelType w:val="multilevel"/>
    <w:tmpl w:val="0B9007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A233D3"/>
    <w:multiLevelType w:val="multilevel"/>
    <w:tmpl w:val="DF545A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C81BDB"/>
    <w:multiLevelType w:val="multilevel"/>
    <w:tmpl w:val="92C294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0C516B"/>
    <w:multiLevelType w:val="multilevel"/>
    <w:tmpl w:val="7EB0C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76288D"/>
    <w:multiLevelType w:val="multilevel"/>
    <w:tmpl w:val="DD1CF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C56DFE"/>
    <w:multiLevelType w:val="multilevel"/>
    <w:tmpl w:val="F6D6F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543CDF"/>
    <w:multiLevelType w:val="multilevel"/>
    <w:tmpl w:val="2B7C7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155D11"/>
    <w:multiLevelType w:val="multilevel"/>
    <w:tmpl w:val="3912D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6"/>
  </w:num>
  <w:num w:numId="4">
    <w:abstractNumId w:val="19"/>
  </w:num>
  <w:num w:numId="5">
    <w:abstractNumId w:val="20"/>
  </w:num>
  <w:num w:numId="6">
    <w:abstractNumId w:val="15"/>
  </w:num>
  <w:num w:numId="7">
    <w:abstractNumId w:val="16"/>
  </w:num>
  <w:num w:numId="8">
    <w:abstractNumId w:val="13"/>
  </w:num>
  <w:num w:numId="9">
    <w:abstractNumId w:val="18"/>
  </w:num>
  <w:num w:numId="10">
    <w:abstractNumId w:val="5"/>
  </w:num>
  <w:num w:numId="11">
    <w:abstractNumId w:val="14"/>
  </w:num>
  <w:num w:numId="12">
    <w:abstractNumId w:val="7"/>
  </w:num>
  <w:num w:numId="13">
    <w:abstractNumId w:val="4"/>
  </w:num>
  <w:num w:numId="14">
    <w:abstractNumId w:val="0"/>
  </w:num>
  <w:num w:numId="15">
    <w:abstractNumId w:val="23"/>
  </w:num>
  <w:num w:numId="16">
    <w:abstractNumId w:val="3"/>
  </w:num>
  <w:num w:numId="17">
    <w:abstractNumId w:val="21"/>
  </w:num>
  <w:num w:numId="18">
    <w:abstractNumId w:val="11"/>
  </w:num>
  <w:num w:numId="19">
    <w:abstractNumId w:val="12"/>
  </w:num>
  <w:num w:numId="20">
    <w:abstractNumId w:val="2"/>
  </w:num>
  <w:num w:numId="21">
    <w:abstractNumId w:val="17"/>
  </w:num>
  <w:num w:numId="22">
    <w:abstractNumId w:val="8"/>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71"/>
    <w:rsid w:val="00003ECC"/>
    <w:rsid w:val="000040C5"/>
    <w:rsid w:val="00005B04"/>
    <w:rsid w:val="000254B0"/>
    <w:rsid w:val="00030432"/>
    <w:rsid w:val="000337B3"/>
    <w:rsid w:val="00034A0B"/>
    <w:rsid w:val="00037C20"/>
    <w:rsid w:val="00041257"/>
    <w:rsid w:val="00041FDE"/>
    <w:rsid w:val="00042E0D"/>
    <w:rsid w:val="00045802"/>
    <w:rsid w:val="00045D8D"/>
    <w:rsid w:val="00051542"/>
    <w:rsid w:val="00053797"/>
    <w:rsid w:val="00071BE9"/>
    <w:rsid w:val="000739C1"/>
    <w:rsid w:val="000757B3"/>
    <w:rsid w:val="00076F00"/>
    <w:rsid w:val="00077523"/>
    <w:rsid w:val="000903B6"/>
    <w:rsid w:val="00092A81"/>
    <w:rsid w:val="000968D0"/>
    <w:rsid w:val="000A1553"/>
    <w:rsid w:val="000A2AAD"/>
    <w:rsid w:val="000A4720"/>
    <w:rsid w:val="000B537B"/>
    <w:rsid w:val="000C6107"/>
    <w:rsid w:val="000D344A"/>
    <w:rsid w:val="000D594D"/>
    <w:rsid w:val="000D7C3D"/>
    <w:rsid w:val="000E2ED3"/>
    <w:rsid w:val="000E5E6F"/>
    <w:rsid w:val="001016D5"/>
    <w:rsid w:val="001036BE"/>
    <w:rsid w:val="00104C45"/>
    <w:rsid w:val="00106F7A"/>
    <w:rsid w:val="00113F22"/>
    <w:rsid w:val="00117A9B"/>
    <w:rsid w:val="00131852"/>
    <w:rsid w:val="00140D4B"/>
    <w:rsid w:val="00150F63"/>
    <w:rsid w:val="0016133B"/>
    <w:rsid w:val="00161988"/>
    <w:rsid w:val="00161D06"/>
    <w:rsid w:val="001721FF"/>
    <w:rsid w:val="00174181"/>
    <w:rsid w:val="001761D0"/>
    <w:rsid w:val="00177152"/>
    <w:rsid w:val="00184189"/>
    <w:rsid w:val="001A158D"/>
    <w:rsid w:val="001A26EB"/>
    <w:rsid w:val="001A483C"/>
    <w:rsid w:val="001B063B"/>
    <w:rsid w:val="001B3D21"/>
    <w:rsid w:val="001B6B40"/>
    <w:rsid w:val="001C1D20"/>
    <w:rsid w:val="001C27A9"/>
    <w:rsid w:val="001C6A5C"/>
    <w:rsid w:val="001E6067"/>
    <w:rsid w:val="001E645C"/>
    <w:rsid w:val="001F4CB0"/>
    <w:rsid w:val="00202EFE"/>
    <w:rsid w:val="00220E11"/>
    <w:rsid w:val="00223F15"/>
    <w:rsid w:val="0022517F"/>
    <w:rsid w:val="00230E27"/>
    <w:rsid w:val="0023489E"/>
    <w:rsid w:val="00234B73"/>
    <w:rsid w:val="00236662"/>
    <w:rsid w:val="0024589D"/>
    <w:rsid w:val="002608C4"/>
    <w:rsid w:val="0026138B"/>
    <w:rsid w:val="00265884"/>
    <w:rsid w:val="00267548"/>
    <w:rsid w:val="00271D88"/>
    <w:rsid w:val="002725AA"/>
    <w:rsid w:val="0028637C"/>
    <w:rsid w:val="002916D1"/>
    <w:rsid w:val="00291D55"/>
    <w:rsid w:val="002A2158"/>
    <w:rsid w:val="002A2A36"/>
    <w:rsid w:val="002A4A34"/>
    <w:rsid w:val="002B2F1A"/>
    <w:rsid w:val="002C3EC5"/>
    <w:rsid w:val="002C73EA"/>
    <w:rsid w:val="002E017C"/>
    <w:rsid w:val="002E2FFA"/>
    <w:rsid w:val="002F31AE"/>
    <w:rsid w:val="002F360A"/>
    <w:rsid w:val="002F4910"/>
    <w:rsid w:val="0030088A"/>
    <w:rsid w:val="00304B27"/>
    <w:rsid w:val="00317356"/>
    <w:rsid w:val="00324B5D"/>
    <w:rsid w:val="00326BF9"/>
    <w:rsid w:val="00327692"/>
    <w:rsid w:val="00330810"/>
    <w:rsid w:val="00344515"/>
    <w:rsid w:val="00347009"/>
    <w:rsid w:val="00347618"/>
    <w:rsid w:val="00352CD6"/>
    <w:rsid w:val="00361004"/>
    <w:rsid w:val="00364908"/>
    <w:rsid w:val="00380164"/>
    <w:rsid w:val="0038343B"/>
    <w:rsid w:val="00384E82"/>
    <w:rsid w:val="003A33A5"/>
    <w:rsid w:val="003A418A"/>
    <w:rsid w:val="003A5052"/>
    <w:rsid w:val="003A600B"/>
    <w:rsid w:val="003C42A2"/>
    <w:rsid w:val="003F2EAE"/>
    <w:rsid w:val="003F694A"/>
    <w:rsid w:val="004055A1"/>
    <w:rsid w:val="00416302"/>
    <w:rsid w:val="00417BA8"/>
    <w:rsid w:val="00432065"/>
    <w:rsid w:val="004424D1"/>
    <w:rsid w:val="004458D6"/>
    <w:rsid w:val="00456015"/>
    <w:rsid w:val="00461735"/>
    <w:rsid w:val="00491F17"/>
    <w:rsid w:val="004940B4"/>
    <w:rsid w:val="0049411F"/>
    <w:rsid w:val="004A0649"/>
    <w:rsid w:val="004A283E"/>
    <w:rsid w:val="004A73CB"/>
    <w:rsid w:val="004A79B9"/>
    <w:rsid w:val="004A7F2C"/>
    <w:rsid w:val="004B1E11"/>
    <w:rsid w:val="004C6710"/>
    <w:rsid w:val="004E6231"/>
    <w:rsid w:val="004E6600"/>
    <w:rsid w:val="004E79F9"/>
    <w:rsid w:val="004F6410"/>
    <w:rsid w:val="00507644"/>
    <w:rsid w:val="005076DC"/>
    <w:rsid w:val="005128DD"/>
    <w:rsid w:val="005231DB"/>
    <w:rsid w:val="00533948"/>
    <w:rsid w:val="00536712"/>
    <w:rsid w:val="00550612"/>
    <w:rsid w:val="00551446"/>
    <w:rsid w:val="00564347"/>
    <w:rsid w:val="005644F8"/>
    <w:rsid w:val="00567436"/>
    <w:rsid w:val="00573FE2"/>
    <w:rsid w:val="00574473"/>
    <w:rsid w:val="005762EE"/>
    <w:rsid w:val="00580CC7"/>
    <w:rsid w:val="00592158"/>
    <w:rsid w:val="00595947"/>
    <w:rsid w:val="00597D6B"/>
    <w:rsid w:val="005A0620"/>
    <w:rsid w:val="005A1856"/>
    <w:rsid w:val="005A7873"/>
    <w:rsid w:val="005B430B"/>
    <w:rsid w:val="005B5650"/>
    <w:rsid w:val="005C7382"/>
    <w:rsid w:val="005D1BD1"/>
    <w:rsid w:val="005D3493"/>
    <w:rsid w:val="005E4254"/>
    <w:rsid w:val="005F3B75"/>
    <w:rsid w:val="0060624C"/>
    <w:rsid w:val="006077E3"/>
    <w:rsid w:val="00607F10"/>
    <w:rsid w:val="0061124B"/>
    <w:rsid w:val="00637512"/>
    <w:rsid w:val="0064119F"/>
    <w:rsid w:val="00643953"/>
    <w:rsid w:val="0065365C"/>
    <w:rsid w:val="00654B8C"/>
    <w:rsid w:val="0065537E"/>
    <w:rsid w:val="0065668D"/>
    <w:rsid w:val="00661E51"/>
    <w:rsid w:val="00664FA0"/>
    <w:rsid w:val="0066640B"/>
    <w:rsid w:val="00670E31"/>
    <w:rsid w:val="00675790"/>
    <w:rsid w:val="00680B6B"/>
    <w:rsid w:val="00681D48"/>
    <w:rsid w:val="0068249F"/>
    <w:rsid w:val="00682CF9"/>
    <w:rsid w:val="00685554"/>
    <w:rsid w:val="00685759"/>
    <w:rsid w:val="006A0AD3"/>
    <w:rsid w:val="006A2320"/>
    <w:rsid w:val="006A32BC"/>
    <w:rsid w:val="006A6A75"/>
    <w:rsid w:val="006B11FA"/>
    <w:rsid w:val="006B30C6"/>
    <w:rsid w:val="006B45EC"/>
    <w:rsid w:val="006B602C"/>
    <w:rsid w:val="006B7B4A"/>
    <w:rsid w:val="006D395B"/>
    <w:rsid w:val="006F0B14"/>
    <w:rsid w:val="006F2F06"/>
    <w:rsid w:val="006F432B"/>
    <w:rsid w:val="006F6B38"/>
    <w:rsid w:val="006F7C6B"/>
    <w:rsid w:val="00711875"/>
    <w:rsid w:val="0072164C"/>
    <w:rsid w:val="00721982"/>
    <w:rsid w:val="00722D47"/>
    <w:rsid w:val="00724665"/>
    <w:rsid w:val="00725B90"/>
    <w:rsid w:val="00741FE5"/>
    <w:rsid w:val="0075147D"/>
    <w:rsid w:val="00765F6F"/>
    <w:rsid w:val="00766A5C"/>
    <w:rsid w:val="00771FA2"/>
    <w:rsid w:val="007814F0"/>
    <w:rsid w:val="0078169C"/>
    <w:rsid w:val="007829AC"/>
    <w:rsid w:val="007931DC"/>
    <w:rsid w:val="007A256E"/>
    <w:rsid w:val="007A5F3C"/>
    <w:rsid w:val="007A754C"/>
    <w:rsid w:val="007B2B1F"/>
    <w:rsid w:val="007B4DBA"/>
    <w:rsid w:val="007B77D4"/>
    <w:rsid w:val="007D1CD0"/>
    <w:rsid w:val="007D532C"/>
    <w:rsid w:val="007E39E4"/>
    <w:rsid w:val="007E6A08"/>
    <w:rsid w:val="007E6CC1"/>
    <w:rsid w:val="007F0728"/>
    <w:rsid w:val="007F1D0D"/>
    <w:rsid w:val="007F348E"/>
    <w:rsid w:val="00803F66"/>
    <w:rsid w:val="00806188"/>
    <w:rsid w:val="00807E52"/>
    <w:rsid w:val="00810871"/>
    <w:rsid w:val="00811DC5"/>
    <w:rsid w:val="008141F7"/>
    <w:rsid w:val="0081424B"/>
    <w:rsid w:val="00815236"/>
    <w:rsid w:val="008235EA"/>
    <w:rsid w:val="00823D59"/>
    <w:rsid w:val="008264C2"/>
    <w:rsid w:val="00830871"/>
    <w:rsid w:val="00846CE7"/>
    <w:rsid w:val="00855793"/>
    <w:rsid w:val="00860785"/>
    <w:rsid w:val="00863908"/>
    <w:rsid w:val="0086407D"/>
    <w:rsid w:val="00876A2F"/>
    <w:rsid w:val="00880AE3"/>
    <w:rsid w:val="00883711"/>
    <w:rsid w:val="008851EB"/>
    <w:rsid w:val="0088569F"/>
    <w:rsid w:val="0089151B"/>
    <w:rsid w:val="008A6607"/>
    <w:rsid w:val="008B0C6D"/>
    <w:rsid w:val="008B17F8"/>
    <w:rsid w:val="008B2661"/>
    <w:rsid w:val="008B4D18"/>
    <w:rsid w:val="008C00CB"/>
    <w:rsid w:val="008C156E"/>
    <w:rsid w:val="008C3C9C"/>
    <w:rsid w:val="008C54BD"/>
    <w:rsid w:val="008C6F00"/>
    <w:rsid w:val="008D022C"/>
    <w:rsid w:val="008D28A4"/>
    <w:rsid w:val="008D63FD"/>
    <w:rsid w:val="008F575E"/>
    <w:rsid w:val="00903706"/>
    <w:rsid w:val="009054D7"/>
    <w:rsid w:val="00907D0F"/>
    <w:rsid w:val="00911315"/>
    <w:rsid w:val="009246D2"/>
    <w:rsid w:val="00925319"/>
    <w:rsid w:val="00926B6F"/>
    <w:rsid w:val="00935EF8"/>
    <w:rsid w:val="00942AB7"/>
    <w:rsid w:val="00947E9C"/>
    <w:rsid w:val="0096008F"/>
    <w:rsid w:val="0096050E"/>
    <w:rsid w:val="009606BB"/>
    <w:rsid w:val="009625A5"/>
    <w:rsid w:val="00962617"/>
    <w:rsid w:val="009639AD"/>
    <w:rsid w:val="0097193C"/>
    <w:rsid w:val="0098104F"/>
    <w:rsid w:val="00983FD3"/>
    <w:rsid w:val="00984B75"/>
    <w:rsid w:val="00991272"/>
    <w:rsid w:val="00993950"/>
    <w:rsid w:val="00997E10"/>
    <w:rsid w:val="009A00E8"/>
    <w:rsid w:val="009A6198"/>
    <w:rsid w:val="009A79C2"/>
    <w:rsid w:val="009B03C5"/>
    <w:rsid w:val="009C1075"/>
    <w:rsid w:val="009C5702"/>
    <w:rsid w:val="009C62C0"/>
    <w:rsid w:val="009C6A9F"/>
    <w:rsid w:val="009D059D"/>
    <w:rsid w:val="009D1448"/>
    <w:rsid w:val="009D1D50"/>
    <w:rsid w:val="009D76FD"/>
    <w:rsid w:val="009E0187"/>
    <w:rsid w:val="009E0C6C"/>
    <w:rsid w:val="009E48E5"/>
    <w:rsid w:val="009F0BB1"/>
    <w:rsid w:val="009F55A0"/>
    <w:rsid w:val="00A005A1"/>
    <w:rsid w:val="00A25934"/>
    <w:rsid w:val="00A2614A"/>
    <w:rsid w:val="00A305E8"/>
    <w:rsid w:val="00A33519"/>
    <w:rsid w:val="00A34EE9"/>
    <w:rsid w:val="00A35CC6"/>
    <w:rsid w:val="00A35EDC"/>
    <w:rsid w:val="00A369B0"/>
    <w:rsid w:val="00A36D56"/>
    <w:rsid w:val="00A3774F"/>
    <w:rsid w:val="00A41F63"/>
    <w:rsid w:val="00A579E2"/>
    <w:rsid w:val="00A6062F"/>
    <w:rsid w:val="00A60AE1"/>
    <w:rsid w:val="00A65CF7"/>
    <w:rsid w:val="00A66EDF"/>
    <w:rsid w:val="00A80354"/>
    <w:rsid w:val="00A84D36"/>
    <w:rsid w:val="00A85F49"/>
    <w:rsid w:val="00A86EE3"/>
    <w:rsid w:val="00A87F37"/>
    <w:rsid w:val="00A92658"/>
    <w:rsid w:val="00AA33A4"/>
    <w:rsid w:val="00AA47DB"/>
    <w:rsid w:val="00AA5CEA"/>
    <w:rsid w:val="00AB42A7"/>
    <w:rsid w:val="00AC49F7"/>
    <w:rsid w:val="00AC5396"/>
    <w:rsid w:val="00AD3505"/>
    <w:rsid w:val="00AD3883"/>
    <w:rsid w:val="00AE1418"/>
    <w:rsid w:val="00AE14FC"/>
    <w:rsid w:val="00AE5536"/>
    <w:rsid w:val="00AF0550"/>
    <w:rsid w:val="00AF4197"/>
    <w:rsid w:val="00B023FD"/>
    <w:rsid w:val="00B03157"/>
    <w:rsid w:val="00B03DD6"/>
    <w:rsid w:val="00B14B9E"/>
    <w:rsid w:val="00B16AB4"/>
    <w:rsid w:val="00B17DF3"/>
    <w:rsid w:val="00B211A7"/>
    <w:rsid w:val="00B22700"/>
    <w:rsid w:val="00B320BE"/>
    <w:rsid w:val="00B32F1F"/>
    <w:rsid w:val="00B35298"/>
    <w:rsid w:val="00B4127F"/>
    <w:rsid w:val="00B45CEA"/>
    <w:rsid w:val="00B50458"/>
    <w:rsid w:val="00B6201C"/>
    <w:rsid w:val="00B70259"/>
    <w:rsid w:val="00B73449"/>
    <w:rsid w:val="00B73ADD"/>
    <w:rsid w:val="00B75472"/>
    <w:rsid w:val="00B76F1A"/>
    <w:rsid w:val="00B82351"/>
    <w:rsid w:val="00B8672C"/>
    <w:rsid w:val="00B920ED"/>
    <w:rsid w:val="00B92F3D"/>
    <w:rsid w:val="00B950A6"/>
    <w:rsid w:val="00B9692C"/>
    <w:rsid w:val="00BA3171"/>
    <w:rsid w:val="00BA3F2D"/>
    <w:rsid w:val="00BA7583"/>
    <w:rsid w:val="00BB197E"/>
    <w:rsid w:val="00BB6111"/>
    <w:rsid w:val="00BC353A"/>
    <w:rsid w:val="00BC3747"/>
    <w:rsid w:val="00BC3D90"/>
    <w:rsid w:val="00BC3DF6"/>
    <w:rsid w:val="00BC77AB"/>
    <w:rsid w:val="00BD60A7"/>
    <w:rsid w:val="00BF1866"/>
    <w:rsid w:val="00BF2952"/>
    <w:rsid w:val="00BF7F81"/>
    <w:rsid w:val="00C00A32"/>
    <w:rsid w:val="00C04273"/>
    <w:rsid w:val="00C061DB"/>
    <w:rsid w:val="00C113C1"/>
    <w:rsid w:val="00C11F9F"/>
    <w:rsid w:val="00C1496D"/>
    <w:rsid w:val="00C15373"/>
    <w:rsid w:val="00C2538C"/>
    <w:rsid w:val="00C36385"/>
    <w:rsid w:val="00C40DE1"/>
    <w:rsid w:val="00C443B6"/>
    <w:rsid w:val="00C45F43"/>
    <w:rsid w:val="00C46E29"/>
    <w:rsid w:val="00C544DA"/>
    <w:rsid w:val="00C54CE6"/>
    <w:rsid w:val="00C57C51"/>
    <w:rsid w:val="00C601A8"/>
    <w:rsid w:val="00C64710"/>
    <w:rsid w:val="00C666D8"/>
    <w:rsid w:val="00C70FBF"/>
    <w:rsid w:val="00C766D9"/>
    <w:rsid w:val="00C86753"/>
    <w:rsid w:val="00C9423B"/>
    <w:rsid w:val="00CA0C77"/>
    <w:rsid w:val="00CA11E1"/>
    <w:rsid w:val="00CC68EE"/>
    <w:rsid w:val="00CD2930"/>
    <w:rsid w:val="00D05786"/>
    <w:rsid w:val="00D07E5F"/>
    <w:rsid w:val="00D10503"/>
    <w:rsid w:val="00D1177E"/>
    <w:rsid w:val="00D12146"/>
    <w:rsid w:val="00D20922"/>
    <w:rsid w:val="00D215DE"/>
    <w:rsid w:val="00D21AA1"/>
    <w:rsid w:val="00D27C1F"/>
    <w:rsid w:val="00D31E35"/>
    <w:rsid w:val="00D41CE4"/>
    <w:rsid w:val="00D4256D"/>
    <w:rsid w:val="00D54313"/>
    <w:rsid w:val="00D545E0"/>
    <w:rsid w:val="00D54CF2"/>
    <w:rsid w:val="00D610E5"/>
    <w:rsid w:val="00D61E1D"/>
    <w:rsid w:val="00D72A2D"/>
    <w:rsid w:val="00D73DEA"/>
    <w:rsid w:val="00D83DA2"/>
    <w:rsid w:val="00D9716B"/>
    <w:rsid w:val="00DB5453"/>
    <w:rsid w:val="00DB5A84"/>
    <w:rsid w:val="00DB6DDB"/>
    <w:rsid w:val="00DC2EED"/>
    <w:rsid w:val="00DC5523"/>
    <w:rsid w:val="00DC7B37"/>
    <w:rsid w:val="00DC7F1A"/>
    <w:rsid w:val="00DD0043"/>
    <w:rsid w:val="00DD0350"/>
    <w:rsid w:val="00DD196D"/>
    <w:rsid w:val="00DD345B"/>
    <w:rsid w:val="00DE1B97"/>
    <w:rsid w:val="00DE3533"/>
    <w:rsid w:val="00DE374A"/>
    <w:rsid w:val="00DE62DB"/>
    <w:rsid w:val="00DF0316"/>
    <w:rsid w:val="00DF0F04"/>
    <w:rsid w:val="00DF5984"/>
    <w:rsid w:val="00DF7D5B"/>
    <w:rsid w:val="00E13327"/>
    <w:rsid w:val="00E1466C"/>
    <w:rsid w:val="00E146A4"/>
    <w:rsid w:val="00E20421"/>
    <w:rsid w:val="00E25FE7"/>
    <w:rsid w:val="00E27D15"/>
    <w:rsid w:val="00E306AC"/>
    <w:rsid w:val="00E31679"/>
    <w:rsid w:val="00E325BE"/>
    <w:rsid w:val="00E372EC"/>
    <w:rsid w:val="00E4294A"/>
    <w:rsid w:val="00E42AFF"/>
    <w:rsid w:val="00E46565"/>
    <w:rsid w:val="00E4759B"/>
    <w:rsid w:val="00E53CAA"/>
    <w:rsid w:val="00E57D94"/>
    <w:rsid w:val="00E60972"/>
    <w:rsid w:val="00E6152A"/>
    <w:rsid w:val="00E67AE5"/>
    <w:rsid w:val="00E707CE"/>
    <w:rsid w:val="00E71E71"/>
    <w:rsid w:val="00E73555"/>
    <w:rsid w:val="00E73E1A"/>
    <w:rsid w:val="00E75A7B"/>
    <w:rsid w:val="00E81ECD"/>
    <w:rsid w:val="00E8301A"/>
    <w:rsid w:val="00E83F5C"/>
    <w:rsid w:val="00E91B9A"/>
    <w:rsid w:val="00E96276"/>
    <w:rsid w:val="00EA1859"/>
    <w:rsid w:val="00EA24E4"/>
    <w:rsid w:val="00EA3D27"/>
    <w:rsid w:val="00EA740D"/>
    <w:rsid w:val="00EA7E8B"/>
    <w:rsid w:val="00EB078D"/>
    <w:rsid w:val="00EB25FD"/>
    <w:rsid w:val="00EB4642"/>
    <w:rsid w:val="00EB5306"/>
    <w:rsid w:val="00EB636F"/>
    <w:rsid w:val="00EB72C5"/>
    <w:rsid w:val="00EC09EF"/>
    <w:rsid w:val="00EC1514"/>
    <w:rsid w:val="00EC6D21"/>
    <w:rsid w:val="00EC73C2"/>
    <w:rsid w:val="00ED260A"/>
    <w:rsid w:val="00ED43DD"/>
    <w:rsid w:val="00ED6D80"/>
    <w:rsid w:val="00ED7118"/>
    <w:rsid w:val="00EE1A8E"/>
    <w:rsid w:val="00EE7CFE"/>
    <w:rsid w:val="00EF11E2"/>
    <w:rsid w:val="00EF777D"/>
    <w:rsid w:val="00F04D37"/>
    <w:rsid w:val="00F1428D"/>
    <w:rsid w:val="00F206CD"/>
    <w:rsid w:val="00F206DC"/>
    <w:rsid w:val="00F20989"/>
    <w:rsid w:val="00F228BA"/>
    <w:rsid w:val="00F23A4C"/>
    <w:rsid w:val="00F243BD"/>
    <w:rsid w:val="00F33792"/>
    <w:rsid w:val="00F35908"/>
    <w:rsid w:val="00F35BBD"/>
    <w:rsid w:val="00F37772"/>
    <w:rsid w:val="00F40FF2"/>
    <w:rsid w:val="00F43DA3"/>
    <w:rsid w:val="00F52BA5"/>
    <w:rsid w:val="00F5499E"/>
    <w:rsid w:val="00F57957"/>
    <w:rsid w:val="00F6011D"/>
    <w:rsid w:val="00F66CF1"/>
    <w:rsid w:val="00F711B6"/>
    <w:rsid w:val="00F718E4"/>
    <w:rsid w:val="00F827CC"/>
    <w:rsid w:val="00F850E9"/>
    <w:rsid w:val="00F863BD"/>
    <w:rsid w:val="00F940A2"/>
    <w:rsid w:val="00FC0C45"/>
    <w:rsid w:val="00FC1DF2"/>
    <w:rsid w:val="00FD3CE0"/>
    <w:rsid w:val="00FE3BD9"/>
    <w:rsid w:val="00FE51F2"/>
    <w:rsid w:val="00FE57AA"/>
    <w:rsid w:val="00FF1F71"/>
    <w:rsid w:val="00FF2FA0"/>
    <w:rsid w:val="00FF6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7F05E"/>
  <w15:docId w15:val="{4A22368F-C3E0-49B8-B886-C1823C9E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0871"/>
    <w:rPr>
      <w:color w:val="000000"/>
    </w:rPr>
  </w:style>
  <w:style w:type="paragraph" w:styleId="Heading1">
    <w:name w:val="heading 1"/>
    <w:basedOn w:val="Normal"/>
    <w:next w:val="Normal"/>
    <w:link w:val="Heading1Char"/>
    <w:uiPriority w:val="9"/>
    <w:qFormat/>
    <w:rsid w:val="001016D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0871"/>
    <w:rPr>
      <w:color w:val="0066CC"/>
      <w:u w:val="single"/>
    </w:rPr>
  </w:style>
  <w:style w:type="character" w:customStyle="1" w:styleId="Bodytext4Exact">
    <w:name w:val="Body text (4) Exact"/>
    <w:basedOn w:val="DefaultParagraphFont"/>
    <w:rsid w:val="00830871"/>
    <w:rPr>
      <w:rFonts w:ascii="Times New Roman" w:eastAsia="Times New Roman" w:hAnsi="Times New Roman" w:cs="Times New Roman"/>
      <w:b/>
      <w:bCs/>
      <w:i w:val="0"/>
      <w:iCs w:val="0"/>
      <w:smallCaps w:val="0"/>
      <w:strike w:val="0"/>
      <w:sz w:val="26"/>
      <w:szCs w:val="26"/>
      <w:u w:val="none"/>
    </w:rPr>
  </w:style>
  <w:style w:type="character" w:customStyle="1" w:styleId="Bodytext4Exact0">
    <w:name w:val="Body text (4) Exact"/>
    <w:basedOn w:val="Bodytext4"/>
    <w:rsid w:val="00830871"/>
    <w:rPr>
      <w:rFonts w:ascii="Times New Roman" w:eastAsia="Times New Roman" w:hAnsi="Times New Roman" w:cs="Times New Roman"/>
      <w:b/>
      <w:bCs/>
      <w:i w:val="0"/>
      <w:iCs w:val="0"/>
      <w:smallCaps w:val="0"/>
      <w:strike w:val="0"/>
      <w:sz w:val="26"/>
      <w:szCs w:val="26"/>
      <w:u w:val="single"/>
    </w:rPr>
  </w:style>
  <w:style w:type="character" w:customStyle="1" w:styleId="Bodytext2Exact">
    <w:name w:val="Body text (2) Exact"/>
    <w:basedOn w:val="DefaultParagraphFont"/>
    <w:rsid w:val="00830871"/>
    <w:rPr>
      <w:rFonts w:ascii="Times New Roman" w:eastAsia="Times New Roman" w:hAnsi="Times New Roman" w:cs="Times New Roman"/>
      <w:b w:val="0"/>
      <w:bCs w:val="0"/>
      <w:i w:val="0"/>
      <w:iCs w:val="0"/>
      <w:smallCaps w:val="0"/>
      <w:strike w:val="0"/>
      <w:sz w:val="26"/>
      <w:szCs w:val="26"/>
      <w:u w:val="none"/>
    </w:rPr>
  </w:style>
  <w:style w:type="character" w:customStyle="1" w:styleId="Heading10">
    <w:name w:val="Heading #1_"/>
    <w:basedOn w:val="DefaultParagraphFont"/>
    <w:link w:val="Heading11"/>
    <w:rsid w:val="00830871"/>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830871"/>
    <w:rPr>
      <w:rFonts w:ascii="Times New Roman" w:eastAsia="Times New Roman" w:hAnsi="Times New Roman" w:cs="Times New Roman"/>
      <w:b w:val="0"/>
      <w:bCs w:val="0"/>
      <w:i/>
      <w:iCs/>
      <w:smallCaps w:val="0"/>
      <w:strike w:val="0"/>
      <w:sz w:val="28"/>
      <w:szCs w:val="28"/>
      <w:u w:val="none"/>
    </w:rPr>
  </w:style>
  <w:style w:type="character" w:customStyle="1" w:styleId="Bodytext2">
    <w:name w:val="Body text (2)_"/>
    <w:basedOn w:val="DefaultParagraphFont"/>
    <w:link w:val="Bodytext20"/>
    <w:rsid w:val="00830871"/>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sid w:val="0083087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
    <w:name w:val="Body text (4)_"/>
    <w:basedOn w:val="DefaultParagraphFont"/>
    <w:link w:val="Bodytext40"/>
    <w:rsid w:val="00830871"/>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sid w:val="00830871"/>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Headerorfooter1">
    <w:name w:val="Header or footer"/>
    <w:basedOn w:val="Headerorfooter"/>
    <w:rsid w:val="008308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5">
    <w:name w:val="Body text (5)_"/>
    <w:basedOn w:val="DefaultParagraphFont"/>
    <w:link w:val="Bodytext50"/>
    <w:rsid w:val="00830871"/>
    <w:rPr>
      <w:rFonts w:ascii="Times New Roman" w:eastAsia="Times New Roman" w:hAnsi="Times New Roman" w:cs="Times New Roman"/>
      <w:b/>
      <w:bCs/>
      <w:i/>
      <w:iCs/>
      <w:smallCaps w:val="0"/>
      <w:strike w:val="0"/>
      <w:sz w:val="22"/>
      <w:szCs w:val="22"/>
      <w:u w:val="none"/>
    </w:rPr>
  </w:style>
  <w:style w:type="character" w:customStyle="1" w:styleId="Bodytext5NotBold">
    <w:name w:val="Body text (5) + Not Bold"/>
    <w:aliases w:val="Not Italic"/>
    <w:basedOn w:val="Bodytext5"/>
    <w:rsid w:val="00830871"/>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513pt">
    <w:name w:val="Body text (5) + 13 pt"/>
    <w:aliases w:val="Not Italic"/>
    <w:basedOn w:val="Bodytext5"/>
    <w:rsid w:val="0083087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sid w:val="00830871"/>
    <w:rPr>
      <w:rFonts w:ascii="Times New Roman" w:eastAsia="Times New Roman" w:hAnsi="Times New Roman" w:cs="Times New Roman"/>
      <w:b w:val="0"/>
      <w:bCs w:val="0"/>
      <w:i w:val="0"/>
      <w:iCs w:val="0"/>
      <w:smallCaps w:val="0"/>
      <w:strike w:val="0"/>
      <w:sz w:val="22"/>
      <w:szCs w:val="22"/>
      <w:u w:val="none"/>
    </w:rPr>
  </w:style>
  <w:style w:type="character" w:customStyle="1" w:styleId="Bodytext6SmallCaps">
    <w:name w:val="Body text (6) + Small Caps"/>
    <w:basedOn w:val="Bodytext6"/>
    <w:rsid w:val="00830871"/>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4SmallCaps">
    <w:name w:val="Body text (4) + Small Caps"/>
    <w:basedOn w:val="Bodytext4"/>
    <w:rsid w:val="00830871"/>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paragraph" w:customStyle="1" w:styleId="Bodytext40">
    <w:name w:val="Body text (4)"/>
    <w:basedOn w:val="Normal"/>
    <w:link w:val="Bodytext4"/>
    <w:rsid w:val="00830871"/>
    <w:pPr>
      <w:shd w:val="clear" w:color="auto" w:fill="FFFFFF"/>
      <w:spacing w:after="120" w:line="326" w:lineRule="exact"/>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830871"/>
    <w:pPr>
      <w:shd w:val="clear" w:color="auto" w:fill="FFFFFF"/>
      <w:spacing w:before="300" w:after="300" w:line="350" w:lineRule="exact"/>
      <w:jc w:val="center"/>
    </w:pPr>
    <w:rPr>
      <w:rFonts w:ascii="Times New Roman" w:eastAsia="Times New Roman" w:hAnsi="Times New Roman" w:cs="Times New Roman"/>
      <w:sz w:val="26"/>
      <w:szCs w:val="26"/>
    </w:rPr>
  </w:style>
  <w:style w:type="paragraph" w:customStyle="1" w:styleId="Heading11">
    <w:name w:val="Heading #1"/>
    <w:basedOn w:val="Normal"/>
    <w:link w:val="Heading10"/>
    <w:rsid w:val="00830871"/>
    <w:pPr>
      <w:shd w:val="clear" w:color="auto" w:fill="FFFFFF"/>
      <w:spacing w:after="60" w:line="326" w:lineRule="exact"/>
      <w:jc w:val="center"/>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830871"/>
    <w:pPr>
      <w:shd w:val="clear" w:color="auto" w:fill="FFFFFF"/>
      <w:spacing w:before="60" w:after="420" w:line="0" w:lineRule="atLeast"/>
      <w:jc w:val="right"/>
    </w:pPr>
    <w:rPr>
      <w:rFonts w:ascii="Times New Roman" w:eastAsia="Times New Roman" w:hAnsi="Times New Roman" w:cs="Times New Roman"/>
      <w:i/>
      <w:iCs/>
      <w:sz w:val="28"/>
      <w:szCs w:val="28"/>
    </w:rPr>
  </w:style>
  <w:style w:type="paragraph" w:customStyle="1" w:styleId="Headerorfooter0">
    <w:name w:val="Header or footer"/>
    <w:basedOn w:val="Normal"/>
    <w:link w:val="Headerorfooter"/>
    <w:rsid w:val="00830871"/>
    <w:pPr>
      <w:shd w:val="clear" w:color="auto" w:fill="FFFFFF"/>
      <w:spacing w:line="0" w:lineRule="atLeast"/>
    </w:pPr>
    <w:rPr>
      <w:rFonts w:ascii="Times New Roman" w:eastAsia="Times New Roman" w:hAnsi="Times New Roman" w:cs="Times New Roman"/>
      <w:lang w:val="en-US" w:eastAsia="en-US" w:bidi="en-US"/>
    </w:rPr>
  </w:style>
  <w:style w:type="paragraph" w:customStyle="1" w:styleId="Bodytext50">
    <w:name w:val="Body text (5)"/>
    <w:basedOn w:val="Normal"/>
    <w:link w:val="Bodytext5"/>
    <w:rsid w:val="00830871"/>
    <w:pPr>
      <w:shd w:val="clear" w:color="auto" w:fill="FFFFFF"/>
      <w:spacing w:line="0" w:lineRule="atLeas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rsid w:val="00830871"/>
    <w:pPr>
      <w:shd w:val="clear" w:color="auto" w:fill="FFFFFF"/>
      <w:spacing w:line="274" w:lineRule="exact"/>
      <w:jc w:val="both"/>
    </w:pPr>
    <w:rPr>
      <w:rFonts w:ascii="Times New Roman" w:eastAsia="Times New Roman" w:hAnsi="Times New Roman" w:cs="Times New Roman"/>
      <w:sz w:val="22"/>
      <w:szCs w:val="22"/>
    </w:rPr>
  </w:style>
  <w:style w:type="table" w:styleId="TableGrid">
    <w:name w:val="Table Grid"/>
    <w:basedOn w:val="TableNormal"/>
    <w:uiPriority w:val="59"/>
    <w:rsid w:val="001613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4589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uiPriority w:val="9"/>
    <w:rsid w:val="001016D5"/>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827CC"/>
    <w:pPr>
      <w:tabs>
        <w:tab w:val="center" w:pos="4680"/>
        <w:tab w:val="right" w:pos="9360"/>
      </w:tabs>
    </w:pPr>
  </w:style>
  <w:style w:type="character" w:customStyle="1" w:styleId="HeaderChar">
    <w:name w:val="Header Char"/>
    <w:basedOn w:val="DefaultParagraphFont"/>
    <w:link w:val="Header"/>
    <w:uiPriority w:val="99"/>
    <w:rsid w:val="00F827CC"/>
    <w:rPr>
      <w:color w:val="000000"/>
    </w:rPr>
  </w:style>
  <w:style w:type="paragraph" w:styleId="Footer">
    <w:name w:val="footer"/>
    <w:basedOn w:val="Normal"/>
    <w:link w:val="FooterChar"/>
    <w:uiPriority w:val="99"/>
    <w:unhideWhenUsed/>
    <w:rsid w:val="00F827CC"/>
    <w:pPr>
      <w:tabs>
        <w:tab w:val="center" w:pos="4680"/>
        <w:tab w:val="right" w:pos="9360"/>
      </w:tabs>
    </w:pPr>
  </w:style>
  <w:style w:type="character" w:customStyle="1" w:styleId="FooterChar">
    <w:name w:val="Footer Char"/>
    <w:basedOn w:val="DefaultParagraphFont"/>
    <w:link w:val="Footer"/>
    <w:uiPriority w:val="99"/>
    <w:rsid w:val="00F827C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09321">
      <w:bodyDiv w:val="1"/>
      <w:marLeft w:val="0"/>
      <w:marRight w:val="0"/>
      <w:marTop w:val="0"/>
      <w:marBottom w:val="0"/>
      <w:divBdr>
        <w:top w:val="none" w:sz="0" w:space="0" w:color="auto"/>
        <w:left w:val="none" w:sz="0" w:space="0" w:color="auto"/>
        <w:bottom w:val="none" w:sz="0" w:space="0" w:color="auto"/>
        <w:right w:val="none" w:sz="0" w:space="0" w:color="auto"/>
      </w:divBdr>
    </w:div>
    <w:div w:id="394085549">
      <w:bodyDiv w:val="1"/>
      <w:marLeft w:val="0"/>
      <w:marRight w:val="0"/>
      <w:marTop w:val="0"/>
      <w:marBottom w:val="0"/>
      <w:divBdr>
        <w:top w:val="none" w:sz="0" w:space="0" w:color="auto"/>
        <w:left w:val="none" w:sz="0" w:space="0" w:color="auto"/>
        <w:bottom w:val="none" w:sz="0" w:space="0" w:color="auto"/>
        <w:right w:val="none" w:sz="0" w:space="0" w:color="auto"/>
      </w:divBdr>
    </w:div>
    <w:div w:id="869996889">
      <w:bodyDiv w:val="1"/>
      <w:marLeft w:val="0"/>
      <w:marRight w:val="0"/>
      <w:marTop w:val="0"/>
      <w:marBottom w:val="0"/>
      <w:divBdr>
        <w:top w:val="none" w:sz="0" w:space="0" w:color="auto"/>
        <w:left w:val="none" w:sz="0" w:space="0" w:color="auto"/>
        <w:bottom w:val="none" w:sz="0" w:space="0" w:color="auto"/>
        <w:right w:val="none" w:sz="0" w:space="0" w:color="auto"/>
      </w:divBdr>
    </w:div>
    <w:div w:id="1091900828">
      <w:bodyDiv w:val="1"/>
      <w:marLeft w:val="0"/>
      <w:marRight w:val="0"/>
      <w:marTop w:val="0"/>
      <w:marBottom w:val="0"/>
      <w:divBdr>
        <w:top w:val="none" w:sz="0" w:space="0" w:color="auto"/>
        <w:left w:val="none" w:sz="0" w:space="0" w:color="auto"/>
        <w:bottom w:val="none" w:sz="0" w:space="0" w:color="auto"/>
        <w:right w:val="none" w:sz="0" w:space="0" w:color="auto"/>
      </w:divBdr>
    </w:div>
    <w:div w:id="1124152223">
      <w:bodyDiv w:val="1"/>
      <w:marLeft w:val="0"/>
      <w:marRight w:val="0"/>
      <w:marTop w:val="0"/>
      <w:marBottom w:val="0"/>
      <w:divBdr>
        <w:top w:val="none" w:sz="0" w:space="0" w:color="auto"/>
        <w:left w:val="none" w:sz="0" w:space="0" w:color="auto"/>
        <w:bottom w:val="none" w:sz="0" w:space="0" w:color="auto"/>
        <w:right w:val="none" w:sz="0" w:space="0" w:color="auto"/>
      </w:divBdr>
    </w:div>
    <w:div w:id="1959335164">
      <w:bodyDiv w:val="1"/>
      <w:marLeft w:val="0"/>
      <w:marRight w:val="0"/>
      <w:marTop w:val="0"/>
      <w:marBottom w:val="0"/>
      <w:divBdr>
        <w:top w:val="none" w:sz="0" w:space="0" w:color="auto"/>
        <w:left w:val="none" w:sz="0" w:space="0" w:color="auto"/>
        <w:bottom w:val="none" w:sz="0" w:space="0" w:color="auto"/>
        <w:right w:val="none" w:sz="0" w:space="0" w:color="auto"/>
      </w:divBdr>
    </w:div>
    <w:div w:id="2115205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09356-7775-4242-AE24-1203695F548F}"/>
</file>

<file path=customXml/itemProps2.xml><?xml version="1.0" encoding="utf-8"?>
<ds:datastoreItem xmlns:ds="http://schemas.openxmlformats.org/officeDocument/2006/customXml" ds:itemID="{F04AECC3-3BA0-4DCA-9718-11B2C4950073}"/>
</file>

<file path=customXml/itemProps3.xml><?xml version="1.0" encoding="utf-8"?>
<ds:datastoreItem xmlns:ds="http://schemas.openxmlformats.org/officeDocument/2006/customXml" ds:itemID="{9F3FB15E-CE43-4E1E-A1BA-C14051286F05}"/>
</file>

<file path=docProps/app.xml><?xml version="1.0" encoding="utf-8"?>
<Properties xmlns="http://schemas.openxmlformats.org/officeDocument/2006/extended-properties" xmlns:vt="http://schemas.openxmlformats.org/officeDocument/2006/docPropsVTypes">
  <Template>Normal</Template>
  <TotalTime>19</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MINHCHIEN PC</cp:lastModifiedBy>
  <cp:revision>30</cp:revision>
  <dcterms:created xsi:type="dcterms:W3CDTF">2024-10-30T08:05:00Z</dcterms:created>
  <dcterms:modified xsi:type="dcterms:W3CDTF">2024-10-31T08:02:00Z</dcterms:modified>
</cp:coreProperties>
</file>