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1" w:type="dxa"/>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6012"/>
      </w:tblGrid>
      <w:tr w:rsidR="00076390" w:rsidRPr="00853B44" w14:paraId="57414FAA" w14:textId="77777777" w:rsidTr="0075199A">
        <w:trPr>
          <w:trHeight w:val="708"/>
        </w:trPr>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14:paraId="2136BA38" w14:textId="77777777" w:rsidR="00076390" w:rsidRPr="00853B44" w:rsidRDefault="00DD747D" w:rsidP="00ED78D7">
            <w:pPr>
              <w:jc w:val="center"/>
              <w:rPr>
                <w:sz w:val="26"/>
              </w:rPr>
            </w:pPr>
            <w:r>
              <w:rPr>
                <w:b/>
                <w:bCs/>
                <w:noProof/>
                <w:sz w:val="26"/>
                <w:lang w:val="en-US" w:eastAsia="en-US"/>
              </w:rPr>
              <mc:AlternateContent>
                <mc:Choice Requires="wps">
                  <w:drawing>
                    <wp:anchor distT="0" distB="0" distL="114300" distR="114300" simplePos="0" relativeHeight="251658752" behindDoc="0" locked="0" layoutInCell="1" allowOverlap="1" wp14:anchorId="13E947D4" wp14:editId="77754895">
                      <wp:simplePos x="0" y="0"/>
                      <wp:positionH relativeFrom="column">
                        <wp:posOffset>575310</wp:posOffset>
                      </wp:positionH>
                      <wp:positionV relativeFrom="paragraph">
                        <wp:posOffset>384810</wp:posOffset>
                      </wp:positionV>
                      <wp:extent cx="7620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3DEDFF9"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0.3pt" to="105.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4+BQIAABE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">
                      <o:lock v:ext="edit" shapetype="f"/>
                    </v:line>
                  </w:pict>
                </mc:Fallback>
              </mc:AlternateContent>
            </w:r>
            <w:r w:rsidR="0075199A">
              <w:rPr>
                <w:b/>
                <w:bCs/>
                <w:sz w:val="26"/>
                <w:lang w:val="en-US"/>
              </w:rPr>
              <w:t>ỦY BAN NHÂN DÂN</w:t>
            </w:r>
            <w:r w:rsidR="0075199A">
              <w:rPr>
                <w:b/>
                <w:bCs/>
                <w:sz w:val="26"/>
                <w:lang w:val="en-US"/>
              </w:rPr>
              <w:br/>
              <w:t>TỈNH TÂY NINH</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14:paraId="4B92BBF4" w14:textId="77777777" w:rsidR="00076390" w:rsidRPr="00ED78D7" w:rsidRDefault="00DD747D" w:rsidP="008C3F6D">
            <w:pPr>
              <w:ind w:right="-165"/>
              <w:jc w:val="center"/>
              <w:rPr>
                <w:sz w:val="26"/>
                <w:szCs w:val="26"/>
              </w:rPr>
            </w:pPr>
            <w:r w:rsidRPr="00ED78D7">
              <w:rPr>
                <w:noProof/>
                <w:sz w:val="26"/>
                <w:szCs w:val="26"/>
                <w:lang w:val="en-US" w:eastAsia="en-US"/>
              </w:rPr>
              <mc:AlternateContent>
                <mc:Choice Requires="wps">
                  <w:drawing>
                    <wp:anchor distT="0" distB="0" distL="114300" distR="114300" simplePos="0" relativeHeight="251656704" behindDoc="0" locked="0" layoutInCell="1" allowOverlap="1" wp14:anchorId="696E81A6" wp14:editId="20D8DD8A">
                      <wp:simplePos x="0" y="0"/>
                      <wp:positionH relativeFrom="column">
                        <wp:posOffset>806781</wp:posOffset>
                      </wp:positionH>
                      <wp:positionV relativeFrom="paragraph">
                        <wp:posOffset>408305</wp:posOffset>
                      </wp:positionV>
                      <wp:extent cx="2162755" cy="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D0073CE" id="_x0000_t32" coordsize="21600,21600" o:spt="32" o:oned="t" path="m,l21600,21600e" filled="f">
                      <v:path arrowok="t" fillok="f" o:connecttype="none"/>
                      <o:lock v:ext="edit" shapetype="t"/>
                    </v:shapetype>
                    <v:shape id="AutoShape 3" o:spid="_x0000_s1026" type="#_x0000_t32" style="position:absolute;margin-left:63.55pt;margin-top:32.15pt;width:170.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">
                      <o:lock v:ext="edit" shapetype="f"/>
                    </v:shape>
                  </w:pict>
                </mc:Fallback>
              </mc:AlternateContent>
            </w:r>
            <w:r w:rsidR="00076390" w:rsidRPr="00ED78D7">
              <w:rPr>
                <w:b/>
                <w:bCs/>
                <w:sz w:val="26"/>
                <w:szCs w:val="26"/>
              </w:rPr>
              <w:t>CỘNG HÒA XÃ HỘI CHỦ NGHĨA VIỆT NAM</w:t>
            </w:r>
            <w:r w:rsidR="00076390" w:rsidRPr="00ED78D7">
              <w:rPr>
                <w:b/>
                <w:bCs/>
                <w:sz w:val="26"/>
                <w:szCs w:val="26"/>
              </w:rPr>
              <w:br/>
            </w:r>
            <w:r w:rsidR="00076390" w:rsidRPr="00281A1F">
              <w:rPr>
                <w:b/>
                <w:bCs/>
                <w:sz w:val="28"/>
                <w:szCs w:val="28"/>
              </w:rPr>
              <w:t>Độc lập - Tự do - Hạnh phúc</w:t>
            </w:r>
            <w:r w:rsidR="0075199A">
              <w:rPr>
                <w:b/>
                <w:bCs/>
                <w:sz w:val="26"/>
                <w:szCs w:val="26"/>
              </w:rPr>
              <w:t xml:space="preserve"> </w:t>
            </w:r>
          </w:p>
        </w:tc>
      </w:tr>
      <w:tr w:rsidR="00076390" w:rsidRPr="00AE10E5" w14:paraId="3840A3C7" w14:textId="77777777" w:rsidTr="0075199A">
        <w:tblPrEx>
          <w:tblBorders>
            <w:top w:val="none" w:sz="0" w:space="0" w:color="auto"/>
            <w:bottom w:val="none" w:sz="0" w:space="0" w:color="auto"/>
            <w:insideH w:val="none" w:sz="0" w:space="0" w:color="auto"/>
            <w:insideV w:val="none" w:sz="0" w:space="0" w:color="auto"/>
          </w:tblBorders>
        </w:tblPrEx>
        <w:trPr>
          <w:trHeight w:val="366"/>
        </w:trPr>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14:paraId="7F9A064B" w14:textId="2BF6DA2C" w:rsidR="00076390" w:rsidRPr="00AE10E5" w:rsidRDefault="00995B9D" w:rsidP="00281A1F">
            <w:pPr>
              <w:spacing w:before="80"/>
              <w:jc w:val="center"/>
              <w:rPr>
                <w:sz w:val="26"/>
                <w:szCs w:val="26"/>
                <w:lang w:val="en-US"/>
              </w:rPr>
            </w:pPr>
            <w:r>
              <w:rPr>
                <w:sz w:val="26"/>
                <w:szCs w:val="26"/>
                <w:lang w:val="en-US"/>
              </w:rPr>
              <w:t>Số: 54</w:t>
            </w:r>
            <w:r w:rsidR="00ED78D7" w:rsidRPr="00AE10E5">
              <w:rPr>
                <w:sz w:val="26"/>
                <w:szCs w:val="26"/>
                <w:lang w:val="en-US"/>
              </w:rPr>
              <w:t>/2024</w:t>
            </w:r>
            <w:r w:rsidR="00076390" w:rsidRPr="00AE10E5">
              <w:rPr>
                <w:sz w:val="26"/>
                <w:szCs w:val="26"/>
                <w:lang w:val="en-US"/>
              </w:rPr>
              <w:t>/QĐ-UBND</w:t>
            </w:r>
          </w:p>
          <w:p w14:paraId="52F06DC5" w14:textId="77777777" w:rsidR="009C2AE7" w:rsidRPr="00AE10E5" w:rsidRDefault="009C2AE7" w:rsidP="001B2AC0">
            <w:pPr>
              <w:rPr>
                <w:sz w:val="26"/>
                <w:szCs w:val="26"/>
              </w:rPr>
            </w:pP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14:paraId="6CB00870" w14:textId="36C4F717" w:rsidR="00076390" w:rsidRPr="00AE10E5" w:rsidRDefault="00E27A42" w:rsidP="00281A1F">
            <w:pPr>
              <w:spacing w:before="80"/>
              <w:jc w:val="center"/>
              <w:rPr>
                <w:sz w:val="26"/>
                <w:szCs w:val="26"/>
                <w:lang w:val="en-US"/>
              </w:rPr>
            </w:pPr>
            <w:r w:rsidRPr="00AE10E5">
              <w:rPr>
                <w:i/>
                <w:iCs/>
                <w:sz w:val="26"/>
                <w:szCs w:val="26"/>
                <w:lang w:val="en-US"/>
              </w:rPr>
              <w:t xml:space="preserve">     </w:t>
            </w:r>
            <w:r w:rsidR="00674E51" w:rsidRPr="00AE10E5">
              <w:rPr>
                <w:i/>
                <w:iCs/>
                <w:sz w:val="26"/>
                <w:szCs w:val="26"/>
              </w:rPr>
              <w:t xml:space="preserve">Tây Ninh, ngày </w:t>
            </w:r>
            <w:r w:rsidR="00674E51" w:rsidRPr="00AE10E5">
              <w:rPr>
                <w:i/>
                <w:iCs/>
                <w:sz w:val="26"/>
                <w:szCs w:val="26"/>
                <w:lang w:val="en-US"/>
              </w:rPr>
              <w:t xml:space="preserve"> </w:t>
            </w:r>
            <w:r w:rsidR="00995B9D">
              <w:rPr>
                <w:i/>
                <w:iCs/>
                <w:sz w:val="26"/>
                <w:szCs w:val="26"/>
                <w:lang w:val="en-US"/>
              </w:rPr>
              <w:t>15</w:t>
            </w:r>
            <w:r w:rsidR="00674E51" w:rsidRPr="00AE10E5">
              <w:rPr>
                <w:i/>
                <w:iCs/>
                <w:sz w:val="26"/>
                <w:szCs w:val="26"/>
                <w:lang w:val="en-US"/>
              </w:rPr>
              <w:t xml:space="preserve"> </w:t>
            </w:r>
            <w:r w:rsidR="00076390" w:rsidRPr="00AE10E5">
              <w:rPr>
                <w:i/>
                <w:iCs/>
                <w:sz w:val="26"/>
                <w:szCs w:val="26"/>
              </w:rPr>
              <w:t xml:space="preserve"> tháng </w:t>
            </w:r>
            <w:r w:rsidR="00281A1F">
              <w:rPr>
                <w:i/>
                <w:iCs/>
                <w:sz w:val="26"/>
                <w:szCs w:val="26"/>
                <w:lang w:val="en-GB"/>
              </w:rPr>
              <w:t>10</w:t>
            </w:r>
            <w:r w:rsidR="00400D5F" w:rsidRPr="00AE10E5">
              <w:rPr>
                <w:i/>
                <w:iCs/>
                <w:sz w:val="26"/>
                <w:szCs w:val="26"/>
                <w:lang w:val="en-GB"/>
              </w:rPr>
              <w:t xml:space="preserve"> </w:t>
            </w:r>
            <w:r w:rsidR="00674E51" w:rsidRPr="00AE10E5">
              <w:rPr>
                <w:i/>
                <w:iCs/>
                <w:sz w:val="26"/>
                <w:szCs w:val="26"/>
              </w:rPr>
              <w:t>năm 20</w:t>
            </w:r>
            <w:r w:rsidR="00674E51" w:rsidRPr="00AE10E5">
              <w:rPr>
                <w:i/>
                <w:iCs/>
                <w:sz w:val="26"/>
                <w:szCs w:val="26"/>
                <w:lang w:val="en-US"/>
              </w:rPr>
              <w:t>2</w:t>
            </w:r>
            <w:r w:rsidR="00ED78D7" w:rsidRPr="00AE10E5">
              <w:rPr>
                <w:i/>
                <w:iCs/>
                <w:sz w:val="26"/>
                <w:szCs w:val="26"/>
                <w:lang w:val="en-US"/>
              </w:rPr>
              <w:t>4</w:t>
            </w:r>
          </w:p>
        </w:tc>
      </w:tr>
    </w:tbl>
    <w:p w14:paraId="22D7E322" w14:textId="77777777" w:rsidR="00076390" w:rsidRPr="00AE10E5" w:rsidRDefault="00076390" w:rsidP="00281A1F">
      <w:pPr>
        <w:tabs>
          <w:tab w:val="left" w:pos="3600"/>
          <w:tab w:val="left" w:pos="3690"/>
        </w:tabs>
        <w:spacing w:before="120"/>
        <w:jc w:val="center"/>
        <w:rPr>
          <w:b/>
          <w:bCs/>
          <w:sz w:val="28"/>
          <w:szCs w:val="28"/>
        </w:rPr>
      </w:pPr>
      <w:r w:rsidRPr="00AE10E5">
        <w:rPr>
          <w:b/>
          <w:bCs/>
          <w:sz w:val="28"/>
          <w:szCs w:val="28"/>
        </w:rPr>
        <w:t>QUYẾT ĐỊNH</w:t>
      </w:r>
    </w:p>
    <w:p w14:paraId="584CF537" w14:textId="77777777" w:rsidR="0091461F" w:rsidRDefault="00D86579" w:rsidP="0091461F">
      <w:pPr>
        <w:ind w:right="8"/>
        <w:jc w:val="center"/>
        <w:rPr>
          <w:b/>
          <w:sz w:val="28"/>
          <w:szCs w:val="28"/>
        </w:rPr>
      </w:pPr>
      <w:r w:rsidRPr="00D757A5">
        <w:rPr>
          <w:b/>
          <w:sz w:val="28"/>
          <w:szCs w:val="28"/>
          <w:lang w:val="en-US"/>
        </w:rPr>
        <w:t>Sửa đổi</w:t>
      </w:r>
      <w:r w:rsidR="00400D5F" w:rsidRPr="00D757A5">
        <w:rPr>
          <w:b/>
          <w:sz w:val="28"/>
          <w:szCs w:val="28"/>
          <w:lang w:val="en-US"/>
        </w:rPr>
        <w:t xml:space="preserve">, bổ sung </w:t>
      </w:r>
      <w:r w:rsidR="004F5D1C" w:rsidRPr="00D757A5">
        <w:rPr>
          <w:b/>
          <w:sz w:val="28"/>
          <w:szCs w:val="28"/>
          <w:lang w:val="en-US"/>
        </w:rPr>
        <w:t xml:space="preserve">một </w:t>
      </w:r>
      <w:r w:rsidR="004F5D1C" w:rsidRPr="00A03A80">
        <w:rPr>
          <w:b/>
          <w:sz w:val="28"/>
          <w:szCs w:val="28"/>
          <w:lang w:val="en-US"/>
        </w:rPr>
        <w:t xml:space="preserve">số </w:t>
      </w:r>
      <w:r w:rsidR="004F5D1C" w:rsidRPr="00A03A80">
        <w:rPr>
          <w:b/>
          <w:sz w:val="28"/>
          <w:szCs w:val="28"/>
        </w:rPr>
        <w:t>đ</w:t>
      </w:r>
      <w:r w:rsidR="0075199A" w:rsidRPr="00A03A80">
        <w:rPr>
          <w:b/>
          <w:sz w:val="28"/>
          <w:szCs w:val="28"/>
          <w:lang w:val="en-US"/>
        </w:rPr>
        <w:t>iều</w:t>
      </w:r>
      <w:r w:rsidR="0075199A" w:rsidRPr="00D757A5">
        <w:rPr>
          <w:b/>
          <w:sz w:val="28"/>
          <w:szCs w:val="28"/>
          <w:lang w:val="en-US"/>
        </w:rPr>
        <w:t xml:space="preserve"> của</w:t>
      </w:r>
      <w:r w:rsidR="0091461F">
        <w:rPr>
          <w:b/>
          <w:sz w:val="28"/>
          <w:szCs w:val="28"/>
          <w:lang w:val="en-US"/>
        </w:rPr>
        <w:t xml:space="preserve"> </w:t>
      </w:r>
      <w:r w:rsidR="0091461F" w:rsidRPr="00EB6A6E">
        <w:rPr>
          <w:b/>
          <w:sz w:val="28"/>
          <w:szCs w:val="28"/>
        </w:rPr>
        <w:t xml:space="preserve">Quyết định số 35/2020/QĐ-UBND </w:t>
      </w:r>
    </w:p>
    <w:p w14:paraId="48D0F145" w14:textId="77777777" w:rsidR="0091461F" w:rsidRDefault="0091461F" w:rsidP="0091461F">
      <w:pPr>
        <w:ind w:right="8"/>
        <w:jc w:val="center"/>
        <w:rPr>
          <w:b/>
          <w:sz w:val="28"/>
          <w:szCs w:val="28"/>
          <w:lang w:val="en-US"/>
        </w:rPr>
      </w:pPr>
      <w:r w:rsidRPr="00EB6A6E">
        <w:rPr>
          <w:b/>
          <w:sz w:val="28"/>
          <w:szCs w:val="28"/>
        </w:rPr>
        <w:t>ngày 01</w:t>
      </w:r>
      <w:r w:rsidRPr="00EB6A6E">
        <w:rPr>
          <w:b/>
          <w:sz w:val="28"/>
          <w:szCs w:val="28"/>
          <w:lang w:val="en-GB"/>
        </w:rPr>
        <w:t xml:space="preserve"> tháng </w:t>
      </w:r>
      <w:r w:rsidRPr="00D757A5">
        <w:rPr>
          <w:b/>
          <w:sz w:val="28"/>
          <w:szCs w:val="28"/>
        </w:rPr>
        <w:t>9</w:t>
      </w:r>
      <w:r w:rsidRPr="00D757A5">
        <w:rPr>
          <w:b/>
          <w:sz w:val="28"/>
          <w:szCs w:val="28"/>
          <w:lang w:val="en-GB"/>
        </w:rPr>
        <w:t xml:space="preserve"> năm </w:t>
      </w:r>
      <w:r w:rsidRPr="00D757A5">
        <w:rPr>
          <w:b/>
          <w:sz w:val="28"/>
          <w:szCs w:val="28"/>
        </w:rPr>
        <w:t xml:space="preserve">2020 của </w:t>
      </w:r>
      <w:r w:rsidRPr="00D757A5">
        <w:rPr>
          <w:b/>
          <w:sz w:val="28"/>
          <w:szCs w:val="28"/>
          <w:lang w:val="en-GB"/>
        </w:rPr>
        <w:t xml:space="preserve">Ủy ban nhân </w:t>
      </w:r>
      <w:r w:rsidRPr="00A03A80">
        <w:rPr>
          <w:b/>
          <w:sz w:val="28"/>
          <w:szCs w:val="28"/>
          <w:lang w:val="en-GB"/>
        </w:rPr>
        <w:t>dân</w:t>
      </w:r>
      <w:r w:rsidRPr="00A03A80">
        <w:rPr>
          <w:b/>
          <w:sz w:val="28"/>
          <w:szCs w:val="28"/>
          <w:lang w:val="en-US"/>
        </w:rPr>
        <w:t xml:space="preserve"> </w:t>
      </w:r>
      <w:r w:rsidRPr="00A03A80">
        <w:rPr>
          <w:b/>
          <w:sz w:val="28"/>
          <w:szCs w:val="28"/>
        </w:rPr>
        <w:t>tỉnh</w:t>
      </w:r>
      <w:r>
        <w:rPr>
          <w:b/>
          <w:sz w:val="28"/>
          <w:szCs w:val="28"/>
          <w:lang w:val="en-US"/>
        </w:rPr>
        <w:t xml:space="preserve"> Tây Ninh </w:t>
      </w:r>
    </w:p>
    <w:p w14:paraId="585773C9" w14:textId="77777777" w:rsidR="0091461F" w:rsidRDefault="0091461F" w:rsidP="0091461F">
      <w:pPr>
        <w:ind w:right="8"/>
        <w:jc w:val="center"/>
        <w:rPr>
          <w:b/>
          <w:sz w:val="28"/>
          <w:szCs w:val="28"/>
        </w:rPr>
      </w:pPr>
      <w:r>
        <w:rPr>
          <w:b/>
          <w:sz w:val="28"/>
          <w:szCs w:val="28"/>
          <w:lang w:val="en-US"/>
        </w:rPr>
        <w:t>về ban hành</w:t>
      </w:r>
      <w:r w:rsidR="0075199A" w:rsidRPr="00D757A5">
        <w:rPr>
          <w:b/>
          <w:sz w:val="28"/>
          <w:szCs w:val="28"/>
          <w:lang w:val="en-US"/>
        </w:rPr>
        <w:t xml:space="preserve"> </w:t>
      </w:r>
      <w:r w:rsidR="00400D5F" w:rsidRPr="00D757A5">
        <w:rPr>
          <w:b/>
          <w:sz w:val="28"/>
          <w:szCs w:val="28"/>
          <w:lang w:val="en-GB"/>
        </w:rPr>
        <w:t>B</w:t>
      </w:r>
      <w:r w:rsidR="00400D5F" w:rsidRPr="00D757A5">
        <w:rPr>
          <w:b/>
          <w:sz w:val="28"/>
          <w:szCs w:val="28"/>
        </w:rPr>
        <w:t>ảng giá đất áp dụng</w:t>
      </w:r>
      <w:r w:rsidR="008E744E" w:rsidRPr="00D757A5">
        <w:rPr>
          <w:b/>
          <w:sz w:val="28"/>
          <w:szCs w:val="28"/>
          <w:lang w:val="en-US"/>
        </w:rPr>
        <w:t xml:space="preserve"> </w:t>
      </w:r>
      <w:r w:rsidR="00400D5F" w:rsidRPr="00D757A5">
        <w:rPr>
          <w:b/>
          <w:sz w:val="28"/>
          <w:szCs w:val="28"/>
        </w:rPr>
        <w:t xml:space="preserve">trên địa bàn tỉnh Tây </w:t>
      </w:r>
      <w:r w:rsidR="00400D5F" w:rsidRPr="00EB6A6E">
        <w:rPr>
          <w:b/>
          <w:sz w:val="28"/>
          <w:szCs w:val="28"/>
        </w:rPr>
        <w:t xml:space="preserve">Ninh </w:t>
      </w:r>
    </w:p>
    <w:p w14:paraId="7ADD3B43" w14:textId="1EEBD502" w:rsidR="00853B44" w:rsidRPr="0091461F" w:rsidRDefault="004F5D1C" w:rsidP="0091461F">
      <w:pPr>
        <w:ind w:right="8"/>
        <w:jc w:val="center"/>
        <w:rPr>
          <w:b/>
          <w:sz w:val="28"/>
          <w:szCs w:val="28"/>
          <w:lang w:val="en-US"/>
        </w:rPr>
      </w:pPr>
      <w:r w:rsidRPr="00EB6A6E">
        <w:rPr>
          <w:b/>
          <w:sz w:val="28"/>
          <w:szCs w:val="28"/>
        </w:rPr>
        <w:t xml:space="preserve">giai đoạn </w:t>
      </w:r>
      <w:r w:rsidR="0091461F">
        <w:rPr>
          <w:b/>
          <w:sz w:val="28"/>
          <w:szCs w:val="28"/>
        </w:rPr>
        <w:t>2020 – 2024</w:t>
      </w:r>
    </w:p>
    <w:p w14:paraId="14376B75" w14:textId="77777777" w:rsidR="0025327A" w:rsidRPr="00A03A80" w:rsidRDefault="00DD747D" w:rsidP="0091461F">
      <w:pPr>
        <w:spacing w:before="480" w:after="360"/>
        <w:jc w:val="center"/>
        <w:rPr>
          <w:b/>
          <w:noProof/>
          <w:sz w:val="28"/>
          <w:szCs w:val="28"/>
        </w:rPr>
      </w:pPr>
      <w:r w:rsidRPr="00A03A80">
        <w:rPr>
          <w:noProof/>
          <w:sz w:val="28"/>
          <w:szCs w:val="28"/>
          <w:lang w:val="en-US" w:eastAsia="en-US"/>
        </w:rPr>
        <mc:AlternateContent>
          <mc:Choice Requires="wps">
            <w:drawing>
              <wp:anchor distT="0" distB="0" distL="114300" distR="114300" simplePos="0" relativeHeight="251657728" behindDoc="0" locked="0" layoutInCell="1" allowOverlap="1" wp14:anchorId="31514ADA" wp14:editId="16B14FA9">
                <wp:simplePos x="0" y="0"/>
                <wp:positionH relativeFrom="column">
                  <wp:posOffset>2279650</wp:posOffset>
                </wp:positionH>
                <wp:positionV relativeFrom="paragraph">
                  <wp:posOffset>27305</wp:posOffset>
                </wp:positionV>
                <wp:extent cx="1459865" cy="0"/>
                <wp:effectExtent l="0" t="0" r="635"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C03925"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15pt" to="29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">
                <o:lock v:ext="edit" shapetype="f"/>
              </v:line>
            </w:pict>
          </mc:Fallback>
        </mc:AlternateContent>
      </w:r>
      <w:r w:rsidR="0025327A" w:rsidRPr="00A03A80">
        <w:rPr>
          <w:b/>
          <w:noProof/>
          <w:sz w:val="28"/>
          <w:szCs w:val="28"/>
        </w:rPr>
        <w:t>ỦY BAN NHÂN DÂN TỈNH TÂY NINH</w:t>
      </w:r>
    </w:p>
    <w:p w14:paraId="2D22338F" w14:textId="77777777" w:rsidR="00ED78D7" w:rsidRPr="00EB6A6E" w:rsidRDefault="00ED78D7" w:rsidP="00281A1F">
      <w:pPr>
        <w:spacing w:before="120"/>
        <w:ind w:firstLine="562"/>
        <w:jc w:val="both"/>
        <w:rPr>
          <w:i/>
          <w:sz w:val="28"/>
          <w:szCs w:val="28"/>
        </w:rPr>
      </w:pPr>
      <w:r w:rsidRPr="00EB6A6E">
        <w:rPr>
          <w:i/>
          <w:sz w:val="28"/>
          <w:szCs w:val="28"/>
        </w:rPr>
        <w:t>Căn cứ Luật Tổ chức chính quyền địa phương ngày 19 tháng 6 năm 2015;</w:t>
      </w:r>
    </w:p>
    <w:p w14:paraId="1420B671" w14:textId="77777777" w:rsidR="00ED78D7" w:rsidRPr="00EB6A6E" w:rsidRDefault="00ED78D7" w:rsidP="00281A1F">
      <w:pPr>
        <w:spacing w:before="120"/>
        <w:ind w:firstLine="562"/>
        <w:jc w:val="both"/>
        <w:rPr>
          <w:i/>
          <w:sz w:val="28"/>
          <w:szCs w:val="28"/>
        </w:rPr>
      </w:pPr>
      <w:r w:rsidRPr="00EB6A6E">
        <w:rPr>
          <w:i/>
          <w:sz w:val="28"/>
          <w:szCs w:val="28"/>
        </w:rPr>
        <w:t>Căn cứ Luật sửa đổi, bổ sung một số điều của Luật Tổ chức Chính phủ và Luật Tổ chức chính quyền địa phương ngày 22 tháng 11 năm 2019;</w:t>
      </w:r>
    </w:p>
    <w:p w14:paraId="4603B716" w14:textId="77777777" w:rsidR="00ED78D7" w:rsidRPr="00C75AD3" w:rsidRDefault="00ED78D7" w:rsidP="00281A1F">
      <w:pPr>
        <w:spacing w:before="120"/>
        <w:ind w:firstLine="562"/>
        <w:jc w:val="both"/>
        <w:rPr>
          <w:i/>
          <w:spacing w:val="-4"/>
          <w:sz w:val="28"/>
          <w:szCs w:val="28"/>
        </w:rPr>
      </w:pPr>
      <w:r w:rsidRPr="00C75AD3">
        <w:rPr>
          <w:i/>
          <w:spacing w:val="-4"/>
          <w:sz w:val="28"/>
          <w:szCs w:val="28"/>
        </w:rPr>
        <w:t>Căn cứ Luật Ban hành văn bản quy phạm pháp luật ngày 22 tháng 6 năm 2015;</w:t>
      </w:r>
    </w:p>
    <w:p w14:paraId="17939D03" w14:textId="77777777" w:rsidR="00ED78D7" w:rsidRPr="00EB6A6E" w:rsidRDefault="00ED78D7" w:rsidP="00281A1F">
      <w:pPr>
        <w:spacing w:before="120"/>
        <w:ind w:firstLine="562"/>
        <w:jc w:val="both"/>
        <w:rPr>
          <w:i/>
          <w:sz w:val="28"/>
          <w:szCs w:val="28"/>
        </w:rPr>
      </w:pPr>
      <w:r w:rsidRPr="00EB6A6E">
        <w:rPr>
          <w:i/>
          <w:sz w:val="28"/>
          <w:szCs w:val="28"/>
        </w:rPr>
        <w:t>Căn cứ Luật sửa đổi, bổ sung một số điều của Luật Ban hành văn bản quy phạm pháp luật ngày 18 tháng 6 năm 2020;</w:t>
      </w:r>
    </w:p>
    <w:p w14:paraId="14FB43A6" w14:textId="77777777" w:rsidR="00ED78D7" w:rsidRPr="00EB6A6E" w:rsidRDefault="00ED78D7" w:rsidP="00281A1F">
      <w:pPr>
        <w:spacing w:before="120"/>
        <w:ind w:firstLine="562"/>
        <w:jc w:val="both"/>
        <w:rPr>
          <w:i/>
          <w:sz w:val="28"/>
          <w:szCs w:val="28"/>
        </w:rPr>
      </w:pPr>
      <w:r w:rsidRPr="00EB6A6E">
        <w:rPr>
          <w:i/>
          <w:sz w:val="28"/>
          <w:szCs w:val="28"/>
        </w:rPr>
        <w:t xml:space="preserve">Căn cứ Luật Đất đai ngày </w:t>
      </w:r>
      <w:r w:rsidRPr="00EB6A6E">
        <w:rPr>
          <w:i/>
          <w:sz w:val="28"/>
          <w:szCs w:val="28"/>
          <w:lang w:val="nl-NL"/>
        </w:rPr>
        <w:t>18</w:t>
      </w:r>
      <w:r w:rsidRPr="00EB6A6E">
        <w:rPr>
          <w:i/>
          <w:sz w:val="28"/>
          <w:szCs w:val="28"/>
        </w:rPr>
        <w:t xml:space="preserve"> tháng </w:t>
      </w:r>
      <w:r w:rsidRPr="00EB6A6E">
        <w:rPr>
          <w:i/>
          <w:sz w:val="28"/>
          <w:szCs w:val="28"/>
          <w:lang w:val="nl-NL"/>
        </w:rPr>
        <w:t>0</w:t>
      </w:r>
      <w:r w:rsidRPr="00EB6A6E">
        <w:rPr>
          <w:i/>
          <w:sz w:val="28"/>
          <w:szCs w:val="28"/>
        </w:rPr>
        <w:t>1 năm 20</w:t>
      </w:r>
      <w:r w:rsidRPr="00EB6A6E">
        <w:rPr>
          <w:i/>
          <w:sz w:val="28"/>
          <w:szCs w:val="28"/>
          <w:lang w:val="nl-NL"/>
        </w:rPr>
        <w:t>24</w:t>
      </w:r>
      <w:r w:rsidRPr="00EB6A6E">
        <w:rPr>
          <w:i/>
          <w:sz w:val="28"/>
          <w:szCs w:val="28"/>
        </w:rPr>
        <w:t>;</w:t>
      </w:r>
    </w:p>
    <w:p w14:paraId="065EFCB1" w14:textId="77777777" w:rsidR="00ED78D7" w:rsidRPr="00657634" w:rsidRDefault="00ED78D7" w:rsidP="00281A1F">
      <w:pPr>
        <w:spacing w:before="120"/>
        <w:ind w:firstLine="562"/>
        <w:jc w:val="both"/>
        <w:rPr>
          <w:bCs/>
          <w:i/>
          <w:spacing w:val="-2"/>
          <w:sz w:val="28"/>
          <w:szCs w:val="28"/>
        </w:rPr>
      </w:pPr>
      <w:r w:rsidRPr="00657634">
        <w:rPr>
          <w:i/>
          <w:spacing w:val="-2"/>
          <w:sz w:val="28"/>
          <w:szCs w:val="28"/>
        </w:rPr>
        <w:t xml:space="preserve">Căn cứ </w:t>
      </w:r>
      <w:r w:rsidRPr="00657634">
        <w:rPr>
          <w:bCs/>
          <w:i/>
          <w:spacing w:val="-2"/>
          <w:sz w:val="28"/>
          <w:szCs w:val="28"/>
        </w:rPr>
        <w:t>Luật sửa đổi, bổ sung một số điều của Luật Đất đai số 31/2024/QH15, Luật Nhà ở số 27/2023/QH15, Luật Kinh doanh bất động sản số 29/2023/QH15, Luật Các tổ chức tín dụng số 32/2024/QH15 ngày 29 tháng 6 năm 2024;</w:t>
      </w:r>
    </w:p>
    <w:p w14:paraId="0510CD6C" w14:textId="77777777" w:rsidR="00ED78D7" w:rsidRPr="00EB6A6E" w:rsidRDefault="00ED78D7" w:rsidP="00281A1F">
      <w:pPr>
        <w:spacing w:before="120"/>
        <w:ind w:firstLine="562"/>
        <w:jc w:val="both"/>
        <w:rPr>
          <w:i/>
          <w:sz w:val="28"/>
          <w:szCs w:val="28"/>
        </w:rPr>
      </w:pPr>
      <w:r w:rsidRPr="00EB6A6E">
        <w:rPr>
          <w:i/>
          <w:sz w:val="28"/>
          <w:szCs w:val="28"/>
        </w:rPr>
        <w:t xml:space="preserve">Căn cứ </w:t>
      </w:r>
      <w:r w:rsidRPr="00EB6A6E">
        <w:rPr>
          <w:bCs/>
          <w:i/>
          <w:sz w:val="28"/>
          <w:szCs w:val="28"/>
        </w:rPr>
        <w:t xml:space="preserve">Nghị định số </w:t>
      </w:r>
      <w:r w:rsidRPr="00EB6A6E">
        <w:rPr>
          <w:bCs/>
          <w:i/>
          <w:sz w:val="28"/>
          <w:szCs w:val="28"/>
          <w:lang w:val="en-GB"/>
        </w:rPr>
        <w:t>71</w:t>
      </w:r>
      <w:r w:rsidRPr="00EB6A6E">
        <w:rPr>
          <w:bCs/>
          <w:i/>
          <w:sz w:val="28"/>
          <w:szCs w:val="28"/>
        </w:rPr>
        <w:t xml:space="preserve">/2024/NĐ-CP ngày </w:t>
      </w:r>
      <w:r w:rsidRPr="00EB6A6E">
        <w:rPr>
          <w:bCs/>
          <w:i/>
          <w:sz w:val="28"/>
          <w:szCs w:val="28"/>
          <w:lang w:val="en-GB"/>
        </w:rPr>
        <w:t>27</w:t>
      </w:r>
      <w:r w:rsidRPr="00EB6A6E">
        <w:rPr>
          <w:bCs/>
          <w:i/>
          <w:sz w:val="28"/>
          <w:szCs w:val="28"/>
        </w:rPr>
        <w:t xml:space="preserve"> tháng </w:t>
      </w:r>
      <w:r w:rsidRPr="00EB6A6E">
        <w:rPr>
          <w:bCs/>
          <w:i/>
          <w:sz w:val="28"/>
          <w:szCs w:val="28"/>
          <w:lang w:val="en-GB"/>
        </w:rPr>
        <w:t>6</w:t>
      </w:r>
      <w:r w:rsidRPr="00EB6A6E">
        <w:rPr>
          <w:bCs/>
          <w:i/>
          <w:sz w:val="28"/>
          <w:szCs w:val="28"/>
        </w:rPr>
        <w:t xml:space="preserve"> năm 2024 của Chính phủ quy định </w:t>
      </w:r>
      <w:r w:rsidRPr="00EB6A6E">
        <w:rPr>
          <w:bCs/>
          <w:i/>
          <w:sz w:val="28"/>
          <w:szCs w:val="28"/>
          <w:lang w:val="en-GB"/>
        </w:rPr>
        <w:t>về giá đất</w:t>
      </w:r>
      <w:r w:rsidRPr="00EB6A6E">
        <w:rPr>
          <w:bCs/>
          <w:i/>
          <w:sz w:val="28"/>
          <w:szCs w:val="28"/>
        </w:rPr>
        <w:t>;</w:t>
      </w:r>
    </w:p>
    <w:p w14:paraId="44117AC7" w14:textId="77777777" w:rsidR="00FE15A7" w:rsidRPr="00FE15A7" w:rsidRDefault="00FE15A7" w:rsidP="00281A1F">
      <w:pPr>
        <w:spacing w:before="120"/>
        <w:ind w:firstLine="562"/>
        <w:jc w:val="both"/>
        <w:rPr>
          <w:i/>
          <w:sz w:val="28"/>
          <w:szCs w:val="28"/>
        </w:rPr>
      </w:pPr>
      <w:r w:rsidRPr="00FE15A7">
        <w:rPr>
          <w:i/>
          <w:sz w:val="28"/>
          <w:szCs w:val="28"/>
        </w:rPr>
        <w:t xml:space="preserve">Căn cứ Nghị định số 88/2024/NĐ-CP ngày 15 tháng 7 năm 2024 của Chính phủ quy định về bồi thường, hỗ trợ, tái định cư khi Nhà nước thu hồi đất; </w:t>
      </w:r>
    </w:p>
    <w:p w14:paraId="6D9FFA15" w14:textId="652E0A6C" w:rsidR="00FE15A7" w:rsidRPr="00FE15A7" w:rsidRDefault="00FE15A7" w:rsidP="00281A1F">
      <w:pPr>
        <w:spacing w:before="120"/>
        <w:ind w:firstLine="562"/>
        <w:jc w:val="both"/>
        <w:rPr>
          <w:i/>
          <w:sz w:val="28"/>
          <w:szCs w:val="28"/>
        </w:rPr>
      </w:pPr>
      <w:r w:rsidRPr="00FE15A7">
        <w:rPr>
          <w:i/>
          <w:sz w:val="28"/>
          <w:szCs w:val="28"/>
        </w:rPr>
        <w:t>Căn cứ Nghị định số 10</w:t>
      </w:r>
      <w:r>
        <w:rPr>
          <w:i/>
          <w:sz w:val="28"/>
          <w:szCs w:val="28"/>
          <w:lang w:val="en-GB"/>
        </w:rPr>
        <w:t>3</w:t>
      </w:r>
      <w:r w:rsidRPr="00FE15A7">
        <w:rPr>
          <w:i/>
          <w:sz w:val="28"/>
          <w:szCs w:val="28"/>
        </w:rPr>
        <w:t xml:space="preserve">/2024/NĐ-CP ngày 30 tháng 7 năm 2024 của Chính phủ quy định </w:t>
      </w:r>
      <w:r>
        <w:rPr>
          <w:i/>
          <w:sz w:val="28"/>
          <w:szCs w:val="28"/>
          <w:lang w:val="en-GB"/>
        </w:rPr>
        <w:t>về tiền sử dụng đất, tiền thuê đất</w:t>
      </w:r>
      <w:r w:rsidRPr="00FE15A7">
        <w:rPr>
          <w:i/>
          <w:sz w:val="28"/>
          <w:szCs w:val="28"/>
        </w:rPr>
        <w:t>;</w:t>
      </w:r>
    </w:p>
    <w:p w14:paraId="70A567C5" w14:textId="60E66127" w:rsidR="00ED78D7" w:rsidRPr="00EB6A6E" w:rsidRDefault="00ED78D7" w:rsidP="00281A1F">
      <w:pPr>
        <w:spacing w:before="120"/>
        <w:ind w:firstLine="562"/>
        <w:jc w:val="both"/>
        <w:rPr>
          <w:i/>
          <w:sz w:val="28"/>
          <w:szCs w:val="28"/>
        </w:rPr>
      </w:pPr>
      <w:r w:rsidRPr="00EB6A6E">
        <w:rPr>
          <w:i/>
          <w:sz w:val="28"/>
          <w:szCs w:val="28"/>
        </w:rPr>
        <w:t>Theo đề nghị của Giám đốc Sở Tài nguyên và Môi trường</w:t>
      </w:r>
      <w:r w:rsidR="00281A1F">
        <w:rPr>
          <w:i/>
          <w:sz w:val="28"/>
          <w:szCs w:val="28"/>
        </w:rPr>
        <w:t xml:space="preserve"> tại Tờ trình số 6338</w:t>
      </w:r>
      <w:r w:rsidRPr="00EB6A6E">
        <w:rPr>
          <w:i/>
          <w:sz w:val="28"/>
          <w:szCs w:val="28"/>
        </w:rPr>
        <w:t>/</w:t>
      </w:r>
      <w:r w:rsidR="00281A1F">
        <w:rPr>
          <w:i/>
          <w:sz w:val="28"/>
          <w:szCs w:val="28"/>
        </w:rPr>
        <w:t>TTr-STNMT ngày 14 tháng 10</w:t>
      </w:r>
      <w:r w:rsidRPr="00EB6A6E">
        <w:rPr>
          <w:i/>
          <w:sz w:val="28"/>
          <w:szCs w:val="28"/>
        </w:rPr>
        <w:t xml:space="preserve"> năm 2024.</w:t>
      </w:r>
    </w:p>
    <w:p w14:paraId="148AF1F8" w14:textId="18713C84" w:rsidR="00076390" w:rsidRPr="00A03A80" w:rsidRDefault="00281A1F" w:rsidP="0091461F">
      <w:pPr>
        <w:spacing w:before="360" w:after="360"/>
        <w:jc w:val="center"/>
        <w:rPr>
          <w:b/>
          <w:bCs/>
          <w:sz w:val="28"/>
          <w:szCs w:val="28"/>
        </w:rPr>
      </w:pPr>
      <w:r>
        <w:rPr>
          <w:b/>
          <w:bCs/>
          <w:sz w:val="28"/>
          <w:szCs w:val="28"/>
          <w:lang w:val="en-US"/>
        </w:rPr>
        <w:t xml:space="preserve"> </w:t>
      </w:r>
      <w:r w:rsidR="00076390" w:rsidRPr="00A03A80">
        <w:rPr>
          <w:b/>
          <w:bCs/>
          <w:sz w:val="28"/>
          <w:szCs w:val="28"/>
        </w:rPr>
        <w:t>QUYẾT ĐỊNH:</w:t>
      </w:r>
    </w:p>
    <w:p w14:paraId="3171853F" w14:textId="59B134B5" w:rsidR="008018B2" w:rsidRPr="00F97587" w:rsidRDefault="00076390" w:rsidP="00281A1F">
      <w:pPr>
        <w:spacing w:before="120"/>
        <w:ind w:firstLine="562"/>
        <w:jc w:val="both"/>
        <w:rPr>
          <w:sz w:val="28"/>
          <w:szCs w:val="28"/>
          <w:lang w:val="en-US"/>
        </w:rPr>
      </w:pPr>
      <w:r w:rsidRPr="00F97587">
        <w:rPr>
          <w:b/>
          <w:bCs/>
          <w:sz w:val="28"/>
          <w:szCs w:val="28"/>
        </w:rPr>
        <w:t>Điều 1.</w:t>
      </w:r>
      <w:r w:rsidRPr="00F97587">
        <w:rPr>
          <w:sz w:val="28"/>
          <w:szCs w:val="28"/>
        </w:rPr>
        <w:t xml:space="preserve"> </w:t>
      </w:r>
      <w:r w:rsidR="00D86579" w:rsidRPr="00F97587">
        <w:rPr>
          <w:b/>
          <w:sz w:val="28"/>
          <w:szCs w:val="28"/>
          <w:lang w:val="en-GB"/>
        </w:rPr>
        <w:t>Sửa đổi</w:t>
      </w:r>
      <w:r w:rsidR="001E325C" w:rsidRPr="00F97587">
        <w:rPr>
          <w:b/>
          <w:sz w:val="28"/>
          <w:szCs w:val="28"/>
          <w:lang w:val="en-US"/>
        </w:rPr>
        <w:t>, bổ sung</w:t>
      </w:r>
      <w:r w:rsidR="00400D5F" w:rsidRPr="00F97587">
        <w:rPr>
          <w:b/>
          <w:sz w:val="28"/>
          <w:szCs w:val="28"/>
          <w:lang w:val="en-US"/>
        </w:rPr>
        <w:t xml:space="preserve"> </w:t>
      </w:r>
      <w:r w:rsidR="00D757A5" w:rsidRPr="00F97587">
        <w:rPr>
          <w:b/>
          <w:sz w:val="28"/>
          <w:szCs w:val="28"/>
          <w:lang w:val="en-US"/>
        </w:rPr>
        <w:t>một số đ</w:t>
      </w:r>
      <w:r w:rsidR="0075199A" w:rsidRPr="00F97587">
        <w:rPr>
          <w:b/>
          <w:sz w:val="28"/>
          <w:szCs w:val="28"/>
          <w:lang w:val="en-US"/>
        </w:rPr>
        <w:t xml:space="preserve">iều của </w:t>
      </w:r>
      <w:r w:rsidR="0091461F" w:rsidRPr="00F97587">
        <w:rPr>
          <w:b/>
          <w:sz w:val="28"/>
          <w:szCs w:val="28"/>
        </w:rPr>
        <w:t>Quyết định số 35/2020/QĐ-UBND ngày 01</w:t>
      </w:r>
      <w:r w:rsidR="0091461F" w:rsidRPr="00F97587">
        <w:rPr>
          <w:b/>
          <w:sz w:val="28"/>
          <w:szCs w:val="28"/>
          <w:lang w:val="en-GB"/>
        </w:rPr>
        <w:t xml:space="preserve"> tháng </w:t>
      </w:r>
      <w:r w:rsidR="0091461F" w:rsidRPr="00F97587">
        <w:rPr>
          <w:b/>
          <w:sz w:val="28"/>
          <w:szCs w:val="28"/>
        </w:rPr>
        <w:t>9</w:t>
      </w:r>
      <w:r w:rsidR="0091461F" w:rsidRPr="00F97587">
        <w:rPr>
          <w:b/>
          <w:sz w:val="28"/>
          <w:szCs w:val="28"/>
          <w:lang w:val="en-GB"/>
        </w:rPr>
        <w:t xml:space="preserve"> năm </w:t>
      </w:r>
      <w:r w:rsidR="0091461F" w:rsidRPr="00F97587">
        <w:rPr>
          <w:b/>
          <w:sz w:val="28"/>
          <w:szCs w:val="28"/>
        </w:rPr>
        <w:t xml:space="preserve">2020 của </w:t>
      </w:r>
      <w:r w:rsidR="0091461F" w:rsidRPr="00F97587">
        <w:rPr>
          <w:b/>
          <w:sz w:val="28"/>
          <w:szCs w:val="28"/>
          <w:lang w:val="en-GB"/>
        </w:rPr>
        <w:t>Ủy ban nhân dân</w:t>
      </w:r>
      <w:r w:rsidR="0091461F" w:rsidRPr="00F97587">
        <w:rPr>
          <w:b/>
          <w:sz w:val="28"/>
          <w:szCs w:val="28"/>
        </w:rPr>
        <w:t xml:space="preserve"> tỉnh </w:t>
      </w:r>
      <w:r w:rsidR="0091461F">
        <w:rPr>
          <w:b/>
          <w:sz w:val="28"/>
          <w:szCs w:val="28"/>
          <w:lang w:val="en-US"/>
        </w:rPr>
        <w:t xml:space="preserve">về ban hành </w:t>
      </w:r>
      <w:r w:rsidR="00400D5F" w:rsidRPr="00F97587">
        <w:rPr>
          <w:b/>
          <w:sz w:val="28"/>
          <w:szCs w:val="28"/>
          <w:lang w:val="en-GB"/>
        </w:rPr>
        <w:t>B</w:t>
      </w:r>
      <w:r w:rsidR="00400D5F" w:rsidRPr="00F97587">
        <w:rPr>
          <w:b/>
          <w:sz w:val="28"/>
          <w:szCs w:val="28"/>
        </w:rPr>
        <w:t>ảng giá đất áp dụng trên địa bàn tỉnh Tây Ninh</w:t>
      </w:r>
      <w:r w:rsidR="00D757A5" w:rsidRPr="00F97587">
        <w:rPr>
          <w:b/>
          <w:sz w:val="28"/>
          <w:szCs w:val="28"/>
        </w:rPr>
        <w:t xml:space="preserve"> giai đoạn 2020 – 2024</w:t>
      </w:r>
      <w:r w:rsidR="0091461F">
        <w:rPr>
          <w:b/>
          <w:sz w:val="28"/>
          <w:szCs w:val="28"/>
        </w:rPr>
        <w:t>,</w:t>
      </w:r>
      <w:r w:rsidR="00400D5F" w:rsidRPr="00F97587">
        <w:rPr>
          <w:b/>
          <w:sz w:val="28"/>
          <w:szCs w:val="28"/>
          <w:lang w:val="en-GB"/>
        </w:rPr>
        <w:t xml:space="preserve"> </w:t>
      </w:r>
      <w:r w:rsidR="00ED78D7" w:rsidRPr="00F97587">
        <w:rPr>
          <w:b/>
          <w:sz w:val="28"/>
          <w:szCs w:val="28"/>
          <w:lang w:val="en-GB"/>
        </w:rPr>
        <w:t>như sau</w:t>
      </w:r>
      <w:r w:rsidR="00D8028A" w:rsidRPr="00F97587">
        <w:rPr>
          <w:b/>
          <w:sz w:val="28"/>
          <w:szCs w:val="28"/>
          <w:lang w:val="en-US"/>
        </w:rPr>
        <w:t>:</w:t>
      </w:r>
    </w:p>
    <w:p w14:paraId="6B1186AB" w14:textId="77777777" w:rsidR="00ED78D7" w:rsidRPr="00EB6A6E" w:rsidRDefault="00ED78D7" w:rsidP="00281A1F">
      <w:pPr>
        <w:spacing w:before="120"/>
        <w:ind w:firstLine="562"/>
        <w:jc w:val="both"/>
        <w:rPr>
          <w:sz w:val="28"/>
          <w:szCs w:val="28"/>
          <w:lang w:val="en-US" w:eastAsia="en-US"/>
        </w:rPr>
      </w:pPr>
      <w:r w:rsidRPr="00EB6A6E">
        <w:rPr>
          <w:sz w:val="28"/>
          <w:szCs w:val="28"/>
          <w:lang w:val="en-US" w:eastAsia="en-US"/>
        </w:rPr>
        <w:t xml:space="preserve">1. </w:t>
      </w:r>
      <w:r w:rsidR="00D86579" w:rsidRPr="00EB6A6E">
        <w:rPr>
          <w:sz w:val="28"/>
          <w:szCs w:val="28"/>
          <w:lang w:val="en-US" w:eastAsia="en-US"/>
        </w:rPr>
        <w:t>Sửa đổi</w:t>
      </w:r>
      <w:r w:rsidRPr="00EB6A6E">
        <w:rPr>
          <w:sz w:val="28"/>
          <w:szCs w:val="28"/>
          <w:lang w:val="en-US" w:eastAsia="en-US"/>
        </w:rPr>
        <w:t>, bổ sung khoản 1 Điều 1 như sau:</w:t>
      </w:r>
    </w:p>
    <w:p w14:paraId="1A684496" w14:textId="7BD1B7F3" w:rsidR="00ED78D7" w:rsidRPr="00EB6A6E" w:rsidRDefault="009C2AE7" w:rsidP="00281A1F">
      <w:pPr>
        <w:spacing w:before="120"/>
        <w:ind w:firstLine="562"/>
        <w:jc w:val="both"/>
        <w:rPr>
          <w:sz w:val="28"/>
          <w:szCs w:val="28"/>
        </w:rPr>
      </w:pPr>
      <w:r w:rsidRPr="00EB6A6E">
        <w:rPr>
          <w:sz w:val="28"/>
          <w:szCs w:val="28"/>
          <w:lang w:val="en-US"/>
        </w:rPr>
        <w:t>“</w:t>
      </w:r>
      <w:r w:rsidR="00ED78D7" w:rsidRPr="00EB6A6E">
        <w:rPr>
          <w:sz w:val="28"/>
          <w:szCs w:val="28"/>
          <w:lang w:val="en-US" w:eastAsia="en-US"/>
        </w:rPr>
        <w:t xml:space="preserve">1. Phạm vi điều chỉnh: </w:t>
      </w:r>
      <w:r w:rsidR="006508AF" w:rsidRPr="00EB6A6E">
        <w:rPr>
          <w:sz w:val="28"/>
          <w:szCs w:val="28"/>
          <w:lang w:val="en-US" w:eastAsia="en-US"/>
        </w:rPr>
        <w:t>Quyết</w:t>
      </w:r>
      <w:r w:rsidR="00ED78D7" w:rsidRPr="00EB6A6E">
        <w:rPr>
          <w:sz w:val="28"/>
          <w:szCs w:val="28"/>
          <w:lang w:val="en-US" w:eastAsia="en-US"/>
        </w:rPr>
        <w:t xml:space="preserve"> định này quy định Bảng giá các loại đất </w:t>
      </w:r>
      <w:r w:rsidR="00ED78D7" w:rsidRPr="00EB6A6E">
        <w:rPr>
          <w:sz w:val="28"/>
          <w:szCs w:val="28"/>
        </w:rPr>
        <w:t>áp dụng trên địa bàn tỉnh Tây Ninh</w:t>
      </w:r>
      <w:r w:rsidR="00ED78D7" w:rsidRPr="00EB6A6E">
        <w:rPr>
          <w:sz w:val="28"/>
          <w:szCs w:val="28"/>
          <w:lang w:val="en-GB"/>
        </w:rPr>
        <w:t xml:space="preserve"> đến hết ngày 31</w:t>
      </w:r>
      <w:r w:rsidR="00A4122A" w:rsidRPr="00EB6A6E">
        <w:rPr>
          <w:sz w:val="28"/>
          <w:szCs w:val="28"/>
          <w:lang w:val="en-GB"/>
        </w:rPr>
        <w:t xml:space="preserve"> tháng </w:t>
      </w:r>
      <w:r w:rsidR="00ED78D7" w:rsidRPr="00EB6A6E">
        <w:rPr>
          <w:sz w:val="28"/>
          <w:szCs w:val="28"/>
          <w:lang w:val="en-GB"/>
        </w:rPr>
        <w:t>12</w:t>
      </w:r>
      <w:r w:rsidR="00A4122A" w:rsidRPr="00EB6A6E">
        <w:rPr>
          <w:sz w:val="28"/>
          <w:szCs w:val="28"/>
          <w:lang w:val="en-GB"/>
        </w:rPr>
        <w:t xml:space="preserve"> năm </w:t>
      </w:r>
      <w:r w:rsidR="00ED78D7" w:rsidRPr="00EB6A6E">
        <w:rPr>
          <w:sz w:val="28"/>
          <w:szCs w:val="28"/>
          <w:lang w:val="en-GB"/>
        </w:rPr>
        <w:t>2025.</w:t>
      </w:r>
      <w:r w:rsidR="00ED78D7" w:rsidRPr="00EB6A6E">
        <w:rPr>
          <w:sz w:val="28"/>
          <w:szCs w:val="28"/>
          <w:lang w:val="en-US"/>
        </w:rPr>
        <w:t>”</w:t>
      </w:r>
    </w:p>
    <w:p w14:paraId="18A4C49B" w14:textId="10F8E61D" w:rsidR="00A15696" w:rsidRDefault="00ED78D7" w:rsidP="00281A1F">
      <w:pPr>
        <w:spacing w:before="120"/>
        <w:ind w:firstLine="562"/>
        <w:jc w:val="both"/>
        <w:rPr>
          <w:sz w:val="28"/>
          <w:szCs w:val="28"/>
          <w:lang w:eastAsia="en-US"/>
        </w:rPr>
      </w:pPr>
      <w:r w:rsidRPr="00EB6A6E">
        <w:rPr>
          <w:sz w:val="28"/>
          <w:szCs w:val="28"/>
          <w:lang w:val="en-US" w:eastAsia="en-US"/>
        </w:rPr>
        <w:t xml:space="preserve">2. </w:t>
      </w:r>
      <w:r w:rsidR="00D86579" w:rsidRPr="00EB6A6E">
        <w:rPr>
          <w:sz w:val="28"/>
          <w:szCs w:val="28"/>
          <w:lang w:val="en-US" w:eastAsia="en-US"/>
        </w:rPr>
        <w:t>Sửa đổi</w:t>
      </w:r>
      <w:r w:rsidRPr="00EB6A6E">
        <w:rPr>
          <w:sz w:val="28"/>
          <w:szCs w:val="28"/>
          <w:lang w:val="en-US" w:eastAsia="en-US"/>
        </w:rPr>
        <w:t>, bổ sung Điều 2 như sau:</w:t>
      </w:r>
      <w:r w:rsidR="0001443B" w:rsidRPr="00EB6A6E">
        <w:rPr>
          <w:sz w:val="28"/>
          <w:szCs w:val="28"/>
          <w:lang w:eastAsia="en-US"/>
        </w:rPr>
        <w:t xml:space="preserve"> </w:t>
      </w:r>
    </w:p>
    <w:p w14:paraId="37A0A720" w14:textId="77777777" w:rsidR="00C1125B" w:rsidRPr="00EB6A6E" w:rsidRDefault="00C1125B" w:rsidP="00281A1F">
      <w:pPr>
        <w:spacing w:before="120"/>
        <w:ind w:firstLine="562"/>
        <w:jc w:val="both"/>
        <w:rPr>
          <w:strike/>
          <w:sz w:val="28"/>
          <w:szCs w:val="28"/>
          <w:lang w:val="en-US" w:eastAsia="en-US"/>
        </w:rPr>
      </w:pPr>
    </w:p>
    <w:p w14:paraId="088BADE7" w14:textId="636BDE97" w:rsidR="001E08AB" w:rsidRPr="00EB6A6E" w:rsidRDefault="00ED78D7" w:rsidP="00281A1F">
      <w:pPr>
        <w:spacing w:before="120"/>
        <w:ind w:firstLine="562"/>
        <w:jc w:val="both"/>
        <w:rPr>
          <w:b/>
          <w:sz w:val="28"/>
          <w:szCs w:val="28"/>
          <w:lang w:val="sv-SE"/>
        </w:rPr>
      </w:pPr>
      <w:r w:rsidRPr="00EB6A6E">
        <w:rPr>
          <w:b/>
          <w:sz w:val="28"/>
          <w:szCs w:val="28"/>
          <w:lang w:val="en-US"/>
        </w:rPr>
        <w:t>“</w:t>
      </w:r>
      <w:r w:rsidRPr="00EB6A6E">
        <w:rPr>
          <w:b/>
          <w:sz w:val="28"/>
          <w:szCs w:val="28"/>
          <w:lang w:val="sv-SE"/>
        </w:rPr>
        <w:t>Điều 2.</w:t>
      </w:r>
      <w:r w:rsidR="001E08AB" w:rsidRPr="00EB6A6E">
        <w:rPr>
          <w:b/>
          <w:sz w:val="28"/>
          <w:szCs w:val="28"/>
          <w:lang w:val="sv-SE"/>
        </w:rPr>
        <w:t xml:space="preserve"> Các trường hợp được áp dụng Bảng giá đất</w:t>
      </w:r>
    </w:p>
    <w:p w14:paraId="22BB6D21" w14:textId="2B5153D1" w:rsidR="00ED78D7" w:rsidRPr="00EB6A6E" w:rsidRDefault="00ED78D7" w:rsidP="00281A1F">
      <w:pPr>
        <w:spacing w:before="120"/>
        <w:ind w:firstLine="562"/>
        <w:jc w:val="both"/>
        <w:rPr>
          <w:b/>
          <w:strike/>
          <w:sz w:val="28"/>
          <w:szCs w:val="28"/>
          <w:lang w:val="sv-SE"/>
        </w:rPr>
      </w:pPr>
      <w:r w:rsidRPr="00EB6A6E">
        <w:rPr>
          <w:b/>
          <w:sz w:val="28"/>
          <w:szCs w:val="28"/>
          <w:lang w:val="sv-SE"/>
        </w:rPr>
        <w:t xml:space="preserve"> </w:t>
      </w:r>
      <w:r w:rsidRPr="00EB6A6E">
        <w:rPr>
          <w:sz w:val="28"/>
          <w:szCs w:val="28"/>
          <w:lang w:val="sv-SE"/>
        </w:rPr>
        <w:t xml:space="preserve">Bảng giá đất được áp dụng cho các trường hợp </w:t>
      </w:r>
      <w:r w:rsidR="001E08AB" w:rsidRPr="00EB6A6E">
        <w:rPr>
          <w:sz w:val="28"/>
          <w:szCs w:val="28"/>
          <w:lang w:val="sv-SE"/>
        </w:rPr>
        <w:t xml:space="preserve">được quy định tại </w:t>
      </w:r>
      <w:r w:rsidR="001E08AB" w:rsidRPr="00EB6A6E">
        <w:rPr>
          <w:sz w:val="28"/>
          <w:szCs w:val="28"/>
          <w:lang w:eastAsia="en-US"/>
        </w:rPr>
        <w:t>khoản 1 Điều 159 của Luật Đất đai</w:t>
      </w:r>
      <w:r w:rsidR="008773B4">
        <w:rPr>
          <w:sz w:val="28"/>
          <w:szCs w:val="28"/>
          <w:lang w:val="en-US" w:eastAsia="en-US"/>
        </w:rPr>
        <w:t xml:space="preserve"> </w:t>
      </w:r>
      <w:r w:rsidR="008773B4" w:rsidRPr="00281A1F">
        <w:rPr>
          <w:sz w:val="28"/>
          <w:szCs w:val="28"/>
          <w:lang w:val="en-US" w:eastAsia="en-US"/>
        </w:rPr>
        <w:t>năm 2024</w:t>
      </w:r>
      <w:r w:rsidR="001E08AB" w:rsidRPr="00281A1F">
        <w:rPr>
          <w:sz w:val="28"/>
          <w:szCs w:val="28"/>
          <w:lang w:val="en-US" w:eastAsia="en-US"/>
        </w:rPr>
        <w:t>.</w:t>
      </w:r>
      <w:r w:rsidR="00AC6504" w:rsidRPr="00281A1F">
        <w:rPr>
          <w:sz w:val="28"/>
          <w:szCs w:val="28"/>
          <w:lang w:val="en-US" w:eastAsia="en-US"/>
        </w:rPr>
        <w:t>”</w:t>
      </w:r>
    </w:p>
    <w:p w14:paraId="3CF50C58" w14:textId="11DDA6E2" w:rsidR="00E93FC6" w:rsidRPr="00EB6A6E" w:rsidRDefault="00FE15A7" w:rsidP="00281A1F">
      <w:pPr>
        <w:spacing w:before="120"/>
        <w:ind w:firstLine="562"/>
        <w:jc w:val="both"/>
        <w:rPr>
          <w:sz w:val="28"/>
          <w:szCs w:val="28"/>
          <w:lang w:eastAsia="en-US"/>
        </w:rPr>
      </w:pPr>
      <w:r>
        <w:rPr>
          <w:sz w:val="28"/>
          <w:szCs w:val="28"/>
          <w:lang w:val="en-US" w:eastAsia="en-US"/>
        </w:rPr>
        <w:t>3</w:t>
      </w:r>
      <w:r w:rsidR="00B06575" w:rsidRPr="00EB6A6E">
        <w:rPr>
          <w:sz w:val="28"/>
          <w:szCs w:val="28"/>
          <w:lang w:val="en-US" w:eastAsia="en-US"/>
        </w:rPr>
        <w:t xml:space="preserve">. </w:t>
      </w:r>
      <w:r>
        <w:rPr>
          <w:sz w:val="28"/>
          <w:szCs w:val="28"/>
          <w:lang w:val="en-US" w:eastAsia="en-US"/>
        </w:rPr>
        <w:t>B</w:t>
      </w:r>
      <w:r w:rsidR="00E93FC6" w:rsidRPr="00EB6A6E">
        <w:rPr>
          <w:sz w:val="28"/>
          <w:szCs w:val="28"/>
          <w:lang w:eastAsia="en-US"/>
        </w:rPr>
        <w:t xml:space="preserve">ổ sung </w:t>
      </w:r>
      <w:r w:rsidR="006649CC" w:rsidRPr="00EB6A6E">
        <w:rPr>
          <w:sz w:val="28"/>
          <w:szCs w:val="28"/>
          <w:lang w:eastAsia="en-US"/>
        </w:rPr>
        <w:t>khoản 10 vào Điều 9 như sau:</w:t>
      </w:r>
    </w:p>
    <w:p w14:paraId="540C9842" w14:textId="0982695F" w:rsidR="0075199A" w:rsidRPr="003440B0" w:rsidRDefault="00FE15A7" w:rsidP="00281A1F">
      <w:pPr>
        <w:spacing w:before="120"/>
        <w:ind w:firstLine="562"/>
        <w:jc w:val="both"/>
        <w:rPr>
          <w:sz w:val="28"/>
          <w:szCs w:val="28"/>
        </w:rPr>
      </w:pPr>
      <w:r w:rsidRPr="003440B0">
        <w:rPr>
          <w:sz w:val="28"/>
          <w:szCs w:val="28"/>
        </w:rPr>
        <w:t xml:space="preserve"> </w:t>
      </w:r>
      <w:r w:rsidR="0058799E" w:rsidRPr="003440B0">
        <w:rPr>
          <w:sz w:val="28"/>
          <w:szCs w:val="28"/>
        </w:rPr>
        <w:t>“</w:t>
      </w:r>
      <w:r w:rsidR="00301497" w:rsidRPr="003440B0">
        <w:rPr>
          <w:sz w:val="28"/>
          <w:szCs w:val="28"/>
          <w:lang w:val="sv-SE"/>
        </w:rPr>
        <w:t>10. Giá đất sử dụng cho hoạt động khoáng sản bằng giá đất sản xuất, kinh doanh không phải là đất thương mại</w:t>
      </w:r>
      <w:r w:rsidR="0083365D" w:rsidRPr="003440B0">
        <w:rPr>
          <w:sz w:val="28"/>
          <w:szCs w:val="28"/>
          <w:lang w:val="sv-SE"/>
        </w:rPr>
        <w:t xml:space="preserve"> dịch vụ.</w:t>
      </w:r>
      <w:r w:rsidR="0075199A" w:rsidRPr="003440B0">
        <w:rPr>
          <w:sz w:val="28"/>
          <w:szCs w:val="28"/>
          <w:lang w:val="en-US"/>
        </w:rPr>
        <w:t>”</w:t>
      </w:r>
    </w:p>
    <w:p w14:paraId="62F61B8F" w14:textId="69EF5983" w:rsidR="00FE15A7" w:rsidRPr="003440B0" w:rsidRDefault="00FE15A7" w:rsidP="00281A1F">
      <w:pPr>
        <w:spacing w:before="120"/>
        <w:ind w:firstLine="562"/>
        <w:jc w:val="both"/>
        <w:rPr>
          <w:sz w:val="28"/>
          <w:szCs w:val="28"/>
          <w:lang w:val="sv-SE"/>
        </w:rPr>
      </w:pPr>
      <w:r w:rsidRPr="003440B0">
        <w:rPr>
          <w:sz w:val="28"/>
          <w:szCs w:val="28"/>
          <w:lang w:val="en-US" w:eastAsia="en-US"/>
        </w:rPr>
        <w:t xml:space="preserve">4. Sửa đổi, bổ sung </w:t>
      </w:r>
      <w:r w:rsidRPr="003440B0">
        <w:rPr>
          <w:sz w:val="28"/>
          <w:szCs w:val="28"/>
          <w:lang w:val="sv-SE"/>
        </w:rPr>
        <w:t>Phụ lục I BẢNG GIÁ ĐẤT NÔNG NGHIỆP kèm theo Quyết</w:t>
      </w:r>
      <w:r w:rsidRPr="003440B0">
        <w:rPr>
          <w:sz w:val="28"/>
          <w:szCs w:val="28"/>
        </w:rPr>
        <w:t xml:space="preserve"> định số 35/2020/QĐ-UBND</w:t>
      </w:r>
      <w:r w:rsidRPr="003440B0">
        <w:rPr>
          <w:sz w:val="28"/>
          <w:szCs w:val="28"/>
          <w:lang w:val="sv-SE"/>
        </w:rPr>
        <w:t xml:space="preserve"> ngày 01 tháng 9 năm 2020 của Ủy ban nhân dân tỉnh Tây Ninh.</w:t>
      </w:r>
    </w:p>
    <w:p w14:paraId="168C1777" w14:textId="1420B75B" w:rsidR="00FE15A7" w:rsidRPr="003440B0" w:rsidRDefault="00FE15A7" w:rsidP="00281A1F">
      <w:pPr>
        <w:spacing w:before="120"/>
        <w:ind w:firstLine="562"/>
        <w:jc w:val="both"/>
        <w:rPr>
          <w:sz w:val="28"/>
          <w:szCs w:val="28"/>
          <w:lang w:val="sv-SE"/>
        </w:rPr>
      </w:pPr>
      <w:r w:rsidRPr="003440B0">
        <w:rPr>
          <w:sz w:val="28"/>
          <w:szCs w:val="28"/>
          <w:lang w:val="en-US" w:eastAsia="en-US"/>
        </w:rPr>
        <w:t xml:space="preserve">5. Sửa đổi, bổ sung </w:t>
      </w:r>
      <w:r w:rsidRPr="003440B0">
        <w:rPr>
          <w:sz w:val="28"/>
          <w:szCs w:val="28"/>
          <w:lang w:val="sv-SE"/>
        </w:rPr>
        <w:t>Phụ lục II BẢNG GIÁ ĐẤT NÔNG THÔN kèm theo Quyết</w:t>
      </w:r>
      <w:r w:rsidRPr="003440B0">
        <w:rPr>
          <w:sz w:val="28"/>
          <w:szCs w:val="28"/>
        </w:rPr>
        <w:t xml:space="preserve"> định số 35/2020/QĐ-UBND</w:t>
      </w:r>
      <w:r w:rsidRPr="003440B0">
        <w:rPr>
          <w:sz w:val="28"/>
          <w:szCs w:val="28"/>
          <w:lang w:val="sv-SE"/>
        </w:rPr>
        <w:t xml:space="preserve"> ngày 01 tháng 9 năm 2020 của Ủy ban nhân dân tỉnh Tây Ninh.</w:t>
      </w:r>
    </w:p>
    <w:p w14:paraId="176CF3E5" w14:textId="5B5AF9C4" w:rsidR="00FE15A7" w:rsidRPr="003440B0" w:rsidRDefault="00FE15A7" w:rsidP="00281A1F">
      <w:pPr>
        <w:spacing w:before="120"/>
        <w:ind w:firstLine="562"/>
        <w:jc w:val="both"/>
        <w:rPr>
          <w:sz w:val="28"/>
          <w:szCs w:val="28"/>
          <w:lang w:val="sv-SE"/>
        </w:rPr>
      </w:pPr>
      <w:r w:rsidRPr="003440B0">
        <w:rPr>
          <w:sz w:val="28"/>
          <w:szCs w:val="28"/>
          <w:lang w:val="en-US" w:eastAsia="en-US"/>
        </w:rPr>
        <w:t xml:space="preserve">6. Sửa đổi, bổ sung </w:t>
      </w:r>
      <w:r w:rsidRPr="003440B0">
        <w:rPr>
          <w:sz w:val="28"/>
          <w:szCs w:val="28"/>
          <w:lang w:val="sv-SE"/>
        </w:rPr>
        <w:t>Phụ lục III BẢNG GIÁ ĐẤT Ở ĐÔ THỊ kèm theo Quyết</w:t>
      </w:r>
      <w:r w:rsidRPr="003440B0">
        <w:rPr>
          <w:sz w:val="28"/>
          <w:szCs w:val="28"/>
        </w:rPr>
        <w:t xml:space="preserve"> định số 35/2020/QĐ-UBND</w:t>
      </w:r>
      <w:r w:rsidRPr="003440B0">
        <w:rPr>
          <w:sz w:val="28"/>
          <w:szCs w:val="28"/>
          <w:lang w:val="sv-SE"/>
        </w:rPr>
        <w:t xml:space="preserve"> ngày 01 tháng 9 năm 2020 của Ủy ban nhân dân tỉnh Tây Ninh.</w:t>
      </w:r>
    </w:p>
    <w:p w14:paraId="49D54C7E" w14:textId="6BC40F25" w:rsidR="00FE15A7" w:rsidRPr="003440B0" w:rsidRDefault="00FE15A7" w:rsidP="00281A1F">
      <w:pPr>
        <w:spacing w:before="120"/>
        <w:ind w:firstLine="562"/>
        <w:jc w:val="both"/>
        <w:rPr>
          <w:sz w:val="28"/>
          <w:szCs w:val="28"/>
          <w:lang w:val="sv-SE"/>
        </w:rPr>
      </w:pPr>
      <w:r w:rsidRPr="003440B0">
        <w:rPr>
          <w:sz w:val="28"/>
          <w:szCs w:val="28"/>
          <w:lang w:val="en-US" w:eastAsia="en-US"/>
        </w:rPr>
        <w:t xml:space="preserve">7. Sửa đổi, bổ sung </w:t>
      </w:r>
      <w:r w:rsidRPr="003440B0">
        <w:rPr>
          <w:sz w:val="28"/>
          <w:szCs w:val="28"/>
          <w:lang w:val="sv-SE"/>
        </w:rPr>
        <w:t>Phụ lục IV BẢNG GIÁ ĐẤT Ở TẠI KHU KINH TẾ CỬA KHẨU MỘC BÀI VÀ KHU KINH TẾ CỬA KHẨU XA MÁT ÁP DỤNG CHO NHÀ ĐẦU TƯ kèm theo Quyết</w:t>
      </w:r>
      <w:r w:rsidRPr="003440B0">
        <w:rPr>
          <w:sz w:val="28"/>
          <w:szCs w:val="28"/>
        </w:rPr>
        <w:t xml:space="preserve"> định số 35/2020/QĐ-UBND</w:t>
      </w:r>
      <w:r w:rsidRPr="003440B0">
        <w:rPr>
          <w:sz w:val="28"/>
          <w:szCs w:val="28"/>
          <w:lang w:val="sv-SE"/>
        </w:rPr>
        <w:t xml:space="preserve"> ngày 01 tháng 9 năm 2020 của Ủy ban nhân dân tỉnh Tây Ninh.</w:t>
      </w:r>
    </w:p>
    <w:p w14:paraId="6E756D85" w14:textId="77777777" w:rsidR="00C75AD3" w:rsidRPr="00C75AD3" w:rsidRDefault="00C75AD3" w:rsidP="00281A1F">
      <w:pPr>
        <w:spacing w:before="120"/>
        <w:ind w:firstLine="562"/>
        <w:jc w:val="both"/>
        <w:rPr>
          <w:b/>
          <w:bCs/>
          <w:sz w:val="2"/>
          <w:szCs w:val="28"/>
        </w:rPr>
      </w:pPr>
    </w:p>
    <w:p w14:paraId="6E228E1E" w14:textId="6BAFEEC1" w:rsidR="000A0D27" w:rsidRPr="00A03A80" w:rsidRDefault="00466B3C" w:rsidP="00281A1F">
      <w:pPr>
        <w:spacing w:before="120"/>
        <w:ind w:firstLine="562"/>
        <w:jc w:val="both"/>
        <w:rPr>
          <w:b/>
          <w:bCs/>
          <w:sz w:val="28"/>
          <w:szCs w:val="28"/>
        </w:rPr>
      </w:pPr>
      <w:r w:rsidRPr="00A03A80">
        <w:rPr>
          <w:b/>
          <w:bCs/>
          <w:sz w:val="28"/>
          <w:szCs w:val="28"/>
        </w:rPr>
        <w:t xml:space="preserve">Điều </w:t>
      </w:r>
      <w:r w:rsidR="005D4BD1">
        <w:rPr>
          <w:b/>
          <w:bCs/>
          <w:sz w:val="28"/>
          <w:szCs w:val="28"/>
          <w:lang w:val="en-GB"/>
        </w:rPr>
        <w:t>2</w:t>
      </w:r>
      <w:r w:rsidR="000A0D27" w:rsidRPr="00A03A80">
        <w:rPr>
          <w:b/>
          <w:bCs/>
          <w:sz w:val="28"/>
          <w:szCs w:val="28"/>
        </w:rPr>
        <w:t>. Trách nhiệm tổ chức thực hiện</w:t>
      </w:r>
    </w:p>
    <w:p w14:paraId="145DD0DE" w14:textId="67FEB309" w:rsidR="000A0D27" w:rsidRPr="00A03A80" w:rsidRDefault="000A0D27" w:rsidP="00281A1F">
      <w:pPr>
        <w:spacing w:before="120"/>
        <w:ind w:firstLine="562"/>
        <w:jc w:val="both"/>
        <w:rPr>
          <w:b/>
          <w:bCs/>
          <w:sz w:val="28"/>
          <w:szCs w:val="28"/>
        </w:rPr>
      </w:pPr>
      <w:r w:rsidRPr="00A03A80">
        <w:rPr>
          <w:bCs/>
          <w:sz w:val="28"/>
          <w:szCs w:val="28"/>
        </w:rPr>
        <w:t>Chánh Văn phòng Ủy ban nhân dân tỉnh, Giám đốc các Sở: T</w:t>
      </w:r>
      <w:r w:rsidR="008773B4">
        <w:rPr>
          <w:bCs/>
          <w:sz w:val="28"/>
          <w:szCs w:val="28"/>
        </w:rPr>
        <w:t xml:space="preserve">ài nguyên và Môi </w:t>
      </w:r>
      <w:r w:rsidR="008773B4" w:rsidRPr="00281A1F">
        <w:rPr>
          <w:bCs/>
          <w:sz w:val="28"/>
          <w:szCs w:val="28"/>
          <w:lang w:val="en-US"/>
        </w:rPr>
        <w:t>t</w:t>
      </w:r>
      <w:r w:rsidR="008773B4" w:rsidRPr="00281A1F">
        <w:rPr>
          <w:bCs/>
          <w:sz w:val="28"/>
          <w:szCs w:val="28"/>
        </w:rPr>
        <w:t>rường</w:t>
      </w:r>
      <w:r w:rsidR="008773B4">
        <w:rPr>
          <w:bCs/>
          <w:sz w:val="28"/>
          <w:szCs w:val="28"/>
          <w:lang w:val="en-US"/>
        </w:rPr>
        <w:t>,</w:t>
      </w:r>
      <w:r w:rsidRPr="00A03A80">
        <w:rPr>
          <w:bCs/>
          <w:sz w:val="28"/>
          <w:szCs w:val="28"/>
        </w:rPr>
        <w:t xml:space="preserve"> Tài chính, Xây dựng, Kế hoạch và Đầu tư; G</w:t>
      </w:r>
      <w:r w:rsidR="008773B4">
        <w:rPr>
          <w:bCs/>
          <w:sz w:val="28"/>
          <w:szCs w:val="28"/>
        </w:rPr>
        <w:t>iao thông</w:t>
      </w:r>
      <w:r w:rsidR="008773B4">
        <w:rPr>
          <w:bCs/>
          <w:sz w:val="28"/>
          <w:szCs w:val="28"/>
          <w:lang w:val="en-US"/>
        </w:rPr>
        <w:t xml:space="preserve"> </w:t>
      </w:r>
      <w:r w:rsidRPr="00A03A80">
        <w:rPr>
          <w:bCs/>
          <w:sz w:val="28"/>
          <w:szCs w:val="28"/>
        </w:rPr>
        <w:t xml:space="preserve">Vận tải; Nông nghiệp và Phát triển nông thôn; Thủ trưởng các sở, ban, ngành tỉnh, Chủ tịch Ủy ban nhân dân các huyện, thị xã, thành phố và các tổ chức, cá nhân có liên quan chịu trách nhiệm thi hành Quyết định </w:t>
      </w:r>
      <w:r w:rsidR="00466B3C" w:rsidRPr="00A03A80">
        <w:rPr>
          <w:bCs/>
          <w:sz w:val="28"/>
          <w:szCs w:val="28"/>
        </w:rPr>
        <w:t>này.</w:t>
      </w:r>
    </w:p>
    <w:p w14:paraId="3B31B2AC" w14:textId="31E9298E" w:rsidR="00B06575" w:rsidRPr="00A03A80" w:rsidRDefault="00466B3C" w:rsidP="00281A1F">
      <w:pPr>
        <w:spacing w:before="120"/>
        <w:ind w:firstLine="562"/>
        <w:jc w:val="both"/>
        <w:rPr>
          <w:b/>
          <w:bCs/>
          <w:sz w:val="28"/>
          <w:szCs w:val="28"/>
        </w:rPr>
      </w:pPr>
      <w:r w:rsidRPr="00A03A80">
        <w:rPr>
          <w:b/>
          <w:bCs/>
          <w:sz w:val="28"/>
          <w:szCs w:val="28"/>
        </w:rPr>
        <w:t xml:space="preserve">Điều </w:t>
      </w:r>
      <w:r w:rsidR="005D4BD1">
        <w:rPr>
          <w:b/>
          <w:bCs/>
          <w:sz w:val="28"/>
          <w:szCs w:val="28"/>
          <w:lang w:val="en-GB"/>
        </w:rPr>
        <w:t>3</w:t>
      </w:r>
      <w:r w:rsidR="00B06575" w:rsidRPr="00A03A80">
        <w:rPr>
          <w:b/>
          <w:bCs/>
          <w:sz w:val="28"/>
          <w:szCs w:val="28"/>
        </w:rPr>
        <w:t>. Hiệu lực thi hành</w:t>
      </w:r>
    </w:p>
    <w:p w14:paraId="4E2A9A19" w14:textId="4E6C8322" w:rsidR="00B06575" w:rsidRPr="00644BD8" w:rsidRDefault="00B06575" w:rsidP="00281A1F">
      <w:pPr>
        <w:spacing w:before="120" w:after="120"/>
        <w:ind w:firstLine="562"/>
        <w:jc w:val="both"/>
        <w:rPr>
          <w:bCs/>
          <w:sz w:val="28"/>
          <w:szCs w:val="28"/>
        </w:rPr>
      </w:pPr>
      <w:r w:rsidRPr="00A03A80">
        <w:rPr>
          <w:bCs/>
          <w:sz w:val="28"/>
          <w:szCs w:val="28"/>
        </w:rPr>
        <w:t>Quyết định này có hiệ</w:t>
      </w:r>
      <w:r w:rsidR="00341314">
        <w:rPr>
          <w:bCs/>
          <w:sz w:val="28"/>
          <w:szCs w:val="28"/>
        </w:rPr>
        <w:t>u lực thi hành từ ngày 25</w:t>
      </w:r>
      <w:r w:rsidR="00281A1F">
        <w:rPr>
          <w:bCs/>
          <w:sz w:val="28"/>
          <w:szCs w:val="28"/>
          <w:lang w:val="en-US"/>
        </w:rPr>
        <w:t xml:space="preserve">  </w:t>
      </w:r>
      <w:bookmarkStart w:id="0" w:name="_GoBack"/>
      <w:bookmarkEnd w:id="0"/>
      <w:r w:rsidR="00281A1F">
        <w:rPr>
          <w:bCs/>
          <w:sz w:val="28"/>
          <w:szCs w:val="28"/>
        </w:rPr>
        <w:t>tháng 10</w:t>
      </w:r>
      <w:r w:rsidRPr="00A03A80">
        <w:rPr>
          <w:bCs/>
          <w:sz w:val="28"/>
          <w:szCs w:val="28"/>
        </w:rPr>
        <w:t xml:space="preserve"> năm 2024.</w:t>
      </w:r>
    </w:p>
    <w:tbl>
      <w:tblPr>
        <w:tblW w:w="9720" w:type="dxa"/>
        <w:tblInd w:w="-142" w:type="dxa"/>
        <w:tblCellMar>
          <w:left w:w="0" w:type="dxa"/>
          <w:right w:w="0" w:type="dxa"/>
        </w:tblCellMar>
        <w:tblLook w:val="04A0" w:firstRow="1" w:lastRow="0" w:firstColumn="1" w:lastColumn="0" w:noHBand="0" w:noVBand="1"/>
      </w:tblPr>
      <w:tblGrid>
        <w:gridCol w:w="4599"/>
        <w:gridCol w:w="5121"/>
      </w:tblGrid>
      <w:tr w:rsidR="00A03A80" w:rsidRPr="00A03A80" w14:paraId="148A9ADA" w14:textId="77777777" w:rsidTr="006C78B8">
        <w:tc>
          <w:tcPr>
            <w:tcW w:w="4599" w:type="dxa"/>
            <w:tcMar>
              <w:top w:w="0" w:type="dxa"/>
              <w:left w:w="108" w:type="dxa"/>
              <w:bottom w:w="0" w:type="dxa"/>
              <w:right w:w="108" w:type="dxa"/>
            </w:tcMar>
            <w:hideMark/>
          </w:tcPr>
          <w:p w14:paraId="53667D96" w14:textId="77777777" w:rsidR="00B06575" w:rsidRPr="00A03A80" w:rsidRDefault="00B06575" w:rsidP="00281A1F">
            <w:pPr>
              <w:spacing w:before="120"/>
              <w:jc w:val="both"/>
              <w:rPr>
                <w:b/>
                <w:i/>
                <w:sz w:val="26"/>
                <w:szCs w:val="26"/>
              </w:rPr>
            </w:pPr>
            <w:r w:rsidRPr="00A03A80">
              <w:rPr>
                <w:b/>
                <w:i/>
                <w:sz w:val="26"/>
                <w:szCs w:val="26"/>
              </w:rPr>
              <w:t>Nơi nhận:</w:t>
            </w:r>
          </w:p>
          <w:p w14:paraId="1DECB6D1" w14:textId="77777777" w:rsidR="00B06575" w:rsidRPr="00A03A80" w:rsidRDefault="00B06575" w:rsidP="006C78B8">
            <w:pPr>
              <w:jc w:val="both"/>
              <w:rPr>
                <w:sz w:val="22"/>
                <w:szCs w:val="22"/>
              </w:rPr>
            </w:pPr>
            <w:r w:rsidRPr="00A03A80">
              <w:rPr>
                <w:sz w:val="22"/>
                <w:szCs w:val="22"/>
              </w:rPr>
              <w:t>- Chính phủ;</w:t>
            </w:r>
          </w:p>
          <w:p w14:paraId="1D2E22CE" w14:textId="77777777" w:rsidR="00B06575" w:rsidRPr="00A03A80" w:rsidRDefault="00B06575" w:rsidP="006C78B8">
            <w:pPr>
              <w:jc w:val="both"/>
              <w:rPr>
                <w:sz w:val="22"/>
                <w:szCs w:val="22"/>
              </w:rPr>
            </w:pPr>
            <w:r w:rsidRPr="00A03A80">
              <w:rPr>
                <w:sz w:val="22"/>
                <w:szCs w:val="22"/>
              </w:rPr>
              <w:t>- Văn phòng Chính phủ;</w:t>
            </w:r>
          </w:p>
          <w:p w14:paraId="0DF9F921" w14:textId="77777777" w:rsidR="00B06575" w:rsidRPr="00A03A80" w:rsidRDefault="00B06575" w:rsidP="006C78B8">
            <w:pPr>
              <w:jc w:val="both"/>
              <w:rPr>
                <w:sz w:val="22"/>
                <w:szCs w:val="22"/>
              </w:rPr>
            </w:pPr>
            <w:r w:rsidRPr="00A03A80">
              <w:rPr>
                <w:sz w:val="22"/>
                <w:szCs w:val="22"/>
              </w:rPr>
              <w:t>- Bộ Tài nguyên và Môi trường;</w:t>
            </w:r>
          </w:p>
          <w:p w14:paraId="49D7149F" w14:textId="77777777" w:rsidR="00B06575" w:rsidRPr="00A03A80" w:rsidRDefault="00B06575" w:rsidP="006C78B8">
            <w:pPr>
              <w:jc w:val="both"/>
              <w:rPr>
                <w:sz w:val="22"/>
                <w:szCs w:val="22"/>
              </w:rPr>
            </w:pPr>
            <w:r w:rsidRPr="00A03A80">
              <w:rPr>
                <w:sz w:val="22"/>
                <w:szCs w:val="22"/>
              </w:rPr>
              <w:t>- Bộ Tài chính;</w:t>
            </w:r>
          </w:p>
          <w:p w14:paraId="5B3EE2FD" w14:textId="310BD556" w:rsidR="00B06575" w:rsidRPr="00A03A80" w:rsidRDefault="008773B4" w:rsidP="006C78B8">
            <w:pPr>
              <w:jc w:val="both"/>
              <w:rPr>
                <w:sz w:val="22"/>
                <w:szCs w:val="22"/>
              </w:rPr>
            </w:pPr>
            <w:r>
              <w:rPr>
                <w:sz w:val="22"/>
                <w:szCs w:val="22"/>
              </w:rPr>
              <w:t xml:space="preserve">- Vụ </w:t>
            </w:r>
            <w:r w:rsidRPr="00281A1F">
              <w:rPr>
                <w:sz w:val="22"/>
                <w:szCs w:val="22"/>
                <w:lang w:val="en-US"/>
              </w:rPr>
              <w:t>P</w:t>
            </w:r>
            <w:r w:rsidR="00B06575" w:rsidRPr="00281A1F">
              <w:rPr>
                <w:sz w:val="22"/>
                <w:szCs w:val="22"/>
              </w:rPr>
              <w:t>háp</w:t>
            </w:r>
            <w:r w:rsidR="00B06575" w:rsidRPr="00A03A80">
              <w:rPr>
                <w:sz w:val="22"/>
                <w:szCs w:val="22"/>
              </w:rPr>
              <w:t xml:space="preserve"> chế - Bộ Tài nguyên và Môi trường;</w:t>
            </w:r>
          </w:p>
          <w:p w14:paraId="1696EBD7" w14:textId="45178EA0" w:rsidR="00B06575" w:rsidRPr="00A03A80" w:rsidRDefault="008773B4" w:rsidP="006C78B8">
            <w:pPr>
              <w:jc w:val="both"/>
              <w:rPr>
                <w:sz w:val="22"/>
                <w:szCs w:val="22"/>
              </w:rPr>
            </w:pPr>
            <w:r>
              <w:rPr>
                <w:sz w:val="22"/>
                <w:szCs w:val="22"/>
              </w:rPr>
              <w:t xml:space="preserve">- Vụ </w:t>
            </w:r>
            <w:r w:rsidRPr="00281A1F">
              <w:rPr>
                <w:sz w:val="22"/>
                <w:szCs w:val="22"/>
                <w:lang w:val="en-US"/>
              </w:rPr>
              <w:t>P</w:t>
            </w:r>
            <w:r w:rsidR="00B06575" w:rsidRPr="00281A1F">
              <w:rPr>
                <w:sz w:val="22"/>
                <w:szCs w:val="22"/>
              </w:rPr>
              <w:t>háp</w:t>
            </w:r>
            <w:r w:rsidR="00B06575" w:rsidRPr="00A03A80">
              <w:rPr>
                <w:sz w:val="22"/>
                <w:szCs w:val="22"/>
              </w:rPr>
              <w:t xml:space="preserve"> chế - Bộ Tài chính;</w:t>
            </w:r>
          </w:p>
          <w:p w14:paraId="36E2481C" w14:textId="77777777" w:rsidR="00B06575" w:rsidRPr="00A03A80" w:rsidRDefault="00B06575" w:rsidP="006C78B8">
            <w:pPr>
              <w:jc w:val="both"/>
              <w:rPr>
                <w:sz w:val="22"/>
                <w:szCs w:val="22"/>
              </w:rPr>
            </w:pPr>
            <w:r w:rsidRPr="00A03A80">
              <w:rPr>
                <w:sz w:val="22"/>
                <w:szCs w:val="22"/>
              </w:rPr>
              <w:t xml:space="preserve">- Cục Kiểm tra Văn bản QPPL - Bộ Tư pháp; </w:t>
            </w:r>
          </w:p>
          <w:p w14:paraId="21F52C12" w14:textId="77777777" w:rsidR="00B06575" w:rsidRPr="00A03A80" w:rsidRDefault="00B06575" w:rsidP="006C78B8">
            <w:pPr>
              <w:jc w:val="both"/>
              <w:rPr>
                <w:sz w:val="22"/>
                <w:szCs w:val="22"/>
              </w:rPr>
            </w:pPr>
            <w:r w:rsidRPr="00A03A80">
              <w:rPr>
                <w:sz w:val="22"/>
                <w:szCs w:val="22"/>
              </w:rPr>
              <w:t xml:space="preserve">- Thường trực Tỉnh uỷ; </w:t>
            </w:r>
          </w:p>
          <w:p w14:paraId="55A87678" w14:textId="77777777" w:rsidR="00B06575" w:rsidRPr="00A03A80" w:rsidRDefault="00B06575" w:rsidP="006C78B8">
            <w:pPr>
              <w:jc w:val="both"/>
              <w:rPr>
                <w:sz w:val="22"/>
                <w:szCs w:val="22"/>
              </w:rPr>
            </w:pPr>
            <w:r w:rsidRPr="00A03A80">
              <w:rPr>
                <w:sz w:val="22"/>
                <w:szCs w:val="22"/>
              </w:rPr>
              <w:t>- Thường trực HĐND tỉnh;</w:t>
            </w:r>
          </w:p>
          <w:p w14:paraId="3AD5C1D2" w14:textId="77777777" w:rsidR="00B06575" w:rsidRPr="00A03A80" w:rsidRDefault="00B06575" w:rsidP="006C78B8">
            <w:pPr>
              <w:jc w:val="both"/>
              <w:rPr>
                <w:sz w:val="22"/>
                <w:szCs w:val="22"/>
              </w:rPr>
            </w:pPr>
            <w:r w:rsidRPr="00A03A80">
              <w:rPr>
                <w:sz w:val="22"/>
                <w:szCs w:val="22"/>
              </w:rPr>
              <w:t xml:space="preserve">- Đoàn Đại biểu Quốc hội tỉnh; </w:t>
            </w:r>
          </w:p>
          <w:p w14:paraId="3579622B" w14:textId="77777777" w:rsidR="00B06575" w:rsidRPr="00A03A80" w:rsidRDefault="00B06575" w:rsidP="006C78B8">
            <w:pPr>
              <w:jc w:val="both"/>
              <w:rPr>
                <w:sz w:val="22"/>
                <w:szCs w:val="22"/>
              </w:rPr>
            </w:pPr>
            <w:r w:rsidRPr="00A03A80">
              <w:rPr>
                <w:sz w:val="22"/>
                <w:szCs w:val="22"/>
              </w:rPr>
              <w:t>- CT, các PCT UBND tỉnh;</w:t>
            </w:r>
          </w:p>
          <w:p w14:paraId="0CB7CD09" w14:textId="54FCF6ED" w:rsidR="00B06575" w:rsidRPr="00281A1F" w:rsidRDefault="00466B3C" w:rsidP="00C1125B">
            <w:pPr>
              <w:tabs>
                <w:tab w:val="right" w:pos="4383"/>
              </w:tabs>
              <w:jc w:val="both"/>
              <w:rPr>
                <w:sz w:val="22"/>
                <w:szCs w:val="22"/>
              </w:rPr>
            </w:pPr>
            <w:r w:rsidRPr="00281A1F">
              <w:rPr>
                <w:sz w:val="22"/>
                <w:szCs w:val="22"/>
              </w:rPr>
              <w:t xml:space="preserve">- Như Điều </w:t>
            </w:r>
            <w:r w:rsidR="008773B4" w:rsidRPr="00281A1F">
              <w:rPr>
                <w:sz w:val="22"/>
                <w:szCs w:val="22"/>
                <w:lang w:val="en-US"/>
              </w:rPr>
              <w:t>2</w:t>
            </w:r>
            <w:r w:rsidRPr="00281A1F">
              <w:rPr>
                <w:sz w:val="22"/>
                <w:szCs w:val="22"/>
              </w:rPr>
              <w:t>;</w:t>
            </w:r>
            <w:r w:rsidR="00C1125B">
              <w:rPr>
                <w:sz w:val="22"/>
                <w:szCs w:val="22"/>
              </w:rPr>
              <w:tab/>
            </w:r>
          </w:p>
          <w:p w14:paraId="56ED4A11" w14:textId="608C1041" w:rsidR="008773B4" w:rsidRDefault="008773B4" w:rsidP="006C78B8">
            <w:pPr>
              <w:jc w:val="both"/>
              <w:rPr>
                <w:sz w:val="22"/>
                <w:szCs w:val="22"/>
                <w:lang w:val="en-US"/>
              </w:rPr>
            </w:pPr>
            <w:r w:rsidRPr="00281A1F">
              <w:rPr>
                <w:sz w:val="22"/>
                <w:szCs w:val="22"/>
                <w:lang w:val="en-US"/>
              </w:rPr>
              <w:t>- Sở Tư pháp;</w:t>
            </w:r>
          </w:p>
          <w:p w14:paraId="78586D38" w14:textId="076B91B3" w:rsidR="00C1125B" w:rsidRPr="008773B4" w:rsidRDefault="00C1125B" w:rsidP="006C78B8">
            <w:pPr>
              <w:jc w:val="both"/>
              <w:rPr>
                <w:sz w:val="22"/>
                <w:szCs w:val="22"/>
                <w:lang w:val="en-US"/>
              </w:rPr>
            </w:pPr>
            <w:r>
              <w:rPr>
                <w:sz w:val="22"/>
                <w:szCs w:val="22"/>
                <w:lang w:val="en-US"/>
              </w:rPr>
              <w:t>- LĐVP, P.KT;</w:t>
            </w:r>
          </w:p>
          <w:p w14:paraId="02419BB4" w14:textId="77777777" w:rsidR="00B06575" w:rsidRPr="00A03A80" w:rsidRDefault="00B06575" w:rsidP="006C78B8">
            <w:pPr>
              <w:jc w:val="both"/>
              <w:rPr>
                <w:sz w:val="22"/>
                <w:szCs w:val="22"/>
              </w:rPr>
            </w:pPr>
            <w:r w:rsidRPr="00A03A80">
              <w:rPr>
                <w:sz w:val="22"/>
                <w:szCs w:val="22"/>
              </w:rPr>
              <w:t>- Trung tâm Công báo - Tin học tỉnh;</w:t>
            </w:r>
          </w:p>
          <w:p w14:paraId="6F893D2F" w14:textId="77777777" w:rsidR="00B06575" w:rsidRDefault="00B06575" w:rsidP="006C78B8">
            <w:pPr>
              <w:jc w:val="both"/>
              <w:rPr>
                <w:sz w:val="22"/>
                <w:szCs w:val="22"/>
              </w:rPr>
            </w:pPr>
            <w:r w:rsidRPr="00A03A80">
              <w:rPr>
                <w:sz w:val="22"/>
                <w:szCs w:val="22"/>
              </w:rPr>
              <w:t xml:space="preserve">- Lưu: VT, </w:t>
            </w:r>
            <w:r w:rsidR="00466B3C" w:rsidRPr="00A03A80">
              <w:rPr>
                <w:sz w:val="22"/>
                <w:szCs w:val="22"/>
              </w:rPr>
              <w:t>VP.</w:t>
            </w:r>
            <w:r w:rsidRPr="00A03A80">
              <w:rPr>
                <w:sz w:val="22"/>
                <w:szCs w:val="22"/>
              </w:rPr>
              <w:t xml:space="preserve"> UBND tỉnh.</w:t>
            </w:r>
          </w:p>
          <w:p w14:paraId="29FEFC2B" w14:textId="70AC19AF" w:rsidR="00C1125B" w:rsidRPr="00C1125B" w:rsidRDefault="00C1125B" w:rsidP="006C78B8">
            <w:pPr>
              <w:jc w:val="both"/>
              <w:rPr>
                <w:sz w:val="12"/>
                <w:szCs w:val="12"/>
                <w:lang w:val="en-US"/>
              </w:rPr>
            </w:pPr>
            <w:r w:rsidRPr="00C1125B">
              <w:rPr>
                <w:sz w:val="12"/>
                <w:szCs w:val="12"/>
                <w:lang w:val="en-US"/>
              </w:rPr>
              <w:t>17 VINH</w:t>
            </w:r>
          </w:p>
        </w:tc>
        <w:tc>
          <w:tcPr>
            <w:tcW w:w="5121" w:type="dxa"/>
            <w:tcMar>
              <w:top w:w="0" w:type="dxa"/>
              <w:left w:w="108" w:type="dxa"/>
              <w:bottom w:w="0" w:type="dxa"/>
              <w:right w:w="108" w:type="dxa"/>
            </w:tcMar>
          </w:tcPr>
          <w:p w14:paraId="361CC4CE" w14:textId="77777777" w:rsidR="00B06575" w:rsidRPr="00A03A80" w:rsidRDefault="00B06575" w:rsidP="006C78B8">
            <w:pPr>
              <w:ind w:firstLine="567"/>
              <w:jc w:val="center"/>
              <w:rPr>
                <w:b/>
                <w:bCs/>
              </w:rPr>
            </w:pPr>
          </w:p>
          <w:p w14:paraId="08B6F2BF" w14:textId="77777777" w:rsidR="00B06575" w:rsidRPr="00A03A80" w:rsidRDefault="00B06575" w:rsidP="006C78B8">
            <w:pPr>
              <w:ind w:firstLine="567"/>
              <w:jc w:val="center"/>
              <w:rPr>
                <w:b/>
                <w:bCs/>
                <w:sz w:val="28"/>
                <w:szCs w:val="28"/>
              </w:rPr>
            </w:pPr>
            <w:r w:rsidRPr="00A03A80">
              <w:rPr>
                <w:b/>
                <w:bCs/>
                <w:sz w:val="28"/>
                <w:szCs w:val="28"/>
              </w:rPr>
              <w:t>TM. ỦY BAN NHÂN DÂN</w:t>
            </w:r>
          </w:p>
          <w:p w14:paraId="6D8B500B" w14:textId="1DB5D5B4" w:rsidR="00281A1F" w:rsidRDefault="00281A1F" w:rsidP="0075508B">
            <w:pPr>
              <w:ind w:firstLine="567"/>
              <w:jc w:val="center"/>
              <w:rPr>
                <w:b/>
                <w:bCs/>
                <w:sz w:val="28"/>
                <w:szCs w:val="28"/>
              </w:rPr>
            </w:pPr>
            <w:r>
              <w:rPr>
                <w:b/>
                <w:bCs/>
                <w:sz w:val="28"/>
                <w:szCs w:val="28"/>
                <w:lang w:val="en-US"/>
              </w:rPr>
              <w:t xml:space="preserve">KT. </w:t>
            </w:r>
            <w:r w:rsidR="00B06575" w:rsidRPr="00A03A80">
              <w:rPr>
                <w:b/>
                <w:bCs/>
                <w:sz w:val="28"/>
                <w:szCs w:val="28"/>
              </w:rPr>
              <w:t>CHỦ TỊCH</w:t>
            </w:r>
          </w:p>
          <w:p w14:paraId="63D40D0A" w14:textId="1465D645" w:rsidR="00B06575" w:rsidRPr="00281A1F" w:rsidRDefault="00281A1F" w:rsidP="00281A1F">
            <w:pPr>
              <w:jc w:val="center"/>
              <w:rPr>
                <w:b/>
                <w:sz w:val="28"/>
                <w:szCs w:val="28"/>
                <w:lang w:val="en-US"/>
              </w:rPr>
            </w:pPr>
            <w:r>
              <w:rPr>
                <w:b/>
                <w:sz w:val="28"/>
                <w:szCs w:val="28"/>
                <w:lang w:val="en-US"/>
              </w:rPr>
              <w:t xml:space="preserve">        </w:t>
            </w:r>
            <w:r w:rsidRPr="00281A1F">
              <w:rPr>
                <w:b/>
                <w:sz w:val="28"/>
                <w:szCs w:val="28"/>
                <w:lang w:val="en-US"/>
              </w:rPr>
              <w:t>PHÓ CHỦ TỊCH</w:t>
            </w:r>
          </w:p>
        </w:tc>
      </w:tr>
    </w:tbl>
    <w:p w14:paraId="24636368" w14:textId="77777777" w:rsidR="00566708" w:rsidRPr="00A03A80" w:rsidRDefault="00566708" w:rsidP="00281A1F">
      <w:pPr>
        <w:spacing w:before="120"/>
        <w:jc w:val="both"/>
        <w:rPr>
          <w:sz w:val="22"/>
          <w:szCs w:val="26"/>
        </w:rPr>
      </w:pPr>
    </w:p>
    <w:sectPr w:rsidR="00566708" w:rsidRPr="00A03A80" w:rsidSect="00C1125B">
      <w:headerReference w:type="default" r:id="rId12"/>
      <w:headerReference w:type="first" r:id="rId13"/>
      <w:pgSz w:w="11906" w:h="16838" w:code="9"/>
      <w:pgMar w:top="1134" w:right="1016" w:bottom="360" w:left="1620" w:header="454"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14661" w14:textId="77777777" w:rsidR="00CD79A2" w:rsidRDefault="00CD79A2" w:rsidP="009A7B4C">
      <w:r>
        <w:separator/>
      </w:r>
    </w:p>
  </w:endnote>
  <w:endnote w:type="continuationSeparator" w:id="0">
    <w:p w14:paraId="6BD2B9AF" w14:textId="77777777" w:rsidR="00CD79A2" w:rsidRDefault="00CD79A2" w:rsidP="009A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72AE2" w14:textId="77777777" w:rsidR="00CD79A2" w:rsidRDefault="00CD79A2" w:rsidP="009A7B4C">
      <w:r>
        <w:separator/>
      </w:r>
    </w:p>
  </w:footnote>
  <w:footnote w:type="continuationSeparator" w:id="0">
    <w:p w14:paraId="077DF52F" w14:textId="77777777" w:rsidR="00CD79A2" w:rsidRDefault="00CD79A2" w:rsidP="009A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A7E7B" w14:textId="41F4A4D6" w:rsidR="009A7B4C" w:rsidRPr="00281A1F" w:rsidRDefault="009A7B4C">
    <w:pPr>
      <w:pStyle w:val="Header"/>
      <w:jc w:val="center"/>
      <w:rPr>
        <w:sz w:val="26"/>
        <w:szCs w:val="26"/>
      </w:rPr>
    </w:pPr>
    <w:r w:rsidRPr="00281A1F">
      <w:rPr>
        <w:sz w:val="26"/>
        <w:szCs w:val="26"/>
      </w:rPr>
      <w:fldChar w:fldCharType="begin"/>
    </w:r>
    <w:r w:rsidRPr="00281A1F">
      <w:rPr>
        <w:sz w:val="26"/>
        <w:szCs w:val="26"/>
      </w:rPr>
      <w:instrText xml:space="preserve"> PAGE   \* MERGEFORMAT </w:instrText>
    </w:r>
    <w:r w:rsidRPr="00281A1F">
      <w:rPr>
        <w:sz w:val="26"/>
        <w:szCs w:val="26"/>
      </w:rPr>
      <w:fldChar w:fldCharType="separate"/>
    </w:r>
    <w:r w:rsidR="00341314">
      <w:rPr>
        <w:noProof/>
        <w:sz w:val="26"/>
        <w:szCs w:val="26"/>
      </w:rPr>
      <w:t>2</w:t>
    </w:r>
    <w:r w:rsidRPr="00281A1F">
      <w:rPr>
        <w:noProof/>
        <w:sz w:val="26"/>
        <w:szCs w:val="26"/>
      </w:rPr>
      <w:fldChar w:fldCharType="end"/>
    </w:r>
  </w:p>
  <w:p w14:paraId="55D3218E" w14:textId="77777777" w:rsidR="009A7B4C" w:rsidRDefault="009A7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AF250" w14:textId="77777777" w:rsidR="009A7B4C" w:rsidRDefault="009A7B4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045"/>
    <w:multiLevelType w:val="hybridMultilevel"/>
    <w:tmpl w:val="58087C6E"/>
    <w:lvl w:ilvl="0" w:tplc="E0E6515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29"/>
    <w:rsid w:val="0001443B"/>
    <w:rsid w:val="00076390"/>
    <w:rsid w:val="00081E2A"/>
    <w:rsid w:val="000A0786"/>
    <w:rsid w:val="000A0D27"/>
    <w:rsid w:val="000A3BD7"/>
    <w:rsid w:val="000B1EB3"/>
    <w:rsid w:val="000B529A"/>
    <w:rsid w:val="000B61CE"/>
    <w:rsid w:val="000B7E9A"/>
    <w:rsid w:val="000C331A"/>
    <w:rsid w:val="000F5F3B"/>
    <w:rsid w:val="00114B42"/>
    <w:rsid w:val="00121DA6"/>
    <w:rsid w:val="0014390A"/>
    <w:rsid w:val="001633EA"/>
    <w:rsid w:val="00195FAD"/>
    <w:rsid w:val="00196EDE"/>
    <w:rsid w:val="001A33B6"/>
    <w:rsid w:val="001B2AC0"/>
    <w:rsid w:val="001B3DEC"/>
    <w:rsid w:val="001E08AB"/>
    <w:rsid w:val="001E325C"/>
    <w:rsid w:val="002024C5"/>
    <w:rsid w:val="0020649D"/>
    <w:rsid w:val="00221B02"/>
    <w:rsid w:val="0022637C"/>
    <w:rsid w:val="0025327A"/>
    <w:rsid w:val="00255858"/>
    <w:rsid w:val="0026416B"/>
    <w:rsid w:val="00264883"/>
    <w:rsid w:val="00280F8E"/>
    <w:rsid w:val="00281A1F"/>
    <w:rsid w:val="00284404"/>
    <w:rsid w:val="002B1DA4"/>
    <w:rsid w:val="002E242C"/>
    <w:rsid w:val="00301497"/>
    <w:rsid w:val="003221F8"/>
    <w:rsid w:val="00341314"/>
    <w:rsid w:val="003440B0"/>
    <w:rsid w:val="00374789"/>
    <w:rsid w:val="00392248"/>
    <w:rsid w:val="003B6E60"/>
    <w:rsid w:val="003C22CA"/>
    <w:rsid w:val="003C2835"/>
    <w:rsid w:val="003C2923"/>
    <w:rsid w:val="003C2D88"/>
    <w:rsid w:val="003E15CB"/>
    <w:rsid w:val="003F7F9D"/>
    <w:rsid w:val="00400D5F"/>
    <w:rsid w:val="004053BF"/>
    <w:rsid w:val="004179C9"/>
    <w:rsid w:val="004316DF"/>
    <w:rsid w:val="00463AED"/>
    <w:rsid w:val="00466B3C"/>
    <w:rsid w:val="00472AF7"/>
    <w:rsid w:val="004B3FF0"/>
    <w:rsid w:val="004B6E66"/>
    <w:rsid w:val="004C2ED9"/>
    <w:rsid w:val="004C7EBD"/>
    <w:rsid w:val="004D46A0"/>
    <w:rsid w:val="004D5782"/>
    <w:rsid w:val="004E2FDA"/>
    <w:rsid w:val="004F5D1C"/>
    <w:rsid w:val="005328C3"/>
    <w:rsid w:val="005561BE"/>
    <w:rsid w:val="00566708"/>
    <w:rsid w:val="00567217"/>
    <w:rsid w:val="0058799E"/>
    <w:rsid w:val="005943AA"/>
    <w:rsid w:val="005A449E"/>
    <w:rsid w:val="005B32BB"/>
    <w:rsid w:val="005D4BD1"/>
    <w:rsid w:val="005E55EC"/>
    <w:rsid w:val="00610F97"/>
    <w:rsid w:val="00643660"/>
    <w:rsid w:val="00644BD8"/>
    <w:rsid w:val="006508AF"/>
    <w:rsid w:val="00657634"/>
    <w:rsid w:val="006649CC"/>
    <w:rsid w:val="00674E51"/>
    <w:rsid w:val="00693973"/>
    <w:rsid w:val="006B6073"/>
    <w:rsid w:val="006C78B8"/>
    <w:rsid w:val="006E20AF"/>
    <w:rsid w:val="007170A7"/>
    <w:rsid w:val="00722F02"/>
    <w:rsid w:val="00741A9E"/>
    <w:rsid w:val="007508C7"/>
    <w:rsid w:val="0075199A"/>
    <w:rsid w:val="0075508B"/>
    <w:rsid w:val="00771B3F"/>
    <w:rsid w:val="007B12DB"/>
    <w:rsid w:val="007B5547"/>
    <w:rsid w:val="007C416A"/>
    <w:rsid w:val="007E0254"/>
    <w:rsid w:val="007F1AEF"/>
    <w:rsid w:val="008012F7"/>
    <w:rsid w:val="008018B2"/>
    <w:rsid w:val="008178AD"/>
    <w:rsid w:val="00826419"/>
    <w:rsid w:val="0083365D"/>
    <w:rsid w:val="00853B44"/>
    <w:rsid w:val="008773B4"/>
    <w:rsid w:val="00894064"/>
    <w:rsid w:val="00895EE5"/>
    <w:rsid w:val="00896DE2"/>
    <w:rsid w:val="008A21C4"/>
    <w:rsid w:val="008C3F6D"/>
    <w:rsid w:val="008D66F1"/>
    <w:rsid w:val="008E744E"/>
    <w:rsid w:val="008F6E5D"/>
    <w:rsid w:val="00904AA1"/>
    <w:rsid w:val="00912F62"/>
    <w:rsid w:val="00913A01"/>
    <w:rsid w:val="0091461F"/>
    <w:rsid w:val="009172F5"/>
    <w:rsid w:val="00924133"/>
    <w:rsid w:val="00995B9D"/>
    <w:rsid w:val="009A7B4C"/>
    <w:rsid w:val="009C2AE7"/>
    <w:rsid w:val="009D59D9"/>
    <w:rsid w:val="009E6942"/>
    <w:rsid w:val="009F2478"/>
    <w:rsid w:val="00A01F85"/>
    <w:rsid w:val="00A03A80"/>
    <w:rsid w:val="00A07104"/>
    <w:rsid w:val="00A07F87"/>
    <w:rsid w:val="00A10C59"/>
    <w:rsid w:val="00A11C12"/>
    <w:rsid w:val="00A15696"/>
    <w:rsid w:val="00A23E93"/>
    <w:rsid w:val="00A33D29"/>
    <w:rsid w:val="00A4122A"/>
    <w:rsid w:val="00A43602"/>
    <w:rsid w:val="00A43D6B"/>
    <w:rsid w:val="00AA40A6"/>
    <w:rsid w:val="00AC6504"/>
    <w:rsid w:val="00AE10E5"/>
    <w:rsid w:val="00AE1C54"/>
    <w:rsid w:val="00B06575"/>
    <w:rsid w:val="00B46CCB"/>
    <w:rsid w:val="00B60ED0"/>
    <w:rsid w:val="00B7221C"/>
    <w:rsid w:val="00B75B12"/>
    <w:rsid w:val="00B81C29"/>
    <w:rsid w:val="00B94CC5"/>
    <w:rsid w:val="00BB69C9"/>
    <w:rsid w:val="00BE1EAF"/>
    <w:rsid w:val="00BE5438"/>
    <w:rsid w:val="00BF0375"/>
    <w:rsid w:val="00BF2760"/>
    <w:rsid w:val="00C0106F"/>
    <w:rsid w:val="00C1125B"/>
    <w:rsid w:val="00C14E45"/>
    <w:rsid w:val="00C47582"/>
    <w:rsid w:val="00C75AD3"/>
    <w:rsid w:val="00C76AE4"/>
    <w:rsid w:val="00C83C4A"/>
    <w:rsid w:val="00C8473B"/>
    <w:rsid w:val="00CD79A2"/>
    <w:rsid w:val="00D2410C"/>
    <w:rsid w:val="00D619BE"/>
    <w:rsid w:val="00D6290A"/>
    <w:rsid w:val="00D7562E"/>
    <w:rsid w:val="00D757A5"/>
    <w:rsid w:val="00D8028A"/>
    <w:rsid w:val="00D86579"/>
    <w:rsid w:val="00D87F3A"/>
    <w:rsid w:val="00D914CB"/>
    <w:rsid w:val="00DA3B7F"/>
    <w:rsid w:val="00DA4EFB"/>
    <w:rsid w:val="00DB5188"/>
    <w:rsid w:val="00DC14F7"/>
    <w:rsid w:val="00DD0900"/>
    <w:rsid w:val="00DD747D"/>
    <w:rsid w:val="00DF3B2A"/>
    <w:rsid w:val="00E016AB"/>
    <w:rsid w:val="00E10E88"/>
    <w:rsid w:val="00E17060"/>
    <w:rsid w:val="00E268E7"/>
    <w:rsid w:val="00E27A42"/>
    <w:rsid w:val="00E6391C"/>
    <w:rsid w:val="00E77056"/>
    <w:rsid w:val="00E839C3"/>
    <w:rsid w:val="00E90F81"/>
    <w:rsid w:val="00E93FC6"/>
    <w:rsid w:val="00EB4B4A"/>
    <w:rsid w:val="00EB6A6E"/>
    <w:rsid w:val="00EC0F52"/>
    <w:rsid w:val="00EC6B19"/>
    <w:rsid w:val="00ED78D7"/>
    <w:rsid w:val="00ED7A32"/>
    <w:rsid w:val="00EF292E"/>
    <w:rsid w:val="00F00C85"/>
    <w:rsid w:val="00F03481"/>
    <w:rsid w:val="00F13B69"/>
    <w:rsid w:val="00F21AD9"/>
    <w:rsid w:val="00F41195"/>
    <w:rsid w:val="00F43ED3"/>
    <w:rsid w:val="00F45E03"/>
    <w:rsid w:val="00F97587"/>
    <w:rsid w:val="00FA34E3"/>
    <w:rsid w:val="00FA5975"/>
    <w:rsid w:val="00FB1F7C"/>
    <w:rsid w:val="00FE15A7"/>
    <w:rsid w:val="00FE5956"/>
    <w:rsid w:val="00FF64C1"/>
    <w:rsid w:val="00FF7A44"/>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B4B4A"/>
    <w:pPr>
      <w:ind w:firstLine="707"/>
      <w:jc w:val="both"/>
    </w:pPr>
    <w:rPr>
      <w:rFonts w:ascii="VNI-Times" w:hAnsi="VNI-Times"/>
      <w:sz w:val="26"/>
      <w:szCs w:val="20"/>
      <w:lang w:val="en-US" w:eastAsia="en-US"/>
    </w:rPr>
  </w:style>
  <w:style w:type="character" w:customStyle="1" w:styleId="BodyTextIndentChar">
    <w:name w:val="Body Text Indent Char"/>
    <w:link w:val="BodyTextIndent"/>
    <w:rsid w:val="00EB4B4A"/>
    <w:rPr>
      <w:rFonts w:ascii="VNI-Times" w:hAnsi="VNI-Times"/>
      <w:sz w:val="26"/>
    </w:rPr>
  </w:style>
  <w:style w:type="paragraph" w:styleId="Header">
    <w:name w:val="header"/>
    <w:basedOn w:val="Normal"/>
    <w:link w:val="HeaderChar"/>
    <w:uiPriority w:val="99"/>
    <w:unhideWhenUsed/>
    <w:rsid w:val="009A7B4C"/>
    <w:pPr>
      <w:tabs>
        <w:tab w:val="center" w:pos="4680"/>
        <w:tab w:val="right" w:pos="9360"/>
      </w:tabs>
    </w:pPr>
  </w:style>
  <w:style w:type="character" w:customStyle="1" w:styleId="HeaderChar">
    <w:name w:val="Header Char"/>
    <w:link w:val="Header"/>
    <w:uiPriority w:val="99"/>
    <w:rsid w:val="009A7B4C"/>
    <w:rPr>
      <w:sz w:val="24"/>
      <w:szCs w:val="24"/>
      <w:lang w:val="vi-VN" w:eastAsia="vi-VN"/>
    </w:rPr>
  </w:style>
  <w:style w:type="paragraph" w:styleId="Footer">
    <w:name w:val="footer"/>
    <w:basedOn w:val="Normal"/>
    <w:link w:val="FooterChar"/>
    <w:uiPriority w:val="99"/>
    <w:unhideWhenUsed/>
    <w:rsid w:val="009A7B4C"/>
    <w:pPr>
      <w:tabs>
        <w:tab w:val="center" w:pos="4680"/>
        <w:tab w:val="right" w:pos="9360"/>
      </w:tabs>
    </w:pPr>
  </w:style>
  <w:style w:type="character" w:customStyle="1" w:styleId="FooterChar">
    <w:name w:val="Footer Char"/>
    <w:link w:val="Footer"/>
    <w:uiPriority w:val="99"/>
    <w:rsid w:val="009A7B4C"/>
    <w:rPr>
      <w:sz w:val="24"/>
      <w:szCs w:val="24"/>
      <w:lang w:val="vi-VN" w:eastAsia="vi-VN"/>
    </w:rPr>
  </w:style>
  <w:style w:type="paragraph" w:styleId="BalloonText">
    <w:name w:val="Balloon Text"/>
    <w:basedOn w:val="Normal"/>
    <w:link w:val="BalloonTextChar"/>
    <w:uiPriority w:val="99"/>
    <w:semiHidden/>
    <w:unhideWhenUsed/>
    <w:rsid w:val="00C14E45"/>
    <w:rPr>
      <w:rFonts w:ascii="Segoe UI" w:hAnsi="Segoe UI" w:cs="Segoe UI"/>
      <w:sz w:val="18"/>
      <w:szCs w:val="18"/>
    </w:rPr>
  </w:style>
  <w:style w:type="character" w:customStyle="1" w:styleId="BalloonTextChar">
    <w:name w:val="Balloon Text Char"/>
    <w:link w:val="BalloonText"/>
    <w:uiPriority w:val="99"/>
    <w:semiHidden/>
    <w:rsid w:val="00C14E45"/>
    <w:rPr>
      <w:rFonts w:ascii="Segoe UI" w:hAnsi="Segoe UI" w:cs="Segoe UI"/>
      <w:sz w:val="18"/>
      <w:szCs w:val="18"/>
      <w:lang w:val="vi-VN" w:eastAsia="vi-VN"/>
    </w:rPr>
  </w:style>
  <w:style w:type="paragraph" w:styleId="BodyText2">
    <w:name w:val="Body Text 2"/>
    <w:basedOn w:val="Normal"/>
    <w:link w:val="BodyText2Char"/>
    <w:uiPriority w:val="99"/>
    <w:semiHidden/>
    <w:unhideWhenUsed/>
    <w:rsid w:val="00A43602"/>
    <w:pPr>
      <w:spacing w:after="120" w:line="480" w:lineRule="auto"/>
    </w:pPr>
  </w:style>
  <w:style w:type="character" w:customStyle="1" w:styleId="BodyText2Char">
    <w:name w:val="Body Text 2 Char"/>
    <w:link w:val="BodyText2"/>
    <w:uiPriority w:val="99"/>
    <w:semiHidden/>
    <w:rsid w:val="00A43602"/>
    <w:rPr>
      <w:sz w:val="24"/>
      <w:szCs w:val="24"/>
      <w:lang w:val="vi-VN" w:eastAsia="vi-VN"/>
    </w:rPr>
  </w:style>
  <w:style w:type="character" w:customStyle="1" w:styleId="fontstyle01">
    <w:name w:val="fontstyle01"/>
    <w:rsid w:val="00ED78D7"/>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301497"/>
    <w:rPr>
      <w:sz w:val="20"/>
      <w:szCs w:val="20"/>
    </w:rPr>
  </w:style>
  <w:style w:type="character" w:customStyle="1" w:styleId="FootnoteTextChar">
    <w:name w:val="Footnote Text Char"/>
    <w:link w:val="FootnoteText"/>
    <w:uiPriority w:val="99"/>
    <w:semiHidden/>
    <w:rsid w:val="00301497"/>
    <w:rPr>
      <w:lang w:val="vi-VN" w:eastAsia="vi-VN"/>
    </w:rPr>
  </w:style>
  <w:style w:type="character" w:styleId="FootnoteReference">
    <w:name w:val="footnote reference"/>
    <w:uiPriority w:val="99"/>
    <w:semiHidden/>
    <w:unhideWhenUsed/>
    <w:rsid w:val="003014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B4B4A"/>
    <w:pPr>
      <w:ind w:firstLine="707"/>
      <w:jc w:val="both"/>
    </w:pPr>
    <w:rPr>
      <w:rFonts w:ascii="VNI-Times" w:hAnsi="VNI-Times"/>
      <w:sz w:val="26"/>
      <w:szCs w:val="20"/>
      <w:lang w:val="en-US" w:eastAsia="en-US"/>
    </w:rPr>
  </w:style>
  <w:style w:type="character" w:customStyle="1" w:styleId="BodyTextIndentChar">
    <w:name w:val="Body Text Indent Char"/>
    <w:link w:val="BodyTextIndent"/>
    <w:rsid w:val="00EB4B4A"/>
    <w:rPr>
      <w:rFonts w:ascii="VNI-Times" w:hAnsi="VNI-Times"/>
      <w:sz w:val="26"/>
    </w:rPr>
  </w:style>
  <w:style w:type="paragraph" w:styleId="Header">
    <w:name w:val="header"/>
    <w:basedOn w:val="Normal"/>
    <w:link w:val="HeaderChar"/>
    <w:uiPriority w:val="99"/>
    <w:unhideWhenUsed/>
    <w:rsid w:val="009A7B4C"/>
    <w:pPr>
      <w:tabs>
        <w:tab w:val="center" w:pos="4680"/>
        <w:tab w:val="right" w:pos="9360"/>
      </w:tabs>
    </w:pPr>
  </w:style>
  <w:style w:type="character" w:customStyle="1" w:styleId="HeaderChar">
    <w:name w:val="Header Char"/>
    <w:link w:val="Header"/>
    <w:uiPriority w:val="99"/>
    <w:rsid w:val="009A7B4C"/>
    <w:rPr>
      <w:sz w:val="24"/>
      <w:szCs w:val="24"/>
      <w:lang w:val="vi-VN" w:eastAsia="vi-VN"/>
    </w:rPr>
  </w:style>
  <w:style w:type="paragraph" w:styleId="Footer">
    <w:name w:val="footer"/>
    <w:basedOn w:val="Normal"/>
    <w:link w:val="FooterChar"/>
    <w:uiPriority w:val="99"/>
    <w:unhideWhenUsed/>
    <w:rsid w:val="009A7B4C"/>
    <w:pPr>
      <w:tabs>
        <w:tab w:val="center" w:pos="4680"/>
        <w:tab w:val="right" w:pos="9360"/>
      </w:tabs>
    </w:pPr>
  </w:style>
  <w:style w:type="character" w:customStyle="1" w:styleId="FooterChar">
    <w:name w:val="Footer Char"/>
    <w:link w:val="Footer"/>
    <w:uiPriority w:val="99"/>
    <w:rsid w:val="009A7B4C"/>
    <w:rPr>
      <w:sz w:val="24"/>
      <w:szCs w:val="24"/>
      <w:lang w:val="vi-VN" w:eastAsia="vi-VN"/>
    </w:rPr>
  </w:style>
  <w:style w:type="paragraph" w:styleId="BalloonText">
    <w:name w:val="Balloon Text"/>
    <w:basedOn w:val="Normal"/>
    <w:link w:val="BalloonTextChar"/>
    <w:uiPriority w:val="99"/>
    <w:semiHidden/>
    <w:unhideWhenUsed/>
    <w:rsid w:val="00C14E45"/>
    <w:rPr>
      <w:rFonts w:ascii="Segoe UI" w:hAnsi="Segoe UI" w:cs="Segoe UI"/>
      <w:sz w:val="18"/>
      <w:szCs w:val="18"/>
    </w:rPr>
  </w:style>
  <w:style w:type="character" w:customStyle="1" w:styleId="BalloonTextChar">
    <w:name w:val="Balloon Text Char"/>
    <w:link w:val="BalloonText"/>
    <w:uiPriority w:val="99"/>
    <w:semiHidden/>
    <w:rsid w:val="00C14E45"/>
    <w:rPr>
      <w:rFonts w:ascii="Segoe UI" w:hAnsi="Segoe UI" w:cs="Segoe UI"/>
      <w:sz w:val="18"/>
      <w:szCs w:val="18"/>
      <w:lang w:val="vi-VN" w:eastAsia="vi-VN"/>
    </w:rPr>
  </w:style>
  <w:style w:type="paragraph" w:styleId="BodyText2">
    <w:name w:val="Body Text 2"/>
    <w:basedOn w:val="Normal"/>
    <w:link w:val="BodyText2Char"/>
    <w:uiPriority w:val="99"/>
    <w:semiHidden/>
    <w:unhideWhenUsed/>
    <w:rsid w:val="00A43602"/>
    <w:pPr>
      <w:spacing w:after="120" w:line="480" w:lineRule="auto"/>
    </w:pPr>
  </w:style>
  <w:style w:type="character" w:customStyle="1" w:styleId="BodyText2Char">
    <w:name w:val="Body Text 2 Char"/>
    <w:link w:val="BodyText2"/>
    <w:uiPriority w:val="99"/>
    <w:semiHidden/>
    <w:rsid w:val="00A43602"/>
    <w:rPr>
      <w:sz w:val="24"/>
      <w:szCs w:val="24"/>
      <w:lang w:val="vi-VN" w:eastAsia="vi-VN"/>
    </w:rPr>
  </w:style>
  <w:style w:type="character" w:customStyle="1" w:styleId="fontstyle01">
    <w:name w:val="fontstyle01"/>
    <w:rsid w:val="00ED78D7"/>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301497"/>
    <w:rPr>
      <w:sz w:val="20"/>
      <w:szCs w:val="20"/>
    </w:rPr>
  </w:style>
  <w:style w:type="character" w:customStyle="1" w:styleId="FootnoteTextChar">
    <w:name w:val="Footnote Text Char"/>
    <w:link w:val="FootnoteText"/>
    <w:uiPriority w:val="99"/>
    <w:semiHidden/>
    <w:rsid w:val="00301497"/>
    <w:rPr>
      <w:lang w:val="vi-VN" w:eastAsia="vi-VN"/>
    </w:rPr>
  </w:style>
  <w:style w:type="character" w:styleId="FootnoteReference">
    <w:name w:val="footnote reference"/>
    <w:uiPriority w:val="99"/>
    <w:semiHidden/>
    <w:unhideWhenUsed/>
    <w:rsid w:val="00301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1582">
      <w:bodyDiv w:val="1"/>
      <w:marLeft w:val="0"/>
      <w:marRight w:val="0"/>
      <w:marTop w:val="0"/>
      <w:marBottom w:val="0"/>
      <w:divBdr>
        <w:top w:val="none" w:sz="0" w:space="0" w:color="auto"/>
        <w:left w:val="none" w:sz="0" w:space="0" w:color="auto"/>
        <w:bottom w:val="none" w:sz="0" w:space="0" w:color="auto"/>
        <w:right w:val="none" w:sz="0" w:space="0" w:color="auto"/>
      </w:divBdr>
    </w:div>
    <w:div w:id="673457284">
      <w:bodyDiv w:val="1"/>
      <w:marLeft w:val="0"/>
      <w:marRight w:val="0"/>
      <w:marTop w:val="0"/>
      <w:marBottom w:val="0"/>
      <w:divBdr>
        <w:top w:val="none" w:sz="0" w:space="0" w:color="auto"/>
        <w:left w:val="none" w:sz="0" w:space="0" w:color="auto"/>
        <w:bottom w:val="none" w:sz="0" w:space="0" w:color="auto"/>
        <w:right w:val="none" w:sz="0" w:space="0" w:color="auto"/>
      </w:divBdr>
    </w:div>
    <w:div w:id="711227372">
      <w:bodyDiv w:val="1"/>
      <w:marLeft w:val="0"/>
      <w:marRight w:val="0"/>
      <w:marTop w:val="0"/>
      <w:marBottom w:val="0"/>
      <w:divBdr>
        <w:top w:val="none" w:sz="0" w:space="0" w:color="auto"/>
        <w:left w:val="none" w:sz="0" w:space="0" w:color="auto"/>
        <w:bottom w:val="none" w:sz="0" w:space="0" w:color="auto"/>
        <w:right w:val="none" w:sz="0" w:space="0" w:color="auto"/>
      </w:divBdr>
    </w:div>
    <w:div w:id="1025787453">
      <w:bodyDiv w:val="1"/>
      <w:marLeft w:val="0"/>
      <w:marRight w:val="0"/>
      <w:marTop w:val="0"/>
      <w:marBottom w:val="0"/>
      <w:divBdr>
        <w:top w:val="none" w:sz="0" w:space="0" w:color="auto"/>
        <w:left w:val="none" w:sz="0" w:space="0" w:color="auto"/>
        <w:bottom w:val="none" w:sz="0" w:space="0" w:color="auto"/>
        <w:right w:val="none" w:sz="0" w:space="0" w:color="auto"/>
      </w:divBdr>
    </w:div>
    <w:div w:id="1054278272">
      <w:bodyDiv w:val="1"/>
      <w:marLeft w:val="0"/>
      <w:marRight w:val="0"/>
      <w:marTop w:val="0"/>
      <w:marBottom w:val="0"/>
      <w:divBdr>
        <w:top w:val="none" w:sz="0" w:space="0" w:color="auto"/>
        <w:left w:val="none" w:sz="0" w:space="0" w:color="auto"/>
        <w:bottom w:val="none" w:sz="0" w:space="0" w:color="auto"/>
        <w:right w:val="none" w:sz="0" w:space="0" w:color="auto"/>
      </w:divBdr>
    </w:div>
    <w:div w:id="1215890220">
      <w:bodyDiv w:val="1"/>
      <w:marLeft w:val="0"/>
      <w:marRight w:val="0"/>
      <w:marTop w:val="0"/>
      <w:marBottom w:val="0"/>
      <w:divBdr>
        <w:top w:val="none" w:sz="0" w:space="0" w:color="auto"/>
        <w:left w:val="none" w:sz="0" w:space="0" w:color="auto"/>
        <w:bottom w:val="none" w:sz="0" w:space="0" w:color="auto"/>
        <w:right w:val="none" w:sz="0" w:space="0" w:color="auto"/>
      </w:divBdr>
    </w:div>
    <w:div w:id="1402605403">
      <w:bodyDiv w:val="1"/>
      <w:marLeft w:val="0"/>
      <w:marRight w:val="0"/>
      <w:marTop w:val="0"/>
      <w:marBottom w:val="0"/>
      <w:divBdr>
        <w:top w:val="none" w:sz="0" w:space="0" w:color="auto"/>
        <w:left w:val="none" w:sz="0" w:space="0" w:color="auto"/>
        <w:bottom w:val="none" w:sz="0" w:space="0" w:color="auto"/>
        <w:right w:val="none" w:sz="0" w:space="0" w:color="auto"/>
      </w:divBdr>
    </w:div>
    <w:div w:id="1534270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D5E2-84A8-452A-BB67-1A5DFC03D6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AE1E2F-421F-4812-B765-6F10CF914DDB}">
  <ds:schemaRefs>
    <ds:schemaRef ds:uri="http://schemas.microsoft.com/sharepoint/v3/contenttype/forms"/>
  </ds:schemaRefs>
</ds:datastoreItem>
</file>

<file path=customXml/itemProps3.xml><?xml version="1.0" encoding="utf-8"?>
<ds:datastoreItem xmlns:ds="http://schemas.openxmlformats.org/officeDocument/2006/customXml" ds:itemID="{8A614388-8F2D-4264-B349-AAEE8D14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B99D1B-FC0C-4EEB-A59A-5DB13631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SOHOA-FSI1</dc:creator>
  <cp:lastModifiedBy>Administrator</cp:lastModifiedBy>
  <cp:revision>2</cp:revision>
  <cp:lastPrinted>2024-10-28T02:32:00Z</cp:lastPrinted>
  <dcterms:created xsi:type="dcterms:W3CDTF">2024-12-01T02:10:00Z</dcterms:created>
  <dcterms:modified xsi:type="dcterms:W3CDTF">2024-12-01T02:10:00Z</dcterms:modified>
</cp:coreProperties>
</file>