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202"/>
      </w:tblGrid>
      <w:tr w:rsidR="00F329EB" w:rsidRPr="007A27C4" w14:paraId="6F98AA4C" w14:textId="77777777" w:rsidTr="00983ECA">
        <w:trPr>
          <w:trHeight w:val="841"/>
        </w:trPr>
        <w:tc>
          <w:tcPr>
            <w:tcW w:w="3369" w:type="dxa"/>
          </w:tcPr>
          <w:p w14:paraId="5C53E929" w14:textId="77777777" w:rsidR="002E24A3" w:rsidRPr="007A27C4" w:rsidRDefault="002E24A3" w:rsidP="00432948">
            <w:pPr>
              <w:spacing w:line="340" w:lineRule="exact"/>
              <w:jc w:val="center"/>
              <w:rPr>
                <w:b/>
                <w:color w:val="000000" w:themeColor="text1"/>
                <w:sz w:val="26"/>
                <w:szCs w:val="26"/>
              </w:rPr>
            </w:pPr>
            <w:r w:rsidRPr="007A27C4">
              <w:rPr>
                <w:b/>
                <w:color w:val="000000" w:themeColor="text1"/>
                <w:sz w:val="26"/>
                <w:szCs w:val="26"/>
              </w:rPr>
              <w:t>ỦY BAN NHÂN DÂN</w:t>
            </w:r>
          </w:p>
          <w:p w14:paraId="5BA39BC3" w14:textId="3242CFD2" w:rsidR="002E24A3" w:rsidRPr="007A27C4" w:rsidRDefault="00983ECA" w:rsidP="00432948">
            <w:pPr>
              <w:spacing w:line="340" w:lineRule="exact"/>
              <w:jc w:val="center"/>
              <w:rPr>
                <w:b/>
                <w:color w:val="000000" w:themeColor="text1"/>
                <w:sz w:val="26"/>
                <w:szCs w:val="26"/>
              </w:rPr>
            </w:pPr>
            <w:r w:rsidRPr="007A27C4">
              <w:rPr>
                <w:b/>
                <w:noProof/>
                <w:color w:val="000000" w:themeColor="text1"/>
              </w:rPr>
              <mc:AlternateContent>
                <mc:Choice Requires="wps">
                  <w:drawing>
                    <wp:anchor distT="0" distB="0" distL="114300" distR="114300" simplePos="0" relativeHeight="251659264" behindDoc="0" locked="0" layoutInCell="1" allowOverlap="1" wp14:anchorId="2FF3EEE3" wp14:editId="35F5A0FD">
                      <wp:simplePos x="0" y="0"/>
                      <wp:positionH relativeFrom="column">
                        <wp:posOffset>629615</wp:posOffset>
                      </wp:positionH>
                      <wp:positionV relativeFrom="paragraph">
                        <wp:posOffset>212725</wp:posOffset>
                      </wp:positionV>
                      <wp:extent cx="702259"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2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7B932F" id="_x0000_t32" coordsize="21600,21600" o:spt="32" o:oned="t" path="m,l21600,21600e" filled="f">
                      <v:path arrowok="t" fillok="f" o:connecttype="none"/>
                      <o:lock v:ext="edit" shapetype="t"/>
                    </v:shapetype>
                    <v:shape id="Straight Arrow Connector 3" o:spid="_x0000_s1026" type="#_x0000_t32" style="position:absolute;margin-left:49.6pt;margin-top:16.75pt;width:5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"/>
                  </w:pict>
                </mc:Fallback>
              </mc:AlternateContent>
            </w:r>
            <w:r w:rsidR="002E24A3" w:rsidRPr="007A27C4">
              <w:rPr>
                <w:b/>
                <w:color w:val="000000" w:themeColor="text1"/>
                <w:sz w:val="26"/>
                <w:szCs w:val="26"/>
              </w:rPr>
              <w:t>TỈNH BẮC KẠN</w:t>
            </w:r>
          </w:p>
        </w:tc>
        <w:tc>
          <w:tcPr>
            <w:tcW w:w="6202" w:type="dxa"/>
          </w:tcPr>
          <w:p w14:paraId="2E9B643A" w14:textId="77777777" w:rsidR="002E24A3" w:rsidRPr="007A27C4" w:rsidRDefault="002E24A3" w:rsidP="00432948">
            <w:pPr>
              <w:spacing w:line="340" w:lineRule="exact"/>
              <w:jc w:val="center"/>
              <w:rPr>
                <w:b/>
                <w:color w:val="000000" w:themeColor="text1"/>
                <w:sz w:val="26"/>
                <w:szCs w:val="26"/>
              </w:rPr>
            </w:pPr>
            <w:r w:rsidRPr="007A27C4">
              <w:rPr>
                <w:b/>
                <w:color w:val="000000" w:themeColor="text1"/>
                <w:sz w:val="26"/>
                <w:szCs w:val="26"/>
              </w:rPr>
              <w:t>CỘNG HÒA XÃ HỘI CHỦ NGHĨA VIỆT NAM</w:t>
            </w:r>
          </w:p>
          <w:p w14:paraId="3E12BAE5" w14:textId="7B654D34" w:rsidR="002E24A3" w:rsidRPr="007A27C4" w:rsidRDefault="00983ECA" w:rsidP="00432948">
            <w:pPr>
              <w:spacing w:line="340" w:lineRule="exact"/>
              <w:jc w:val="center"/>
              <w:rPr>
                <w:b/>
                <w:color w:val="000000" w:themeColor="text1"/>
              </w:rPr>
            </w:pPr>
            <w:r w:rsidRPr="007A27C4">
              <w:rPr>
                <w:b/>
                <w:noProof/>
                <w:color w:val="000000" w:themeColor="text1"/>
              </w:rPr>
              <mc:AlternateContent>
                <mc:Choice Requires="wps">
                  <w:drawing>
                    <wp:anchor distT="0" distB="0" distL="114300" distR="114300" simplePos="0" relativeHeight="251660288" behindDoc="0" locked="0" layoutInCell="1" allowOverlap="1" wp14:anchorId="3C20356F" wp14:editId="6A9BB3DC">
                      <wp:simplePos x="0" y="0"/>
                      <wp:positionH relativeFrom="column">
                        <wp:posOffset>779145</wp:posOffset>
                      </wp:positionH>
                      <wp:positionV relativeFrom="paragraph">
                        <wp:posOffset>231775</wp:posOffset>
                      </wp:positionV>
                      <wp:extent cx="2122805" cy="635"/>
                      <wp:effectExtent l="0" t="0" r="2984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4E291A" id="_x0000_t32" coordsize="21600,21600" o:spt="32" o:oned="t" path="m,l21600,21600e" filled="f">
                      <v:path arrowok="t" fillok="f" o:connecttype="none"/>
                      <o:lock v:ext="edit" shapetype="t"/>
                    </v:shapetype>
                    <v:shape id="Straight Arrow Connector 2" o:spid="_x0000_s1026" type="#_x0000_t32" style="position:absolute;margin-left:61.35pt;margin-top:18.25pt;width:167.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X+JwIAAEwEAAAOAAAAZHJzL2Uyb0RvYy54bWysVE2P2jAQvVfqf7B8Z/OxQCEirFYJ9LLt&#10;IrH9AcZ2EquJx7INAVX977VNiJb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"/>
                  </w:pict>
                </mc:Fallback>
              </mc:AlternateContent>
            </w:r>
            <w:r w:rsidR="002E24A3" w:rsidRPr="007A27C4">
              <w:rPr>
                <w:b/>
                <w:color w:val="000000" w:themeColor="text1"/>
              </w:rPr>
              <w:t>Độc lập - Tự do - Hạnh phúc</w:t>
            </w:r>
          </w:p>
        </w:tc>
      </w:tr>
      <w:tr w:rsidR="00F329EB" w:rsidRPr="007A27C4" w14:paraId="4CCC49AC" w14:textId="77777777" w:rsidTr="00983ECA">
        <w:tc>
          <w:tcPr>
            <w:tcW w:w="3369" w:type="dxa"/>
          </w:tcPr>
          <w:p w14:paraId="78AEECF3" w14:textId="197E2293" w:rsidR="00921D06" w:rsidRPr="007A27C4" w:rsidRDefault="00921D06" w:rsidP="00D51546">
            <w:pPr>
              <w:spacing w:line="340" w:lineRule="exact"/>
              <w:jc w:val="center"/>
              <w:rPr>
                <w:b/>
                <w:color w:val="000000" w:themeColor="text1"/>
                <w:sz w:val="26"/>
                <w:szCs w:val="26"/>
              </w:rPr>
            </w:pPr>
            <w:r w:rsidRPr="007A27C4">
              <w:rPr>
                <w:color w:val="000000" w:themeColor="text1"/>
                <w:sz w:val="26"/>
                <w:szCs w:val="26"/>
              </w:rPr>
              <w:t xml:space="preserve">Số: </w:t>
            </w:r>
            <w:r w:rsidR="00D51546">
              <w:rPr>
                <w:color w:val="000000" w:themeColor="text1"/>
                <w:sz w:val="26"/>
                <w:szCs w:val="26"/>
              </w:rPr>
              <w:t>31/</w:t>
            </w:r>
            <w:r w:rsidRPr="007A27C4">
              <w:rPr>
                <w:color w:val="000000" w:themeColor="text1"/>
                <w:sz w:val="26"/>
                <w:szCs w:val="26"/>
              </w:rPr>
              <w:t>2024/QĐ-UBND</w:t>
            </w:r>
          </w:p>
        </w:tc>
        <w:tc>
          <w:tcPr>
            <w:tcW w:w="6202" w:type="dxa"/>
          </w:tcPr>
          <w:p w14:paraId="69C52FEB" w14:textId="7600DDAF" w:rsidR="00921D06" w:rsidRPr="007A27C4" w:rsidRDefault="00921D06" w:rsidP="00884C1E">
            <w:pPr>
              <w:spacing w:line="340" w:lineRule="exact"/>
              <w:jc w:val="center"/>
              <w:rPr>
                <w:b/>
                <w:color w:val="000000" w:themeColor="text1"/>
                <w:sz w:val="26"/>
                <w:szCs w:val="26"/>
              </w:rPr>
            </w:pPr>
            <w:r w:rsidRPr="007A27C4">
              <w:rPr>
                <w:i/>
                <w:color w:val="000000" w:themeColor="text1"/>
                <w:sz w:val="26"/>
                <w:szCs w:val="26"/>
              </w:rPr>
              <w:t>Bắc Kạ</w:t>
            </w:r>
            <w:r w:rsidR="005756E5">
              <w:rPr>
                <w:i/>
                <w:color w:val="000000" w:themeColor="text1"/>
                <w:sz w:val="26"/>
                <w:szCs w:val="26"/>
              </w:rPr>
              <w:t xml:space="preserve">n, ngày </w:t>
            </w:r>
            <w:r w:rsidR="00884C1E">
              <w:rPr>
                <w:i/>
                <w:color w:val="000000" w:themeColor="text1"/>
                <w:sz w:val="26"/>
                <w:szCs w:val="26"/>
              </w:rPr>
              <w:t xml:space="preserve"> 05</w:t>
            </w:r>
            <w:r w:rsidR="005756E5">
              <w:rPr>
                <w:i/>
                <w:color w:val="000000" w:themeColor="text1"/>
                <w:sz w:val="26"/>
                <w:szCs w:val="26"/>
              </w:rPr>
              <w:t xml:space="preserve"> tháng </w:t>
            </w:r>
            <w:r w:rsidR="00D51546">
              <w:rPr>
                <w:i/>
                <w:color w:val="000000" w:themeColor="text1"/>
                <w:sz w:val="26"/>
                <w:szCs w:val="26"/>
              </w:rPr>
              <w:t>12</w:t>
            </w:r>
            <w:r w:rsidRPr="007A27C4">
              <w:rPr>
                <w:i/>
                <w:color w:val="000000" w:themeColor="text1"/>
                <w:sz w:val="26"/>
                <w:szCs w:val="26"/>
              </w:rPr>
              <w:t xml:space="preserve"> năm 2024</w:t>
            </w:r>
          </w:p>
        </w:tc>
      </w:tr>
    </w:tbl>
    <w:p w14:paraId="4E80C392" w14:textId="45CE5CE6" w:rsidR="00D17966" w:rsidRPr="005B0E87" w:rsidRDefault="00465477" w:rsidP="00F35341">
      <w:pPr>
        <w:spacing w:line="400" w:lineRule="exact"/>
        <w:rPr>
          <w:b/>
          <w:color w:val="000000" w:themeColor="text1"/>
          <w:sz w:val="18"/>
          <w:szCs w:val="26"/>
        </w:rPr>
      </w:pPr>
      <w:r w:rsidRPr="007A27C4">
        <w:rPr>
          <w:b/>
          <w:color w:val="000000" w:themeColor="text1"/>
          <w:sz w:val="26"/>
          <w:szCs w:val="26"/>
        </w:rPr>
        <w:t xml:space="preserve">           </w:t>
      </w:r>
    </w:p>
    <w:p w14:paraId="4ECA0DE9" w14:textId="77777777" w:rsidR="002E24A3" w:rsidRPr="00E25FE9" w:rsidRDefault="002E24A3" w:rsidP="00882401">
      <w:pPr>
        <w:spacing w:line="360" w:lineRule="exact"/>
        <w:jc w:val="center"/>
        <w:rPr>
          <w:rFonts w:cs="Times New Roman"/>
          <w:b/>
          <w:color w:val="000000" w:themeColor="text1"/>
          <w:szCs w:val="28"/>
        </w:rPr>
      </w:pPr>
      <w:r w:rsidRPr="00E25FE9">
        <w:rPr>
          <w:rFonts w:cs="Times New Roman"/>
          <w:b/>
          <w:color w:val="000000" w:themeColor="text1"/>
          <w:szCs w:val="28"/>
        </w:rPr>
        <w:t>QUYẾT ĐỊNH</w:t>
      </w:r>
    </w:p>
    <w:p w14:paraId="625D6FCB" w14:textId="2342C264" w:rsidR="009C3B2B" w:rsidRPr="00E25FE9" w:rsidRDefault="002E24A3" w:rsidP="00D51546">
      <w:pPr>
        <w:spacing w:line="360" w:lineRule="exact"/>
        <w:jc w:val="center"/>
        <w:rPr>
          <w:rFonts w:cs="Times New Roman"/>
          <w:b/>
          <w:color w:val="000000" w:themeColor="text1"/>
          <w:spacing w:val="-6"/>
          <w:szCs w:val="28"/>
        </w:rPr>
      </w:pPr>
      <w:r w:rsidRPr="00E25FE9">
        <w:rPr>
          <w:rFonts w:cs="Times New Roman"/>
          <w:b/>
          <w:color w:val="000000" w:themeColor="text1"/>
          <w:spacing w:val="-6"/>
          <w:szCs w:val="28"/>
        </w:rPr>
        <w:t xml:space="preserve">Quy định định mức kinh tế - kỹ thuật đối với các dịch vụ </w:t>
      </w:r>
      <w:r w:rsidR="0030633A" w:rsidRPr="00E25FE9">
        <w:rPr>
          <w:rFonts w:cs="Times New Roman"/>
          <w:b/>
          <w:color w:val="000000" w:themeColor="text1"/>
          <w:spacing w:val="-6"/>
          <w:szCs w:val="28"/>
        </w:rPr>
        <w:t>sự nghiệp công</w:t>
      </w:r>
    </w:p>
    <w:p w14:paraId="3884777D" w14:textId="4E089740" w:rsidR="002E24A3" w:rsidRPr="00E25FE9" w:rsidRDefault="002E24A3" w:rsidP="00D51546">
      <w:pPr>
        <w:spacing w:line="360" w:lineRule="exact"/>
        <w:jc w:val="center"/>
        <w:rPr>
          <w:rFonts w:cs="Times New Roman"/>
          <w:b/>
          <w:color w:val="000000" w:themeColor="text1"/>
          <w:spacing w:val="-6"/>
          <w:szCs w:val="28"/>
        </w:rPr>
      </w:pPr>
      <w:r w:rsidRPr="00E25FE9">
        <w:rPr>
          <w:rFonts w:cs="Times New Roman"/>
          <w:b/>
          <w:color w:val="000000" w:themeColor="text1"/>
          <w:spacing w:val="-6"/>
          <w:szCs w:val="28"/>
        </w:rPr>
        <w:t xml:space="preserve">sử dụng ngân sách nhà nước </w:t>
      </w:r>
      <w:r w:rsidR="0030633A" w:rsidRPr="00E25FE9">
        <w:rPr>
          <w:rFonts w:cs="Times New Roman"/>
          <w:b/>
          <w:color w:val="000000" w:themeColor="text1"/>
          <w:spacing w:val="-6"/>
          <w:szCs w:val="28"/>
        </w:rPr>
        <w:t>thuộc lĩnh vực lưu trữ</w:t>
      </w:r>
      <w:r w:rsidR="000C0AD2" w:rsidRPr="00E25FE9">
        <w:rPr>
          <w:rFonts w:cs="Times New Roman"/>
          <w:b/>
          <w:color w:val="000000" w:themeColor="text1"/>
          <w:spacing w:val="-6"/>
          <w:szCs w:val="28"/>
        </w:rPr>
        <w:t xml:space="preserve"> </w:t>
      </w:r>
      <w:r w:rsidRPr="00E25FE9">
        <w:rPr>
          <w:rFonts w:cs="Times New Roman"/>
          <w:b/>
          <w:color w:val="000000" w:themeColor="text1"/>
          <w:spacing w:val="-6"/>
          <w:szCs w:val="28"/>
        </w:rPr>
        <w:t>trên địa bàn tỉnh Bắc Kạn</w:t>
      </w:r>
    </w:p>
    <w:p w14:paraId="4CE8DA10" w14:textId="61A7FCFF" w:rsidR="002E24A3" w:rsidRPr="00E25FE9" w:rsidRDefault="002E24A3" w:rsidP="005B0E87">
      <w:pPr>
        <w:spacing w:before="240" w:after="160" w:line="340" w:lineRule="exact"/>
        <w:jc w:val="center"/>
        <w:rPr>
          <w:rFonts w:cs="Times New Roman"/>
          <w:b/>
          <w:color w:val="000000" w:themeColor="text1"/>
          <w:szCs w:val="28"/>
        </w:rPr>
      </w:pPr>
      <w:r w:rsidRPr="00E25FE9">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3AAEBB4A" wp14:editId="61646334">
                <wp:simplePos x="0" y="0"/>
                <wp:positionH relativeFrom="column">
                  <wp:posOffset>2470150</wp:posOffset>
                </wp:positionH>
                <wp:positionV relativeFrom="paragraph">
                  <wp:posOffset>21590</wp:posOffset>
                </wp:positionV>
                <wp:extent cx="877824"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8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862DD2" id="Straight Arrow Connector 1" o:spid="_x0000_s1026" type="#_x0000_t32" style="position:absolute;margin-left:194.5pt;margin-top:1.7pt;width:6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"/>
            </w:pict>
          </mc:Fallback>
        </mc:AlternateContent>
      </w:r>
      <w:r w:rsidRPr="00E25FE9">
        <w:rPr>
          <w:rFonts w:cs="Times New Roman"/>
          <w:b/>
          <w:color w:val="000000" w:themeColor="text1"/>
          <w:szCs w:val="28"/>
        </w:rPr>
        <w:t>ỦY BAN NHÂN DÂN TỈNH BẮC KẠN</w:t>
      </w:r>
    </w:p>
    <w:p w14:paraId="3756507E" w14:textId="4FADB325" w:rsidR="00C374A9"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Căn cứ Luật Tổ chức chính quyền đị</w:t>
      </w:r>
      <w:r w:rsidR="003E2459" w:rsidRPr="00E25FE9">
        <w:rPr>
          <w:rFonts w:cs="Times New Roman"/>
          <w:i/>
          <w:color w:val="000000" w:themeColor="text1"/>
          <w:szCs w:val="28"/>
        </w:rPr>
        <w:t xml:space="preserve">a phương </w:t>
      </w:r>
      <w:r w:rsidR="002B4A7A" w:rsidRPr="00E25FE9">
        <w:rPr>
          <w:rFonts w:cs="Times New Roman"/>
          <w:i/>
          <w:color w:val="000000" w:themeColor="text1"/>
          <w:szCs w:val="28"/>
        </w:rPr>
        <w:t xml:space="preserve">ngày 19 tháng 6 </w:t>
      </w:r>
      <w:r w:rsidR="003E2459" w:rsidRPr="00E25FE9">
        <w:rPr>
          <w:rFonts w:cs="Times New Roman"/>
          <w:i/>
          <w:color w:val="000000" w:themeColor="text1"/>
          <w:szCs w:val="28"/>
        </w:rPr>
        <w:t>năm 2015</w:t>
      </w:r>
      <w:r w:rsidR="00621CD2" w:rsidRPr="00E25FE9">
        <w:rPr>
          <w:rFonts w:cs="Times New Roman"/>
          <w:i/>
          <w:color w:val="000000" w:themeColor="text1"/>
          <w:szCs w:val="28"/>
        </w:rPr>
        <w:t>;</w:t>
      </w:r>
      <w:r w:rsidR="00895CC7" w:rsidRPr="00E25FE9">
        <w:rPr>
          <w:rFonts w:cs="Times New Roman"/>
          <w:i/>
          <w:color w:val="000000" w:themeColor="text1"/>
          <w:szCs w:val="28"/>
        </w:rPr>
        <w:t xml:space="preserve"> </w:t>
      </w:r>
      <w:r w:rsidRPr="00E25FE9">
        <w:rPr>
          <w:rFonts w:cs="Times New Roman"/>
          <w:i/>
          <w:color w:val="000000" w:themeColor="text1"/>
          <w:szCs w:val="28"/>
        </w:rPr>
        <w:t>Luật sửa đổi, bổ sung một số điều của Luật Tổ chức Ch</w:t>
      </w:r>
      <w:r w:rsidR="002B4A7A" w:rsidRPr="00E25FE9">
        <w:rPr>
          <w:rFonts w:cs="Times New Roman"/>
          <w:i/>
          <w:color w:val="000000" w:themeColor="text1"/>
          <w:szCs w:val="28"/>
        </w:rPr>
        <w:t>í</w:t>
      </w:r>
      <w:r w:rsidRPr="00E25FE9">
        <w:rPr>
          <w:rFonts w:cs="Times New Roman"/>
          <w:i/>
          <w:color w:val="000000" w:themeColor="text1"/>
          <w:szCs w:val="28"/>
        </w:rPr>
        <w:t xml:space="preserve">nh phủ và Luật Tổ chức chính quyền địa phương </w:t>
      </w:r>
      <w:r w:rsidR="002B4A7A" w:rsidRPr="00E25FE9">
        <w:rPr>
          <w:rFonts w:cs="Times New Roman"/>
          <w:i/>
          <w:color w:val="000000" w:themeColor="text1"/>
          <w:szCs w:val="28"/>
        </w:rPr>
        <w:t xml:space="preserve">ngày 22 tháng 11 </w:t>
      </w:r>
      <w:r w:rsidRPr="00E25FE9">
        <w:rPr>
          <w:rFonts w:cs="Times New Roman"/>
          <w:i/>
          <w:color w:val="000000" w:themeColor="text1"/>
          <w:szCs w:val="28"/>
        </w:rPr>
        <w:t>năm 2019;</w:t>
      </w:r>
    </w:p>
    <w:p w14:paraId="055AC16D" w14:textId="6296CA81" w:rsidR="00C374A9"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 xml:space="preserve">Căn cứ Luật Lưu trữ </w:t>
      </w:r>
      <w:r w:rsidR="00A26170" w:rsidRPr="00E25FE9">
        <w:rPr>
          <w:rFonts w:cs="Times New Roman"/>
          <w:i/>
          <w:color w:val="000000" w:themeColor="text1"/>
          <w:szCs w:val="28"/>
        </w:rPr>
        <w:t xml:space="preserve">ngày 11 tháng 11 </w:t>
      </w:r>
      <w:r w:rsidRPr="00E25FE9">
        <w:rPr>
          <w:rFonts w:cs="Times New Roman"/>
          <w:i/>
          <w:color w:val="000000" w:themeColor="text1"/>
          <w:szCs w:val="28"/>
        </w:rPr>
        <w:t>năm 2011;</w:t>
      </w:r>
    </w:p>
    <w:p w14:paraId="782C1303" w14:textId="11C64333" w:rsidR="00C374A9"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Căn cứ Nghị định số 32/2019/NĐ-CP ngày 10</w:t>
      </w:r>
      <w:r w:rsidR="00710144" w:rsidRPr="00E25FE9">
        <w:rPr>
          <w:rFonts w:cs="Times New Roman"/>
          <w:i/>
          <w:color w:val="000000" w:themeColor="text1"/>
          <w:szCs w:val="28"/>
        </w:rPr>
        <w:t xml:space="preserve"> tháng </w:t>
      </w:r>
      <w:r w:rsidRPr="00E25FE9">
        <w:rPr>
          <w:rFonts w:cs="Times New Roman"/>
          <w:i/>
          <w:color w:val="000000" w:themeColor="text1"/>
          <w:szCs w:val="28"/>
        </w:rPr>
        <w:t>4</w:t>
      </w:r>
      <w:r w:rsidR="00710144" w:rsidRPr="00E25FE9">
        <w:rPr>
          <w:rFonts w:cs="Times New Roman"/>
          <w:i/>
          <w:color w:val="000000" w:themeColor="text1"/>
          <w:szCs w:val="28"/>
        </w:rPr>
        <w:t xml:space="preserve"> năm </w:t>
      </w:r>
      <w:r w:rsidRPr="00E25FE9">
        <w:rPr>
          <w:rFonts w:cs="Times New Roman"/>
          <w:i/>
          <w:color w:val="000000" w:themeColor="text1"/>
          <w:szCs w:val="28"/>
        </w:rPr>
        <w:t>2019 của Chính phủ quy định giao nhiệm vụ, đặt hàng hoặc đấu thầu cung cấp sản phẩm, dịch vụ công sử dụng ngân sách nhà nước từ nguồn kinh phí chi thường xuyên;</w:t>
      </w:r>
    </w:p>
    <w:p w14:paraId="1ABB88A6" w14:textId="77777777" w:rsidR="000A744C"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Căn cứ Nghị định số</w:t>
      </w:r>
      <w:r w:rsidR="00710144" w:rsidRPr="00E25FE9">
        <w:rPr>
          <w:rFonts w:cs="Times New Roman"/>
          <w:i/>
          <w:color w:val="000000" w:themeColor="text1"/>
          <w:szCs w:val="28"/>
        </w:rPr>
        <w:t xml:space="preserve"> 60/2021/NĐ-CP ngày 21 tháng </w:t>
      </w:r>
      <w:r w:rsidRPr="00E25FE9">
        <w:rPr>
          <w:rFonts w:cs="Times New Roman"/>
          <w:i/>
          <w:color w:val="000000" w:themeColor="text1"/>
          <w:szCs w:val="28"/>
        </w:rPr>
        <w:t>6</w:t>
      </w:r>
      <w:r w:rsidR="00710144" w:rsidRPr="00E25FE9">
        <w:rPr>
          <w:rFonts w:cs="Times New Roman"/>
          <w:i/>
          <w:color w:val="000000" w:themeColor="text1"/>
          <w:szCs w:val="28"/>
        </w:rPr>
        <w:t xml:space="preserve"> năm </w:t>
      </w:r>
      <w:r w:rsidRPr="00E25FE9">
        <w:rPr>
          <w:rFonts w:cs="Times New Roman"/>
          <w:i/>
          <w:color w:val="000000" w:themeColor="text1"/>
          <w:szCs w:val="28"/>
        </w:rPr>
        <w:t xml:space="preserve">2021 của Chính phủ quy định cơ chế tự chủ tài chính của đơn vị sự nghiệp công lập; </w:t>
      </w:r>
    </w:p>
    <w:p w14:paraId="57185D31" w14:textId="46034C5A" w:rsidR="009F4A8D" w:rsidRPr="00E25FE9" w:rsidRDefault="00BF6F34" w:rsidP="005E50C6">
      <w:pPr>
        <w:spacing w:beforeLines="40" w:before="96" w:afterLines="60" w:after="144" w:line="269" w:lineRule="auto"/>
        <w:ind w:firstLine="720"/>
        <w:jc w:val="both"/>
        <w:rPr>
          <w:rFonts w:cs="Times New Roman"/>
          <w:bCs/>
          <w:i/>
          <w:color w:val="000000" w:themeColor="text1"/>
          <w:spacing w:val="-4"/>
          <w:szCs w:val="28"/>
          <w:shd w:val="clear" w:color="auto" w:fill="FFFFFF"/>
        </w:rPr>
      </w:pPr>
      <w:r w:rsidRPr="00E25FE9">
        <w:rPr>
          <w:rFonts w:cs="Times New Roman"/>
          <w:i/>
          <w:color w:val="000000" w:themeColor="text1"/>
          <w:spacing w:val="-4"/>
          <w:szCs w:val="28"/>
        </w:rPr>
        <w:t xml:space="preserve">Căn cứ </w:t>
      </w:r>
      <w:r w:rsidR="009F4A8D" w:rsidRPr="00E25FE9">
        <w:rPr>
          <w:rFonts w:cs="Times New Roman"/>
          <w:bCs/>
          <w:i/>
          <w:color w:val="000000" w:themeColor="text1"/>
          <w:spacing w:val="-4"/>
          <w:szCs w:val="28"/>
          <w:shd w:val="clear" w:color="auto" w:fill="FFFFFF"/>
        </w:rPr>
        <w:t>Thông tư số 04/2014/TT-BNV ngày 23</w:t>
      </w:r>
      <w:r w:rsidR="00B65280" w:rsidRPr="00E25FE9">
        <w:rPr>
          <w:rFonts w:cs="Times New Roman"/>
          <w:bCs/>
          <w:i/>
          <w:color w:val="000000" w:themeColor="text1"/>
          <w:spacing w:val="-4"/>
          <w:szCs w:val="28"/>
          <w:shd w:val="clear" w:color="auto" w:fill="FFFFFF"/>
        </w:rPr>
        <w:t xml:space="preserve"> tháng 6 năm </w:t>
      </w:r>
      <w:r w:rsidR="009F4A8D" w:rsidRPr="00E25FE9">
        <w:rPr>
          <w:rFonts w:cs="Times New Roman"/>
          <w:bCs/>
          <w:i/>
          <w:color w:val="000000" w:themeColor="text1"/>
          <w:spacing w:val="-4"/>
          <w:szCs w:val="28"/>
          <w:shd w:val="clear" w:color="auto" w:fill="FFFFFF"/>
        </w:rPr>
        <w:t xml:space="preserve">2014 của Bộ </w:t>
      </w:r>
      <w:r w:rsidR="00B42DA4" w:rsidRPr="00E25FE9">
        <w:rPr>
          <w:rFonts w:cs="Times New Roman"/>
          <w:bCs/>
          <w:i/>
          <w:color w:val="000000" w:themeColor="text1"/>
          <w:spacing w:val="-4"/>
          <w:szCs w:val="28"/>
          <w:shd w:val="clear" w:color="auto" w:fill="FFFFFF"/>
        </w:rPr>
        <w:t xml:space="preserve">trưởng Bộ </w:t>
      </w:r>
      <w:r w:rsidR="009F4A8D" w:rsidRPr="00E25FE9">
        <w:rPr>
          <w:rFonts w:cs="Times New Roman"/>
          <w:bCs/>
          <w:i/>
          <w:color w:val="000000" w:themeColor="text1"/>
          <w:spacing w:val="-4"/>
          <w:szCs w:val="28"/>
          <w:shd w:val="clear" w:color="auto" w:fill="FFFFFF"/>
        </w:rPr>
        <w:t>Nội vụ</w:t>
      </w:r>
      <w:r w:rsidR="00457793" w:rsidRPr="00E25FE9">
        <w:rPr>
          <w:rFonts w:cs="Times New Roman"/>
          <w:bCs/>
          <w:i/>
          <w:color w:val="000000" w:themeColor="text1"/>
          <w:spacing w:val="-4"/>
          <w:szCs w:val="28"/>
          <w:shd w:val="clear" w:color="auto" w:fill="FFFFFF"/>
        </w:rPr>
        <w:t xml:space="preserve"> q</w:t>
      </w:r>
      <w:r w:rsidR="009F4A8D" w:rsidRPr="00E25FE9">
        <w:rPr>
          <w:rFonts w:cs="Times New Roman"/>
          <w:bCs/>
          <w:i/>
          <w:color w:val="000000" w:themeColor="text1"/>
          <w:spacing w:val="-4"/>
          <w:szCs w:val="28"/>
          <w:shd w:val="clear" w:color="auto" w:fill="FFFFFF"/>
        </w:rPr>
        <w:t>uy định định mức kinh tế</w:t>
      </w:r>
      <w:r w:rsidR="00457793" w:rsidRPr="00E25FE9">
        <w:rPr>
          <w:rFonts w:cs="Times New Roman"/>
          <w:bCs/>
          <w:i/>
          <w:color w:val="000000" w:themeColor="text1"/>
          <w:spacing w:val="-4"/>
          <w:szCs w:val="28"/>
          <w:shd w:val="clear" w:color="auto" w:fill="FFFFFF"/>
        </w:rPr>
        <w:t xml:space="preserve"> -</w:t>
      </w:r>
      <w:r w:rsidR="009F4A8D" w:rsidRPr="00E25FE9">
        <w:rPr>
          <w:rFonts w:cs="Times New Roman"/>
          <w:bCs/>
          <w:i/>
          <w:color w:val="000000" w:themeColor="text1"/>
          <w:spacing w:val="-4"/>
          <w:szCs w:val="28"/>
          <w:shd w:val="clear" w:color="auto" w:fill="FFFFFF"/>
        </w:rPr>
        <w:t xml:space="preserve"> kỹ thuật tạo lập cơ sở dữ liệu tài liệu lưu trữ;</w:t>
      </w:r>
    </w:p>
    <w:p w14:paraId="2C326156" w14:textId="130EF560" w:rsidR="00F1421A" w:rsidRPr="00E25FE9" w:rsidRDefault="00C93BF1"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 xml:space="preserve">Căn cứ </w:t>
      </w:r>
      <w:r w:rsidR="00F1421A" w:rsidRPr="00E25FE9">
        <w:rPr>
          <w:rFonts w:cs="Times New Roman"/>
          <w:i/>
          <w:color w:val="000000" w:themeColor="text1"/>
          <w:szCs w:val="28"/>
        </w:rPr>
        <w:t>Thông tư số 08/2023/TT-BNV ngày 31 tháng 5 năm 2023 của Bộ</w:t>
      </w:r>
      <w:r w:rsidR="00B42DA4" w:rsidRPr="00E25FE9">
        <w:rPr>
          <w:rFonts w:cs="Times New Roman"/>
          <w:i/>
          <w:color w:val="000000" w:themeColor="text1"/>
          <w:szCs w:val="28"/>
        </w:rPr>
        <w:t xml:space="preserve"> trưởng Bộ</w:t>
      </w:r>
      <w:r w:rsidR="00F1421A" w:rsidRPr="00E25FE9">
        <w:rPr>
          <w:rFonts w:cs="Times New Roman"/>
          <w:i/>
          <w:color w:val="000000" w:themeColor="text1"/>
          <w:szCs w:val="28"/>
        </w:rPr>
        <w:t xml:space="preserve"> Nội vụ quy định tiêu chí, tiêu chuẩn chất lượng dịch vụ sự nghiệp công sử dụng ngân sách nhà nước thuộc lĩnh vực </w:t>
      </w:r>
      <w:r w:rsidR="00B42DA4" w:rsidRPr="00E25FE9">
        <w:rPr>
          <w:rFonts w:cs="Times New Roman"/>
          <w:i/>
          <w:color w:val="000000" w:themeColor="text1"/>
          <w:szCs w:val="28"/>
        </w:rPr>
        <w:t>l</w:t>
      </w:r>
      <w:r w:rsidR="00F1421A" w:rsidRPr="00E25FE9">
        <w:rPr>
          <w:rFonts w:cs="Times New Roman"/>
          <w:i/>
          <w:color w:val="000000" w:themeColor="text1"/>
          <w:szCs w:val="28"/>
        </w:rPr>
        <w:t>ưu trữ;</w:t>
      </w:r>
    </w:p>
    <w:p w14:paraId="78AB65B8" w14:textId="0A3765A0" w:rsidR="00C374A9"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Căn cứ Thông tư số 16/2023/TT-BNV ngày 15</w:t>
      </w:r>
      <w:r w:rsidR="00B65280" w:rsidRPr="00E25FE9">
        <w:rPr>
          <w:rFonts w:cs="Times New Roman"/>
          <w:i/>
          <w:color w:val="000000" w:themeColor="text1"/>
          <w:szCs w:val="28"/>
        </w:rPr>
        <w:t xml:space="preserve"> tháng </w:t>
      </w:r>
      <w:r w:rsidRPr="00E25FE9">
        <w:rPr>
          <w:rFonts w:cs="Times New Roman"/>
          <w:i/>
          <w:color w:val="000000" w:themeColor="text1"/>
          <w:szCs w:val="28"/>
        </w:rPr>
        <w:t>11</w:t>
      </w:r>
      <w:r w:rsidR="00B65280" w:rsidRPr="00E25FE9">
        <w:rPr>
          <w:rFonts w:cs="Times New Roman"/>
          <w:i/>
          <w:color w:val="000000" w:themeColor="text1"/>
          <w:szCs w:val="28"/>
        </w:rPr>
        <w:t xml:space="preserve"> năm </w:t>
      </w:r>
      <w:r w:rsidRPr="00E25FE9">
        <w:rPr>
          <w:rFonts w:cs="Times New Roman"/>
          <w:i/>
          <w:color w:val="000000" w:themeColor="text1"/>
          <w:szCs w:val="28"/>
        </w:rPr>
        <w:t xml:space="preserve">2023 của Bộ </w:t>
      </w:r>
      <w:r w:rsidR="00B10ED1" w:rsidRPr="00E25FE9">
        <w:rPr>
          <w:rFonts w:cs="Times New Roman"/>
          <w:i/>
          <w:color w:val="000000" w:themeColor="text1"/>
          <w:szCs w:val="28"/>
        </w:rPr>
        <w:t xml:space="preserve">trưởng Bộ </w:t>
      </w:r>
      <w:r w:rsidRPr="00E25FE9">
        <w:rPr>
          <w:rFonts w:cs="Times New Roman"/>
          <w:i/>
          <w:color w:val="000000" w:themeColor="text1"/>
          <w:szCs w:val="28"/>
        </w:rPr>
        <w:t>Nội vụ quy định định mức kinh tế - kỹ thuật chỉnh lý tài liệu nền giấy;</w:t>
      </w:r>
    </w:p>
    <w:p w14:paraId="30403A30" w14:textId="77777777" w:rsidR="001E2181" w:rsidRPr="00E25FE9" w:rsidRDefault="00C374A9" w:rsidP="005E50C6">
      <w:pPr>
        <w:spacing w:beforeLines="40" w:before="96" w:afterLines="60" w:after="144" w:line="269" w:lineRule="auto"/>
        <w:ind w:firstLine="720"/>
        <w:jc w:val="both"/>
        <w:rPr>
          <w:rFonts w:cs="Times New Roman"/>
          <w:i/>
          <w:color w:val="000000" w:themeColor="text1"/>
          <w:szCs w:val="28"/>
        </w:rPr>
      </w:pPr>
      <w:r w:rsidRPr="00E25FE9">
        <w:rPr>
          <w:rFonts w:cs="Times New Roman"/>
          <w:i/>
          <w:color w:val="000000" w:themeColor="text1"/>
          <w:szCs w:val="28"/>
        </w:rPr>
        <w:t xml:space="preserve">Theo đề nghị của </w:t>
      </w:r>
      <w:r w:rsidR="001E2181" w:rsidRPr="00E25FE9">
        <w:rPr>
          <w:rFonts w:cs="Times New Roman"/>
          <w:i/>
          <w:color w:val="000000" w:themeColor="text1"/>
          <w:szCs w:val="28"/>
        </w:rPr>
        <w:t xml:space="preserve">Giám đốc </w:t>
      </w:r>
      <w:r w:rsidRPr="00E25FE9">
        <w:rPr>
          <w:rFonts w:cs="Times New Roman"/>
          <w:i/>
          <w:color w:val="000000" w:themeColor="text1"/>
          <w:szCs w:val="28"/>
        </w:rPr>
        <w:t>Sở Nội vụ</w:t>
      </w:r>
      <w:r w:rsidR="001E2181" w:rsidRPr="00E25FE9">
        <w:rPr>
          <w:rFonts w:cs="Times New Roman"/>
          <w:i/>
          <w:color w:val="000000" w:themeColor="text1"/>
          <w:szCs w:val="28"/>
        </w:rPr>
        <w:t>.</w:t>
      </w:r>
    </w:p>
    <w:p w14:paraId="0CFE9F4E" w14:textId="2B050261" w:rsidR="00915CCB" w:rsidRPr="00E25FE9" w:rsidRDefault="00915CCB" w:rsidP="005E50C6">
      <w:pPr>
        <w:spacing w:beforeLines="40" w:before="96" w:afterLines="60" w:after="144" w:line="269" w:lineRule="auto"/>
        <w:ind w:firstLine="720"/>
        <w:jc w:val="center"/>
        <w:rPr>
          <w:rFonts w:cs="Times New Roman"/>
          <w:b/>
          <w:color w:val="000000" w:themeColor="text1"/>
          <w:szCs w:val="28"/>
        </w:rPr>
      </w:pPr>
      <w:r w:rsidRPr="00E25FE9">
        <w:rPr>
          <w:rFonts w:cs="Times New Roman"/>
          <w:b/>
          <w:color w:val="000000" w:themeColor="text1"/>
          <w:szCs w:val="28"/>
        </w:rPr>
        <w:t>QUYẾT ĐỊNH:</w:t>
      </w:r>
    </w:p>
    <w:p w14:paraId="430FC3A9" w14:textId="5B909B95" w:rsidR="00972C24" w:rsidRPr="00E25FE9" w:rsidRDefault="00972C24" w:rsidP="00F03B72">
      <w:pPr>
        <w:spacing w:before="120" w:after="120"/>
        <w:ind w:right="20" w:firstLine="720"/>
        <w:jc w:val="both"/>
        <w:rPr>
          <w:rFonts w:cs="Times New Roman"/>
          <w:b/>
          <w:color w:val="000000" w:themeColor="text1"/>
          <w:spacing w:val="-4"/>
          <w:szCs w:val="28"/>
        </w:rPr>
      </w:pPr>
      <w:r w:rsidRPr="00E25FE9">
        <w:rPr>
          <w:rFonts w:cs="Times New Roman"/>
          <w:b/>
          <w:color w:val="000000" w:themeColor="text1"/>
          <w:spacing w:val="-4"/>
          <w:szCs w:val="28"/>
        </w:rPr>
        <w:t xml:space="preserve">Điều 1. </w:t>
      </w:r>
      <w:r w:rsidRPr="00E25FE9">
        <w:rPr>
          <w:rFonts w:cs="Times New Roman"/>
          <w:b/>
          <w:color w:val="000000" w:themeColor="text1"/>
          <w:szCs w:val="28"/>
        </w:rPr>
        <w:t>P</w:t>
      </w:r>
      <w:r w:rsidRPr="00E25FE9">
        <w:rPr>
          <w:rFonts w:cs="Times New Roman"/>
          <w:b/>
          <w:color w:val="000000" w:themeColor="text1"/>
          <w:spacing w:val="-4"/>
          <w:szCs w:val="28"/>
        </w:rPr>
        <w:t xml:space="preserve">hạm vi điều chỉnh, </w:t>
      </w:r>
      <w:r w:rsidRPr="00E25FE9">
        <w:rPr>
          <w:rFonts w:cs="Times New Roman"/>
          <w:b/>
          <w:color w:val="000000" w:themeColor="text1"/>
          <w:szCs w:val="28"/>
        </w:rPr>
        <w:t>đối tượng áp dụng</w:t>
      </w:r>
      <w:r w:rsidR="003606BE">
        <w:rPr>
          <w:rFonts w:cs="Times New Roman"/>
          <w:b/>
          <w:color w:val="000000" w:themeColor="text1"/>
          <w:szCs w:val="28"/>
        </w:rPr>
        <w:t>:</w:t>
      </w:r>
      <w:bookmarkStart w:id="0" w:name="_GoBack"/>
      <w:bookmarkEnd w:id="0"/>
    </w:p>
    <w:p w14:paraId="4ED1FB17" w14:textId="03287AEB" w:rsidR="00972C24" w:rsidRPr="00E25FE9" w:rsidRDefault="00972C24" w:rsidP="00F03B72">
      <w:pPr>
        <w:spacing w:before="120" w:after="120"/>
        <w:ind w:firstLine="720"/>
        <w:jc w:val="both"/>
        <w:rPr>
          <w:rFonts w:cs="Times New Roman"/>
          <w:color w:val="000000" w:themeColor="text1"/>
          <w:szCs w:val="28"/>
        </w:rPr>
      </w:pPr>
      <w:r w:rsidRPr="00E25FE9">
        <w:rPr>
          <w:rFonts w:cs="Times New Roman"/>
          <w:color w:val="000000" w:themeColor="text1"/>
          <w:szCs w:val="28"/>
        </w:rPr>
        <w:t>1. Phạm vi điều chỉ</w:t>
      </w:r>
      <w:r w:rsidR="00F03B72">
        <w:rPr>
          <w:rFonts w:cs="Times New Roman"/>
          <w:color w:val="000000" w:themeColor="text1"/>
          <w:szCs w:val="28"/>
        </w:rPr>
        <w:t>nh:</w:t>
      </w:r>
    </w:p>
    <w:p w14:paraId="2FDDA3FD" w14:textId="77777777" w:rsidR="00B10ED1" w:rsidRPr="00E25FE9" w:rsidRDefault="00972C24" w:rsidP="00F03B72">
      <w:pPr>
        <w:spacing w:before="120" w:after="120"/>
        <w:ind w:firstLine="720"/>
        <w:jc w:val="both"/>
        <w:rPr>
          <w:rFonts w:cs="Times New Roman"/>
          <w:color w:val="000000" w:themeColor="text1"/>
          <w:spacing w:val="2"/>
          <w:szCs w:val="28"/>
        </w:rPr>
      </w:pPr>
      <w:r w:rsidRPr="00E25FE9">
        <w:rPr>
          <w:rFonts w:cs="Times New Roman"/>
          <w:color w:val="000000" w:themeColor="text1"/>
          <w:spacing w:val="2"/>
          <w:szCs w:val="28"/>
        </w:rPr>
        <w:t xml:space="preserve">Quyết định này quy định định mức kinh tế - kỹ thuật đối với các dịch vụ sự nghiệp công sử dụng ngân sách nhà nước thuộc lĩnh vực lưu trữ trên địa bàn tỉnh Bắc Kạn, gồm: </w:t>
      </w:r>
    </w:p>
    <w:p w14:paraId="51AD0FAD" w14:textId="1B9CB5F6" w:rsidR="00B10ED1" w:rsidRPr="00A303BA" w:rsidRDefault="00B10ED1" w:rsidP="00F03B72">
      <w:pPr>
        <w:spacing w:before="120" w:after="120"/>
        <w:ind w:firstLine="720"/>
        <w:jc w:val="both"/>
        <w:rPr>
          <w:rFonts w:cs="Times New Roman"/>
          <w:spacing w:val="2"/>
          <w:szCs w:val="28"/>
        </w:rPr>
      </w:pPr>
      <w:r w:rsidRPr="00A303BA">
        <w:rPr>
          <w:rFonts w:cs="Times New Roman"/>
          <w:spacing w:val="2"/>
          <w:szCs w:val="28"/>
        </w:rPr>
        <w:t xml:space="preserve">a) </w:t>
      </w:r>
      <w:r w:rsidR="003B393F" w:rsidRPr="00A303BA">
        <w:rPr>
          <w:rFonts w:cs="Times New Roman"/>
          <w:spacing w:val="2"/>
          <w:szCs w:val="28"/>
        </w:rPr>
        <w:t>T</w:t>
      </w:r>
      <w:r w:rsidR="00972C24" w:rsidRPr="00A303BA">
        <w:rPr>
          <w:rFonts w:cs="Times New Roman"/>
          <w:spacing w:val="2"/>
          <w:szCs w:val="28"/>
        </w:rPr>
        <w:t>ạ</w:t>
      </w:r>
      <w:r w:rsidR="00B2570B" w:rsidRPr="00A303BA">
        <w:rPr>
          <w:rFonts w:cs="Times New Roman"/>
          <w:spacing w:val="2"/>
          <w:szCs w:val="28"/>
        </w:rPr>
        <w:t>o</w:t>
      </w:r>
      <w:r w:rsidR="00B2570B" w:rsidRPr="00A303BA">
        <w:rPr>
          <w:rFonts w:cs="Times New Roman"/>
          <w:szCs w:val="28"/>
        </w:rPr>
        <w:t xml:space="preserve"> lập cơ sở dữ liệu tài liệu lưu trữ đối với tài liệu lưu trữ nền giấy và dữ liệu tài liệu lưu trữ số ở dạng thô</w:t>
      </w:r>
      <w:r w:rsidRPr="00A303BA">
        <w:rPr>
          <w:rFonts w:cs="Times New Roman"/>
          <w:spacing w:val="2"/>
          <w:szCs w:val="28"/>
        </w:rPr>
        <w:t>.</w:t>
      </w:r>
    </w:p>
    <w:p w14:paraId="689A933F" w14:textId="2F2D2EFD" w:rsidR="00972C24" w:rsidRPr="00A303BA" w:rsidRDefault="00B10ED1" w:rsidP="00F03B72">
      <w:pPr>
        <w:spacing w:before="120" w:after="120"/>
        <w:ind w:firstLine="720"/>
        <w:jc w:val="both"/>
        <w:rPr>
          <w:rFonts w:cs="Times New Roman"/>
          <w:spacing w:val="2"/>
          <w:szCs w:val="28"/>
        </w:rPr>
      </w:pPr>
      <w:r w:rsidRPr="00A303BA">
        <w:rPr>
          <w:rFonts w:cs="Times New Roman"/>
          <w:spacing w:val="2"/>
          <w:szCs w:val="28"/>
        </w:rPr>
        <w:t>b)</w:t>
      </w:r>
      <w:r w:rsidR="00166901" w:rsidRPr="00A303BA">
        <w:rPr>
          <w:rFonts w:cs="Times New Roman"/>
          <w:spacing w:val="2"/>
          <w:szCs w:val="28"/>
        </w:rPr>
        <w:t xml:space="preserve"> </w:t>
      </w:r>
      <w:r w:rsidRPr="00A303BA">
        <w:rPr>
          <w:rFonts w:cs="Times New Roman"/>
          <w:spacing w:val="2"/>
          <w:szCs w:val="28"/>
        </w:rPr>
        <w:t>C</w:t>
      </w:r>
      <w:r w:rsidR="00972C24" w:rsidRPr="00A303BA">
        <w:rPr>
          <w:rFonts w:cs="Times New Roman"/>
          <w:spacing w:val="2"/>
          <w:szCs w:val="28"/>
        </w:rPr>
        <w:t xml:space="preserve">hỉnh lý tài liệu nền giấy. </w:t>
      </w:r>
    </w:p>
    <w:p w14:paraId="0D0FB553" w14:textId="5C32C6CA" w:rsidR="00972C24" w:rsidRPr="00E25FE9" w:rsidRDefault="00972C24" w:rsidP="00F03B72">
      <w:pPr>
        <w:spacing w:before="120" w:after="120"/>
        <w:ind w:firstLine="720"/>
        <w:jc w:val="both"/>
        <w:rPr>
          <w:rFonts w:cs="Times New Roman"/>
          <w:color w:val="000000" w:themeColor="text1"/>
          <w:szCs w:val="28"/>
        </w:rPr>
      </w:pPr>
      <w:r w:rsidRPr="00E25FE9">
        <w:rPr>
          <w:rFonts w:cs="Times New Roman"/>
          <w:color w:val="000000" w:themeColor="text1"/>
          <w:szCs w:val="28"/>
        </w:rPr>
        <w:lastRenderedPageBreak/>
        <w:t>2. Đối tượng áp dụ</w:t>
      </w:r>
      <w:r w:rsidR="00F03B72">
        <w:rPr>
          <w:rFonts w:cs="Times New Roman"/>
          <w:color w:val="000000" w:themeColor="text1"/>
          <w:szCs w:val="28"/>
        </w:rPr>
        <w:t>ng:</w:t>
      </w:r>
    </w:p>
    <w:p w14:paraId="67CA4AAA" w14:textId="265547CD" w:rsidR="00993137" w:rsidRPr="00E25FE9" w:rsidRDefault="004130EC" w:rsidP="00F03B72">
      <w:pPr>
        <w:spacing w:before="120" w:after="120"/>
        <w:ind w:firstLine="720"/>
        <w:jc w:val="both"/>
        <w:rPr>
          <w:rFonts w:eastAsia="Times New Roman" w:cs="Times New Roman"/>
          <w:color w:val="000000" w:themeColor="text1"/>
          <w:szCs w:val="28"/>
        </w:rPr>
      </w:pPr>
      <w:r w:rsidRPr="00E25FE9">
        <w:rPr>
          <w:rFonts w:eastAsia="Times New Roman" w:cs="Times New Roman"/>
          <w:color w:val="000000" w:themeColor="text1"/>
          <w:szCs w:val="28"/>
        </w:rPr>
        <w:t xml:space="preserve">a) </w:t>
      </w:r>
      <w:r w:rsidR="002C4BDA" w:rsidRPr="00E25FE9">
        <w:rPr>
          <w:rFonts w:eastAsia="Times New Roman" w:cs="Times New Roman"/>
          <w:color w:val="000000" w:themeColor="text1"/>
          <w:szCs w:val="28"/>
        </w:rPr>
        <w:t xml:space="preserve">Cơ quan, tổ chức </w:t>
      </w:r>
      <w:r w:rsidR="000A663C" w:rsidRPr="00E25FE9">
        <w:rPr>
          <w:rFonts w:eastAsia="Times New Roman" w:cs="Times New Roman"/>
          <w:color w:val="000000" w:themeColor="text1"/>
          <w:szCs w:val="28"/>
        </w:rPr>
        <w:t xml:space="preserve">sử dụng </w:t>
      </w:r>
      <w:r w:rsidR="00760442" w:rsidRPr="00E25FE9">
        <w:rPr>
          <w:rFonts w:eastAsia="Times New Roman" w:cs="Times New Roman"/>
          <w:color w:val="000000" w:themeColor="text1"/>
          <w:szCs w:val="28"/>
        </w:rPr>
        <w:t xml:space="preserve">ngân sách nhà nước để thực hiện các hoạt động </w:t>
      </w:r>
      <w:r w:rsidR="000A663C" w:rsidRPr="00E25FE9">
        <w:rPr>
          <w:rFonts w:eastAsia="Times New Roman" w:cs="Times New Roman"/>
          <w:color w:val="000000" w:themeColor="text1"/>
          <w:szCs w:val="28"/>
        </w:rPr>
        <w:t xml:space="preserve">dịch vụ </w:t>
      </w:r>
      <w:r w:rsidR="00B307E0" w:rsidRPr="00E25FE9">
        <w:rPr>
          <w:rFonts w:eastAsia="Times New Roman" w:cs="Times New Roman"/>
          <w:color w:val="000000" w:themeColor="text1"/>
          <w:szCs w:val="28"/>
        </w:rPr>
        <w:t xml:space="preserve">sự nghiệp </w:t>
      </w:r>
      <w:r w:rsidR="000A663C" w:rsidRPr="00E25FE9">
        <w:rPr>
          <w:rFonts w:eastAsia="Times New Roman" w:cs="Times New Roman"/>
          <w:color w:val="000000" w:themeColor="text1"/>
          <w:szCs w:val="28"/>
        </w:rPr>
        <w:t>công thuộc lĩnh vực lưu trữ</w:t>
      </w:r>
      <w:r w:rsidR="00B307E0" w:rsidRPr="00E25FE9">
        <w:rPr>
          <w:rFonts w:eastAsia="Times New Roman" w:cs="Times New Roman"/>
          <w:color w:val="000000" w:themeColor="text1"/>
          <w:szCs w:val="28"/>
        </w:rPr>
        <w:t xml:space="preserve"> trên địa bàn tỉnh Bắc Kạn</w:t>
      </w:r>
      <w:r w:rsidR="00993137" w:rsidRPr="00E25FE9">
        <w:rPr>
          <w:rFonts w:eastAsia="Times New Roman" w:cs="Times New Roman"/>
          <w:color w:val="000000" w:themeColor="text1"/>
          <w:szCs w:val="28"/>
        </w:rPr>
        <w:t>.</w:t>
      </w:r>
    </w:p>
    <w:p w14:paraId="12F95998" w14:textId="60A6E6FA" w:rsidR="00462E45" w:rsidRPr="00E25FE9" w:rsidRDefault="004130EC" w:rsidP="00F03B72">
      <w:pPr>
        <w:spacing w:before="120" w:after="120"/>
        <w:ind w:firstLine="720"/>
        <w:jc w:val="both"/>
        <w:rPr>
          <w:rFonts w:eastAsia="Times New Roman" w:cs="Times New Roman"/>
          <w:color w:val="000000" w:themeColor="text1"/>
          <w:szCs w:val="28"/>
        </w:rPr>
      </w:pPr>
      <w:r w:rsidRPr="00E25FE9">
        <w:rPr>
          <w:rFonts w:eastAsia="Times New Roman" w:cs="Times New Roman"/>
          <w:color w:val="000000" w:themeColor="text1"/>
          <w:szCs w:val="28"/>
        </w:rPr>
        <w:t xml:space="preserve">b) </w:t>
      </w:r>
      <w:r w:rsidR="00462E45" w:rsidRPr="00E25FE9">
        <w:rPr>
          <w:rFonts w:eastAsia="Times New Roman" w:cs="Times New Roman"/>
          <w:color w:val="000000" w:themeColor="text1"/>
          <w:szCs w:val="28"/>
        </w:rPr>
        <w:t>Tổ chức, cá nhân có liên quan đến các hoạt động dịch vụ sự nghiệp công thuộc lĩnh vực lưu trữ trên địa bàn tỉnh Bắc Kạn</w:t>
      </w:r>
      <w:r w:rsidR="00965188" w:rsidRPr="00E25FE9">
        <w:rPr>
          <w:rFonts w:eastAsia="Times New Roman" w:cs="Times New Roman"/>
          <w:color w:val="000000" w:themeColor="text1"/>
          <w:szCs w:val="28"/>
        </w:rPr>
        <w:t>.</w:t>
      </w:r>
    </w:p>
    <w:p w14:paraId="12C9EAF3" w14:textId="6C92E44E" w:rsidR="00050460" w:rsidRPr="00E25FE9" w:rsidRDefault="00915CCB" w:rsidP="00F03B72">
      <w:pPr>
        <w:spacing w:before="120" w:after="120"/>
        <w:ind w:firstLine="720"/>
        <w:jc w:val="both"/>
        <w:rPr>
          <w:rFonts w:cs="Times New Roman"/>
          <w:b/>
          <w:color w:val="000000" w:themeColor="text1"/>
          <w:szCs w:val="28"/>
        </w:rPr>
      </w:pPr>
      <w:r w:rsidRPr="00E25FE9">
        <w:rPr>
          <w:rFonts w:cs="Times New Roman"/>
          <w:b/>
          <w:color w:val="000000" w:themeColor="text1"/>
          <w:szCs w:val="28"/>
        </w:rPr>
        <w:t>Điề</w:t>
      </w:r>
      <w:r w:rsidR="00972C24" w:rsidRPr="00E25FE9">
        <w:rPr>
          <w:rFonts w:cs="Times New Roman"/>
          <w:b/>
          <w:color w:val="000000" w:themeColor="text1"/>
          <w:szCs w:val="28"/>
        </w:rPr>
        <w:t>u 2</w:t>
      </w:r>
      <w:r w:rsidRPr="00E25FE9">
        <w:rPr>
          <w:rFonts w:cs="Times New Roman"/>
          <w:b/>
          <w:color w:val="000000" w:themeColor="text1"/>
          <w:szCs w:val="28"/>
        </w:rPr>
        <w:t xml:space="preserve">. </w:t>
      </w:r>
      <w:r w:rsidR="00050460" w:rsidRPr="00E25FE9">
        <w:rPr>
          <w:rFonts w:cs="Times New Roman"/>
          <w:b/>
          <w:color w:val="000000" w:themeColor="text1"/>
          <w:szCs w:val="28"/>
        </w:rPr>
        <w:t xml:space="preserve">Quy định định mức </w:t>
      </w:r>
      <w:r w:rsidR="00E84EC8" w:rsidRPr="00E25FE9">
        <w:rPr>
          <w:rFonts w:cs="Times New Roman"/>
          <w:b/>
          <w:color w:val="000000" w:themeColor="text1"/>
          <w:szCs w:val="28"/>
        </w:rPr>
        <w:t>kinh tế - kỹ thuậ</w:t>
      </w:r>
      <w:r w:rsidR="00E718B2">
        <w:rPr>
          <w:rFonts w:cs="Times New Roman"/>
          <w:b/>
          <w:color w:val="000000" w:themeColor="text1"/>
          <w:szCs w:val="28"/>
        </w:rPr>
        <w:t>t:</w:t>
      </w:r>
    </w:p>
    <w:p w14:paraId="13A9DD4A" w14:textId="487A076F" w:rsidR="00DD7F9C" w:rsidRPr="00E25FE9" w:rsidRDefault="00DD7F9C" w:rsidP="00F03B72">
      <w:pPr>
        <w:spacing w:before="120" w:after="120"/>
        <w:ind w:firstLine="720"/>
        <w:jc w:val="both"/>
        <w:rPr>
          <w:rFonts w:cs="Times New Roman"/>
          <w:color w:val="000000" w:themeColor="text1"/>
          <w:spacing w:val="-6"/>
          <w:szCs w:val="28"/>
        </w:rPr>
      </w:pPr>
      <w:r w:rsidRPr="00E25FE9">
        <w:rPr>
          <w:rFonts w:cs="Times New Roman"/>
          <w:color w:val="000000" w:themeColor="text1"/>
          <w:spacing w:val="-6"/>
          <w:szCs w:val="28"/>
        </w:rPr>
        <w:t xml:space="preserve">1. Định mức kinh tế - kỹ thuật </w:t>
      </w:r>
      <w:r w:rsidR="00B2570B" w:rsidRPr="00E25FE9">
        <w:rPr>
          <w:rFonts w:cs="Times New Roman"/>
          <w:color w:val="000000" w:themeColor="text1"/>
          <w:spacing w:val="-6"/>
          <w:szCs w:val="28"/>
        </w:rPr>
        <w:t xml:space="preserve">tạo lập cơ sở dữ liệu tài liệu lưu trữ đối với tài liệu lưu trữ nền giấy và dữ liệu tài liệu lưu trữ số ở dạng thô </w:t>
      </w:r>
      <w:r w:rsidR="00E93BBE" w:rsidRPr="00E25FE9">
        <w:rPr>
          <w:rFonts w:cs="Times New Roman"/>
          <w:color w:val="000000" w:themeColor="text1"/>
          <w:spacing w:val="-6"/>
          <w:szCs w:val="28"/>
        </w:rPr>
        <w:t>bằng</w:t>
      </w:r>
      <w:r w:rsidRPr="00E25FE9">
        <w:rPr>
          <w:rFonts w:cs="Times New Roman"/>
          <w:color w:val="000000" w:themeColor="text1"/>
          <w:spacing w:val="-6"/>
          <w:szCs w:val="28"/>
        </w:rPr>
        <w:t xml:space="preserve"> 100% định mức quy định tại Điều 4 Thông tư số 04/2014/TT-BNV </w:t>
      </w:r>
      <w:r w:rsidRPr="00E25FE9">
        <w:rPr>
          <w:bCs/>
          <w:color w:val="000000" w:themeColor="text1"/>
          <w:spacing w:val="-6"/>
          <w:szCs w:val="28"/>
          <w:shd w:val="clear" w:color="auto" w:fill="FFFFFF"/>
        </w:rPr>
        <w:t xml:space="preserve">ngày 23 tháng 6 năm 2014 của </w:t>
      </w:r>
      <w:r w:rsidR="00F54532" w:rsidRPr="00E25FE9">
        <w:rPr>
          <w:bCs/>
          <w:color w:val="000000" w:themeColor="text1"/>
          <w:spacing w:val="-6"/>
          <w:szCs w:val="28"/>
          <w:shd w:val="clear" w:color="auto" w:fill="FFFFFF"/>
        </w:rPr>
        <w:t xml:space="preserve">Bộ trưởng </w:t>
      </w:r>
      <w:r w:rsidRPr="00E25FE9">
        <w:rPr>
          <w:bCs/>
          <w:color w:val="000000" w:themeColor="text1"/>
          <w:spacing w:val="-6"/>
          <w:szCs w:val="28"/>
          <w:shd w:val="clear" w:color="auto" w:fill="FFFFFF"/>
        </w:rPr>
        <w:t xml:space="preserve">Bộ Nội vụ </w:t>
      </w:r>
      <w:r w:rsidR="00F54532" w:rsidRPr="00E25FE9">
        <w:rPr>
          <w:bCs/>
          <w:color w:val="000000" w:themeColor="text1"/>
          <w:spacing w:val="-6"/>
          <w:szCs w:val="28"/>
          <w:shd w:val="clear" w:color="auto" w:fill="FFFFFF"/>
        </w:rPr>
        <w:t>về</w:t>
      </w:r>
      <w:r w:rsidRPr="00E25FE9">
        <w:rPr>
          <w:bCs/>
          <w:color w:val="000000" w:themeColor="text1"/>
          <w:spacing w:val="-6"/>
          <w:szCs w:val="28"/>
          <w:shd w:val="clear" w:color="auto" w:fill="FFFFFF"/>
        </w:rPr>
        <w:t xml:space="preserve"> định mức kinh tế - kỹ thuật tạo lập cơ sở dữ liệu tài liệu lưu trữ</w:t>
      </w:r>
      <w:r w:rsidRPr="00E25FE9">
        <w:rPr>
          <w:rFonts w:cs="Times New Roman"/>
          <w:color w:val="000000" w:themeColor="text1"/>
          <w:spacing w:val="-6"/>
          <w:szCs w:val="28"/>
        </w:rPr>
        <w:t xml:space="preserve">. </w:t>
      </w:r>
    </w:p>
    <w:p w14:paraId="769B0917" w14:textId="1EF78385" w:rsidR="00DD7F9C" w:rsidRPr="00E25FE9" w:rsidRDefault="00DD7F9C" w:rsidP="00F03B72">
      <w:pPr>
        <w:spacing w:before="120" w:after="120"/>
        <w:ind w:firstLine="720"/>
        <w:jc w:val="both"/>
        <w:rPr>
          <w:rFonts w:cs="Times New Roman"/>
          <w:color w:val="000000" w:themeColor="text1"/>
          <w:spacing w:val="-6"/>
          <w:szCs w:val="28"/>
        </w:rPr>
      </w:pPr>
      <w:r w:rsidRPr="00E25FE9">
        <w:rPr>
          <w:rFonts w:cs="Times New Roman"/>
          <w:color w:val="000000" w:themeColor="text1"/>
          <w:spacing w:val="-6"/>
          <w:szCs w:val="28"/>
        </w:rPr>
        <w:t xml:space="preserve">2. Định mức kinh tế - kỹ thuật chỉnh lý tài liệu nền giấy </w:t>
      </w:r>
      <w:r w:rsidR="00E93BBE" w:rsidRPr="00E25FE9">
        <w:rPr>
          <w:rFonts w:cs="Times New Roman"/>
          <w:color w:val="000000" w:themeColor="text1"/>
          <w:spacing w:val="-6"/>
          <w:szCs w:val="28"/>
        </w:rPr>
        <w:t>bằng</w:t>
      </w:r>
      <w:r w:rsidRPr="00E25FE9">
        <w:rPr>
          <w:rFonts w:cs="Times New Roman"/>
          <w:color w:val="000000" w:themeColor="text1"/>
          <w:spacing w:val="-6"/>
          <w:szCs w:val="28"/>
        </w:rPr>
        <w:t xml:space="preserve"> 100% định mức quy định tại Điều 4 Thông tư số 16/2023/TT-BNV </w:t>
      </w:r>
      <w:r w:rsidRPr="00E25FE9">
        <w:rPr>
          <w:color w:val="000000" w:themeColor="text1"/>
          <w:spacing w:val="-6"/>
          <w:szCs w:val="28"/>
        </w:rPr>
        <w:t xml:space="preserve">ngày 15 tháng 11 năm 2023 của Bộ </w:t>
      </w:r>
      <w:r w:rsidR="00F54532" w:rsidRPr="00E25FE9">
        <w:rPr>
          <w:color w:val="000000" w:themeColor="text1"/>
          <w:spacing w:val="-6"/>
          <w:szCs w:val="28"/>
        </w:rPr>
        <w:t xml:space="preserve">trưởng Bộ </w:t>
      </w:r>
      <w:r w:rsidRPr="00E25FE9">
        <w:rPr>
          <w:color w:val="000000" w:themeColor="text1"/>
          <w:spacing w:val="-6"/>
          <w:szCs w:val="28"/>
        </w:rPr>
        <w:t xml:space="preserve">Nội vụ </w:t>
      </w:r>
      <w:r w:rsidR="00F54532" w:rsidRPr="00E25FE9">
        <w:rPr>
          <w:color w:val="000000" w:themeColor="text1"/>
          <w:spacing w:val="-6"/>
          <w:szCs w:val="28"/>
        </w:rPr>
        <w:t>về</w:t>
      </w:r>
      <w:r w:rsidRPr="00E25FE9">
        <w:rPr>
          <w:color w:val="000000" w:themeColor="text1"/>
          <w:spacing w:val="-6"/>
          <w:szCs w:val="28"/>
        </w:rPr>
        <w:t xml:space="preserve"> định mức kinh tế - kỹ thuật chỉnh lý tài liệu nền giấy</w:t>
      </w:r>
      <w:r w:rsidRPr="00E25FE9">
        <w:rPr>
          <w:rFonts w:cs="Times New Roman"/>
          <w:color w:val="000000" w:themeColor="text1"/>
          <w:spacing w:val="-6"/>
          <w:szCs w:val="28"/>
        </w:rPr>
        <w:t xml:space="preserve">. </w:t>
      </w:r>
    </w:p>
    <w:p w14:paraId="00A615D8" w14:textId="67789B31" w:rsidR="00915CCB" w:rsidRPr="00E25FE9" w:rsidRDefault="00915CCB" w:rsidP="00F03B72">
      <w:pPr>
        <w:spacing w:before="120" w:after="120"/>
        <w:ind w:firstLine="720"/>
        <w:jc w:val="both"/>
        <w:rPr>
          <w:rFonts w:cs="Times New Roman"/>
          <w:b/>
          <w:color w:val="000000" w:themeColor="text1"/>
          <w:szCs w:val="28"/>
        </w:rPr>
      </w:pPr>
      <w:r w:rsidRPr="00E25FE9">
        <w:rPr>
          <w:rFonts w:cs="Times New Roman"/>
          <w:b/>
          <w:color w:val="000000" w:themeColor="text1"/>
          <w:szCs w:val="28"/>
        </w:rPr>
        <w:t>Điề</w:t>
      </w:r>
      <w:r w:rsidR="00D84F58" w:rsidRPr="00E25FE9">
        <w:rPr>
          <w:rFonts w:cs="Times New Roman"/>
          <w:b/>
          <w:color w:val="000000" w:themeColor="text1"/>
          <w:szCs w:val="28"/>
        </w:rPr>
        <w:t>u 3</w:t>
      </w:r>
      <w:r w:rsidRPr="00E25FE9">
        <w:rPr>
          <w:rFonts w:cs="Times New Roman"/>
          <w:b/>
          <w:color w:val="000000" w:themeColor="text1"/>
          <w:szCs w:val="28"/>
        </w:rPr>
        <w:t xml:space="preserve">. </w:t>
      </w:r>
      <w:r w:rsidR="0070206D">
        <w:rPr>
          <w:rFonts w:cs="Times New Roman"/>
          <w:b/>
          <w:color w:val="000000" w:themeColor="text1"/>
          <w:szCs w:val="28"/>
        </w:rPr>
        <w:t>Tổ chức thực hiện</w:t>
      </w:r>
      <w:r w:rsidR="00E718B2">
        <w:rPr>
          <w:rFonts w:cs="Times New Roman"/>
          <w:b/>
          <w:color w:val="000000" w:themeColor="text1"/>
          <w:szCs w:val="28"/>
        </w:rPr>
        <w:t>:</w:t>
      </w:r>
    </w:p>
    <w:p w14:paraId="7EA0B9FC" w14:textId="1C905AF7" w:rsidR="00915CCB" w:rsidRPr="00E25FE9" w:rsidRDefault="0070206D" w:rsidP="00F03B72">
      <w:pPr>
        <w:spacing w:before="120" w:after="120"/>
        <w:ind w:firstLine="720"/>
        <w:jc w:val="both"/>
        <w:rPr>
          <w:rFonts w:cs="Times New Roman"/>
          <w:color w:val="000000" w:themeColor="text1"/>
          <w:szCs w:val="28"/>
        </w:rPr>
      </w:pPr>
      <w:r>
        <w:rPr>
          <w:rFonts w:cs="Times New Roman"/>
          <w:color w:val="000000" w:themeColor="text1"/>
          <w:szCs w:val="28"/>
        </w:rPr>
        <w:t xml:space="preserve">1. </w:t>
      </w:r>
      <w:r w:rsidR="00915CCB" w:rsidRPr="00E25FE9">
        <w:rPr>
          <w:rFonts w:cs="Times New Roman"/>
          <w:color w:val="000000" w:themeColor="text1"/>
          <w:szCs w:val="28"/>
        </w:rPr>
        <w:t xml:space="preserve">Quyết định này có hiệu lực </w:t>
      </w:r>
      <w:r w:rsidR="00FC4398" w:rsidRPr="00E25FE9">
        <w:rPr>
          <w:rFonts w:cs="Times New Roman"/>
          <w:color w:val="000000" w:themeColor="text1"/>
          <w:szCs w:val="28"/>
        </w:rPr>
        <w:t xml:space="preserve">thi hành </w:t>
      </w:r>
      <w:r w:rsidR="00915CCB" w:rsidRPr="00E25FE9">
        <w:rPr>
          <w:rFonts w:cs="Times New Roman"/>
          <w:color w:val="000000" w:themeColor="text1"/>
          <w:szCs w:val="28"/>
        </w:rPr>
        <w:t>kể từ ng</w:t>
      </w:r>
      <w:r w:rsidR="00136870" w:rsidRPr="00E25FE9">
        <w:rPr>
          <w:rFonts w:cs="Times New Roman"/>
          <w:color w:val="000000" w:themeColor="text1"/>
          <w:szCs w:val="28"/>
        </w:rPr>
        <w:t>ày</w:t>
      </w:r>
      <w:r w:rsidR="003C0633" w:rsidRPr="00E25FE9">
        <w:rPr>
          <w:rFonts w:cs="Times New Roman"/>
          <w:color w:val="000000" w:themeColor="text1"/>
          <w:szCs w:val="28"/>
        </w:rPr>
        <w:t xml:space="preserve"> </w:t>
      </w:r>
      <w:r w:rsidR="00F54532" w:rsidRPr="00E25FE9">
        <w:rPr>
          <w:rFonts w:cs="Times New Roman"/>
          <w:color w:val="000000" w:themeColor="text1"/>
          <w:szCs w:val="28"/>
        </w:rPr>
        <w:t>15</w:t>
      </w:r>
      <w:r w:rsidR="003C0633" w:rsidRPr="00E25FE9">
        <w:rPr>
          <w:rFonts w:cs="Times New Roman"/>
          <w:color w:val="000000" w:themeColor="text1"/>
          <w:szCs w:val="28"/>
        </w:rPr>
        <w:t xml:space="preserve"> </w:t>
      </w:r>
      <w:r w:rsidR="00915CCB" w:rsidRPr="00E25FE9">
        <w:rPr>
          <w:rFonts w:cs="Times New Roman"/>
          <w:color w:val="000000" w:themeColor="text1"/>
          <w:szCs w:val="28"/>
        </w:rPr>
        <w:t xml:space="preserve">tháng </w:t>
      </w:r>
      <w:r w:rsidR="00F54532" w:rsidRPr="00E25FE9">
        <w:rPr>
          <w:rFonts w:cs="Times New Roman"/>
          <w:color w:val="000000" w:themeColor="text1"/>
          <w:szCs w:val="28"/>
        </w:rPr>
        <w:t>12</w:t>
      </w:r>
      <w:r w:rsidR="00915CCB" w:rsidRPr="00E25FE9">
        <w:rPr>
          <w:rFonts w:cs="Times New Roman"/>
          <w:color w:val="000000" w:themeColor="text1"/>
          <w:szCs w:val="28"/>
        </w:rPr>
        <w:t xml:space="preserve"> </w:t>
      </w:r>
      <w:r w:rsidR="00B22EB9" w:rsidRPr="00E25FE9">
        <w:rPr>
          <w:rFonts w:cs="Times New Roman"/>
          <w:color w:val="000000" w:themeColor="text1"/>
          <w:szCs w:val="28"/>
        </w:rPr>
        <w:t>năm 2024</w:t>
      </w:r>
      <w:r w:rsidR="00915CCB" w:rsidRPr="00E25FE9">
        <w:rPr>
          <w:rFonts w:cs="Times New Roman"/>
          <w:color w:val="000000" w:themeColor="text1"/>
          <w:szCs w:val="28"/>
        </w:rPr>
        <w:t xml:space="preserve">. </w:t>
      </w:r>
    </w:p>
    <w:p w14:paraId="12220EED" w14:textId="6286BA55" w:rsidR="0070206D" w:rsidRPr="007F61DC" w:rsidRDefault="0070206D" w:rsidP="00F03B72">
      <w:pPr>
        <w:widowControl w:val="0"/>
        <w:spacing w:before="120" w:after="120"/>
        <w:ind w:firstLine="720"/>
        <w:jc w:val="both"/>
        <w:rPr>
          <w:rFonts w:cs="Times New Roman"/>
          <w:color w:val="000000" w:themeColor="text1"/>
          <w:szCs w:val="28"/>
        </w:rPr>
      </w:pPr>
      <w:r>
        <w:rPr>
          <w:rFonts w:cs="Times New Roman"/>
          <w:color w:val="000000" w:themeColor="text1"/>
          <w:szCs w:val="28"/>
        </w:rPr>
        <w:t>2</w:t>
      </w:r>
      <w:r w:rsidRPr="007F61DC">
        <w:rPr>
          <w:rFonts w:cs="Times New Roman"/>
          <w:color w:val="000000" w:themeColor="text1"/>
          <w:szCs w:val="28"/>
        </w:rPr>
        <w:t>. Căn cứ quy định về định mức kinh tế - kỹ thuật đối với các dịch vụ sự nghiệp công sử dụng ngân sách nhà nước thuộc lĩnh vực lưu trữ tại Điều 2 Quyết định này, Sở Nội vụ chủ trì phối hợp với Sở Tài chính và các cơ quan, tổ chức có liên quan tham mưu trình Ủy ban nhân dân tỉnh ban hành giá dịch vụ sự nghiệp công; ban hành tiêu chí, tiêu chuẩn chất lượng dịch vụ sự nghiệp công; cơ chế giám sát, đánh giá, kiểm định chất lượng dịch vụ sự nghiệp công sử dụng ngân sách nhà nước thuộc lĩnh vực lưu trữ trên địa bàn tỉnh Bắc Kạn.</w:t>
      </w:r>
    </w:p>
    <w:p w14:paraId="30A00DCF" w14:textId="3C69BB53" w:rsidR="0099694B" w:rsidRPr="007A27C4" w:rsidRDefault="0070206D" w:rsidP="00F03B72">
      <w:pPr>
        <w:spacing w:before="120" w:after="120"/>
        <w:ind w:right="23" w:firstLine="720"/>
        <w:jc w:val="both"/>
        <w:rPr>
          <w:rFonts w:cs="Times New Roman"/>
          <w:color w:val="000000" w:themeColor="text1"/>
          <w:szCs w:val="28"/>
        </w:rPr>
      </w:pPr>
      <w:r>
        <w:rPr>
          <w:rFonts w:cs="Times New Roman"/>
          <w:color w:val="000000" w:themeColor="text1"/>
          <w:szCs w:val="28"/>
        </w:rPr>
        <w:t>3</w:t>
      </w:r>
      <w:r w:rsidR="00EF2790" w:rsidRPr="00E25FE9">
        <w:rPr>
          <w:rFonts w:cs="Times New Roman"/>
          <w:color w:val="000000" w:themeColor="text1"/>
          <w:szCs w:val="28"/>
        </w:rPr>
        <w:t xml:space="preserve">. </w:t>
      </w:r>
      <w:r w:rsidR="00915CCB" w:rsidRPr="00E25FE9">
        <w:rPr>
          <w:rFonts w:cs="Times New Roman"/>
          <w:color w:val="000000" w:themeColor="text1"/>
          <w:szCs w:val="28"/>
        </w:rPr>
        <w:t xml:space="preserve">Chánh Văn phòng </w:t>
      </w:r>
      <w:r w:rsidR="000B49A4" w:rsidRPr="00E25FE9">
        <w:rPr>
          <w:rFonts w:cs="Times New Roman"/>
          <w:color w:val="000000" w:themeColor="text1"/>
          <w:szCs w:val="28"/>
        </w:rPr>
        <w:t>Ủy</w:t>
      </w:r>
      <w:r w:rsidR="00915CCB" w:rsidRPr="00E25FE9">
        <w:rPr>
          <w:rFonts w:cs="Times New Roman"/>
          <w:color w:val="000000" w:themeColor="text1"/>
          <w:szCs w:val="28"/>
        </w:rPr>
        <w:t xml:space="preserve"> ban nhân dân tỉnh; </w:t>
      </w:r>
      <w:r w:rsidR="0099694B" w:rsidRPr="00E25FE9">
        <w:rPr>
          <w:rFonts w:cs="Times New Roman"/>
          <w:color w:val="000000" w:themeColor="text1"/>
          <w:szCs w:val="28"/>
        </w:rPr>
        <w:t xml:space="preserve">Giám đốc Sở Nội vụ; </w:t>
      </w:r>
      <w:r w:rsidR="00082D35" w:rsidRPr="00E25FE9">
        <w:rPr>
          <w:rFonts w:cs="Times New Roman"/>
          <w:color w:val="000000" w:themeColor="text1"/>
          <w:szCs w:val="28"/>
        </w:rPr>
        <w:t xml:space="preserve">Giám đốc, </w:t>
      </w:r>
      <w:r w:rsidR="0099694B" w:rsidRPr="00E25FE9">
        <w:rPr>
          <w:rFonts w:cs="Times New Roman"/>
          <w:color w:val="000000" w:themeColor="text1"/>
          <w:szCs w:val="28"/>
        </w:rPr>
        <w:t>Thủ trưởng các sở, ban, ngành</w:t>
      </w:r>
      <w:r w:rsidR="00082D35" w:rsidRPr="00E25FE9">
        <w:rPr>
          <w:rFonts w:cs="Times New Roman"/>
          <w:color w:val="000000" w:themeColor="text1"/>
          <w:szCs w:val="28"/>
        </w:rPr>
        <w:t xml:space="preserve"> cấp tỉnh</w:t>
      </w:r>
      <w:r w:rsidR="0099694B" w:rsidRPr="00E25FE9">
        <w:rPr>
          <w:rFonts w:cs="Times New Roman"/>
          <w:color w:val="000000" w:themeColor="text1"/>
          <w:szCs w:val="28"/>
        </w:rPr>
        <w:t xml:space="preserve">; Chủ tịch </w:t>
      </w:r>
      <w:r w:rsidR="0099694B" w:rsidRPr="00E25FE9">
        <w:rPr>
          <w:rFonts w:cs="Times New Roman"/>
          <w:color w:val="000000" w:themeColor="text1"/>
          <w:spacing w:val="-4"/>
          <w:szCs w:val="28"/>
        </w:rPr>
        <w:t>Ủy ban nhân dân</w:t>
      </w:r>
      <w:r w:rsidR="0099694B" w:rsidRPr="00E25FE9">
        <w:rPr>
          <w:rFonts w:cs="Times New Roman"/>
          <w:color w:val="000000" w:themeColor="text1"/>
          <w:szCs w:val="28"/>
        </w:rPr>
        <w:t xml:space="preserve"> các huyện, thành phố; Chủ</w:t>
      </w:r>
      <w:bookmarkStart w:id="1" w:name="page4"/>
      <w:bookmarkEnd w:id="1"/>
      <w:r w:rsidR="0099694B" w:rsidRPr="00E25FE9">
        <w:rPr>
          <w:rFonts w:cs="Times New Roman"/>
          <w:color w:val="000000" w:themeColor="text1"/>
          <w:szCs w:val="28"/>
        </w:rPr>
        <w:t xml:space="preserve"> tịch </w:t>
      </w:r>
      <w:r w:rsidR="0099694B" w:rsidRPr="00E25FE9">
        <w:rPr>
          <w:rFonts w:cs="Times New Roman"/>
          <w:color w:val="000000" w:themeColor="text1"/>
          <w:spacing w:val="-4"/>
          <w:szCs w:val="28"/>
        </w:rPr>
        <w:t>Ủy ban nhân dân</w:t>
      </w:r>
      <w:r w:rsidR="0099694B" w:rsidRPr="00E25FE9">
        <w:rPr>
          <w:rFonts w:cs="Times New Roman"/>
          <w:color w:val="000000" w:themeColor="text1"/>
          <w:szCs w:val="28"/>
        </w:rPr>
        <w:t xml:space="preserve"> các xã, phường, thị trấn; các tổ chức và cá nhân có liên quan chịu trách nhiệm thi hành</w:t>
      </w:r>
      <w:r w:rsidR="0099694B" w:rsidRPr="007A27C4">
        <w:rPr>
          <w:rFonts w:cs="Times New Roman"/>
          <w:color w:val="000000" w:themeColor="text1"/>
          <w:szCs w:val="28"/>
        </w:rPr>
        <w:t xml:space="preserve"> Quyết định này./.</w:t>
      </w:r>
    </w:p>
    <w:tbl>
      <w:tblPr>
        <w:tblW w:w="0" w:type="auto"/>
        <w:tblLook w:val="04A0" w:firstRow="1" w:lastRow="0" w:firstColumn="1" w:lastColumn="0" w:noHBand="0" w:noVBand="1"/>
      </w:tblPr>
      <w:tblGrid>
        <w:gridCol w:w="5070"/>
        <w:gridCol w:w="4501"/>
      </w:tblGrid>
      <w:tr w:rsidR="00BF33B4" w:rsidRPr="007A27C4" w14:paraId="3CDD319D" w14:textId="77777777" w:rsidTr="00BF33B4">
        <w:tc>
          <w:tcPr>
            <w:tcW w:w="5070" w:type="dxa"/>
          </w:tcPr>
          <w:p w14:paraId="5DE72BF5" w14:textId="77777777" w:rsidR="00824DF1" w:rsidRPr="00273A83" w:rsidRDefault="00824DF1" w:rsidP="00824DF1">
            <w:pPr>
              <w:rPr>
                <w:color w:val="000000" w:themeColor="text1"/>
                <w:sz w:val="24"/>
                <w:szCs w:val="24"/>
              </w:rPr>
            </w:pPr>
            <w:r w:rsidRPr="00273A83">
              <w:rPr>
                <w:b/>
                <w:i/>
                <w:color w:val="000000" w:themeColor="text1"/>
                <w:sz w:val="24"/>
                <w:szCs w:val="24"/>
              </w:rPr>
              <w:t>Nơi nhận:</w:t>
            </w:r>
            <w:r w:rsidRPr="00273A83">
              <w:rPr>
                <w:color w:val="000000" w:themeColor="text1"/>
                <w:sz w:val="24"/>
                <w:szCs w:val="24"/>
              </w:rPr>
              <w:t xml:space="preserve"> </w:t>
            </w:r>
          </w:p>
          <w:p w14:paraId="088E4D12" w14:textId="46E72F1D" w:rsidR="00824DF1" w:rsidRPr="00F03B72" w:rsidRDefault="00824DF1" w:rsidP="00824DF1">
            <w:pPr>
              <w:rPr>
                <w:color w:val="000000" w:themeColor="text1"/>
                <w:sz w:val="22"/>
              </w:rPr>
            </w:pPr>
            <w:r w:rsidRPr="00F03B72">
              <w:rPr>
                <w:color w:val="000000" w:themeColor="text1"/>
                <w:sz w:val="22"/>
              </w:rPr>
              <w:t>- Như Điề</w:t>
            </w:r>
            <w:r w:rsidR="00B22EB9" w:rsidRPr="00F03B72">
              <w:rPr>
                <w:color w:val="000000" w:themeColor="text1"/>
                <w:sz w:val="22"/>
              </w:rPr>
              <w:t xml:space="preserve">u </w:t>
            </w:r>
            <w:r w:rsidR="0070206D" w:rsidRPr="00F03B72">
              <w:rPr>
                <w:color w:val="000000" w:themeColor="text1"/>
                <w:sz w:val="22"/>
              </w:rPr>
              <w:t>3</w:t>
            </w:r>
            <w:r w:rsidRPr="00F03B72">
              <w:rPr>
                <w:color w:val="000000" w:themeColor="text1"/>
                <w:sz w:val="22"/>
              </w:rPr>
              <w:t xml:space="preserve">; </w:t>
            </w:r>
          </w:p>
          <w:p w14:paraId="562F50B4" w14:textId="3D9306F4" w:rsidR="00824DF1" w:rsidRPr="00F03B72" w:rsidRDefault="00824DF1" w:rsidP="00824DF1">
            <w:pPr>
              <w:rPr>
                <w:color w:val="000000" w:themeColor="text1"/>
                <w:sz w:val="22"/>
              </w:rPr>
            </w:pPr>
            <w:r w:rsidRPr="00F03B72">
              <w:rPr>
                <w:color w:val="000000" w:themeColor="text1"/>
                <w:sz w:val="22"/>
              </w:rPr>
              <w:t xml:space="preserve">- </w:t>
            </w:r>
            <w:r w:rsidR="00082D35" w:rsidRPr="00F03B72">
              <w:rPr>
                <w:color w:val="000000" w:themeColor="text1"/>
                <w:sz w:val="22"/>
              </w:rPr>
              <w:t xml:space="preserve">Vụ Pháp chế - </w:t>
            </w:r>
            <w:r w:rsidRPr="00F03B72">
              <w:rPr>
                <w:color w:val="000000" w:themeColor="text1"/>
                <w:sz w:val="22"/>
              </w:rPr>
              <w:t xml:space="preserve">Bộ Nội vụ; </w:t>
            </w:r>
          </w:p>
          <w:p w14:paraId="7037E6D3" w14:textId="5F63E0F9" w:rsidR="00824DF1" w:rsidRPr="00F03B72" w:rsidRDefault="00824DF1" w:rsidP="00824DF1">
            <w:pPr>
              <w:rPr>
                <w:color w:val="000000" w:themeColor="text1"/>
                <w:sz w:val="22"/>
              </w:rPr>
            </w:pPr>
            <w:r w:rsidRPr="00F03B72">
              <w:rPr>
                <w:color w:val="000000" w:themeColor="text1"/>
                <w:sz w:val="22"/>
              </w:rPr>
              <w:t xml:space="preserve">- </w:t>
            </w:r>
            <w:r w:rsidR="00273A83" w:rsidRPr="00F03B72">
              <w:rPr>
                <w:color w:val="000000" w:themeColor="text1"/>
                <w:sz w:val="22"/>
              </w:rPr>
              <w:t xml:space="preserve">Bộ Tư pháp </w:t>
            </w:r>
            <w:r w:rsidRPr="00F03B72">
              <w:rPr>
                <w:color w:val="000000" w:themeColor="text1"/>
                <w:sz w:val="22"/>
              </w:rPr>
              <w:t>(</w:t>
            </w:r>
            <w:r w:rsidR="00273A83" w:rsidRPr="00F03B72">
              <w:rPr>
                <w:color w:val="000000" w:themeColor="text1"/>
                <w:sz w:val="22"/>
              </w:rPr>
              <w:t>Cục Kiểm tra VBQPPL</w:t>
            </w:r>
            <w:r w:rsidRPr="00F03B72">
              <w:rPr>
                <w:color w:val="000000" w:themeColor="text1"/>
                <w:sz w:val="22"/>
              </w:rPr>
              <w:t>);</w:t>
            </w:r>
          </w:p>
          <w:p w14:paraId="2B9F19E6" w14:textId="76D1D541" w:rsidR="00824DF1" w:rsidRPr="00F03B72" w:rsidRDefault="00824DF1" w:rsidP="00824DF1">
            <w:pPr>
              <w:rPr>
                <w:color w:val="000000" w:themeColor="text1"/>
                <w:sz w:val="22"/>
              </w:rPr>
            </w:pPr>
            <w:r w:rsidRPr="00F03B72">
              <w:rPr>
                <w:color w:val="000000" w:themeColor="text1"/>
                <w:sz w:val="22"/>
              </w:rPr>
              <w:t xml:space="preserve">- </w:t>
            </w:r>
            <w:r w:rsidR="00082D35" w:rsidRPr="00F03B72">
              <w:rPr>
                <w:color w:val="000000" w:themeColor="text1"/>
                <w:sz w:val="22"/>
              </w:rPr>
              <w:t>TT</w:t>
            </w:r>
            <w:r w:rsidRPr="00F03B72">
              <w:rPr>
                <w:color w:val="000000" w:themeColor="text1"/>
                <w:sz w:val="22"/>
              </w:rPr>
              <w:t xml:space="preserve"> Tỉnh ủy; </w:t>
            </w:r>
          </w:p>
          <w:p w14:paraId="11B1601A" w14:textId="770C6558" w:rsidR="00824DF1" w:rsidRPr="00F03B72" w:rsidRDefault="00824DF1" w:rsidP="00824DF1">
            <w:pPr>
              <w:rPr>
                <w:color w:val="000000" w:themeColor="text1"/>
                <w:sz w:val="22"/>
              </w:rPr>
            </w:pPr>
            <w:r w:rsidRPr="00F03B72">
              <w:rPr>
                <w:color w:val="000000" w:themeColor="text1"/>
                <w:sz w:val="22"/>
              </w:rPr>
              <w:t xml:space="preserve">- </w:t>
            </w:r>
            <w:r w:rsidR="00082D35" w:rsidRPr="00F03B72">
              <w:rPr>
                <w:color w:val="000000" w:themeColor="text1"/>
                <w:sz w:val="22"/>
              </w:rPr>
              <w:t>TT</w:t>
            </w:r>
            <w:r w:rsidRPr="00F03B72">
              <w:rPr>
                <w:color w:val="000000" w:themeColor="text1"/>
                <w:sz w:val="22"/>
              </w:rPr>
              <w:t xml:space="preserve"> HĐND tỉnh; </w:t>
            </w:r>
          </w:p>
          <w:p w14:paraId="50C54386" w14:textId="77777777" w:rsidR="00082D35" w:rsidRPr="00F03B72" w:rsidRDefault="00082D35" w:rsidP="00082D35">
            <w:pPr>
              <w:rPr>
                <w:color w:val="000000" w:themeColor="text1"/>
                <w:sz w:val="22"/>
              </w:rPr>
            </w:pPr>
            <w:r w:rsidRPr="00F03B72">
              <w:rPr>
                <w:color w:val="000000" w:themeColor="text1"/>
                <w:sz w:val="22"/>
              </w:rPr>
              <w:t xml:space="preserve">- CT, các PCT UBND tỉnh; </w:t>
            </w:r>
          </w:p>
          <w:p w14:paraId="5CC08D3A" w14:textId="0DEC8F3A" w:rsidR="00824DF1" w:rsidRPr="00F03B72" w:rsidRDefault="00824DF1" w:rsidP="00824DF1">
            <w:pPr>
              <w:rPr>
                <w:color w:val="000000" w:themeColor="text1"/>
                <w:sz w:val="22"/>
              </w:rPr>
            </w:pPr>
            <w:r w:rsidRPr="00F03B72">
              <w:rPr>
                <w:color w:val="000000" w:themeColor="text1"/>
                <w:sz w:val="22"/>
              </w:rPr>
              <w:t xml:space="preserve">- Đoàn </w:t>
            </w:r>
            <w:r w:rsidR="00082D35" w:rsidRPr="00F03B72">
              <w:rPr>
                <w:color w:val="000000" w:themeColor="text1"/>
                <w:sz w:val="22"/>
              </w:rPr>
              <w:t>ĐBQH</w:t>
            </w:r>
            <w:r w:rsidRPr="00F03B72">
              <w:rPr>
                <w:color w:val="000000" w:themeColor="text1"/>
                <w:sz w:val="22"/>
              </w:rPr>
              <w:t xml:space="preserve"> tỉnh; </w:t>
            </w:r>
          </w:p>
          <w:p w14:paraId="61F6C45B" w14:textId="588BF339" w:rsidR="00824DF1" w:rsidRPr="00F03B72" w:rsidRDefault="00824DF1" w:rsidP="00824DF1">
            <w:pPr>
              <w:rPr>
                <w:color w:val="000000" w:themeColor="text1"/>
                <w:sz w:val="22"/>
              </w:rPr>
            </w:pPr>
            <w:r w:rsidRPr="00F03B72">
              <w:rPr>
                <w:color w:val="000000" w:themeColor="text1"/>
                <w:sz w:val="22"/>
              </w:rPr>
              <w:t xml:space="preserve">- </w:t>
            </w:r>
            <w:r w:rsidR="00082D35" w:rsidRPr="00F03B72">
              <w:rPr>
                <w:color w:val="000000" w:themeColor="text1"/>
                <w:sz w:val="22"/>
              </w:rPr>
              <w:t xml:space="preserve">TT </w:t>
            </w:r>
            <w:r w:rsidRPr="00F03B72">
              <w:rPr>
                <w:color w:val="000000" w:themeColor="text1"/>
                <w:sz w:val="22"/>
              </w:rPr>
              <w:t xml:space="preserve">UBMTTQ Việt Nam tỉnh; </w:t>
            </w:r>
          </w:p>
          <w:p w14:paraId="7309B631" w14:textId="7F370A2F" w:rsidR="00082D35" w:rsidRPr="00F03B72" w:rsidRDefault="00082D35" w:rsidP="00824DF1">
            <w:pPr>
              <w:rPr>
                <w:color w:val="000000" w:themeColor="text1"/>
                <w:sz w:val="22"/>
              </w:rPr>
            </w:pPr>
            <w:r w:rsidRPr="00F03B72">
              <w:rPr>
                <w:color w:val="000000" w:themeColor="text1"/>
                <w:sz w:val="22"/>
              </w:rPr>
              <w:t>- Sở Tư pháp;</w:t>
            </w:r>
          </w:p>
          <w:p w14:paraId="3CB4DF29" w14:textId="0814D272" w:rsidR="00824DF1" w:rsidRPr="00F03B72" w:rsidRDefault="00824DF1" w:rsidP="00824DF1">
            <w:pPr>
              <w:rPr>
                <w:color w:val="000000" w:themeColor="text1"/>
                <w:sz w:val="22"/>
              </w:rPr>
            </w:pPr>
            <w:r w:rsidRPr="00F03B72">
              <w:rPr>
                <w:color w:val="000000" w:themeColor="text1"/>
                <w:sz w:val="22"/>
              </w:rPr>
              <w:t xml:space="preserve">- </w:t>
            </w:r>
            <w:r w:rsidR="00082D35" w:rsidRPr="00F03B72">
              <w:rPr>
                <w:color w:val="000000" w:themeColor="text1"/>
                <w:sz w:val="22"/>
              </w:rPr>
              <w:t>LĐVP</w:t>
            </w:r>
            <w:r w:rsidRPr="00F03B72">
              <w:rPr>
                <w:color w:val="000000" w:themeColor="text1"/>
                <w:sz w:val="22"/>
              </w:rPr>
              <w:t xml:space="preserve"> UBND tỉnh; </w:t>
            </w:r>
          </w:p>
          <w:p w14:paraId="01E1F85F" w14:textId="79F802E8" w:rsidR="00824DF1" w:rsidRPr="00F03B72" w:rsidRDefault="00FF7C49" w:rsidP="00824DF1">
            <w:pPr>
              <w:rPr>
                <w:color w:val="000000" w:themeColor="text1"/>
                <w:sz w:val="22"/>
              </w:rPr>
            </w:pPr>
            <w:r w:rsidRPr="00F03B72">
              <w:rPr>
                <w:color w:val="000000" w:themeColor="text1"/>
                <w:sz w:val="22"/>
              </w:rPr>
              <w:t>-</w:t>
            </w:r>
            <w:r w:rsidR="00824DF1" w:rsidRPr="00F03B72">
              <w:rPr>
                <w:color w:val="000000" w:themeColor="text1"/>
                <w:sz w:val="22"/>
              </w:rPr>
              <w:t xml:space="preserve"> Trung tâm </w:t>
            </w:r>
            <w:r w:rsidR="00EF4262" w:rsidRPr="00F03B72">
              <w:rPr>
                <w:color w:val="000000" w:themeColor="text1"/>
                <w:sz w:val="22"/>
              </w:rPr>
              <w:t>CB-TH</w:t>
            </w:r>
            <w:r w:rsidR="00824DF1" w:rsidRPr="00F03B72">
              <w:rPr>
                <w:color w:val="000000" w:themeColor="text1"/>
                <w:sz w:val="22"/>
              </w:rPr>
              <w:t xml:space="preserve"> tỉnh; </w:t>
            </w:r>
          </w:p>
          <w:p w14:paraId="5D4292B6" w14:textId="2450F9B1" w:rsidR="00004F21" w:rsidRPr="007A27C4" w:rsidRDefault="00824DF1" w:rsidP="00EF4262">
            <w:pPr>
              <w:rPr>
                <w:color w:val="000000" w:themeColor="text1"/>
                <w:sz w:val="22"/>
              </w:rPr>
            </w:pPr>
            <w:r w:rsidRPr="00F03B72">
              <w:rPr>
                <w:color w:val="000000" w:themeColor="text1"/>
                <w:sz w:val="22"/>
              </w:rPr>
              <w:t>- Lưu: VT,</w:t>
            </w:r>
            <w:r w:rsidR="00EF4262" w:rsidRPr="00F03B72">
              <w:rPr>
                <w:color w:val="000000" w:themeColor="text1"/>
                <w:sz w:val="22"/>
              </w:rPr>
              <w:t xml:space="preserve"> TH,</w:t>
            </w:r>
            <w:r w:rsidR="00A303BA" w:rsidRPr="00F03B72">
              <w:rPr>
                <w:color w:val="000000" w:themeColor="text1"/>
                <w:sz w:val="22"/>
              </w:rPr>
              <w:t xml:space="preserve"> HCQT&amp;TV,</w:t>
            </w:r>
            <w:r w:rsidR="00EF4262" w:rsidRPr="00F03B72">
              <w:rPr>
                <w:color w:val="000000" w:themeColor="text1"/>
                <w:sz w:val="22"/>
              </w:rPr>
              <w:t xml:space="preserve"> NCPC (Hòa).</w:t>
            </w:r>
          </w:p>
        </w:tc>
        <w:tc>
          <w:tcPr>
            <w:tcW w:w="4501" w:type="dxa"/>
          </w:tcPr>
          <w:p w14:paraId="12A311EF" w14:textId="4CEEEC62" w:rsidR="00824DF1" w:rsidRDefault="00824DF1" w:rsidP="00BF33B4">
            <w:pPr>
              <w:jc w:val="center"/>
              <w:rPr>
                <w:b/>
                <w:color w:val="000000" w:themeColor="text1"/>
              </w:rPr>
            </w:pPr>
            <w:r w:rsidRPr="007A27C4">
              <w:rPr>
                <w:b/>
                <w:color w:val="000000" w:themeColor="text1"/>
              </w:rPr>
              <w:t>TM. UỶ BAN NHÂN DÂN</w:t>
            </w:r>
          </w:p>
          <w:p w14:paraId="04EF5541" w14:textId="1AE55088" w:rsidR="00B638F5" w:rsidRDefault="00B638F5" w:rsidP="00BF33B4">
            <w:pPr>
              <w:jc w:val="center"/>
              <w:rPr>
                <w:b/>
                <w:color w:val="000000" w:themeColor="text1"/>
              </w:rPr>
            </w:pPr>
            <w:r>
              <w:rPr>
                <w:b/>
                <w:color w:val="000000" w:themeColor="text1"/>
              </w:rPr>
              <w:t>CHỦ TỊCH</w:t>
            </w:r>
          </w:p>
          <w:p w14:paraId="6A4F312B" w14:textId="2B1C58C8" w:rsidR="00B638F5" w:rsidRDefault="00B638F5" w:rsidP="00BF33B4">
            <w:pPr>
              <w:jc w:val="center"/>
              <w:rPr>
                <w:b/>
                <w:color w:val="000000" w:themeColor="text1"/>
              </w:rPr>
            </w:pPr>
          </w:p>
          <w:p w14:paraId="7986ABD9" w14:textId="15181C0D" w:rsidR="00B638F5" w:rsidRDefault="00B638F5" w:rsidP="00BF33B4">
            <w:pPr>
              <w:jc w:val="center"/>
              <w:rPr>
                <w:b/>
                <w:color w:val="000000" w:themeColor="text1"/>
              </w:rPr>
            </w:pPr>
          </w:p>
          <w:p w14:paraId="58F8D6D8" w14:textId="5087F629" w:rsidR="00B638F5" w:rsidRDefault="00B638F5" w:rsidP="00BF33B4">
            <w:pPr>
              <w:jc w:val="center"/>
              <w:rPr>
                <w:b/>
                <w:color w:val="000000" w:themeColor="text1"/>
              </w:rPr>
            </w:pPr>
          </w:p>
          <w:p w14:paraId="0AFB5C96" w14:textId="1A456D6D" w:rsidR="00B638F5" w:rsidRDefault="00B638F5" w:rsidP="00BF33B4">
            <w:pPr>
              <w:jc w:val="center"/>
              <w:rPr>
                <w:b/>
                <w:color w:val="000000" w:themeColor="text1"/>
              </w:rPr>
            </w:pPr>
          </w:p>
          <w:p w14:paraId="7483A2F8" w14:textId="77777777" w:rsidR="00884C1E" w:rsidRDefault="00884C1E" w:rsidP="00BF33B4">
            <w:pPr>
              <w:jc w:val="center"/>
              <w:rPr>
                <w:b/>
                <w:color w:val="000000" w:themeColor="text1"/>
              </w:rPr>
            </w:pPr>
          </w:p>
          <w:p w14:paraId="013A564D" w14:textId="18F7952A" w:rsidR="00B638F5" w:rsidRDefault="00B638F5" w:rsidP="00BF33B4">
            <w:pPr>
              <w:jc w:val="center"/>
              <w:rPr>
                <w:b/>
                <w:color w:val="000000" w:themeColor="text1"/>
              </w:rPr>
            </w:pPr>
          </w:p>
          <w:p w14:paraId="1709CB1A" w14:textId="6B2BAFB5" w:rsidR="00B638F5" w:rsidRPr="007A27C4" w:rsidRDefault="00B638F5" w:rsidP="00BF33B4">
            <w:pPr>
              <w:jc w:val="center"/>
              <w:rPr>
                <w:b/>
                <w:color w:val="000000" w:themeColor="text1"/>
              </w:rPr>
            </w:pPr>
            <w:r>
              <w:rPr>
                <w:b/>
                <w:color w:val="000000" w:themeColor="text1"/>
              </w:rPr>
              <w:t>Nguyễn Đăng Bình</w:t>
            </w:r>
          </w:p>
          <w:p w14:paraId="5E033A37" w14:textId="77777777" w:rsidR="00824DF1" w:rsidRPr="007A27C4" w:rsidRDefault="00824DF1" w:rsidP="0099694B">
            <w:pPr>
              <w:spacing w:before="40" w:after="240" w:line="360" w:lineRule="exact"/>
              <w:ind w:right="23"/>
              <w:jc w:val="both"/>
              <w:rPr>
                <w:color w:val="000000" w:themeColor="text1"/>
                <w:szCs w:val="28"/>
              </w:rPr>
            </w:pPr>
          </w:p>
        </w:tc>
      </w:tr>
    </w:tbl>
    <w:p w14:paraId="61F01D16" w14:textId="77777777" w:rsidR="000B49A4" w:rsidRPr="00605E09" w:rsidRDefault="000B49A4" w:rsidP="00605E09">
      <w:pPr>
        <w:rPr>
          <w:rFonts w:cs="Times New Roman"/>
          <w:szCs w:val="28"/>
        </w:rPr>
      </w:pPr>
    </w:p>
    <w:sectPr w:rsidR="000B49A4" w:rsidRPr="00605E09" w:rsidSect="004919CD">
      <w:headerReference w:type="default" r:id="rId9"/>
      <w:pgSz w:w="11907" w:h="16840" w:code="9"/>
      <w:pgMar w:top="1134" w:right="851"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E208F" w14:textId="77777777" w:rsidR="00EB0CA1" w:rsidRDefault="00EB0CA1" w:rsidP="00E3332F">
      <w:r>
        <w:separator/>
      </w:r>
    </w:p>
  </w:endnote>
  <w:endnote w:type="continuationSeparator" w:id="0">
    <w:p w14:paraId="71CA231A" w14:textId="77777777" w:rsidR="00EB0CA1" w:rsidRDefault="00EB0CA1" w:rsidP="00E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AB7AF" w14:textId="77777777" w:rsidR="00EB0CA1" w:rsidRDefault="00EB0CA1" w:rsidP="00E3332F">
      <w:r>
        <w:separator/>
      </w:r>
    </w:p>
  </w:footnote>
  <w:footnote w:type="continuationSeparator" w:id="0">
    <w:p w14:paraId="575DD4FC" w14:textId="77777777" w:rsidR="00EB0CA1" w:rsidRDefault="00EB0CA1" w:rsidP="00E3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972753"/>
      <w:docPartObj>
        <w:docPartGallery w:val="Page Numbers (Top of Page)"/>
        <w:docPartUnique/>
      </w:docPartObj>
    </w:sdtPr>
    <w:sdtEndPr>
      <w:rPr>
        <w:noProof/>
      </w:rPr>
    </w:sdtEndPr>
    <w:sdtContent>
      <w:p w14:paraId="154B05AE" w14:textId="5D955E4C" w:rsidR="00F412DF" w:rsidRDefault="00F412DF" w:rsidP="00E3332F">
        <w:pPr>
          <w:pStyle w:val="Header"/>
          <w:jc w:val="center"/>
        </w:pPr>
        <w:r>
          <w:fldChar w:fldCharType="begin"/>
        </w:r>
        <w:r>
          <w:instrText xml:space="preserve"> PAGE   \* MERGEFORMAT </w:instrText>
        </w:r>
        <w:r>
          <w:fldChar w:fldCharType="separate"/>
        </w:r>
        <w:r w:rsidR="00E718B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E18"/>
    <w:multiLevelType w:val="hybridMultilevel"/>
    <w:tmpl w:val="E8EE8884"/>
    <w:lvl w:ilvl="0" w:tplc="4434EC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36074"/>
    <w:multiLevelType w:val="hybridMultilevel"/>
    <w:tmpl w:val="724A149C"/>
    <w:lvl w:ilvl="0" w:tplc="43A46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1B01F9"/>
    <w:multiLevelType w:val="hybridMultilevel"/>
    <w:tmpl w:val="66FEA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F0E79"/>
    <w:multiLevelType w:val="hybridMultilevel"/>
    <w:tmpl w:val="256C1390"/>
    <w:lvl w:ilvl="0" w:tplc="74B26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2E71BB"/>
    <w:multiLevelType w:val="hybridMultilevel"/>
    <w:tmpl w:val="F59ABE4E"/>
    <w:lvl w:ilvl="0" w:tplc="83225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73539E"/>
    <w:multiLevelType w:val="hybridMultilevel"/>
    <w:tmpl w:val="71F4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10DD9"/>
    <w:multiLevelType w:val="hybridMultilevel"/>
    <w:tmpl w:val="80441A3A"/>
    <w:lvl w:ilvl="0" w:tplc="4B4E4B4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BF6207"/>
    <w:multiLevelType w:val="hybridMultilevel"/>
    <w:tmpl w:val="FBFA73C0"/>
    <w:lvl w:ilvl="0" w:tplc="C7CEE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293A9A"/>
    <w:multiLevelType w:val="hybridMultilevel"/>
    <w:tmpl w:val="023E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963D8"/>
    <w:multiLevelType w:val="multilevel"/>
    <w:tmpl w:val="382E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27C95"/>
    <w:multiLevelType w:val="hybridMultilevel"/>
    <w:tmpl w:val="093229E4"/>
    <w:lvl w:ilvl="0" w:tplc="734A5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206FCF"/>
    <w:multiLevelType w:val="hybridMultilevel"/>
    <w:tmpl w:val="93CEEB1E"/>
    <w:lvl w:ilvl="0" w:tplc="BB123C0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6"/>
  </w:num>
  <w:num w:numId="6">
    <w:abstractNumId w:val="11"/>
  </w:num>
  <w:num w:numId="7">
    <w:abstractNumId w:val="2"/>
  </w:num>
  <w:num w:numId="8">
    <w:abstractNumId w:val="10"/>
  </w:num>
  <w:num w:numId="9">
    <w:abstractNumId w:val="4"/>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CB"/>
    <w:rsid w:val="000008FB"/>
    <w:rsid w:val="00000A19"/>
    <w:rsid w:val="000014E6"/>
    <w:rsid w:val="00001542"/>
    <w:rsid w:val="00002869"/>
    <w:rsid w:val="00003B42"/>
    <w:rsid w:val="00003D64"/>
    <w:rsid w:val="00004F21"/>
    <w:rsid w:val="00005B77"/>
    <w:rsid w:val="00005C91"/>
    <w:rsid w:val="000061EA"/>
    <w:rsid w:val="00006900"/>
    <w:rsid w:val="0001195F"/>
    <w:rsid w:val="000134B6"/>
    <w:rsid w:val="000163B5"/>
    <w:rsid w:val="00016F81"/>
    <w:rsid w:val="00020AB7"/>
    <w:rsid w:val="0002165D"/>
    <w:rsid w:val="00021A48"/>
    <w:rsid w:val="00023DDE"/>
    <w:rsid w:val="000241AE"/>
    <w:rsid w:val="00024EE6"/>
    <w:rsid w:val="00026115"/>
    <w:rsid w:val="000264FC"/>
    <w:rsid w:val="00026D71"/>
    <w:rsid w:val="00030365"/>
    <w:rsid w:val="00030ED4"/>
    <w:rsid w:val="000337F3"/>
    <w:rsid w:val="00034804"/>
    <w:rsid w:val="0003578B"/>
    <w:rsid w:val="000360EE"/>
    <w:rsid w:val="0003610E"/>
    <w:rsid w:val="00037268"/>
    <w:rsid w:val="000445FA"/>
    <w:rsid w:val="00045918"/>
    <w:rsid w:val="0004652F"/>
    <w:rsid w:val="0004696C"/>
    <w:rsid w:val="000473E8"/>
    <w:rsid w:val="000474A8"/>
    <w:rsid w:val="00047771"/>
    <w:rsid w:val="000477E7"/>
    <w:rsid w:val="00047A64"/>
    <w:rsid w:val="00050460"/>
    <w:rsid w:val="00053B83"/>
    <w:rsid w:val="0005605C"/>
    <w:rsid w:val="00057B54"/>
    <w:rsid w:val="00060243"/>
    <w:rsid w:val="00061DD9"/>
    <w:rsid w:val="0006276E"/>
    <w:rsid w:val="00063307"/>
    <w:rsid w:val="000663B7"/>
    <w:rsid w:val="00066F89"/>
    <w:rsid w:val="00067B68"/>
    <w:rsid w:val="00070BC8"/>
    <w:rsid w:val="00071EB6"/>
    <w:rsid w:val="00073CBB"/>
    <w:rsid w:val="000748EF"/>
    <w:rsid w:val="00074DA6"/>
    <w:rsid w:val="000754DD"/>
    <w:rsid w:val="00075F13"/>
    <w:rsid w:val="00076525"/>
    <w:rsid w:val="000802A8"/>
    <w:rsid w:val="00081248"/>
    <w:rsid w:val="000819F4"/>
    <w:rsid w:val="0008204E"/>
    <w:rsid w:val="00082D35"/>
    <w:rsid w:val="000835D4"/>
    <w:rsid w:val="00085EE5"/>
    <w:rsid w:val="0008620C"/>
    <w:rsid w:val="00090235"/>
    <w:rsid w:val="00090A11"/>
    <w:rsid w:val="00090F72"/>
    <w:rsid w:val="00092DA1"/>
    <w:rsid w:val="000956C5"/>
    <w:rsid w:val="000A03A9"/>
    <w:rsid w:val="000A04DF"/>
    <w:rsid w:val="000A097F"/>
    <w:rsid w:val="000A11C8"/>
    <w:rsid w:val="000A2520"/>
    <w:rsid w:val="000A2D65"/>
    <w:rsid w:val="000A4461"/>
    <w:rsid w:val="000A49EA"/>
    <w:rsid w:val="000A5294"/>
    <w:rsid w:val="000A58D1"/>
    <w:rsid w:val="000A656B"/>
    <w:rsid w:val="000A663C"/>
    <w:rsid w:val="000A6FD9"/>
    <w:rsid w:val="000A744C"/>
    <w:rsid w:val="000B031C"/>
    <w:rsid w:val="000B1260"/>
    <w:rsid w:val="000B16C4"/>
    <w:rsid w:val="000B3BE8"/>
    <w:rsid w:val="000B3C89"/>
    <w:rsid w:val="000B44DA"/>
    <w:rsid w:val="000B4919"/>
    <w:rsid w:val="000B49A4"/>
    <w:rsid w:val="000B512F"/>
    <w:rsid w:val="000B5261"/>
    <w:rsid w:val="000B655F"/>
    <w:rsid w:val="000B6CC2"/>
    <w:rsid w:val="000C0AD2"/>
    <w:rsid w:val="000C106D"/>
    <w:rsid w:val="000C1597"/>
    <w:rsid w:val="000C180B"/>
    <w:rsid w:val="000C1AB4"/>
    <w:rsid w:val="000C306B"/>
    <w:rsid w:val="000C44AE"/>
    <w:rsid w:val="000C7CD1"/>
    <w:rsid w:val="000D2527"/>
    <w:rsid w:val="000D2F0A"/>
    <w:rsid w:val="000D5391"/>
    <w:rsid w:val="000E0B67"/>
    <w:rsid w:val="000E1A8B"/>
    <w:rsid w:val="000E2241"/>
    <w:rsid w:val="000E3CDD"/>
    <w:rsid w:val="000E4311"/>
    <w:rsid w:val="000E433D"/>
    <w:rsid w:val="000E4DB8"/>
    <w:rsid w:val="000E5B6D"/>
    <w:rsid w:val="000E5FA9"/>
    <w:rsid w:val="000E6306"/>
    <w:rsid w:val="000E63C9"/>
    <w:rsid w:val="000F0081"/>
    <w:rsid w:val="000F01B9"/>
    <w:rsid w:val="000F1A03"/>
    <w:rsid w:val="000F57BB"/>
    <w:rsid w:val="000F619C"/>
    <w:rsid w:val="000F72FF"/>
    <w:rsid w:val="000F741F"/>
    <w:rsid w:val="000F7705"/>
    <w:rsid w:val="000F7B50"/>
    <w:rsid w:val="00100479"/>
    <w:rsid w:val="00100A29"/>
    <w:rsid w:val="00103627"/>
    <w:rsid w:val="0010491B"/>
    <w:rsid w:val="0010624D"/>
    <w:rsid w:val="00107049"/>
    <w:rsid w:val="0011216E"/>
    <w:rsid w:val="00112AB4"/>
    <w:rsid w:val="00114DA2"/>
    <w:rsid w:val="00116024"/>
    <w:rsid w:val="00116CAB"/>
    <w:rsid w:val="001171FF"/>
    <w:rsid w:val="00117A1A"/>
    <w:rsid w:val="00120CE9"/>
    <w:rsid w:val="00121A71"/>
    <w:rsid w:val="00122416"/>
    <w:rsid w:val="00125B43"/>
    <w:rsid w:val="001270E5"/>
    <w:rsid w:val="00127207"/>
    <w:rsid w:val="00130BB1"/>
    <w:rsid w:val="001318F8"/>
    <w:rsid w:val="00133805"/>
    <w:rsid w:val="00134B87"/>
    <w:rsid w:val="00135BE0"/>
    <w:rsid w:val="00136870"/>
    <w:rsid w:val="00140B47"/>
    <w:rsid w:val="00140B58"/>
    <w:rsid w:val="00141E97"/>
    <w:rsid w:val="00141FDC"/>
    <w:rsid w:val="001434CF"/>
    <w:rsid w:val="001435A1"/>
    <w:rsid w:val="00143B38"/>
    <w:rsid w:val="00143F20"/>
    <w:rsid w:val="00144928"/>
    <w:rsid w:val="001462B9"/>
    <w:rsid w:val="00146E2A"/>
    <w:rsid w:val="00147859"/>
    <w:rsid w:val="00150733"/>
    <w:rsid w:val="00151FA8"/>
    <w:rsid w:val="00152C7C"/>
    <w:rsid w:val="00152C9C"/>
    <w:rsid w:val="00152E29"/>
    <w:rsid w:val="001548BA"/>
    <w:rsid w:val="00156533"/>
    <w:rsid w:val="00157432"/>
    <w:rsid w:val="00161086"/>
    <w:rsid w:val="00161AA8"/>
    <w:rsid w:val="001637D9"/>
    <w:rsid w:val="00163C18"/>
    <w:rsid w:val="0016585A"/>
    <w:rsid w:val="00165EB2"/>
    <w:rsid w:val="00166901"/>
    <w:rsid w:val="00167DB2"/>
    <w:rsid w:val="00171875"/>
    <w:rsid w:val="00171C06"/>
    <w:rsid w:val="00171F57"/>
    <w:rsid w:val="001722AE"/>
    <w:rsid w:val="00172943"/>
    <w:rsid w:val="00172A70"/>
    <w:rsid w:val="001733D1"/>
    <w:rsid w:val="001735F8"/>
    <w:rsid w:val="00173A5C"/>
    <w:rsid w:val="00174335"/>
    <w:rsid w:val="00174A48"/>
    <w:rsid w:val="00175D50"/>
    <w:rsid w:val="00176FBD"/>
    <w:rsid w:val="00180A9C"/>
    <w:rsid w:val="00184996"/>
    <w:rsid w:val="00185270"/>
    <w:rsid w:val="001855F7"/>
    <w:rsid w:val="00185D1F"/>
    <w:rsid w:val="00185D59"/>
    <w:rsid w:val="00190288"/>
    <w:rsid w:val="00192C8E"/>
    <w:rsid w:val="0019498F"/>
    <w:rsid w:val="0019683C"/>
    <w:rsid w:val="00196A0F"/>
    <w:rsid w:val="00196D3D"/>
    <w:rsid w:val="00197255"/>
    <w:rsid w:val="001A0A49"/>
    <w:rsid w:val="001A0DD3"/>
    <w:rsid w:val="001A1165"/>
    <w:rsid w:val="001A1DC3"/>
    <w:rsid w:val="001A2F72"/>
    <w:rsid w:val="001A3443"/>
    <w:rsid w:val="001A48EC"/>
    <w:rsid w:val="001A4F81"/>
    <w:rsid w:val="001A60DE"/>
    <w:rsid w:val="001A79D0"/>
    <w:rsid w:val="001B06BF"/>
    <w:rsid w:val="001B1436"/>
    <w:rsid w:val="001B15F2"/>
    <w:rsid w:val="001B234E"/>
    <w:rsid w:val="001B3302"/>
    <w:rsid w:val="001B4561"/>
    <w:rsid w:val="001B5452"/>
    <w:rsid w:val="001B54FD"/>
    <w:rsid w:val="001B6197"/>
    <w:rsid w:val="001C1293"/>
    <w:rsid w:val="001C1C19"/>
    <w:rsid w:val="001C37F0"/>
    <w:rsid w:val="001C55F3"/>
    <w:rsid w:val="001C5F52"/>
    <w:rsid w:val="001C6416"/>
    <w:rsid w:val="001C69D6"/>
    <w:rsid w:val="001D0622"/>
    <w:rsid w:val="001D1803"/>
    <w:rsid w:val="001D2315"/>
    <w:rsid w:val="001D4F8F"/>
    <w:rsid w:val="001E020E"/>
    <w:rsid w:val="001E0A55"/>
    <w:rsid w:val="001E0C34"/>
    <w:rsid w:val="001E0E17"/>
    <w:rsid w:val="001E17FC"/>
    <w:rsid w:val="001E2181"/>
    <w:rsid w:val="001E2909"/>
    <w:rsid w:val="001E34C1"/>
    <w:rsid w:val="001E3BC5"/>
    <w:rsid w:val="001E3DC7"/>
    <w:rsid w:val="001E66B9"/>
    <w:rsid w:val="001E6E61"/>
    <w:rsid w:val="001F0326"/>
    <w:rsid w:val="001F03F0"/>
    <w:rsid w:val="001F04B1"/>
    <w:rsid w:val="001F050B"/>
    <w:rsid w:val="001F1443"/>
    <w:rsid w:val="001F17EB"/>
    <w:rsid w:val="001F2A9C"/>
    <w:rsid w:val="001F2C2E"/>
    <w:rsid w:val="001F30E3"/>
    <w:rsid w:val="001F43DE"/>
    <w:rsid w:val="001F454F"/>
    <w:rsid w:val="001F5561"/>
    <w:rsid w:val="001F64E9"/>
    <w:rsid w:val="001F680F"/>
    <w:rsid w:val="0020202F"/>
    <w:rsid w:val="00202C17"/>
    <w:rsid w:val="00203AAD"/>
    <w:rsid w:val="00203C2F"/>
    <w:rsid w:val="00204FFB"/>
    <w:rsid w:val="00205F87"/>
    <w:rsid w:val="00210FED"/>
    <w:rsid w:val="0021109E"/>
    <w:rsid w:val="002126B9"/>
    <w:rsid w:val="00212E86"/>
    <w:rsid w:val="00213471"/>
    <w:rsid w:val="00214148"/>
    <w:rsid w:val="00215BF8"/>
    <w:rsid w:val="00216F2B"/>
    <w:rsid w:val="00220E80"/>
    <w:rsid w:val="00221662"/>
    <w:rsid w:val="00224C5D"/>
    <w:rsid w:val="002260B1"/>
    <w:rsid w:val="00226536"/>
    <w:rsid w:val="00230375"/>
    <w:rsid w:val="002308FD"/>
    <w:rsid w:val="002311C4"/>
    <w:rsid w:val="00232660"/>
    <w:rsid w:val="00232AEA"/>
    <w:rsid w:val="00236EB1"/>
    <w:rsid w:val="0023790A"/>
    <w:rsid w:val="002413BF"/>
    <w:rsid w:val="002426FC"/>
    <w:rsid w:val="00242ECB"/>
    <w:rsid w:val="00242EE6"/>
    <w:rsid w:val="002437DA"/>
    <w:rsid w:val="0024475C"/>
    <w:rsid w:val="00245B51"/>
    <w:rsid w:val="00247369"/>
    <w:rsid w:val="0024768C"/>
    <w:rsid w:val="00247726"/>
    <w:rsid w:val="0024783B"/>
    <w:rsid w:val="0025014C"/>
    <w:rsid w:val="002521AD"/>
    <w:rsid w:val="00254F85"/>
    <w:rsid w:val="00255752"/>
    <w:rsid w:val="0025577E"/>
    <w:rsid w:val="002560D3"/>
    <w:rsid w:val="0026158D"/>
    <w:rsid w:val="00261818"/>
    <w:rsid w:val="00261A75"/>
    <w:rsid w:val="00261B6F"/>
    <w:rsid w:val="002635BA"/>
    <w:rsid w:val="00263E5F"/>
    <w:rsid w:val="00265849"/>
    <w:rsid w:val="0026587A"/>
    <w:rsid w:val="00265EA0"/>
    <w:rsid w:val="00266375"/>
    <w:rsid w:val="0026685C"/>
    <w:rsid w:val="00266B55"/>
    <w:rsid w:val="00266C52"/>
    <w:rsid w:val="0027266F"/>
    <w:rsid w:val="002732D3"/>
    <w:rsid w:val="00273719"/>
    <w:rsid w:val="00273A83"/>
    <w:rsid w:val="0027462F"/>
    <w:rsid w:val="00275164"/>
    <w:rsid w:val="00275DA5"/>
    <w:rsid w:val="00276CD7"/>
    <w:rsid w:val="00277713"/>
    <w:rsid w:val="002778FE"/>
    <w:rsid w:val="00277F83"/>
    <w:rsid w:val="00280783"/>
    <w:rsid w:val="002810A2"/>
    <w:rsid w:val="0028179A"/>
    <w:rsid w:val="00282860"/>
    <w:rsid w:val="00283636"/>
    <w:rsid w:val="00284BBB"/>
    <w:rsid w:val="00285F2E"/>
    <w:rsid w:val="002864F7"/>
    <w:rsid w:val="00287716"/>
    <w:rsid w:val="00292E8B"/>
    <w:rsid w:val="002939C5"/>
    <w:rsid w:val="0029670E"/>
    <w:rsid w:val="002974F3"/>
    <w:rsid w:val="002A068C"/>
    <w:rsid w:val="002A157F"/>
    <w:rsid w:val="002A21B9"/>
    <w:rsid w:val="002A334F"/>
    <w:rsid w:val="002A55D0"/>
    <w:rsid w:val="002A6123"/>
    <w:rsid w:val="002A74B1"/>
    <w:rsid w:val="002A7840"/>
    <w:rsid w:val="002A7EB9"/>
    <w:rsid w:val="002B069C"/>
    <w:rsid w:val="002B1510"/>
    <w:rsid w:val="002B2EB5"/>
    <w:rsid w:val="002B3B42"/>
    <w:rsid w:val="002B3EFF"/>
    <w:rsid w:val="002B4A7A"/>
    <w:rsid w:val="002B6A1B"/>
    <w:rsid w:val="002C4BDA"/>
    <w:rsid w:val="002C544B"/>
    <w:rsid w:val="002C77A0"/>
    <w:rsid w:val="002D010A"/>
    <w:rsid w:val="002D2C82"/>
    <w:rsid w:val="002D331D"/>
    <w:rsid w:val="002D3B3C"/>
    <w:rsid w:val="002D40F1"/>
    <w:rsid w:val="002D6E14"/>
    <w:rsid w:val="002D723F"/>
    <w:rsid w:val="002D7B58"/>
    <w:rsid w:val="002E1EDC"/>
    <w:rsid w:val="002E24A3"/>
    <w:rsid w:val="002E289C"/>
    <w:rsid w:val="002E28B8"/>
    <w:rsid w:val="002E2BF7"/>
    <w:rsid w:val="002E3606"/>
    <w:rsid w:val="002E48ED"/>
    <w:rsid w:val="002E4A67"/>
    <w:rsid w:val="002E4D0C"/>
    <w:rsid w:val="002E4F4A"/>
    <w:rsid w:val="002E65F2"/>
    <w:rsid w:val="002F094B"/>
    <w:rsid w:val="002F18C8"/>
    <w:rsid w:val="002F21C8"/>
    <w:rsid w:val="002F41FD"/>
    <w:rsid w:val="002F5E70"/>
    <w:rsid w:val="002F6A08"/>
    <w:rsid w:val="002F6E02"/>
    <w:rsid w:val="002F7BAC"/>
    <w:rsid w:val="003004A2"/>
    <w:rsid w:val="003006CA"/>
    <w:rsid w:val="0030168B"/>
    <w:rsid w:val="00301C1B"/>
    <w:rsid w:val="00302811"/>
    <w:rsid w:val="00302CB3"/>
    <w:rsid w:val="003049F9"/>
    <w:rsid w:val="0030603D"/>
    <w:rsid w:val="0030627D"/>
    <w:rsid w:val="0030633A"/>
    <w:rsid w:val="00307259"/>
    <w:rsid w:val="00311F61"/>
    <w:rsid w:val="003135AA"/>
    <w:rsid w:val="00314448"/>
    <w:rsid w:val="003154EF"/>
    <w:rsid w:val="00315B44"/>
    <w:rsid w:val="003208C5"/>
    <w:rsid w:val="00321270"/>
    <w:rsid w:val="003220A3"/>
    <w:rsid w:val="00322BC0"/>
    <w:rsid w:val="00323884"/>
    <w:rsid w:val="0032631F"/>
    <w:rsid w:val="0032784B"/>
    <w:rsid w:val="00327FD8"/>
    <w:rsid w:val="003306A7"/>
    <w:rsid w:val="00335108"/>
    <w:rsid w:val="00335A12"/>
    <w:rsid w:val="003370E4"/>
    <w:rsid w:val="003373D4"/>
    <w:rsid w:val="00337A19"/>
    <w:rsid w:val="00340E95"/>
    <w:rsid w:val="003420A4"/>
    <w:rsid w:val="003432A2"/>
    <w:rsid w:val="00345879"/>
    <w:rsid w:val="0034706B"/>
    <w:rsid w:val="0034728C"/>
    <w:rsid w:val="0034736E"/>
    <w:rsid w:val="0034745A"/>
    <w:rsid w:val="00347852"/>
    <w:rsid w:val="003500E7"/>
    <w:rsid w:val="00350D70"/>
    <w:rsid w:val="00351F9E"/>
    <w:rsid w:val="00352625"/>
    <w:rsid w:val="00355013"/>
    <w:rsid w:val="00355615"/>
    <w:rsid w:val="003565B3"/>
    <w:rsid w:val="00356730"/>
    <w:rsid w:val="003605C2"/>
    <w:rsid w:val="003606BE"/>
    <w:rsid w:val="00360E04"/>
    <w:rsid w:val="00361864"/>
    <w:rsid w:val="003644CC"/>
    <w:rsid w:val="003647D2"/>
    <w:rsid w:val="00364ED7"/>
    <w:rsid w:val="003655E2"/>
    <w:rsid w:val="00366230"/>
    <w:rsid w:val="00366B02"/>
    <w:rsid w:val="00366EF1"/>
    <w:rsid w:val="00367EAE"/>
    <w:rsid w:val="003704A8"/>
    <w:rsid w:val="00370543"/>
    <w:rsid w:val="00371606"/>
    <w:rsid w:val="00372575"/>
    <w:rsid w:val="003728AB"/>
    <w:rsid w:val="0037297E"/>
    <w:rsid w:val="00373354"/>
    <w:rsid w:val="0037340E"/>
    <w:rsid w:val="00373D7F"/>
    <w:rsid w:val="0037409F"/>
    <w:rsid w:val="00376660"/>
    <w:rsid w:val="00376734"/>
    <w:rsid w:val="00376DBA"/>
    <w:rsid w:val="00376E76"/>
    <w:rsid w:val="00377E68"/>
    <w:rsid w:val="00380676"/>
    <w:rsid w:val="00381EE3"/>
    <w:rsid w:val="00382314"/>
    <w:rsid w:val="00382CE3"/>
    <w:rsid w:val="00383CD5"/>
    <w:rsid w:val="003847C4"/>
    <w:rsid w:val="00385125"/>
    <w:rsid w:val="00385D25"/>
    <w:rsid w:val="00386E28"/>
    <w:rsid w:val="003912E7"/>
    <w:rsid w:val="00392E1E"/>
    <w:rsid w:val="00392EBD"/>
    <w:rsid w:val="00394DBF"/>
    <w:rsid w:val="00397C20"/>
    <w:rsid w:val="003A386D"/>
    <w:rsid w:val="003A5020"/>
    <w:rsid w:val="003A595B"/>
    <w:rsid w:val="003A6FB1"/>
    <w:rsid w:val="003A7935"/>
    <w:rsid w:val="003A7B7B"/>
    <w:rsid w:val="003A7F97"/>
    <w:rsid w:val="003B09CA"/>
    <w:rsid w:val="003B114C"/>
    <w:rsid w:val="003B1151"/>
    <w:rsid w:val="003B1580"/>
    <w:rsid w:val="003B175D"/>
    <w:rsid w:val="003B1EA2"/>
    <w:rsid w:val="003B2D35"/>
    <w:rsid w:val="003B393F"/>
    <w:rsid w:val="003B3C37"/>
    <w:rsid w:val="003B4EF2"/>
    <w:rsid w:val="003B6EA7"/>
    <w:rsid w:val="003B719E"/>
    <w:rsid w:val="003B76E6"/>
    <w:rsid w:val="003B7D04"/>
    <w:rsid w:val="003C0633"/>
    <w:rsid w:val="003C1467"/>
    <w:rsid w:val="003C1A3B"/>
    <w:rsid w:val="003C1FFF"/>
    <w:rsid w:val="003C2261"/>
    <w:rsid w:val="003C238E"/>
    <w:rsid w:val="003C2775"/>
    <w:rsid w:val="003C2B16"/>
    <w:rsid w:val="003C346A"/>
    <w:rsid w:val="003C5096"/>
    <w:rsid w:val="003C50E6"/>
    <w:rsid w:val="003C6D24"/>
    <w:rsid w:val="003D0663"/>
    <w:rsid w:val="003D2179"/>
    <w:rsid w:val="003D26F5"/>
    <w:rsid w:val="003D298F"/>
    <w:rsid w:val="003D4091"/>
    <w:rsid w:val="003D4528"/>
    <w:rsid w:val="003D4E5B"/>
    <w:rsid w:val="003D6521"/>
    <w:rsid w:val="003D687F"/>
    <w:rsid w:val="003D6CCB"/>
    <w:rsid w:val="003D6E54"/>
    <w:rsid w:val="003D7F12"/>
    <w:rsid w:val="003E0294"/>
    <w:rsid w:val="003E2459"/>
    <w:rsid w:val="003E3949"/>
    <w:rsid w:val="003E62E5"/>
    <w:rsid w:val="003F20AE"/>
    <w:rsid w:val="003F2450"/>
    <w:rsid w:val="003F3BAE"/>
    <w:rsid w:val="003F454A"/>
    <w:rsid w:val="003F55C8"/>
    <w:rsid w:val="003F5B49"/>
    <w:rsid w:val="003F67EF"/>
    <w:rsid w:val="003F74DF"/>
    <w:rsid w:val="003F7C17"/>
    <w:rsid w:val="0040105B"/>
    <w:rsid w:val="00401463"/>
    <w:rsid w:val="00401672"/>
    <w:rsid w:val="004016DB"/>
    <w:rsid w:val="00402785"/>
    <w:rsid w:val="00402864"/>
    <w:rsid w:val="00402FC9"/>
    <w:rsid w:val="0040352D"/>
    <w:rsid w:val="00403A87"/>
    <w:rsid w:val="00406D64"/>
    <w:rsid w:val="004078A5"/>
    <w:rsid w:val="00407CA3"/>
    <w:rsid w:val="00407FBC"/>
    <w:rsid w:val="00410CC2"/>
    <w:rsid w:val="0041121F"/>
    <w:rsid w:val="004118C8"/>
    <w:rsid w:val="004130EC"/>
    <w:rsid w:val="00415EAB"/>
    <w:rsid w:val="00416A4F"/>
    <w:rsid w:val="0042405F"/>
    <w:rsid w:val="0042509D"/>
    <w:rsid w:val="00427A9C"/>
    <w:rsid w:val="00430D88"/>
    <w:rsid w:val="004322B7"/>
    <w:rsid w:val="00432948"/>
    <w:rsid w:val="00432B6B"/>
    <w:rsid w:val="00432B94"/>
    <w:rsid w:val="004335D1"/>
    <w:rsid w:val="00433A64"/>
    <w:rsid w:val="00433BC5"/>
    <w:rsid w:val="004354A9"/>
    <w:rsid w:val="00435650"/>
    <w:rsid w:val="0043635D"/>
    <w:rsid w:val="00437906"/>
    <w:rsid w:val="00437B00"/>
    <w:rsid w:val="00437CAD"/>
    <w:rsid w:val="00440A30"/>
    <w:rsid w:val="00440B65"/>
    <w:rsid w:val="00441E25"/>
    <w:rsid w:val="0044251A"/>
    <w:rsid w:val="004429ED"/>
    <w:rsid w:val="00443B00"/>
    <w:rsid w:val="00444015"/>
    <w:rsid w:val="00444103"/>
    <w:rsid w:val="00444CE5"/>
    <w:rsid w:val="004478AD"/>
    <w:rsid w:val="0045040E"/>
    <w:rsid w:val="0045412F"/>
    <w:rsid w:val="00455120"/>
    <w:rsid w:val="00455834"/>
    <w:rsid w:val="00456888"/>
    <w:rsid w:val="00456AB4"/>
    <w:rsid w:val="00457793"/>
    <w:rsid w:val="00457E38"/>
    <w:rsid w:val="00462B00"/>
    <w:rsid w:val="00462E45"/>
    <w:rsid w:val="0046364F"/>
    <w:rsid w:val="0046469F"/>
    <w:rsid w:val="004647A2"/>
    <w:rsid w:val="00464984"/>
    <w:rsid w:val="00465477"/>
    <w:rsid w:val="00465522"/>
    <w:rsid w:val="00465B87"/>
    <w:rsid w:val="00465C7D"/>
    <w:rsid w:val="00465FAB"/>
    <w:rsid w:val="00473139"/>
    <w:rsid w:val="0047371C"/>
    <w:rsid w:val="0047557D"/>
    <w:rsid w:val="00476D6B"/>
    <w:rsid w:val="00480292"/>
    <w:rsid w:val="004802F9"/>
    <w:rsid w:val="004807D9"/>
    <w:rsid w:val="00480864"/>
    <w:rsid w:val="004809F1"/>
    <w:rsid w:val="004812F2"/>
    <w:rsid w:val="00481714"/>
    <w:rsid w:val="00481858"/>
    <w:rsid w:val="0048220B"/>
    <w:rsid w:val="00483EA8"/>
    <w:rsid w:val="0048466E"/>
    <w:rsid w:val="00485782"/>
    <w:rsid w:val="0048638C"/>
    <w:rsid w:val="004865A8"/>
    <w:rsid w:val="00486BC9"/>
    <w:rsid w:val="004872BC"/>
    <w:rsid w:val="00487C14"/>
    <w:rsid w:val="00490842"/>
    <w:rsid w:val="004916C3"/>
    <w:rsid w:val="004919CD"/>
    <w:rsid w:val="0049437B"/>
    <w:rsid w:val="00496D18"/>
    <w:rsid w:val="00497B73"/>
    <w:rsid w:val="00497E4C"/>
    <w:rsid w:val="004A0EDE"/>
    <w:rsid w:val="004A1BBC"/>
    <w:rsid w:val="004A5CF3"/>
    <w:rsid w:val="004A6D74"/>
    <w:rsid w:val="004B1E71"/>
    <w:rsid w:val="004B4630"/>
    <w:rsid w:val="004B4958"/>
    <w:rsid w:val="004B6048"/>
    <w:rsid w:val="004C0B1F"/>
    <w:rsid w:val="004C19C5"/>
    <w:rsid w:val="004C2777"/>
    <w:rsid w:val="004C3177"/>
    <w:rsid w:val="004C334F"/>
    <w:rsid w:val="004C5065"/>
    <w:rsid w:val="004C6EA2"/>
    <w:rsid w:val="004C7062"/>
    <w:rsid w:val="004D02FA"/>
    <w:rsid w:val="004D10FE"/>
    <w:rsid w:val="004D147E"/>
    <w:rsid w:val="004D2D98"/>
    <w:rsid w:val="004D3D21"/>
    <w:rsid w:val="004D48D6"/>
    <w:rsid w:val="004D5D66"/>
    <w:rsid w:val="004D5EE9"/>
    <w:rsid w:val="004D68D7"/>
    <w:rsid w:val="004D6AAF"/>
    <w:rsid w:val="004D747A"/>
    <w:rsid w:val="004E0125"/>
    <w:rsid w:val="004E0776"/>
    <w:rsid w:val="004E0DBB"/>
    <w:rsid w:val="004E16B9"/>
    <w:rsid w:val="004E2670"/>
    <w:rsid w:val="004E26E8"/>
    <w:rsid w:val="004E292F"/>
    <w:rsid w:val="004E316A"/>
    <w:rsid w:val="004E49E3"/>
    <w:rsid w:val="004E517F"/>
    <w:rsid w:val="004E597B"/>
    <w:rsid w:val="004E730D"/>
    <w:rsid w:val="004E7EE9"/>
    <w:rsid w:val="004F09E3"/>
    <w:rsid w:val="004F104D"/>
    <w:rsid w:val="004F1445"/>
    <w:rsid w:val="004F1474"/>
    <w:rsid w:val="004F189B"/>
    <w:rsid w:val="004F1AD1"/>
    <w:rsid w:val="004F3196"/>
    <w:rsid w:val="004F51C9"/>
    <w:rsid w:val="004F609D"/>
    <w:rsid w:val="004F6B59"/>
    <w:rsid w:val="00501DF5"/>
    <w:rsid w:val="00501E12"/>
    <w:rsid w:val="0050261F"/>
    <w:rsid w:val="00502849"/>
    <w:rsid w:val="00502D61"/>
    <w:rsid w:val="005040A8"/>
    <w:rsid w:val="00510FC1"/>
    <w:rsid w:val="0051114E"/>
    <w:rsid w:val="00511F0E"/>
    <w:rsid w:val="005124BC"/>
    <w:rsid w:val="005129B9"/>
    <w:rsid w:val="00512F03"/>
    <w:rsid w:val="00513244"/>
    <w:rsid w:val="005136AB"/>
    <w:rsid w:val="00514D01"/>
    <w:rsid w:val="00515156"/>
    <w:rsid w:val="00515A56"/>
    <w:rsid w:val="005168A7"/>
    <w:rsid w:val="0051761A"/>
    <w:rsid w:val="00520546"/>
    <w:rsid w:val="005209EE"/>
    <w:rsid w:val="005213F0"/>
    <w:rsid w:val="005217D2"/>
    <w:rsid w:val="00521CAE"/>
    <w:rsid w:val="00521CCC"/>
    <w:rsid w:val="0052349B"/>
    <w:rsid w:val="005237EE"/>
    <w:rsid w:val="00526165"/>
    <w:rsid w:val="00526BC9"/>
    <w:rsid w:val="00532A0F"/>
    <w:rsid w:val="00532BDA"/>
    <w:rsid w:val="00532D2E"/>
    <w:rsid w:val="005340FA"/>
    <w:rsid w:val="00535A52"/>
    <w:rsid w:val="005375D7"/>
    <w:rsid w:val="0054065F"/>
    <w:rsid w:val="00543901"/>
    <w:rsid w:val="00544D5D"/>
    <w:rsid w:val="0054698C"/>
    <w:rsid w:val="005502D2"/>
    <w:rsid w:val="005519E1"/>
    <w:rsid w:val="00553306"/>
    <w:rsid w:val="00554A5C"/>
    <w:rsid w:val="00555779"/>
    <w:rsid w:val="00555AA1"/>
    <w:rsid w:val="00555ADA"/>
    <w:rsid w:val="0055600B"/>
    <w:rsid w:val="005639B6"/>
    <w:rsid w:val="00563E35"/>
    <w:rsid w:val="005652B7"/>
    <w:rsid w:val="00565D84"/>
    <w:rsid w:val="00570689"/>
    <w:rsid w:val="00572B16"/>
    <w:rsid w:val="00573273"/>
    <w:rsid w:val="005754C0"/>
    <w:rsid w:val="005756E5"/>
    <w:rsid w:val="005758CC"/>
    <w:rsid w:val="00575CF0"/>
    <w:rsid w:val="00577BB3"/>
    <w:rsid w:val="00577FD8"/>
    <w:rsid w:val="00580A57"/>
    <w:rsid w:val="00581F29"/>
    <w:rsid w:val="0058223F"/>
    <w:rsid w:val="0058308B"/>
    <w:rsid w:val="00583E57"/>
    <w:rsid w:val="00584D49"/>
    <w:rsid w:val="00584E48"/>
    <w:rsid w:val="00584E5C"/>
    <w:rsid w:val="0058512E"/>
    <w:rsid w:val="00586ACC"/>
    <w:rsid w:val="00591117"/>
    <w:rsid w:val="00591983"/>
    <w:rsid w:val="00591E73"/>
    <w:rsid w:val="00592409"/>
    <w:rsid w:val="005935DA"/>
    <w:rsid w:val="0059490E"/>
    <w:rsid w:val="00597073"/>
    <w:rsid w:val="00597818"/>
    <w:rsid w:val="00597BCA"/>
    <w:rsid w:val="00597C10"/>
    <w:rsid w:val="005A03F4"/>
    <w:rsid w:val="005A1E11"/>
    <w:rsid w:val="005A1FDE"/>
    <w:rsid w:val="005A2820"/>
    <w:rsid w:val="005A346B"/>
    <w:rsid w:val="005A4122"/>
    <w:rsid w:val="005A4D89"/>
    <w:rsid w:val="005A5519"/>
    <w:rsid w:val="005A5B19"/>
    <w:rsid w:val="005A6461"/>
    <w:rsid w:val="005A6601"/>
    <w:rsid w:val="005B0E87"/>
    <w:rsid w:val="005B27CC"/>
    <w:rsid w:val="005B4EB2"/>
    <w:rsid w:val="005B69C2"/>
    <w:rsid w:val="005C01B6"/>
    <w:rsid w:val="005C1641"/>
    <w:rsid w:val="005C20C1"/>
    <w:rsid w:val="005C22D2"/>
    <w:rsid w:val="005C3890"/>
    <w:rsid w:val="005C3CAA"/>
    <w:rsid w:val="005C47CF"/>
    <w:rsid w:val="005C6309"/>
    <w:rsid w:val="005C6628"/>
    <w:rsid w:val="005C6981"/>
    <w:rsid w:val="005C6B43"/>
    <w:rsid w:val="005C73A4"/>
    <w:rsid w:val="005D0E94"/>
    <w:rsid w:val="005D13F4"/>
    <w:rsid w:val="005D2422"/>
    <w:rsid w:val="005D429D"/>
    <w:rsid w:val="005D5CC7"/>
    <w:rsid w:val="005D5FBF"/>
    <w:rsid w:val="005D6024"/>
    <w:rsid w:val="005D6735"/>
    <w:rsid w:val="005D6F59"/>
    <w:rsid w:val="005D6F60"/>
    <w:rsid w:val="005D786F"/>
    <w:rsid w:val="005D7F88"/>
    <w:rsid w:val="005E1345"/>
    <w:rsid w:val="005E2169"/>
    <w:rsid w:val="005E260E"/>
    <w:rsid w:val="005E2AE5"/>
    <w:rsid w:val="005E441B"/>
    <w:rsid w:val="005E4712"/>
    <w:rsid w:val="005E50C6"/>
    <w:rsid w:val="005E6D29"/>
    <w:rsid w:val="005E70BD"/>
    <w:rsid w:val="005E7681"/>
    <w:rsid w:val="005F140F"/>
    <w:rsid w:val="005F2731"/>
    <w:rsid w:val="005F2B2A"/>
    <w:rsid w:val="005F2C65"/>
    <w:rsid w:val="005F386F"/>
    <w:rsid w:val="005F39F0"/>
    <w:rsid w:val="005F65DD"/>
    <w:rsid w:val="005F666C"/>
    <w:rsid w:val="00602E26"/>
    <w:rsid w:val="00603857"/>
    <w:rsid w:val="00603DF8"/>
    <w:rsid w:val="006050F8"/>
    <w:rsid w:val="00605E09"/>
    <w:rsid w:val="00606860"/>
    <w:rsid w:val="00606CE4"/>
    <w:rsid w:val="0060797A"/>
    <w:rsid w:val="00610F8F"/>
    <w:rsid w:val="006121E3"/>
    <w:rsid w:val="00615AAA"/>
    <w:rsid w:val="00615EB8"/>
    <w:rsid w:val="00621C9C"/>
    <w:rsid w:val="00621CD2"/>
    <w:rsid w:val="00627004"/>
    <w:rsid w:val="006303EA"/>
    <w:rsid w:val="00631342"/>
    <w:rsid w:val="0063215D"/>
    <w:rsid w:val="006339E6"/>
    <w:rsid w:val="00633D49"/>
    <w:rsid w:val="00636762"/>
    <w:rsid w:val="006374CF"/>
    <w:rsid w:val="00637C5F"/>
    <w:rsid w:val="006407C3"/>
    <w:rsid w:val="00640962"/>
    <w:rsid w:val="00640BF4"/>
    <w:rsid w:val="00640E3A"/>
    <w:rsid w:val="006414F7"/>
    <w:rsid w:val="00641566"/>
    <w:rsid w:val="00643364"/>
    <w:rsid w:val="0064573B"/>
    <w:rsid w:val="0064618C"/>
    <w:rsid w:val="0064746B"/>
    <w:rsid w:val="00654297"/>
    <w:rsid w:val="00654DD8"/>
    <w:rsid w:val="00655116"/>
    <w:rsid w:val="006557A7"/>
    <w:rsid w:val="0065592D"/>
    <w:rsid w:val="006571CE"/>
    <w:rsid w:val="00657F19"/>
    <w:rsid w:val="006606DC"/>
    <w:rsid w:val="00660C62"/>
    <w:rsid w:val="00661975"/>
    <w:rsid w:val="00663CEE"/>
    <w:rsid w:val="00664C55"/>
    <w:rsid w:val="00666AF9"/>
    <w:rsid w:val="006718DF"/>
    <w:rsid w:val="006722A3"/>
    <w:rsid w:val="00672900"/>
    <w:rsid w:val="0067377F"/>
    <w:rsid w:val="00673EC9"/>
    <w:rsid w:val="006747BC"/>
    <w:rsid w:val="00676911"/>
    <w:rsid w:val="00676DEA"/>
    <w:rsid w:val="0067776A"/>
    <w:rsid w:val="0067780C"/>
    <w:rsid w:val="00677F5C"/>
    <w:rsid w:val="00680436"/>
    <w:rsid w:val="00680D7F"/>
    <w:rsid w:val="006832BA"/>
    <w:rsid w:val="00683CA4"/>
    <w:rsid w:val="00684AC5"/>
    <w:rsid w:val="0068598B"/>
    <w:rsid w:val="00687B76"/>
    <w:rsid w:val="006929AD"/>
    <w:rsid w:val="00694646"/>
    <w:rsid w:val="006950C0"/>
    <w:rsid w:val="00696534"/>
    <w:rsid w:val="006A1908"/>
    <w:rsid w:val="006A2E31"/>
    <w:rsid w:val="006A2F85"/>
    <w:rsid w:val="006A3314"/>
    <w:rsid w:val="006A3AA6"/>
    <w:rsid w:val="006A6496"/>
    <w:rsid w:val="006B1C9C"/>
    <w:rsid w:val="006B1FC0"/>
    <w:rsid w:val="006B31F5"/>
    <w:rsid w:val="006B3E70"/>
    <w:rsid w:val="006B5755"/>
    <w:rsid w:val="006B58F4"/>
    <w:rsid w:val="006B64F8"/>
    <w:rsid w:val="006B65E7"/>
    <w:rsid w:val="006B7009"/>
    <w:rsid w:val="006B725B"/>
    <w:rsid w:val="006C1D40"/>
    <w:rsid w:val="006C566F"/>
    <w:rsid w:val="006C7B0C"/>
    <w:rsid w:val="006D1B52"/>
    <w:rsid w:val="006D2C32"/>
    <w:rsid w:val="006D30FD"/>
    <w:rsid w:val="006D3194"/>
    <w:rsid w:val="006D3639"/>
    <w:rsid w:val="006D399D"/>
    <w:rsid w:val="006D3B7F"/>
    <w:rsid w:val="006D4E9B"/>
    <w:rsid w:val="006D546C"/>
    <w:rsid w:val="006D6418"/>
    <w:rsid w:val="006D7F54"/>
    <w:rsid w:val="006E335C"/>
    <w:rsid w:val="006E3B55"/>
    <w:rsid w:val="006E4B46"/>
    <w:rsid w:val="006E4F41"/>
    <w:rsid w:val="006E5CF8"/>
    <w:rsid w:val="006E6F13"/>
    <w:rsid w:val="006E7582"/>
    <w:rsid w:val="006F427A"/>
    <w:rsid w:val="006F53FE"/>
    <w:rsid w:val="006F5CC2"/>
    <w:rsid w:val="006F5CF8"/>
    <w:rsid w:val="006F6A21"/>
    <w:rsid w:val="006F6B5D"/>
    <w:rsid w:val="007004DC"/>
    <w:rsid w:val="00700919"/>
    <w:rsid w:val="00700C4B"/>
    <w:rsid w:val="00701E30"/>
    <w:rsid w:val="0070206D"/>
    <w:rsid w:val="00702B32"/>
    <w:rsid w:val="0070521E"/>
    <w:rsid w:val="00706187"/>
    <w:rsid w:val="00710144"/>
    <w:rsid w:val="007112BA"/>
    <w:rsid w:val="007116A5"/>
    <w:rsid w:val="00711B41"/>
    <w:rsid w:val="0071224F"/>
    <w:rsid w:val="007129CF"/>
    <w:rsid w:val="00712AB8"/>
    <w:rsid w:val="00714634"/>
    <w:rsid w:val="00714EB2"/>
    <w:rsid w:val="0071522A"/>
    <w:rsid w:val="00717736"/>
    <w:rsid w:val="007204B8"/>
    <w:rsid w:val="0072129F"/>
    <w:rsid w:val="00721AD3"/>
    <w:rsid w:val="0072397D"/>
    <w:rsid w:val="00725112"/>
    <w:rsid w:val="00725C2F"/>
    <w:rsid w:val="0073098D"/>
    <w:rsid w:val="007320D8"/>
    <w:rsid w:val="00732350"/>
    <w:rsid w:val="0073252F"/>
    <w:rsid w:val="00735D3F"/>
    <w:rsid w:val="00736225"/>
    <w:rsid w:val="00736FD0"/>
    <w:rsid w:val="0074119B"/>
    <w:rsid w:val="00742FA3"/>
    <w:rsid w:val="00743D90"/>
    <w:rsid w:val="007450B5"/>
    <w:rsid w:val="007457B9"/>
    <w:rsid w:val="007504C1"/>
    <w:rsid w:val="0075370B"/>
    <w:rsid w:val="007547C0"/>
    <w:rsid w:val="00755143"/>
    <w:rsid w:val="00755EC7"/>
    <w:rsid w:val="0075672D"/>
    <w:rsid w:val="00757796"/>
    <w:rsid w:val="00757DD7"/>
    <w:rsid w:val="0076003F"/>
    <w:rsid w:val="00760442"/>
    <w:rsid w:val="007608CF"/>
    <w:rsid w:val="007634A6"/>
    <w:rsid w:val="0076597E"/>
    <w:rsid w:val="00766F3C"/>
    <w:rsid w:val="00770BC3"/>
    <w:rsid w:val="007716DF"/>
    <w:rsid w:val="007744EE"/>
    <w:rsid w:val="007753B4"/>
    <w:rsid w:val="00775774"/>
    <w:rsid w:val="00775B6B"/>
    <w:rsid w:val="00775BD2"/>
    <w:rsid w:val="00776EEA"/>
    <w:rsid w:val="0077778B"/>
    <w:rsid w:val="00780664"/>
    <w:rsid w:val="0078103F"/>
    <w:rsid w:val="00782DDA"/>
    <w:rsid w:val="00783282"/>
    <w:rsid w:val="0078331E"/>
    <w:rsid w:val="00784A19"/>
    <w:rsid w:val="00784D5D"/>
    <w:rsid w:val="00785059"/>
    <w:rsid w:val="00786044"/>
    <w:rsid w:val="0078615D"/>
    <w:rsid w:val="00787388"/>
    <w:rsid w:val="00790276"/>
    <w:rsid w:val="00790A95"/>
    <w:rsid w:val="0079143B"/>
    <w:rsid w:val="00793900"/>
    <w:rsid w:val="0079476F"/>
    <w:rsid w:val="00794ED6"/>
    <w:rsid w:val="00795D51"/>
    <w:rsid w:val="0079601D"/>
    <w:rsid w:val="007970B0"/>
    <w:rsid w:val="007A063A"/>
    <w:rsid w:val="007A0975"/>
    <w:rsid w:val="007A0F83"/>
    <w:rsid w:val="007A1C8B"/>
    <w:rsid w:val="007A27C4"/>
    <w:rsid w:val="007A4427"/>
    <w:rsid w:val="007A4EB3"/>
    <w:rsid w:val="007A50C2"/>
    <w:rsid w:val="007A7015"/>
    <w:rsid w:val="007B0319"/>
    <w:rsid w:val="007B41A2"/>
    <w:rsid w:val="007B58E4"/>
    <w:rsid w:val="007B5D6C"/>
    <w:rsid w:val="007B6ACD"/>
    <w:rsid w:val="007B6C21"/>
    <w:rsid w:val="007B7D5E"/>
    <w:rsid w:val="007B7DBD"/>
    <w:rsid w:val="007C007C"/>
    <w:rsid w:val="007C02CD"/>
    <w:rsid w:val="007C1739"/>
    <w:rsid w:val="007C18F2"/>
    <w:rsid w:val="007C1E0E"/>
    <w:rsid w:val="007C3F64"/>
    <w:rsid w:val="007C484E"/>
    <w:rsid w:val="007C5657"/>
    <w:rsid w:val="007C56F3"/>
    <w:rsid w:val="007C5847"/>
    <w:rsid w:val="007C627C"/>
    <w:rsid w:val="007C71A6"/>
    <w:rsid w:val="007D1610"/>
    <w:rsid w:val="007D346C"/>
    <w:rsid w:val="007D3BC0"/>
    <w:rsid w:val="007D4407"/>
    <w:rsid w:val="007E0030"/>
    <w:rsid w:val="007E1227"/>
    <w:rsid w:val="007E20C8"/>
    <w:rsid w:val="007E2F37"/>
    <w:rsid w:val="007E38DD"/>
    <w:rsid w:val="007E441A"/>
    <w:rsid w:val="007E449E"/>
    <w:rsid w:val="007E4EDE"/>
    <w:rsid w:val="007E5D0C"/>
    <w:rsid w:val="007E66E1"/>
    <w:rsid w:val="007E730B"/>
    <w:rsid w:val="007F11A2"/>
    <w:rsid w:val="007F1748"/>
    <w:rsid w:val="007F35D8"/>
    <w:rsid w:val="007F3B9D"/>
    <w:rsid w:val="007F4224"/>
    <w:rsid w:val="007F4C57"/>
    <w:rsid w:val="007F5BB1"/>
    <w:rsid w:val="00801C30"/>
    <w:rsid w:val="0080211A"/>
    <w:rsid w:val="008028A8"/>
    <w:rsid w:val="00803B86"/>
    <w:rsid w:val="00805F41"/>
    <w:rsid w:val="008062BA"/>
    <w:rsid w:val="00807341"/>
    <w:rsid w:val="00811CEE"/>
    <w:rsid w:val="00813815"/>
    <w:rsid w:val="00813AE7"/>
    <w:rsid w:val="00813F97"/>
    <w:rsid w:val="008153B0"/>
    <w:rsid w:val="00816176"/>
    <w:rsid w:val="00820CBA"/>
    <w:rsid w:val="008239D6"/>
    <w:rsid w:val="00824DF1"/>
    <w:rsid w:val="00824E38"/>
    <w:rsid w:val="00825154"/>
    <w:rsid w:val="0082517F"/>
    <w:rsid w:val="00826EF5"/>
    <w:rsid w:val="00830D30"/>
    <w:rsid w:val="008317AA"/>
    <w:rsid w:val="00832AD0"/>
    <w:rsid w:val="00832F92"/>
    <w:rsid w:val="00836B2C"/>
    <w:rsid w:val="00836EA7"/>
    <w:rsid w:val="00837BE5"/>
    <w:rsid w:val="00840836"/>
    <w:rsid w:val="00840956"/>
    <w:rsid w:val="00840C9B"/>
    <w:rsid w:val="00841D50"/>
    <w:rsid w:val="00843823"/>
    <w:rsid w:val="00846C0C"/>
    <w:rsid w:val="00846F44"/>
    <w:rsid w:val="00847B86"/>
    <w:rsid w:val="008521AA"/>
    <w:rsid w:val="00853A22"/>
    <w:rsid w:val="00854D31"/>
    <w:rsid w:val="0085505E"/>
    <w:rsid w:val="008550AC"/>
    <w:rsid w:val="00855BD6"/>
    <w:rsid w:val="0085648E"/>
    <w:rsid w:val="0085727C"/>
    <w:rsid w:val="00860167"/>
    <w:rsid w:val="00860198"/>
    <w:rsid w:val="00860382"/>
    <w:rsid w:val="0086056F"/>
    <w:rsid w:val="00861E37"/>
    <w:rsid w:val="008623EC"/>
    <w:rsid w:val="008629A1"/>
    <w:rsid w:val="008630F3"/>
    <w:rsid w:val="008641AE"/>
    <w:rsid w:val="008649EC"/>
    <w:rsid w:val="0086539E"/>
    <w:rsid w:val="00867033"/>
    <w:rsid w:val="00872012"/>
    <w:rsid w:val="008724FF"/>
    <w:rsid w:val="00873AF5"/>
    <w:rsid w:val="00873B0A"/>
    <w:rsid w:val="00875E1A"/>
    <w:rsid w:val="00877240"/>
    <w:rsid w:val="00877A3B"/>
    <w:rsid w:val="0088118A"/>
    <w:rsid w:val="00881BC6"/>
    <w:rsid w:val="00882401"/>
    <w:rsid w:val="008838C6"/>
    <w:rsid w:val="00883B1C"/>
    <w:rsid w:val="00883FED"/>
    <w:rsid w:val="00884C1E"/>
    <w:rsid w:val="00886EE3"/>
    <w:rsid w:val="00890147"/>
    <w:rsid w:val="00890EAB"/>
    <w:rsid w:val="00893131"/>
    <w:rsid w:val="008936C5"/>
    <w:rsid w:val="0089509F"/>
    <w:rsid w:val="00895CC7"/>
    <w:rsid w:val="008A0809"/>
    <w:rsid w:val="008A1987"/>
    <w:rsid w:val="008A257F"/>
    <w:rsid w:val="008A3E3E"/>
    <w:rsid w:val="008A49E2"/>
    <w:rsid w:val="008A6A74"/>
    <w:rsid w:val="008A70C3"/>
    <w:rsid w:val="008A7861"/>
    <w:rsid w:val="008B16E6"/>
    <w:rsid w:val="008B2626"/>
    <w:rsid w:val="008B3076"/>
    <w:rsid w:val="008B30C0"/>
    <w:rsid w:val="008B31D5"/>
    <w:rsid w:val="008B42A3"/>
    <w:rsid w:val="008B4713"/>
    <w:rsid w:val="008B4957"/>
    <w:rsid w:val="008B650B"/>
    <w:rsid w:val="008B7A9B"/>
    <w:rsid w:val="008B7E8A"/>
    <w:rsid w:val="008C101C"/>
    <w:rsid w:val="008C1705"/>
    <w:rsid w:val="008C258A"/>
    <w:rsid w:val="008C2787"/>
    <w:rsid w:val="008C49B0"/>
    <w:rsid w:val="008C6CD3"/>
    <w:rsid w:val="008C6ED3"/>
    <w:rsid w:val="008C6F6F"/>
    <w:rsid w:val="008C75E0"/>
    <w:rsid w:val="008C7826"/>
    <w:rsid w:val="008C7CB2"/>
    <w:rsid w:val="008D0E1B"/>
    <w:rsid w:val="008D3923"/>
    <w:rsid w:val="008D4591"/>
    <w:rsid w:val="008D714F"/>
    <w:rsid w:val="008D7A6C"/>
    <w:rsid w:val="008E0024"/>
    <w:rsid w:val="008E0106"/>
    <w:rsid w:val="008E0ADA"/>
    <w:rsid w:val="008E2271"/>
    <w:rsid w:val="008E2E04"/>
    <w:rsid w:val="008E3256"/>
    <w:rsid w:val="008E4254"/>
    <w:rsid w:val="008E7130"/>
    <w:rsid w:val="008F06F4"/>
    <w:rsid w:val="008F2110"/>
    <w:rsid w:val="008F2212"/>
    <w:rsid w:val="008F2A44"/>
    <w:rsid w:val="008F448E"/>
    <w:rsid w:val="008F5516"/>
    <w:rsid w:val="008F5C00"/>
    <w:rsid w:val="008F6773"/>
    <w:rsid w:val="00902881"/>
    <w:rsid w:val="00902B81"/>
    <w:rsid w:val="00904AF1"/>
    <w:rsid w:val="00906D60"/>
    <w:rsid w:val="009079F4"/>
    <w:rsid w:val="00910C97"/>
    <w:rsid w:val="00911092"/>
    <w:rsid w:val="0091125C"/>
    <w:rsid w:val="00911BF6"/>
    <w:rsid w:val="00911E6A"/>
    <w:rsid w:val="00912EC7"/>
    <w:rsid w:val="009156D4"/>
    <w:rsid w:val="00915CCB"/>
    <w:rsid w:val="00915F0E"/>
    <w:rsid w:val="009179EB"/>
    <w:rsid w:val="00921D06"/>
    <w:rsid w:val="0092246A"/>
    <w:rsid w:val="009228ED"/>
    <w:rsid w:val="009259CA"/>
    <w:rsid w:val="009269BC"/>
    <w:rsid w:val="00927C22"/>
    <w:rsid w:val="009301D8"/>
    <w:rsid w:val="00930407"/>
    <w:rsid w:val="00937163"/>
    <w:rsid w:val="00941547"/>
    <w:rsid w:val="009421D3"/>
    <w:rsid w:val="009428CB"/>
    <w:rsid w:val="00944AE1"/>
    <w:rsid w:val="0094509B"/>
    <w:rsid w:val="00945776"/>
    <w:rsid w:val="00947E0A"/>
    <w:rsid w:val="00950BBA"/>
    <w:rsid w:val="00951811"/>
    <w:rsid w:val="00952010"/>
    <w:rsid w:val="00952966"/>
    <w:rsid w:val="00953082"/>
    <w:rsid w:val="0095366A"/>
    <w:rsid w:val="0095508D"/>
    <w:rsid w:val="00955C8F"/>
    <w:rsid w:val="0095710B"/>
    <w:rsid w:val="00957724"/>
    <w:rsid w:val="00957DC8"/>
    <w:rsid w:val="009609AE"/>
    <w:rsid w:val="00960A1A"/>
    <w:rsid w:val="00960DCB"/>
    <w:rsid w:val="00960F5B"/>
    <w:rsid w:val="0096202F"/>
    <w:rsid w:val="009641DF"/>
    <w:rsid w:val="00964AC4"/>
    <w:rsid w:val="00965188"/>
    <w:rsid w:val="00966F80"/>
    <w:rsid w:val="009677A6"/>
    <w:rsid w:val="00970175"/>
    <w:rsid w:val="0097093B"/>
    <w:rsid w:val="00970C47"/>
    <w:rsid w:val="009712E7"/>
    <w:rsid w:val="00972C24"/>
    <w:rsid w:val="009733E7"/>
    <w:rsid w:val="009756DF"/>
    <w:rsid w:val="00975BF8"/>
    <w:rsid w:val="00975C5F"/>
    <w:rsid w:val="00976510"/>
    <w:rsid w:val="00977E10"/>
    <w:rsid w:val="009803C5"/>
    <w:rsid w:val="00980C7F"/>
    <w:rsid w:val="0098283C"/>
    <w:rsid w:val="00983316"/>
    <w:rsid w:val="00983E3A"/>
    <w:rsid w:val="00983ECA"/>
    <w:rsid w:val="00984F3F"/>
    <w:rsid w:val="009873C8"/>
    <w:rsid w:val="00987CD5"/>
    <w:rsid w:val="00990502"/>
    <w:rsid w:val="00992029"/>
    <w:rsid w:val="00993137"/>
    <w:rsid w:val="00993995"/>
    <w:rsid w:val="0099694B"/>
    <w:rsid w:val="009A0730"/>
    <w:rsid w:val="009A10E9"/>
    <w:rsid w:val="009A195B"/>
    <w:rsid w:val="009A2575"/>
    <w:rsid w:val="009A26C8"/>
    <w:rsid w:val="009A2CDD"/>
    <w:rsid w:val="009A3B08"/>
    <w:rsid w:val="009A5BEF"/>
    <w:rsid w:val="009A7192"/>
    <w:rsid w:val="009B0EC2"/>
    <w:rsid w:val="009B0FC4"/>
    <w:rsid w:val="009B1CF3"/>
    <w:rsid w:val="009B23D2"/>
    <w:rsid w:val="009B2F3C"/>
    <w:rsid w:val="009B39E2"/>
    <w:rsid w:val="009B3B39"/>
    <w:rsid w:val="009B49C9"/>
    <w:rsid w:val="009B5E32"/>
    <w:rsid w:val="009B667E"/>
    <w:rsid w:val="009B75CE"/>
    <w:rsid w:val="009C0E3F"/>
    <w:rsid w:val="009C39B4"/>
    <w:rsid w:val="009C3B2B"/>
    <w:rsid w:val="009C4330"/>
    <w:rsid w:val="009C487E"/>
    <w:rsid w:val="009C5886"/>
    <w:rsid w:val="009C650C"/>
    <w:rsid w:val="009D0041"/>
    <w:rsid w:val="009D0DAE"/>
    <w:rsid w:val="009D1DD7"/>
    <w:rsid w:val="009D28BE"/>
    <w:rsid w:val="009D3953"/>
    <w:rsid w:val="009D593C"/>
    <w:rsid w:val="009E0236"/>
    <w:rsid w:val="009E27B5"/>
    <w:rsid w:val="009E2A9D"/>
    <w:rsid w:val="009E2F18"/>
    <w:rsid w:val="009E330A"/>
    <w:rsid w:val="009E3686"/>
    <w:rsid w:val="009E3CD3"/>
    <w:rsid w:val="009E5E14"/>
    <w:rsid w:val="009E638F"/>
    <w:rsid w:val="009E79BD"/>
    <w:rsid w:val="009F02E8"/>
    <w:rsid w:val="009F077B"/>
    <w:rsid w:val="009F09C3"/>
    <w:rsid w:val="009F0C7D"/>
    <w:rsid w:val="009F154F"/>
    <w:rsid w:val="009F1C5B"/>
    <w:rsid w:val="009F3522"/>
    <w:rsid w:val="009F4A8D"/>
    <w:rsid w:val="009F551A"/>
    <w:rsid w:val="009F6CB2"/>
    <w:rsid w:val="009F6F98"/>
    <w:rsid w:val="00A00F0A"/>
    <w:rsid w:val="00A01060"/>
    <w:rsid w:val="00A0189C"/>
    <w:rsid w:val="00A025AE"/>
    <w:rsid w:val="00A04045"/>
    <w:rsid w:val="00A04CA7"/>
    <w:rsid w:val="00A04FAD"/>
    <w:rsid w:val="00A101F5"/>
    <w:rsid w:val="00A108BB"/>
    <w:rsid w:val="00A10927"/>
    <w:rsid w:val="00A11463"/>
    <w:rsid w:val="00A14E0F"/>
    <w:rsid w:val="00A156CB"/>
    <w:rsid w:val="00A17D87"/>
    <w:rsid w:val="00A216CF"/>
    <w:rsid w:val="00A23EC7"/>
    <w:rsid w:val="00A2440F"/>
    <w:rsid w:val="00A25ABD"/>
    <w:rsid w:val="00A26170"/>
    <w:rsid w:val="00A2633C"/>
    <w:rsid w:val="00A263EB"/>
    <w:rsid w:val="00A266C9"/>
    <w:rsid w:val="00A303BA"/>
    <w:rsid w:val="00A313BB"/>
    <w:rsid w:val="00A31DE8"/>
    <w:rsid w:val="00A3590D"/>
    <w:rsid w:val="00A35BEE"/>
    <w:rsid w:val="00A376D8"/>
    <w:rsid w:val="00A377E6"/>
    <w:rsid w:val="00A40988"/>
    <w:rsid w:val="00A41B75"/>
    <w:rsid w:val="00A43953"/>
    <w:rsid w:val="00A443E7"/>
    <w:rsid w:val="00A44E6F"/>
    <w:rsid w:val="00A47A66"/>
    <w:rsid w:val="00A511F4"/>
    <w:rsid w:val="00A51B8E"/>
    <w:rsid w:val="00A52360"/>
    <w:rsid w:val="00A52A32"/>
    <w:rsid w:val="00A547A0"/>
    <w:rsid w:val="00A549B8"/>
    <w:rsid w:val="00A54C18"/>
    <w:rsid w:val="00A55E77"/>
    <w:rsid w:val="00A575CE"/>
    <w:rsid w:val="00A57F09"/>
    <w:rsid w:val="00A60120"/>
    <w:rsid w:val="00A6075D"/>
    <w:rsid w:val="00A63417"/>
    <w:rsid w:val="00A64536"/>
    <w:rsid w:val="00A65281"/>
    <w:rsid w:val="00A66CF1"/>
    <w:rsid w:val="00A70241"/>
    <w:rsid w:val="00A7039C"/>
    <w:rsid w:val="00A70D48"/>
    <w:rsid w:val="00A714D0"/>
    <w:rsid w:val="00A727B1"/>
    <w:rsid w:val="00A735F4"/>
    <w:rsid w:val="00A74415"/>
    <w:rsid w:val="00A7502A"/>
    <w:rsid w:val="00A75D94"/>
    <w:rsid w:val="00A774E1"/>
    <w:rsid w:val="00A80237"/>
    <w:rsid w:val="00A80788"/>
    <w:rsid w:val="00A80FE7"/>
    <w:rsid w:val="00A81476"/>
    <w:rsid w:val="00A838C5"/>
    <w:rsid w:val="00A84F30"/>
    <w:rsid w:val="00A856F0"/>
    <w:rsid w:val="00A86980"/>
    <w:rsid w:val="00A87840"/>
    <w:rsid w:val="00A9173B"/>
    <w:rsid w:val="00A91FB5"/>
    <w:rsid w:val="00A921CB"/>
    <w:rsid w:val="00A93B4C"/>
    <w:rsid w:val="00A95956"/>
    <w:rsid w:val="00A95D70"/>
    <w:rsid w:val="00A976E8"/>
    <w:rsid w:val="00A97CDE"/>
    <w:rsid w:val="00A97DE4"/>
    <w:rsid w:val="00AA1EEB"/>
    <w:rsid w:val="00AA355D"/>
    <w:rsid w:val="00AA3653"/>
    <w:rsid w:val="00AA41DD"/>
    <w:rsid w:val="00AA481A"/>
    <w:rsid w:val="00AA5715"/>
    <w:rsid w:val="00AA575E"/>
    <w:rsid w:val="00AA5BF4"/>
    <w:rsid w:val="00AB17F2"/>
    <w:rsid w:val="00AB19C1"/>
    <w:rsid w:val="00AB2D04"/>
    <w:rsid w:val="00AB32DC"/>
    <w:rsid w:val="00AB4A1F"/>
    <w:rsid w:val="00AB54B2"/>
    <w:rsid w:val="00AB763B"/>
    <w:rsid w:val="00AC242E"/>
    <w:rsid w:val="00AC359B"/>
    <w:rsid w:val="00AC3836"/>
    <w:rsid w:val="00AC5310"/>
    <w:rsid w:val="00AC5A7D"/>
    <w:rsid w:val="00AC70A6"/>
    <w:rsid w:val="00AC7DA7"/>
    <w:rsid w:val="00AD08DB"/>
    <w:rsid w:val="00AD3E12"/>
    <w:rsid w:val="00AD40B9"/>
    <w:rsid w:val="00AD4DFE"/>
    <w:rsid w:val="00AD612F"/>
    <w:rsid w:val="00AD6B67"/>
    <w:rsid w:val="00AD6F8A"/>
    <w:rsid w:val="00AD719A"/>
    <w:rsid w:val="00AE010C"/>
    <w:rsid w:val="00AE0A4C"/>
    <w:rsid w:val="00AE17C7"/>
    <w:rsid w:val="00AE2F45"/>
    <w:rsid w:val="00AE5AAD"/>
    <w:rsid w:val="00AE6363"/>
    <w:rsid w:val="00AE6572"/>
    <w:rsid w:val="00AE7B02"/>
    <w:rsid w:val="00AE7D08"/>
    <w:rsid w:val="00AF13ED"/>
    <w:rsid w:val="00AF50F3"/>
    <w:rsid w:val="00B042CA"/>
    <w:rsid w:val="00B050BE"/>
    <w:rsid w:val="00B05D2D"/>
    <w:rsid w:val="00B06F18"/>
    <w:rsid w:val="00B10ED1"/>
    <w:rsid w:val="00B138A3"/>
    <w:rsid w:val="00B13DBB"/>
    <w:rsid w:val="00B1548F"/>
    <w:rsid w:val="00B1579F"/>
    <w:rsid w:val="00B16646"/>
    <w:rsid w:val="00B167B4"/>
    <w:rsid w:val="00B200DB"/>
    <w:rsid w:val="00B22EB9"/>
    <w:rsid w:val="00B24FAD"/>
    <w:rsid w:val="00B2562C"/>
    <w:rsid w:val="00B2570B"/>
    <w:rsid w:val="00B262D9"/>
    <w:rsid w:val="00B26619"/>
    <w:rsid w:val="00B3015D"/>
    <w:rsid w:val="00B3029F"/>
    <w:rsid w:val="00B307E0"/>
    <w:rsid w:val="00B318BA"/>
    <w:rsid w:val="00B338F2"/>
    <w:rsid w:val="00B349B1"/>
    <w:rsid w:val="00B37EFD"/>
    <w:rsid w:val="00B40C78"/>
    <w:rsid w:val="00B4104E"/>
    <w:rsid w:val="00B421DB"/>
    <w:rsid w:val="00B42B87"/>
    <w:rsid w:val="00B42DA4"/>
    <w:rsid w:val="00B434C6"/>
    <w:rsid w:val="00B43898"/>
    <w:rsid w:val="00B43AFF"/>
    <w:rsid w:val="00B43CD0"/>
    <w:rsid w:val="00B4453D"/>
    <w:rsid w:val="00B44707"/>
    <w:rsid w:val="00B44D2B"/>
    <w:rsid w:val="00B451F6"/>
    <w:rsid w:val="00B454E6"/>
    <w:rsid w:val="00B45784"/>
    <w:rsid w:val="00B45F2A"/>
    <w:rsid w:val="00B46A50"/>
    <w:rsid w:val="00B474AF"/>
    <w:rsid w:val="00B474B1"/>
    <w:rsid w:val="00B51076"/>
    <w:rsid w:val="00B52186"/>
    <w:rsid w:val="00B526AF"/>
    <w:rsid w:val="00B528AA"/>
    <w:rsid w:val="00B53F1D"/>
    <w:rsid w:val="00B54D13"/>
    <w:rsid w:val="00B54DDF"/>
    <w:rsid w:val="00B56691"/>
    <w:rsid w:val="00B5745F"/>
    <w:rsid w:val="00B57701"/>
    <w:rsid w:val="00B57FEE"/>
    <w:rsid w:val="00B60189"/>
    <w:rsid w:val="00B6054B"/>
    <w:rsid w:val="00B62948"/>
    <w:rsid w:val="00B638F5"/>
    <w:rsid w:val="00B643B8"/>
    <w:rsid w:val="00B643EF"/>
    <w:rsid w:val="00B65280"/>
    <w:rsid w:val="00B708EC"/>
    <w:rsid w:val="00B70955"/>
    <w:rsid w:val="00B70D0D"/>
    <w:rsid w:val="00B71352"/>
    <w:rsid w:val="00B73698"/>
    <w:rsid w:val="00B73733"/>
    <w:rsid w:val="00B74E76"/>
    <w:rsid w:val="00B74F88"/>
    <w:rsid w:val="00B761C3"/>
    <w:rsid w:val="00B762C3"/>
    <w:rsid w:val="00B76383"/>
    <w:rsid w:val="00B819EB"/>
    <w:rsid w:val="00B83695"/>
    <w:rsid w:val="00B867E1"/>
    <w:rsid w:val="00B86E29"/>
    <w:rsid w:val="00B86E31"/>
    <w:rsid w:val="00B9027E"/>
    <w:rsid w:val="00B95CE0"/>
    <w:rsid w:val="00B9768B"/>
    <w:rsid w:val="00B97816"/>
    <w:rsid w:val="00BA0493"/>
    <w:rsid w:val="00BA0948"/>
    <w:rsid w:val="00BA4FB8"/>
    <w:rsid w:val="00BA6857"/>
    <w:rsid w:val="00BA7074"/>
    <w:rsid w:val="00BA75FA"/>
    <w:rsid w:val="00BB16FE"/>
    <w:rsid w:val="00BB36C8"/>
    <w:rsid w:val="00BB3FB0"/>
    <w:rsid w:val="00BB502E"/>
    <w:rsid w:val="00BB60CE"/>
    <w:rsid w:val="00BB7369"/>
    <w:rsid w:val="00BC173D"/>
    <w:rsid w:val="00BC22A1"/>
    <w:rsid w:val="00BC4E9E"/>
    <w:rsid w:val="00BC77A6"/>
    <w:rsid w:val="00BD0821"/>
    <w:rsid w:val="00BD0EA5"/>
    <w:rsid w:val="00BD10D3"/>
    <w:rsid w:val="00BD118E"/>
    <w:rsid w:val="00BD14EE"/>
    <w:rsid w:val="00BD2AEE"/>
    <w:rsid w:val="00BD3A95"/>
    <w:rsid w:val="00BD414A"/>
    <w:rsid w:val="00BD484C"/>
    <w:rsid w:val="00BD53D7"/>
    <w:rsid w:val="00BD59AC"/>
    <w:rsid w:val="00BD7119"/>
    <w:rsid w:val="00BD7906"/>
    <w:rsid w:val="00BE0D92"/>
    <w:rsid w:val="00BE358D"/>
    <w:rsid w:val="00BE3913"/>
    <w:rsid w:val="00BE3B5B"/>
    <w:rsid w:val="00BE3F91"/>
    <w:rsid w:val="00BE4407"/>
    <w:rsid w:val="00BE476F"/>
    <w:rsid w:val="00BE4DE8"/>
    <w:rsid w:val="00BE4ECC"/>
    <w:rsid w:val="00BE5250"/>
    <w:rsid w:val="00BE7967"/>
    <w:rsid w:val="00BF056B"/>
    <w:rsid w:val="00BF0A28"/>
    <w:rsid w:val="00BF1046"/>
    <w:rsid w:val="00BF1268"/>
    <w:rsid w:val="00BF2436"/>
    <w:rsid w:val="00BF33B4"/>
    <w:rsid w:val="00BF6972"/>
    <w:rsid w:val="00BF6D86"/>
    <w:rsid w:val="00BF6F34"/>
    <w:rsid w:val="00BF7F81"/>
    <w:rsid w:val="00C00103"/>
    <w:rsid w:val="00C0095C"/>
    <w:rsid w:val="00C02A95"/>
    <w:rsid w:val="00C03CE9"/>
    <w:rsid w:val="00C03F5E"/>
    <w:rsid w:val="00C0471B"/>
    <w:rsid w:val="00C04964"/>
    <w:rsid w:val="00C04C81"/>
    <w:rsid w:val="00C05153"/>
    <w:rsid w:val="00C0661F"/>
    <w:rsid w:val="00C07AEE"/>
    <w:rsid w:val="00C10D22"/>
    <w:rsid w:val="00C112B5"/>
    <w:rsid w:val="00C11FA4"/>
    <w:rsid w:val="00C15E61"/>
    <w:rsid w:val="00C16A94"/>
    <w:rsid w:val="00C16DAB"/>
    <w:rsid w:val="00C201CA"/>
    <w:rsid w:val="00C206C3"/>
    <w:rsid w:val="00C21BBB"/>
    <w:rsid w:val="00C24A97"/>
    <w:rsid w:val="00C25860"/>
    <w:rsid w:val="00C26D01"/>
    <w:rsid w:val="00C31973"/>
    <w:rsid w:val="00C34A3C"/>
    <w:rsid w:val="00C374A9"/>
    <w:rsid w:val="00C4295A"/>
    <w:rsid w:val="00C42A3F"/>
    <w:rsid w:val="00C42A94"/>
    <w:rsid w:val="00C432A3"/>
    <w:rsid w:val="00C44A9B"/>
    <w:rsid w:val="00C50244"/>
    <w:rsid w:val="00C5062A"/>
    <w:rsid w:val="00C521AB"/>
    <w:rsid w:val="00C53955"/>
    <w:rsid w:val="00C543DB"/>
    <w:rsid w:val="00C5482C"/>
    <w:rsid w:val="00C54F79"/>
    <w:rsid w:val="00C6192F"/>
    <w:rsid w:val="00C61AB0"/>
    <w:rsid w:val="00C6240F"/>
    <w:rsid w:val="00C6498F"/>
    <w:rsid w:val="00C64CFD"/>
    <w:rsid w:val="00C6690A"/>
    <w:rsid w:val="00C67122"/>
    <w:rsid w:val="00C71BEA"/>
    <w:rsid w:val="00C7357B"/>
    <w:rsid w:val="00C75267"/>
    <w:rsid w:val="00C75433"/>
    <w:rsid w:val="00C7781A"/>
    <w:rsid w:val="00C80851"/>
    <w:rsid w:val="00C81627"/>
    <w:rsid w:val="00C83590"/>
    <w:rsid w:val="00C8590B"/>
    <w:rsid w:val="00C8732A"/>
    <w:rsid w:val="00C87C39"/>
    <w:rsid w:val="00C90518"/>
    <w:rsid w:val="00C9091E"/>
    <w:rsid w:val="00C9105A"/>
    <w:rsid w:val="00C91164"/>
    <w:rsid w:val="00C913D1"/>
    <w:rsid w:val="00C9148B"/>
    <w:rsid w:val="00C93BF1"/>
    <w:rsid w:val="00C94007"/>
    <w:rsid w:val="00C94140"/>
    <w:rsid w:val="00C94DED"/>
    <w:rsid w:val="00C95C65"/>
    <w:rsid w:val="00CA0294"/>
    <w:rsid w:val="00CA1102"/>
    <w:rsid w:val="00CA17AA"/>
    <w:rsid w:val="00CA31F7"/>
    <w:rsid w:val="00CA365A"/>
    <w:rsid w:val="00CA3781"/>
    <w:rsid w:val="00CB2D3C"/>
    <w:rsid w:val="00CB3721"/>
    <w:rsid w:val="00CB424F"/>
    <w:rsid w:val="00CB6215"/>
    <w:rsid w:val="00CB64E6"/>
    <w:rsid w:val="00CC0142"/>
    <w:rsid w:val="00CC41B7"/>
    <w:rsid w:val="00CC4C94"/>
    <w:rsid w:val="00CC552B"/>
    <w:rsid w:val="00CC6B1E"/>
    <w:rsid w:val="00CC6E36"/>
    <w:rsid w:val="00CD2816"/>
    <w:rsid w:val="00CD33EE"/>
    <w:rsid w:val="00CD3B64"/>
    <w:rsid w:val="00CD4371"/>
    <w:rsid w:val="00CD4F72"/>
    <w:rsid w:val="00CD7164"/>
    <w:rsid w:val="00CE2CEA"/>
    <w:rsid w:val="00CE4E15"/>
    <w:rsid w:val="00CE4F43"/>
    <w:rsid w:val="00CE65FA"/>
    <w:rsid w:val="00CE76F7"/>
    <w:rsid w:val="00CE7A37"/>
    <w:rsid w:val="00CE7BCF"/>
    <w:rsid w:val="00CF2809"/>
    <w:rsid w:val="00CF3EA7"/>
    <w:rsid w:val="00CF4201"/>
    <w:rsid w:val="00CF6D68"/>
    <w:rsid w:val="00CF79D4"/>
    <w:rsid w:val="00D009B7"/>
    <w:rsid w:val="00D00E53"/>
    <w:rsid w:val="00D01694"/>
    <w:rsid w:val="00D01909"/>
    <w:rsid w:val="00D022E2"/>
    <w:rsid w:val="00D0318A"/>
    <w:rsid w:val="00D03B4F"/>
    <w:rsid w:val="00D03D3C"/>
    <w:rsid w:val="00D04EA0"/>
    <w:rsid w:val="00D05229"/>
    <w:rsid w:val="00D054B5"/>
    <w:rsid w:val="00D1003E"/>
    <w:rsid w:val="00D11705"/>
    <w:rsid w:val="00D16B57"/>
    <w:rsid w:val="00D17966"/>
    <w:rsid w:val="00D2080E"/>
    <w:rsid w:val="00D21753"/>
    <w:rsid w:val="00D2252F"/>
    <w:rsid w:val="00D2364F"/>
    <w:rsid w:val="00D23779"/>
    <w:rsid w:val="00D23E12"/>
    <w:rsid w:val="00D25BEF"/>
    <w:rsid w:val="00D26E9A"/>
    <w:rsid w:val="00D27C4E"/>
    <w:rsid w:val="00D27F5D"/>
    <w:rsid w:val="00D30B72"/>
    <w:rsid w:val="00D327FE"/>
    <w:rsid w:val="00D33659"/>
    <w:rsid w:val="00D3378B"/>
    <w:rsid w:val="00D346AB"/>
    <w:rsid w:val="00D355A0"/>
    <w:rsid w:val="00D35BD5"/>
    <w:rsid w:val="00D37159"/>
    <w:rsid w:val="00D372EB"/>
    <w:rsid w:val="00D3750E"/>
    <w:rsid w:val="00D40035"/>
    <w:rsid w:val="00D42C18"/>
    <w:rsid w:val="00D433E4"/>
    <w:rsid w:val="00D44531"/>
    <w:rsid w:val="00D44F86"/>
    <w:rsid w:val="00D4518D"/>
    <w:rsid w:val="00D4547F"/>
    <w:rsid w:val="00D46517"/>
    <w:rsid w:val="00D46DE7"/>
    <w:rsid w:val="00D47A05"/>
    <w:rsid w:val="00D47B4F"/>
    <w:rsid w:val="00D50C09"/>
    <w:rsid w:val="00D5106A"/>
    <w:rsid w:val="00D51546"/>
    <w:rsid w:val="00D51750"/>
    <w:rsid w:val="00D53324"/>
    <w:rsid w:val="00D54F29"/>
    <w:rsid w:val="00D578CA"/>
    <w:rsid w:val="00D60C62"/>
    <w:rsid w:val="00D60E18"/>
    <w:rsid w:val="00D614A0"/>
    <w:rsid w:val="00D628E5"/>
    <w:rsid w:val="00D62CB2"/>
    <w:rsid w:val="00D63C60"/>
    <w:rsid w:val="00D63DCC"/>
    <w:rsid w:val="00D645EC"/>
    <w:rsid w:val="00D73485"/>
    <w:rsid w:val="00D73CF1"/>
    <w:rsid w:val="00D74700"/>
    <w:rsid w:val="00D74DE5"/>
    <w:rsid w:val="00D76D4C"/>
    <w:rsid w:val="00D840CC"/>
    <w:rsid w:val="00D84729"/>
    <w:rsid w:val="00D84C49"/>
    <w:rsid w:val="00D84F58"/>
    <w:rsid w:val="00D86712"/>
    <w:rsid w:val="00D86AEC"/>
    <w:rsid w:val="00D90702"/>
    <w:rsid w:val="00D908D2"/>
    <w:rsid w:val="00D93446"/>
    <w:rsid w:val="00D9542B"/>
    <w:rsid w:val="00DA16E7"/>
    <w:rsid w:val="00DA2A46"/>
    <w:rsid w:val="00DA2ACC"/>
    <w:rsid w:val="00DA32F6"/>
    <w:rsid w:val="00DA4E84"/>
    <w:rsid w:val="00DA6AE5"/>
    <w:rsid w:val="00DA7567"/>
    <w:rsid w:val="00DA77E8"/>
    <w:rsid w:val="00DA7E22"/>
    <w:rsid w:val="00DB1452"/>
    <w:rsid w:val="00DB2105"/>
    <w:rsid w:val="00DB21F2"/>
    <w:rsid w:val="00DB2905"/>
    <w:rsid w:val="00DB2D37"/>
    <w:rsid w:val="00DB41EF"/>
    <w:rsid w:val="00DB5E44"/>
    <w:rsid w:val="00DB71CE"/>
    <w:rsid w:val="00DC073E"/>
    <w:rsid w:val="00DC0CF5"/>
    <w:rsid w:val="00DC11EC"/>
    <w:rsid w:val="00DC1A4B"/>
    <w:rsid w:val="00DC29A4"/>
    <w:rsid w:val="00DC2BE3"/>
    <w:rsid w:val="00DC2D2C"/>
    <w:rsid w:val="00DC45F6"/>
    <w:rsid w:val="00DC465C"/>
    <w:rsid w:val="00DC67B9"/>
    <w:rsid w:val="00DC6885"/>
    <w:rsid w:val="00DD0985"/>
    <w:rsid w:val="00DD15D4"/>
    <w:rsid w:val="00DD1F78"/>
    <w:rsid w:val="00DD2A1B"/>
    <w:rsid w:val="00DD3303"/>
    <w:rsid w:val="00DD381D"/>
    <w:rsid w:val="00DD3D42"/>
    <w:rsid w:val="00DD3F87"/>
    <w:rsid w:val="00DD473E"/>
    <w:rsid w:val="00DD7F9C"/>
    <w:rsid w:val="00DE08CD"/>
    <w:rsid w:val="00DE34B2"/>
    <w:rsid w:val="00DE3DC5"/>
    <w:rsid w:val="00DE4239"/>
    <w:rsid w:val="00DE475F"/>
    <w:rsid w:val="00DE542A"/>
    <w:rsid w:val="00DE634B"/>
    <w:rsid w:val="00DE6430"/>
    <w:rsid w:val="00DF0FE7"/>
    <w:rsid w:val="00DF10E7"/>
    <w:rsid w:val="00DF29A7"/>
    <w:rsid w:val="00DF540B"/>
    <w:rsid w:val="00DF5C13"/>
    <w:rsid w:val="00DF6081"/>
    <w:rsid w:val="00E022CB"/>
    <w:rsid w:val="00E03FEF"/>
    <w:rsid w:val="00E06117"/>
    <w:rsid w:val="00E104C9"/>
    <w:rsid w:val="00E11B74"/>
    <w:rsid w:val="00E138F6"/>
    <w:rsid w:val="00E16700"/>
    <w:rsid w:val="00E16F75"/>
    <w:rsid w:val="00E1749C"/>
    <w:rsid w:val="00E219C2"/>
    <w:rsid w:val="00E234DA"/>
    <w:rsid w:val="00E23834"/>
    <w:rsid w:val="00E25D13"/>
    <w:rsid w:val="00E25FE9"/>
    <w:rsid w:val="00E26941"/>
    <w:rsid w:val="00E26EA5"/>
    <w:rsid w:val="00E27EDB"/>
    <w:rsid w:val="00E3275B"/>
    <w:rsid w:val="00E32DA0"/>
    <w:rsid w:val="00E3332F"/>
    <w:rsid w:val="00E33650"/>
    <w:rsid w:val="00E33B40"/>
    <w:rsid w:val="00E35855"/>
    <w:rsid w:val="00E365F8"/>
    <w:rsid w:val="00E370CE"/>
    <w:rsid w:val="00E37A8D"/>
    <w:rsid w:val="00E402CA"/>
    <w:rsid w:val="00E4041A"/>
    <w:rsid w:val="00E41A2A"/>
    <w:rsid w:val="00E42B57"/>
    <w:rsid w:val="00E44C5F"/>
    <w:rsid w:val="00E453C7"/>
    <w:rsid w:val="00E460C8"/>
    <w:rsid w:val="00E46EB0"/>
    <w:rsid w:val="00E47A89"/>
    <w:rsid w:val="00E47ED2"/>
    <w:rsid w:val="00E50039"/>
    <w:rsid w:val="00E501E4"/>
    <w:rsid w:val="00E51352"/>
    <w:rsid w:val="00E5408C"/>
    <w:rsid w:val="00E55875"/>
    <w:rsid w:val="00E57CEA"/>
    <w:rsid w:val="00E6102B"/>
    <w:rsid w:val="00E61616"/>
    <w:rsid w:val="00E619C6"/>
    <w:rsid w:val="00E6328A"/>
    <w:rsid w:val="00E63BA8"/>
    <w:rsid w:val="00E64762"/>
    <w:rsid w:val="00E64C90"/>
    <w:rsid w:val="00E6602A"/>
    <w:rsid w:val="00E70A08"/>
    <w:rsid w:val="00E71404"/>
    <w:rsid w:val="00E718B2"/>
    <w:rsid w:val="00E72298"/>
    <w:rsid w:val="00E745A7"/>
    <w:rsid w:val="00E74945"/>
    <w:rsid w:val="00E750A4"/>
    <w:rsid w:val="00E75FD3"/>
    <w:rsid w:val="00E8008E"/>
    <w:rsid w:val="00E80856"/>
    <w:rsid w:val="00E81DA4"/>
    <w:rsid w:val="00E83ECE"/>
    <w:rsid w:val="00E84EC8"/>
    <w:rsid w:val="00E869D7"/>
    <w:rsid w:val="00E8708E"/>
    <w:rsid w:val="00E9364A"/>
    <w:rsid w:val="00E93BBE"/>
    <w:rsid w:val="00E93FDD"/>
    <w:rsid w:val="00E95059"/>
    <w:rsid w:val="00E9525F"/>
    <w:rsid w:val="00E958C6"/>
    <w:rsid w:val="00EA051D"/>
    <w:rsid w:val="00EA0C7E"/>
    <w:rsid w:val="00EA1157"/>
    <w:rsid w:val="00EA1391"/>
    <w:rsid w:val="00EA180A"/>
    <w:rsid w:val="00EA1B2E"/>
    <w:rsid w:val="00EA2359"/>
    <w:rsid w:val="00EA577F"/>
    <w:rsid w:val="00EA5E10"/>
    <w:rsid w:val="00EA5E93"/>
    <w:rsid w:val="00EB01FF"/>
    <w:rsid w:val="00EB0CA1"/>
    <w:rsid w:val="00EB4810"/>
    <w:rsid w:val="00EB49F1"/>
    <w:rsid w:val="00EB50BF"/>
    <w:rsid w:val="00EB5D20"/>
    <w:rsid w:val="00EB689E"/>
    <w:rsid w:val="00EB736C"/>
    <w:rsid w:val="00EC0C57"/>
    <w:rsid w:val="00EC2DAA"/>
    <w:rsid w:val="00EC3EB6"/>
    <w:rsid w:val="00EC55AF"/>
    <w:rsid w:val="00EC567C"/>
    <w:rsid w:val="00EC583A"/>
    <w:rsid w:val="00EC7A72"/>
    <w:rsid w:val="00EC7D57"/>
    <w:rsid w:val="00ED1CEA"/>
    <w:rsid w:val="00ED216B"/>
    <w:rsid w:val="00ED2EF0"/>
    <w:rsid w:val="00ED419A"/>
    <w:rsid w:val="00ED5798"/>
    <w:rsid w:val="00ED6880"/>
    <w:rsid w:val="00EE0074"/>
    <w:rsid w:val="00EE00A0"/>
    <w:rsid w:val="00EE0380"/>
    <w:rsid w:val="00EE2F89"/>
    <w:rsid w:val="00EE5D95"/>
    <w:rsid w:val="00EE6C0D"/>
    <w:rsid w:val="00EE701B"/>
    <w:rsid w:val="00EE73E1"/>
    <w:rsid w:val="00EE7E68"/>
    <w:rsid w:val="00EF08CF"/>
    <w:rsid w:val="00EF2790"/>
    <w:rsid w:val="00EF2F13"/>
    <w:rsid w:val="00EF3405"/>
    <w:rsid w:val="00EF358B"/>
    <w:rsid w:val="00EF4262"/>
    <w:rsid w:val="00EF470B"/>
    <w:rsid w:val="00EF51F3"/>
    <w:rsid w:val="00EF58C9"/>
    <w:rsid w:val="00EF7950"/>
    <w:rsid w:val="00F018EE"/>
    <w:rsid w:val="00F01932"/>
    <w:rsid w:val="00F01C93"/>
    <w:rsid w:val="00F02CEE"/>
    <w:rsid w:val="00F03682"/>
    <w:rsid w:val="00F03B5B"/>
    <w:rsid w:val="00F03B72"/>
    <w:rsid w:val="00F03CB4"/>
    <w:rsid w:val="00F03E16"/>
    <w:rsid w:val="00F03F6C"/>
    <w:rsid w:val="00F04380"/>
    <w:rsid w:val="00F058E4"/>
    <w:rsid w:val="00F06DBE"/>
    <w:rsid w:val="00F07A88"/>
    <w:rsid w:val="00F10C97"/>
    <w:rsid w:val="00F11EF6"/>
    <w:rsid w:val="00F122C0"/>
    <w:rsid w:val="00F12793"/>
    <w:rsid w:val="00F1421A"/>
    <w:rsid w:val="00F14E2B"/>
    <w:rsid w:val="00F157B2"/>
    <w:rsid w:val="00F163C0"/>
    <w:rsid w:val="00F178BE"/>
    <w:rsid w:val="00F17F49"/>
    <w:rsid w:val="00F216EE"/>
    <w:rsid w:val="00F21932"/>
    <w:rsid w:val="00F275CF"/>
    <w:rsid w:val="00F301E6"/>
    <w:rsid w:val="00F32506"/>
    <w:rsid w:val="00F32838"/>
    <w:rsid w:val="00F329EB"/>
    <w:rsid w:val="00F3302E"/>
    <w:rsid w:val="00F33CDE"/>
    <w:rsid w:val="00F33E3A"/>
    <w:rsid w:val="00F35341"/>
    <w:rsid w:val="00F3586E"/>
    <w:rsid w:val="00F35CE2"/>
    <w:rsid w:val="00F35F91"/>
    <w:rsid w:val="00F3632C"/>
    <w:rsid w:val="00F367B2"/>
    <w:rsid w:val="00F3760C"/>
    <w:rsid w:val="00F412DF"/>
    <w:rsid w:val="00F427FB"/>
    <w:rsid w:val="00F4597C"/>
    <w:rsid w:val="00F46006"/>
    <w:rsid w:val="00F46308"/>
    <w:rsid w:val="00F46487"/>
    <w:rsid w:val="00F4703F"/>
    <w:rsid w:val="00F50D26"/>
    <w:rsid w:val="00F50FD9"/>
    <w:rsid w:val="00F51EB3"/>
    <w:rsid w:val="00F52491"/>
    <w:rsid w:val="00F54532"/>
    <w:rsid w:val="00F57D4D"/>
    <w:rsid w:val="00F60127"/>
    <w:rsid w:val="00F6222F"/>
    <w:rsid w:val="00F637D9"/>
    <w:rsid w:val="00F640B7"/>
    <w:rsid w:val="00F65313"/>
    <w:rsid w:val="00F702BA"/>
    <w:rsid w:val="00F70B8C"/>
    <w:rsid w:val="00F70CED"/>
    <w:rsid w:val="00F7299B"/>
    <w:rsid w:val="00F74522"/>
    <w:rsid w:val="00F74EE5"/>
    <w:rsid w:val="00F76999"/>
    <w:rsid w:val="00F777EA"/>
    <w:rsid w:val="00F80DAC"/>
    <w:rsid w:val="00F82DA1"/>
    <w:rsid w:val="00F8517E"/>
    <w:rsid w:val="00F8573B"/>
    <w:rsid w:val="00F92587"/>
    <w:rsid w:val="00F9276F"/>
    <w:rsid w:val="00F929E2"/>
    <w:rsid w:val="00F935BE"/>
    <w:rsid w:val="00F93B7F"/>
    <w:rsid w:val="00F93FE7"/>
    <w:rsid w:val="00F950BB"/>
    <w:rsid w:val="00F95988"/>
    <w:rsid w:val="00F95DFA"/>
    <w:rsid w:val="00F96B4B"/>
    <w:rsid w:val="00F97742"/>
    <w:rsid w:val="00FA1227"/>
    <w:rsid w:val="00FA2375"/>
    <w:rsid w:val="00FA49FB"/>
    <w:rsid w:val="00FA5464"/>
    <w:rsid w:val="00FA671A"/>
    <w:rsid w:val="00FA679A"/>
    <w:rsid w:val="00FB1AFB"/>
    <w:rsid w:val="00FB3816"/>
    <w:rsid w:val="00FB7019"/>
    <w:rsid w:val="00FB70B6"/>
    <w:rsid w:val="00FB76DB"/>
    <w:rsid w:val="00FB793B"/>
    <w:rsid w:val="00FC0A4A"/>
    <w:rsid w:val="00FC0F1F"/>
    <w:rsid w:val="00FC2B63"/>
    <w:rsid w:val="00FC2CB9"/>
    <w:rsid w:val="00FC4304"/>
    <w:rsid w:val="00FC4398"/>
    <w:rsid w:val="00FC761C"/>
    <w:rsid w:val="00FC7EFE"/>
    <w:rsid w:val="00FD097C"/>
    <w:rsid w:val="00FD0B77"/>
    <w:rsid w:val="00FD1737"/>
    <w:rsid w:val="00FD27FE"/>
    <w:rsid w:val="00FD2A1E"/>
    <w:rsid w:val="00FD2BE8"/>
    <w:rsid w:val="00FD3602"/>
    <w:rsid w:val="00FD5CA8"/>
    <w:rsid w:val="00FD68E4"/>
    <w:rsid w:val="00FD6B51"/>
    <w:rsid w:val="00FD727C"/>
    <w:rsid w:val="00FD72F1"/>
    <w:rsid w:val="00FE0066"/>
    <w:rsid w:val="00FE02B6"/>
    <w:rsid w:val="00FE0532"/>
    <w:rsid w:val="00FE175F"/>
    <w:rsid w:val="00FE3723"/>
    <w:rsid w:val="00FE5BBF"/>
    <w:rsid w:val="00FE6731"/>
    <w:rsid w:val="00FE6A24"/>
    <w:rsid w:val="00FF2073"/>
    <w:rsid w:val="00FF3E55"/>
    <w:rsid w:val="00FF52FE"/>
    <w:rsid w:val="00FF6542"/>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49F1"/>
    <w:pPr>
      <w:keepNext/>
      <w:spacing w:after="200" w:line="276" w:lineRule="auto"/>
      <w:outlineLvl w:val="0"/>
    </w:pPr>
    <w:rPr>
      <w:rFonts w:ascii=".VnTime" w:eastAsia="Arial Unicode MS" w:hAnsi=".VnTime" w:cs="Times New Roman"/>
      <w:b/>
      <w:color w:val="000000"/>
      <w:sz w:val="27"/>
    </w:rPr>
  </w:style>
  <w:style w:type="paragraph" w:styleId="Heading6">
    <w:name w:val="heading 6"/>
    <w:basedOn w:val="Normal"/>
    <w:next w:val="Normal"/>
    <w:link w:val="Heading6Char"/>
    <w:qFormat/>
    <w:rsid w:val="00EB49F1"/>
    <w:pPr>
      <w:keepNext/>
      <w:spacing w:after="200" w:line="276" w:lineRule="auto"/>
      <w:outlineLvl w:val="5"/>
    </w:pPr>
    <w:rPr>
      <w:rFonts w:eastAsia="Times New Roman" w:cs="Times New Roman"/>
      <w:b/>
      <w:color w:val="000000"/>
      <w:szCs w:val="24"/>
    </w:rPr>
  </w:style>
  <w:style w:type="paragraph" w:styleId="Heading7">
    <w:name w:val="heading 7"/>
    <w:basedOn w:val="Normal"/>
    <w:next w:val="Normal"/>
    <w:link w:val="Heading7Char"/>
    <w:qFormat/>
    <w:rsid w:val="00EB49F1"/>
    <w:pPr>
      <w:keepNext/>
      <w:spacing w:after="200" w:line="276" w:lineRule="auto"/>
      <w:jc w:val="right"/>
      <w:outlineLvl w:val="6"/>
    </w:pPr>
    <w:rPr>
      <w:rFonts w:eastAsia="Times New Roman" w:cs="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9F1"/>
    <w:rPr>
      <w:rFonts w:ascii=".VnTime" w:eastAsia="Arial Unicode MS" w:hAnsi=".VnTime" w:cs="Times New Roman"/>
      <w:b/>
      <w:color w:val="000000"/>
      <w:sz w:val="27"/>
    </w:rPr>
  </w:style>
  <w:style w:type="character" w:customStyle="1" w:styleId="Heading6Char">
    <w:name w:val="Heading 6 Char"/>
    <w:basedOn w:val="DefaultParagraphFont"/>
    <w:link w:val="Heading6"/>
    <w:rsid w:val="00EB49F1"/>
    <w:rPr>
      <w:rFonts w:eastAsia="Times New Roman" w:cs="Times New Roman"/>
      <w:b/>
      <w:color w:val="000000"/>
      <w:szCs w:val="24"/>
    </w:rPr>
  </w:style>
  <w:style w:type="character" w:customStyle="1" w:styleId="Heading7Char">
    <w:name w:val="Heading 7 Char"/>
    <w:basedOn w:val="DefaultParagraphFont"/>
    <w:link w:val="Heading7"/>
    <w:rsid w:val="00EB49F1"/>
    <w:rPr>
      <w:rFonts w:eastAsia="Times New Roman" w:cs="Times New Roman"/>
      <w:i/>
      <w:color w:val="000000"/>
      <w:sz w:val="26"/>
      <w:szCs w:val="24"/>
    </w:rPr>
  </w:style>
  <w:style w:type="paragraph" w:styleId="Header">
    <w:name w:val="header"/>
    <w:basedOn w:val="Normal"/>
    <w:link w:val="HeaderChar"/>
    <w:uiPriority w:val="99"/>
    <w:unhideWhenUsed/>
    <w:rsid w:val="00E3332F"/>
    <w:pPr>
      <w:tabs>
        <w:tab w:val="center" w:pos="4680"/>
        <w:tab w:val="right" w:pos="9360"/>
      </w:tabs>
    </w:pPr>
  </w:style>
  <w:style w:type="character" w:customStyle="1" w:styleId="HeaderChar">
    <w:name w:val="Header Char"/>
    <w:basedOn w:val="DefaultParagraphFont"/>
    <w:link w:val="Header"/>
    <w:uiPriority w:val="99"/>
    <w:rsid w:val="00E3332F"/>
  </w:style>
  <w:style w:type="paragraph" w:styleId="Footer">
    <w:name w:val="footer"/>
    <w:basedOn w:val="Normal"/>
    <w:link w:val="FooterChar"/>
    <w:uiPriority w:val="99"/>
    <w:unhideWhenUsed/>
    <w:rsid w:val="00E3332F"/>
    <w:pPr>
      <w:tabs>
        <w:tab w:val="center" w:pos="4680"/>
        <w:tab w:val="right" w:pos="9360"/>
      </w:tabs>
    </w:pPr>
  </w:style>
  <w:style w:type="character" w:customStyle="1" w:styleId="FooterChar">
    <w:name w:val="Footer Char"/>
    <w:basedOn w:val="DefaultParagraphFont"/>
    <w:link w:val="Footer"/>
    <w:uiPriority w:val="99"/>
    <w:rsid w:val="00E3332F"/>
  </w:style>
  <w:style w:type="table" w:styleId="TableGrid">
    <w:name w:val="Table Grid"/>
    <w:basedOn w:val="TableNormal"/>
    <w:uiPriority w:val="39"/>
    <w:rsid w:val="000B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C7CB2"/>
    <w:pPr>
      <w:widowControl w:val="0"/>
      <w:autoSpaceDE w:val="0"/>
      <w:autoSpaceDN w:val="0"/>
      <w:ind w:left="822" w:firstLine="707"/>
    </w:pPr>
    <w:rPr>
      <w:rFonts w:eastAsia="Times New Roman" w:cs="Times New Roman"/>
      <w:szCs w:val="28"/>
    </w:rPr>
  </w:style>
  <w:style w:type="character" w:customStyle="1" w:styleId="BodyTextChar">
    <w:name w:val="Body Text Char"/>
    <w:basedOn w:val="DefaultParagraphFont"/>
    <w:link w:val="BodyText"/>
    <w:uiPriority w:val="1"/>
    <w:rsid w:val="008C7CB2"/>
    <w:rPr>
      <w:rFonts w:eastAsia="Times New Roman" w:cs="Times New Roman"/>
      <w:szCs w:val="28"/>
    </w:rPr>
  </w:style>
  <w:style w:type="paragraph" w:styleId="NormalWeb">
    <w:name w:val="Normal (Web)"/>
    <w:basedOn w:val="Normal"/>
    <w:uiPriority w:val="99"/>
    <w:unhideWhenUsed/>
    <w:rsid w:val="00203C2F"/>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03C2F"/>
    <w:rPr>
      <w:color w:val="0000FF"/>
      <w:u w:val="single"/>
    </w:rPr>
  </w:style>
  <w:style w:type="character" w:customStyle="1" w:styleId="CommentTextChar">
    <w:name w:val="Comment Text Char"/>
    <w:basedOn w:val="DefaultParagraphFont"/>
    <w:link w:val="CommentText"/>
    <w:uiPriority w:val="99"/>
    <w:semiHidden/>
    <w:rsid w:val="00EB49F1"/>
    <w:rPr>
      <w:rFonts w:eastAsia="Calibri" w:cs="Times New Roman"/>
      <w:sz w:val="20"/>
      <w:szCs w:val="20"/>
    </w:rPr>
  </w:style>
  <w:style w:type="paragraph" w:styleId="CommentText">
    <w:name w:val="annotation text"/>
    <w:basedOn w:val="Normal"/>
    <w:link w:val="CommentTextChar"/>
    <w:uiPriority w:val="99"/>
    <w:semiHidden/>
    <w:unhideWhenUsed/>
    <w:rsid w:val="00EB49F1"/>
    <w:rPr>
      <w:rFonts w:eastAsia="Calibri" w:cs="Times New Roman"/>
      <w:sz w:val="20"/>
      <w:szCs w:val="20"/>
    </w:rPr>
  </w:style>
  <w:style w:type="character" w:customStyle="1" w:styleId="CommentSubjectChar">
    <w:name w:val="Comment Subject Char"/>
    <w:basedOn w:val="CommentTextChar"/>
    <w:link w:val="CommentSubject"/>
    <w:uiPriority w:val="99"/>
    <w:semiHidden/>
    <w:rsid w:val="00EB49F1"/>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B49F1"/>
    <w:rPr>
      <w:b/>
      <w:bCs/>
    </w:rPr>
  </w:style>
  <w:style w:type="character" w:customStyle="1" w:styleId="BalloonTextChar">
    <w:name w:val="Balloon Text Char"/>
    <w:basedOn w:val="DefaultParagraphFont"/>
    <w:link w:val="BalloonText"/>
    <w:uiPriority w:val="99"/>
    <w:semiHidden/>
    <w:rsid w:val="00EB49F1"/>
    <w:rPr>
      <w:rFonts w:ascii="Segoe UI" w:eastAsia="Calibri" w:hAnsi="Segoe UI" w:cs="Times New Roman"/>
      <w:sz w:val="18"/>
      <w:szCs w:val="18"/>
    </w:rPr>
  </w:style>
  <w:style w:type="paragraph" w:styleId="BalloonText">
    <w:name w:val="Balloon Text"/>
    <w:basedOn w:val="Normal"/>
    <w:link w:val="BalloonTextChar"/>
    <w:uiPriority w:val="99"/>
    <w:semiHidden/>
    <w:unhideWhenUsed/>
    <w:rsid w:val="00EB49F1"/>
    <w:rPr>
      <w:rFonts w:ascii="Segoe UI" w:eastAsia="Calibri" w:hAnsi="Segoe UI" w:cs="Times New Roman"/>
      <w:sz w:val="18"/>
      <w:szCs w:val="18"/>
    </w:rPr>
  </w:style>
  <w:style w:type="paragraph" w:styleId="ListParagraph">
    <w:name w:val="List Paragraph"/>
    <w:basedOn w:val="Normal"/>
    <w:uiPriority w:val="34"/>
    <w:qFormat/>
    <w:rsid w:val="005A3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49F1"/>
    <w:pPr>
      <w:keepNext/>
      <w:spacing w:after="200" w:line="276" w:lineRule="auto"/>
      <w:outlineLvl w:val="0"/>
    </w:pPr>
    <w:rPr>
      <w:rFonts w:ascii=".VnTime" w:eastAsia="Arial Unicode MS" w:hAnsi=".VnTime" w:cs="Times New Roman"/>
      <w:b/>
      <w:color w:val="000000"/>
      <w:sz w:val="27"/>
    </w:rPr>
  </w:style>
  <w:style w:type="paragraph" w:styleId="Heading6">
    <w:name w:val="heading 6"/>
    <w:basedOn w:val="Normal"/>
    <w:next w:val="Normal"/>
    <w:link w:val="Heading6Char"/>
    <w:qFormat/>
    <w:rsid w:val="00EB49F1"/>
    <w:pPr>
      <w:keepNext/>
      <w:spacing w:after="200" w:line="276" w:lineRule="auto"/>
      <w:outlineLvl w:val="5"/>
    </w:pPr>
    <w:rPr>
      <w:rFonts w:eastAsia="Times New Roman" w:cs="Times New Roman"/>
      <w:b/>
      <w:color w:val="000000"/>
      <w:szCs w:val="24"/>
    </w:rPr>
  </w:style>
  <w:style w:type="paragraph" w:styleId="Heading7">
    <w:name w:val="heading 7"/>
    <w:basedOn w:val="Normal"/>
    <w:next w:val="Normal"/>
    <w:link w:val="Heading7Char"/>
    <w:qFormat/>
    <w:rsid w:val="00EB49F1"/>
    <w:pPr>
      <w:keepNext/>
      <w:spacing w:after="200" w:line="276" w:lineRule="auto"/>
      <w:jc w:val="right"/>
      <w:outlineLvl w:val="6"/>
    </w:pPr>
    <w:rPr>
      <w:rFonts w:eastAsia="Times New Roman" w:cs="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9F1"/>
    <w:rPr>
      <w:rFonts w:ascii=".VnTime" w:eastAsia="Arial Unicode MS" w:hAnsi=".VnTime" w:cs="Times New Roman"/>
      <w:b/>
      <w:color w:val="000000"/>
      <w:sz w:val="27"/>
    </w:rPr>
  </w:style>
  <w:style w:type="character" w:customStyle="1" w:styleId="Heading6Char">
    <w:name w:val="Heading 6 Char"/>
    <w:basedOn w:val="DefaultParagraphFont"/>
    <w:link w:val="Heading6"/>
    <w:rsid w:val="00EB49F1"/>
    <w:rPr>
      <w:rFonts w:eastAsia="Times New Roman" w:cs="Times New Roman"/>
      <w:b/>
      <w:color w:val="000000"/>
      <w:szCs w:val="24"/>
    </w:rPr>
  </w:style>
  <w:style w:type="character" w:customStyle="1" w:styleId="Heading7Char">
    <w:name w:val="Heading 7 Char"/>
    <w:basedOn w:val="DefaultParagraphFont"/>
    <w:link w:val="Heading7"/>
    <w:rsid w:val="00EB49F1"/>
    <w:rPr>
      <w:rFonts w:eastAsia="Times New Roman" w:cs="Times New Roman"/>
      <w:i/>
      <w:color w:val="000000"/>
      <w:sz w:val="26"/>
      <w:szCs w:val="24"/>
    </w:rPr>
  </w:style>
  <w:style w:type="paragraph" w:styleId="Header">
    <w:name w:val="header"/>
    <w:basedOn w:val="Normal"/>
    <w:link w:val="HeaderChar"/>
    <w:uiPriority w:val="99"/>
    <w:unhideWhenUsed/>
    <w:rsid w:val="00E3332F"/>
    <w:pPr>
      <w:tabs>
        <w:tab w:val="center" w:pos="4680"/>
        <w:tab w:val="right" w:pos="9360"/>
      </w:tabs>
    </w:pPr>
  </w:style>
  <w:style w:type="character" w:customStyle="1" w:styleId="HeaderChar">
    <w:name w:val="Header Char"/>
    <w:basedOn w:val="DefaultParagraphFont"/>
    <w:link w:val="Header"/>
    <w:uiPriority w:val="99"/>
    <w:rsid w:val="00E3332F"/>
  </w:style>
  <w:style w:type="paragraph" w:styleId="Footer">
    <w:name w:val="footer"/>
    <w:basedOn w:val="Normal"/>
    <w:link w:val="FooterChar"/>
    <w:uiPriority w:val="99"/>
    <w:unhideWhenUsed/>
    <w:rsid w:val="00E3332F"/>
    <w:pPr>
      <w:tabs>
        <w:tab w:val="center" w:pos="4680"/>
        <w:tab w:val="right" w:pos="9360"/>
      </w:tabs>
    </w:pPr>
  </w:style>
  <w:style w:type="character" w:customStyle="1" w:styleId="FooterChar">
    <w:name w:val="Footer Char"/>
    <w:basedOn w:val="DefaultParagraphFont"/>
    <w:link w:val="Footer"/>
    <w:uiPriority w:val="99"/>
    <w:rsid w:val="00E3332F"/>
  </w:style>
  <w:style w:type="table" w:styleId="TableGrid">
    <w:name w:val="Table Grid"/>
    <w:basedOn w:val="TableNormal"/>
    <w:uiPriority w:val="39"/>
    <w:rsid w:val="000B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C7CB2"/>
    <w:pPr>
      <w:widowControl w:val="0"/>
      <w:autoSpaceDE w:val="0"/>
      <w:autoSpaceDN w:val="0"/>
      <w:ind w:left="822" w:firstLine="707"/>
    </w:pPr>
    <w:rPr>
      <w:rFonts w:eastAsia="Times New Roman" w:cs="Times New Roman"/>
      <w:szCs w:val="28"/>
    </w:rPr>
  </w:style>
  <w:style w:type="character" w:customStyle="1" w:styleId="BodyTextChar">
    <w:name w:val="Body Text Char"/>
    <w:basedOn w:val="DefaultParagraphFont"/>
    <w:link w:val="BodyText"/>
    <w:uiPriority w:val="1"/>
    <w:rsid w:val="008C7CB2"/>
    <w:rPr>
      <w:rFonts w:eastAsia="Times New Roman" w:cs="Times New Roman"/>
      <w:szCs w:val="28"/>
    </w:rPr>
  </w:style>
  <w:style w:type="paragraph" w:styleId="NormalWeb">
    <w:name w:val="Normal (Web)"/>
    <w:basedOn w:val="Normal"/>
    <w:uiPriority w:val="99"/>
    <w:unhideWhenUsed/>
    <w:rsid w:val="00203C2F"/>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03C2F"/>
    <w:rPr>
      <w:color w:val="0000FF"/>
      <w:u w:val="single"/>
    </w:rPr>
  </w:style>
  <w:style w:type="character" w:customStyle="1" w:styleId="CommentTextChar">
    <w:name w:val="Comment Text Char"/>
    <w:basedOn w:val="DefaultParagraphFont"/>
    <w:link w:val="CommentText"/>
    <w:uiPriority w:val="99"/>
    <w:semiHidden/>
    <w:rsid w:val="00EB49F1"/>
    <w:rPr>
      <w:rFonts w:eastAsia="Calibri" w:cs="Times New Roman"/>
      <w:sz w:val="20"/>
      <w:szCs w:val="20"/>
    </w:rPr>
  </w:style>
  <w:style w:type="paragraph" w:styleId="CommentText">
    <w:name w:val="annotation text"/>
    <w:basedOn w:val="Normal"/>
    <w:link w:val="CommentTextChar"/>
    <w:uiPriority w:val="99"/>
    <w:semiHidden/>
    <w:unhideWhenUsed/>
    <w:rsid w:val="00EB49F1"/>
    <w:rPr>
      <w:rFonts w:eastAsia="Calibri" w:cs="Times New Roman"/>
      <w:sz w:val="20"/>
      <w:szCs w:val="20"/>
    </w:rPr>
  </w:style>
  <w:style w:type="character" w:customStyle="1" w:styleId="CommentSubjectChar">
    <w:name w:val="Comment Subject Char"/>
    <w:basedOn w:val="CommentTextChar"/>
    <w:link w:val="CommentSubject"/>
    <w:uiPriority w:val="99"/>
    <w:semiHidden/>
    <w:rsid w:val="00EB49F1"/>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B49F1"/>
    <w:rPr>
      <w:b/>
      <w:bCs/>
    </w:rPr>
  </w:style>
  <w:style w:type="character" w:customStyle="1" w:styleId="BalloonTextChar">
    <w:name w:val="Balloon Text Char"/>
    <w:basedOn w:val="DefaultParagraphFont"/>
    <w:link w:val="BalloonText"/>
    <w:uiPriority w:val="99"/>
    <w:semiHidden/>
    <w:rsid w:val="00EB49F1"/>
    <w:rPr>
      <w:rFonts w:ascii="Segoe UI" w:eastAsia="Calibri" w:hAnsi="Segoe UI" w:cs="Times New Roman"/>
      <w:sz w:val="18"/>
      <w:szCs w:val="18"/>
    </w:rPr>
  </w:style>
  <w:style w:type="paragraph" w:styleId="BalloonText">
    <w:name w:val="Balloon Text"/>
    <w:basedOn w:val="Normal"/>
    <w:link w:val="BalloonTextChar"/>
    <w:uiPriority w:val="99"/>
    <w:semiHidden/>
    <w:unhideWhenUsed/>
    <w:rsid w:val="00EB49F1"/>
    <w:rPr>
      <w:rFonts w:ascii="Segoe UI" w:eastAsia="Calibri" w:hAnsi="Segoe UI" w:cs="Times New Roman"/>
      <w:sz w:val="18"/>
      <w:szCs w:val="18"/>
    </w:rPr>
  </w:style>
  <w:style w:type="paragraph" w:styleId="ListParagraph">
    <w:name w:val="List Paragraph"/>
    <w:basedOn w:val="Normal"/>
    <w:uiPriority w:val="34"/>
    <w:qFormat/>
    <w:rsid w:val="005A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1065450375">
      <w:bodyDiv w:val="1"/>
      <w:marLeft w:val="0"/>
      <w:marRight w:val="0"/>
      <w:marTop w:val="0"/>
      <w:marBottom w:val="0"/>
      <w:divBdr>
        <w:top w:val="none" w:sz="0" w:space="0" w:color="auto"/>
        <w:left w:val="none" w:sz="0" w:space="0" w:color="auto"/>
        <w:bottom w:val="none" w:sz="0" w:space="0" w:color="auto"/>
        <w:right w:val="none" w:sz="0" w:space="0" w:color="auto"/>
      </w:divBdr>
      <w:divsChild>
        <w:div w:id="316306478">
          <w:marLeft w:val="0"/>
          <w:marRight w:val="0"/>
          <w:marTop w:val="0"/>
          <w:marBottom w:val="0"/>
          <w:divBdr>
            <w:top w:val="none" w:sz="0" w:space="0" w:color="auto"/>
            <w:left w:val="none" w:sz="0" w:space="0" w:color="auto"/>
            <w:bottom w:val="none" w:sz="0" w:space="0" w:color="auto"/>
            <w:right w:val="none" w:sz="0" w:space="0" w:color="auto"/>
          </w:divBdr>
          <w:divsChild>
            <w:div w:id="1639337366">
              <w:marLeft w:val="0"/>
              <w:marRight w:val="0"/>
              <w:marTop w:val="0"/>
              <w:marBottom w:val="0"/>
              <w:divBdr>
                <w:top w:val="single" w:sz="12" w:space="0" w:color="F89B1A"/>
                <w:left w:val="single" w:sz="6" w:space="0" w:color="C8D4DB"/>
                <w:bottom w:val="none" w:sz="0" w:space="0" w:color="auto"/>
                <w:right w:val="single" w:sz="6" w:space="0" w:color="C8D4DB"/>
              </w:divBdr>
              <w:divsChild>
                <w:div w:id="815798470">
                  <w:marLeft w:val="0"/>
                  <w:marRight w:val="0"/>
                  <w:marTop w:val="0"/>
                  <w:marBottom w:val="0"/>
                  <w:divBdr>
                    <w:top w:val="none" w:sz="0" w:space="0" w:color="auto"/>
                    <w:left w:val="none" w:sz="0" w:space="0" w:color="auto"/>
                    <w:bottom w:val="none" w:sz="0" w:space="0" w:color="auto"/>
                    <w:right w:val="none" w:sz="0" w:space="0" w:color="auto"/>
                  </w:divBdr>
                  <w:divsChild>
                    <w:div w:id="1486049670">
                      <w:marLeft w:val="0"/>
                      <w:marRight w:val="0"/>
                      <w:marTop w:val="0"/>
                      <w:marBottom w:val="0"/>
                      <w:divBdr>
                        <w:top w:val="none" w:sz="0" w:space="0" w:color="auto"/>
                        <w:left w:val="none" w:sz="0" w:space="0" w:color="auto"/>
                        <w:bottom w:val="none" w:sz="0" w:space="0" w:color="auto"/>
                        <w:right w:val="none" w:sz="0" w:space="0" w:color="auto"/>
                      </w:divBdr>
                      <w:divsChild>
                        <w:div w:id="959412609">
                          <w:marLeft w:val="0"/>
                          <w:marRight w:val="225"/>
                          <w:marTop w:val="0"/>
                          <w:marBottom w:val="0"/>
                          <w:divBdr>
                            <w:top w:val="none" w:sz="0" w:space="0" w:color="auto"/>
                            <w:left w:val="none" w:sz="0" w:space="0" w:color="auto"/>
                            <w:bottom w:val="none" w:sz="0" w:space="0" w:color="auto"/>
                            <w:right w:val="none" w:sz="0" w:space="0" w:color="auto"/>
                          </w:divBdr>
                          <w:divsChild>
                            <w:div w:id="1793160809">
                              <w:marLeft w:val="0"/>
                              <w:marRight w:val="0"/>
                              <w:marTop w:val="0"/>
                              <w:marBottom w:val="0"/>
                              <w:divBdr>
                                <w:top w:val="none" w:sz="0" w:space="0" w:color="auto"/>
                                <w:left w:val="none" w:sz="0" w:space="0" w:color="auto"/>
                                <w:bottom w:val="none" w:sz="0" w:space="0" w:color="auto"/>
                                <w:right w:val="none" w:sz="0" w:space="0" w:color="auto"/>
                              </w:divBdr>
                              <w:divsChild>
                                <w:div w:id="410352478">
                                  <w:marLeft w:val="0"/>
                                  <w:marRight w:val="0"/>
                                  <w:marTop w:val="0"/>
                                  <w:marBottom w:val="0"/>
                                  <w:divBdr>
                                    <w:top w:val="none" w:sz="0" w:space="0" w:color="auto"/>
                                    <w:left w:val="none" w:sz="0" w:space="0" w:color="auto"/>
                                    <w:bottom w:val="none" w:sz="0" w:space="0" w:color="auto"/>
                                    <w:right w:val="none" w:sz="0" w:space="0" w:color="auto"/>
                                  </w:divBdr>
                                  <w:divsChild>
                                    <w:div w:id="3296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3459">
                          <w:marLeft w:val="0"/>
                          <w:marRight w:val="0"/>
                          <w:marTop w:val="150"/>
                          <w:marBottom w:val="0"/>
                          <w:divBdr>
                            <w:top w:val="none" w:sz="0" w:space="0" w:color="auto"/>
                            <w:left w:val="none" w:sz="0" w:space="0" w:color="auto"/>
                            <w:bottom w:val="none" w:sz="0" w:space="0" w:color="auto"/>
                            <w:right w:val="none" w:sz="0" w:space="0" w:color="auto"/>
                          </w:divBdr>
                          <w:divsChild>
                            <w:div w:id="142821388">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0A0AC-F397-41BE-AD88-E105B519445F}">
  <ds:schemaRefs>
    <ds:schemaRef ds:uri="http://schemas.openxmlformats.org/officeDocument/2006/bibliography"/>
  </ds:schemaRefs>
</ds:datastoreItem>
</file>

<file path=customXml/itemProps2.xml><?xml version="1.0" encoding="utf-8"?>
<ds:datastoreItem xmlns:ds="http://schemas.openxmlformats.org/officeDocument/2006/customXml" ds:itemID="{D57AEAB3-B0C5-4B05-9879-357FD5207AC2}"/>
</file>

<file path=customXml/itemProps3.xml><?xml version="1.0" encoding="utf-8"?>
<ds:datastoreItem xmlns:ds="http://schemas.openxmlformats.org/officeDocument/2006/customXml" ds:itemID="{2105AA74-B3AD-45C9-91D9-A43F209F3E58}"/>
</file>

<file path=customXml/itemProps4.xml><?xml version="1.0" encoding="utf-8"?>
<ds:datastoreItem xmlns:ds="http://schemas.openxmlformats.org/officeDocument/2006/customXml" ds:itemID="{76C185CA-BC37-4905-8E74-B495FC0A66A6}"/>
</file>

<file path=docProps/app.xml><?xml version="1.0" encoding="utf-8"?>
<Properties xmlns="http://schemas.openxmlformats.org/officeDocument/2006/extended-properties" xmlns:vt="http://schemas.openxmlformats.org/officeDocument/2006/docPropsVTypes">
  <Template>Normal</Template>
  <TotalTime>21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ismail - [2010]</cp:lastModifiedBy>
  <cp:revision>24</cp:revision>
  <cp:lastPrinted>2024-11-22T09:02:00Z</cp:lastPrinted>
  <dcterms:created xsi:type="dcterms:W3CDTF">2024-11-27T02:27:00Z</dcterms:created>
  <dcterms:modified xsi:type="dcterms:W3CDTF">2024-12-05T01:04:00Z</dcterms:modified>
</cp:coreProperties>
</file>