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8"/>
        <w:gridCol w:w="5983"/>
      </w:tblGrid>
      <w:tr w:rsidR="00A9508D" w:rsidRPr="00144AC1" w14:paraId="3FF9FE2A" w14:textId="77777777" w:rsidTr="00195ABA">
        <w:trPr>
          <w:trHeight w:val="859"/>
          <w:tblCellSpacing w:w="0" w:type="dxa"/>
        </w:trPr>
        <w:tc>
          <w:tcPr>
            <w:tcW w:w="3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9B5E" w14:textId="77777777" w:rsidR="00A9508D" w:rsidRPr="00144AC1" w:rsidRDefault="00A9508D" w:rsidP="00EF2C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AC1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757CE9" wp14:editId="6C55089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445770</wp:posOffset>
                      </wp:positionV>
                      <wp:extent cx="69840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8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B55E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0;margin-top:35.1pt;width:55pt;height:0;flip:y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"/>
                  </w:pict>
                </mc:Fallback>
              </mc:AlternateContent>
            </w:r>
            <w:r w:rsidR="00D55664">
              <w:rPr>
                <w:rFonts w:ascii="Times New Roman" w:hAnsi="Times New Roman"/>
                <w:b/>
                <w:bCs/>
                <w:sz w:val="26"/>
                <w:szCs w:val="26"/>
              </w:rPr>
              <w:t>H</w:t>
            </w:r>
            <w:r w:rsidRPr="00144AC1">
              <w:rPr>
                <w:rFonts w:ascii="Times New Roman" w:hAnsi="Times New Roman"/>
                <w:b/>
                <w:bCs/>
                <w:sz w:val="26"/>
                <w:szCs w:val="26"/>
              </w:rPr>
              <w:t>ỘI ĐỒNG NHÂN DÂN</w:t>
            </w:r>
            <w:r w:rsidRPr="00144AC1">
              <w:rPr>
                <w:rFonts w:ascii="Times New Roman" w:hAnsi="Times New Roman"/>
                <w:sz w:val="26"/>
                <w:szCs w:val="26"/>
              </w:rPr>
              <w:t> </w:t>
            </w:r>
            <w:r w:rsidRPr="00144AC1">
              <w:rPr>
                <w:rFonts w:ascii="Times New Roman" w:hAnsi="Times New Roman"/>
                <w:sz w:val="26"/>
                <w:szCs w:val="26"/>
              </w:rPr>
              <w:br/>
            </w:r>
            <w:r w:rsidRPr="00144AC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TỈNH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AN GIANG</w:t>
            </w:r>
          </w:p>
        </w:tc>
        <w:tc>
          <w:tcPr>
            <w:tcW w:w="5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DC8E" w14:textId="2EE7F4C0" w:rsidR="00EF2CEC" w:rsidRDefault="00A9508D" w:rsidP="00EF2CE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44AC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CỘNG HÒA XÃ HỘI CHỦ NGHĨA VIỆT NAM</w:t>
            </w:r>
          </w:p>
          <w:p w14:paraId="46582E6E" w14:textId="7E480C40" w:rsidR="00A9508D" w:rsidRPr="00144AC1" w:rsidRDefault="00EF2CEC" w:rsidP="00EF2CE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44AC1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0AF6FA" wp14:editId="57C6451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255905</wp:posOffset>
                      </wp:positionV>
                      <wp:extent cx="1976400" cy="0"/>
                      <wp:effectExtent l="0" t="0" r="0" b="0"/>
                      <wp:wrapNone/>
                      <wp:docPr id="1002939006" name="Straight Arrow Connector 1002939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6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5273B" id="Straight Arrow Connector 1002939006" o:spid="_x0000_s1026" type="#_x0000_t32" style="position:absolute;margin-left:0;margin-top:20.15pt;width:155.6pt;height:0;flip:y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"/>
                  </w:pict>
                </mc:Fallback>
              </mc:AlternateContent>
            </w:r>
            <w:r w:rsidR="00A9508D" w:rsidRPr="00144AC1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 </w:t>
            </w:r>
          </w:p>
        </w:tc>
      </w:tr>
      <w:tr w:rsidR="00A9508D" w:rsidRPr="00144AC1" w14:paraId="6CFD99C6" w14:textId="77777777" w:rsidTr="00195ABA">
        <w:trPr>
          <w:trHeight w:val="421"/>
          <w:tblCellSpacing w:w="0" w:type="dxa"/>
        </w:trPr>
        <w:tc>
          <w:tcPr>
            <w:tcW w:w="3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60AE" w14:textId="220B3E5F" w:rsidR="00A9508D" w:rsidRPr="00E3172D" w:rsidRDefault="00A9508D" w:rsidP="00BB18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72D">
              <w:rPr>
                <w:rFonts w:ascii="Times New Roman" w:hAnsi="Times New Roman"/>
                <w:sz w:val="26"/>
                <w:szCs w:val="26"/>
              </w:rPr>
              <w:t>Số:</w:t>
            </w:r>
            <w:r w:rsidR="009E7999" w:rsidRPr="00E317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84B3D" w:rsidRPr="00E3172D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8770AC" w:rsidRPr="00E3172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584B3D" w:rsidRPr="00E317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3172D">
              <w:rPr>
                <w:rFonts w:ascii="Times New Roman" w:hAnsi="Times New Roman"/>
                <w:sz w:val="26"/>
                <w:szCs w:val="26"/>
              </w:rPr>
              <w:t>/</w:t>
            </w:r>
            <w:r w:rsidR="009A579E" w:rsidRPr="00E3172D">
              <w:rPr>
                <w:rFonts w:ascii="Times New Roman" w:hAnsi="Times New Roman"/>
                <w:sz w:val="26"/>
                <w:szCs w:val="26"/>
              </w:rPr>
              <w:t>202</w:t>
            </w:r>
            <w:r w:rsidR="00F11063" w:rsidRPr="00E3172D">
              <w:rPr>
                <w:rFonts w:ascii="Times New Roman" w:hAnsi="Times New Roman"/>
                <w:sz w:val="26"/>
                <w:szCs w:val="26"/>
              </w:rPr>
              <w:t>4</w:t>
            </w:r>
            <w:r w:rsidR="009A579E" w:rsidRPr="00E3172D">
              <w:rPr>
                <w:rFonts w:ascii="Times New Roman" w:hAnsi="Times New Roman"/>
                <w:sz w:val="26"/>
                <w:szCs w:val="26"/>
              </w:rPr>
              <w:t>/</w:t>
            </w:r>
            <w:r w:rsidRPr="00E3172D">
              <w:rPr>
                <w:rFonts w:ascii="Times New Roman" w:hAnsi="Times New Roman"/>
                <w:sz w:val="26"/>
                <w:szCs w:val="26"/>
              </w:rPr>
              <w:t>NQ-HĐND</w:t>
            </w:r>
          </w:p>
        </w:tc>
        <w:tc>
          <w:tcPr>
            <w:tcW w:w="5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E1BC" w14:textId="420E6308" w:rsidR="00A9508D" w:rsidRPr="00E3172D" w:rsidRDefault="00A9508D" w:rsidP="00BB181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3172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An Giang, ngày</w:t>
            </w:r>
            <w:r w:rsidR="009E7999" w:rsidRPr="00E3172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584B3D" w:rsidRPr="00E3172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</w:t>
            </w:r>
            <w:r w:rsidR="009E7999" w:rsidRPr="00E3172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E3172D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r w:rsidR="00E26B9A" w:rsidRPr="00E3172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584B3D" w:rsidRPr="00E3172D">
              <w:rPr>
                <w:rFonts w:ascii="Times New Roman" w:hAnsi="Times New Roman"/>
                <w:i/>
                <w:iCs/>
                <w:sz w:val="26"/>
                <w:szCs w:val="26"/>
              </w:rPr>
              <w:t>12</w:t>
            </w:r>
            <w:r w:rsidR="00E26B9A" w:rsidRPr="00E3172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E3172D">
              <w:rPr>
                <w:rFonts w:ascii="Times New Roman" w:hAnsi="Times New Roman"/>
                <w:i/>
                <w:iCs/>
                <w:sz w:val="26"/>
                <w:szCs w:val="26"/>
              </w:rPr>
              <w:t>năm 20</w:t>
            </w:r>
            <w:r w:rsidRPr="00E3172D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F11063" w:rsidRPr="00E3172D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</w:tr>
    </w:tbl>
    <w:p w14:paraId="58012EC6" w14:textId="2020C9DC" w:rsidR="00A9508D" w:rsidRPr="00144AC1" w:rsidRDefault="00A9508D" w:rsidP="00A9508D">
      <w:pPr>
        <w:shd w:val="clear" w:color="auto" w:fill="FFFFFF"/>
        <w:ind w:right="45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06C46DC" w14:textId="77777777" w:rsidR="00A9508D" w:rsidRDefault="00A9508D" w:rsidP="00A9508D">
      <w:pPr>
        <w:shd w:val="clear" w:color="auto" w:fill="FFFFFF"/>
        <w:spacing w:before="40" w:after="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14E7331A" w14:textId="77777777" w:rsidR="00A9508D" w:rsidRPr="00144AC1" w:rsidRDefault="00A9508D" w:rsidP="00A9508D">
      <w:pPr>
        <w:shd w:val="clear" w:color="auto" w:fill="FFFFFF"/>
        <w:spacing w:before="40" w:after="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44AC1">
        <w:rPr>
          <w:rFonts w:ascii="Times New Roman" w:hAnsi="Times New Roman"/>
          <w:b/>
          <w:bCs/>
          <w:sz w:val="28"/>
          <w:szCs w:val="28"/>
        </w:rPr>
        <w:t>NGHỊ QUYẾT</w:t>
      </w:r>
    </w:p>
    <w:p w14:paraId="2041F34D" w14:textId="77777777" w:rsidR="00F11063" w:rsidRDefault="00F11063" w:rsidP="00F11063">
      <w:pPr>
        <w:jc w:val="center"/>
        <w:rPr>
          <w:rFonts w:ascii="Times New Roman" w:hAnsi="Times New Roman"/>
          <w:b/>
          <w:sz w:val="28"/>
          <w:szCs w:val="28"/>
        </w:rPr>
      </w:pPr>
      <w:r w:rsidRPr="00F11063">
        <w:rPr>
          <w:rFonts w:ascii="Times New Roman" w:hAnsi="Times New Roman"/>
          <w:b/>
          <w:sz w:val="28"/>
          <w:szCs w:val="28"/>
        </w:rPr>
        <w:t xml:space="preserve">Quy </w:t>
      </w:r>
      <w:r w:rsidRPr="00F11063">
        <w:rPr>
          <w:rFonts w:ascii="Times New Roman" w:hAnsi="Times New Roman" w:hint="eastAsia"/>
          <w:b/>
          <w:sz w:val="28"/>
          <w:szCs w:val="28"/>
        </w:rPr>
        <w:t>đ</w:t>
      </w:r>
      <w:r w:rsidRPr="00F11063">
        <w:rPr>
          <w:rFonts w:ascii="Times New Roman" w:hAnsi="Times New Roman"/>
          <w:b/>
          <w:sz w:val="28"/>
          <w:szCs w:val="28"/>
        </w:rPr>
        <w:t>ịnh mức chi thực hiện các nhiệm vụ của Ch</w:t>
      </w:r>
      <w:r w:rsidRPr="00F11063">
        <w:rPr>
          <w:rFonts w:ascii="Times New Roman" w:hAnsi="Times New Roman" w:hint="eastAsia"/>
          <w:b/>
          <w:sz w:val="28"/>
          <w:szCs w:val="28"/>
        </w:rPr>
        <w:t>ươ</w:t>
      </w:r>
      <w:r w:rsidRPr="00F11063">
        <w:rPr>
          <w:rFonts w:ascii="Times New Roman" w:hAnsi="Times New Roman"/>
          <w:b/>
          <w:sz w:val="28"/>
          <w:szCs w:val="28"/>
        </w:rPr>
        <w:t>ng trình quốc gia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1063">
        <w:rPr>
          <w:rFonts w:ascii="Times New Roman" w:hAnsi="Times New Roman"/>
          <w:b/>
          <w:sz w:val="28"/>
          <w:szCs w:val="28"/>
        </w:rPr>
        <w:t>hỗ trợ doanh nghiệp nâng cao n</w:t>
      </w:r>
      <w:r w:rsidRPr="00F11063">
        <w:rPr>
          <w:rFonts w:ascii="Times New Roman" w:hAnsi="Times New Roman" w:hint="eastAsia"/>
          <w:b/>
          <w:sz w:val="28"/>
          <w:szCs w:val="28"/>
        </w:rPr>
        <w:t>ă</w:t>
      </w:r>
      <w:r w:rsidRPr="00F11063">
        <w:rPr>
          <w:rFonts w:ascii="Times New Roman" w:hAnsi="Times New Roman"/>
          <w:b/>
          <w:sz w:val="28"/>
          <w:szCs w:val="28"/>
        </w:rPr>
        <w:t>ng suất và chất l</w:t>
      </w:r>
      <w:r w:rsidRPr="00F11063">
        <w:rPr>
          <w:rFonts w:ascii="Times New Roman" w:hAnsi="Times New Roman" w:hint="eastAsia"/>
          <w:b/>
          <w:sz w:val="28"/>
          <w:szCs w:val="28"/>
        </w:rPr>
        <w:t>ư</w:t>
      </w:r>
      <w:r w:rsidRPr="00F11063">
        <w:rPr>
          <w:rFonts w:ascii="Times New Roman" w:hAnsi="Times New Roman"/>
          <w:b/>
          <w:sz w:val="28"/>
          <w:szCs w:val="28"/>
        </w:rPr>
        <w:t>ợng sản phẩm,</w:t>
      </w:r>
    </w:p>
    <w:p w14:paraId="04A0235F" w14:textId="5CCD0596" w:rsidR="00A9508D" w:rsidRPr="00144AC1" w:rsidRDefault="00F11063" w:rsidP="00F11063">
      <w:pPr>
        <w:jc w:val="center"/>
        <w:rPr>
          <w:rFonts w:ascii="Times New Roman" w:hAnsi="Times New Roman"/>
          <w:b/>
          <w:sz w:val="28"/>
          <w:szCs w:val="28"/>
        </w:rPr>
      </w:pPr>
      <w:r w:rsidRPr="00F11063">
        <w:rPr>
          <w:rFonts w:ascii="Times New Roman" w:hAnsi="Times New Roman"/>
          <w:b/>
          <w:sz w:val="28"/>
          <w:szCs w:val="28"/>
        </w:rPr>
        <w:t>hàng hóa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1063">
        <w:rPr>
          <w:rFonts w:ascii="Times New Roman" w:hAnsi="Times New Roman"/>
          <w:b/>
          <w:sz w:val="28"/>
          <w:szCs w:val="28"/>
        </w:rPr>
        <w:t xml:space="preserve">trên </w:t>
      </w:r>
      <w:r w:rsidRPr="00F11063">
        <w:rPr>
          <w:rFonts w:ascii="Times New Roman" w:hAnsi="Times New Roman" w:hint="eastAsia"/>
          <w:b/>
          <w:sz w:val="28"/>
          <w:szCs w:val="28"/>
        </w:rPr>
        <w:t>đ</w:t>
      </w:r>
      <w:r w:rsidRPr="00F11063">
        <w:rPr>
          <w:rFonts w:ascii="Times New Roman" w:hAnsi="Times New Roman"/>
          <w:b/>
          <w:sz w:val="28"/>
          <w:szCs w:val="28"/>
        </w:rPr>
        <w:t xml:space="preserve">ịa bàn tỉnh An Giang giai </w:t>
      </w:r>
      <w:r w:rsidRPr="00F11063">
        <w:rPr>
          <w:rFonts w:ascii="Times New Roman" w:hAnsi="Times New Roman" w:hint="eastAsia"/>
          <w:b/>
          <w:sz w:val="28"/>
          <w:szCs w:val="28"/>
        </w:rPr>
        <w:t>đ</w:t>
      </w:r>
      <w:r w:rsidRPr="00F11063">
        <w:rPr>
          <w:rFonts w:ascii="Times New Roman" w:hAnsi="Times New Roman"/>
          <w:b/>
          <w:sz w:val="28"/>
          <w:szCs w:val="28"/>
        </w:rPr>
        <w:t>oạn 2024 - 2030</w:t>
      </w:r>
    </w:p>
    <w:p w14:paraId="0E79AC76" w14:textId="5DB51CB8" w:rsidR="00A9508D" w:rsidRPr="00144AC1" w:rsidRDefault="00481677" w:rsidP="00A9508D">
      <w:pPr>
        <w:spacing w:before="40" w:after="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4AC1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17210" wp14:editId="1B69A08D">
                <wp:simplePos x="0" y="0"/>
                <wp:positionH relativeFrom="column">
                  <wp:align>center</wp:align>
                </wp:positionH>
                <wp:positionV relativeFrom="paragraph">
                  <wp:posOffset>98425</wp:posOffset>
                </wp:positionV>
                <wp:extent cx="16992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31AAA" id="Straight Arrow Connector 1" o:spid="_x0000_s1026" type="#_x0000_t32" style="position:absolute;margin-left:0;margin-top:7.75pt;width:133.8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"/>
            </w:pict>
          </mc:Fallback>
        </mc:AlternateContent>
      </w:r>
    </w:p>
    <w:p w14:paraId="6CD9E024" w14:textId="77777777" w:rsidR="00A9508D" w:rsidRDefault="00A9508D" w:rsidP="00584B3D">
      <w:pPr>
        <w:spacing w:before="240" w:after="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4AC1">
        <w:rPr>
          <w:rFonts w:ascii="Times New Roman" w:hAnsi="Times New Roman"/>
          <w:b/>
          <w:bCs/>
          <w:sz w:val="28"/>
          <w:szCs w:val="28"/>
        </w:rPr>
        <w:t xml:space="preserve">HỘI ĐỒNG NHÂN DÂN TỈNH </w:t>
      </w:r>
      <w:r>
        <w:rPr>
          <w:rFonts w:ascii="Times New Roman" w:hAnsi="Times New Roman"/>
          <w:b/>
          <w:bCs/>
          <w:sz w:val="28"/>
          <w:szCs w:val="28"/>
        </w:rPr>
        <w:t>AN GIANG</w:t>
      </w:r>
    </w:p>
    <w:p w14:paraId="7D78A489" w14:textId="7F63F174" w:rsidR="00A9508D" w:rsidRPr="00F32176" w:rsidRDefault="00A9508D" w:rsidP="00A9508D">
      <w:pPr>
        <w:spacing w:after="80" w:line="340" w:lineRule="exact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9A4636">
        <w:rPr>
          <w:rFonts w:ascii="Times New Roman" w:hAnsi="Times New Roman"/>
          <w:b/>
          <w:sz w:val="28"/>
          <w:szCs w:val="28"/>
          <w:lang w:val="nl-NL"/>
        </w:rPr>
        <w:t xml:space="preserve">KHÓA </w:t>
      </w:r>
      <w:r w:rsidR="00E369D1" w:rsidRPr="009A4636">
        <w:rPr>
          <w:rFonts w:ascii="Times New Roman" w:hAnsi="Times New Roman"/>
          <w:b/>
          <w:sz w:val="28"/>
          <w:szCs w:val="28"/>
          <w:lang w:val="nl-NL"/>
        </w:rPr>
        <w:t>X</w:t>
      </w:r>
      <w:r w:rsidR="00481677" w:rsidRPr="009A4636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9A4636">
        <w:rPr>
          <w:rFonts w:ascii="Times New Roman" w:hAnsi="Times New Roman"/>
          <w:b/>
          <w:sz w:val="28"/>
          <w:szCs w:val="28"/>
          <w:lang w:val="nl-NL"/>
        </w:rPr>
        <w:t xml:space="preserve">KỲ HỌP THỨ </w:t>
      </w:r>
      <w:r w:rsidR="00F11063">
        <w:rPr>
          <w:rFonts w:ascii="Times New Roman" w:hAnsi="Times New Roman"/>
          <w:b/>
          <w:sz w:val="28"/>
          <w:szCs w:val="28"/>
          <w:lang w:val="nl-NL"/>
        </w:rPr>
        <w:t>25 (CHUYÊN ĐỀ)</w:t>
      </w:r>
    </w:p>
    <w:p w14:paraId="7B9B6A0A" w14:textId="77777777" w:rsidR="00584B3D" w:rsidRDefault="00584B3D" w:rsidP="00584B3D">
      <w:pPr>
        <w:spacing w:before="40" w:after="4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DD89800" w14:textId="4CC34E30" w:rsidR="00A9508D" w:rsidRPr="006C1901" w:rsidRDefault="00A9508D" w:rsidP="00501D2A">
      <w:pPr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C1901">
        <w:rPr>
          <w:rFonts w:ascii="Times New Roman" w:hAnsi="Times New Roman"/>
          <w:i/>
          <w:sz w:val="28"/>
          <w:szCs w:val="28"/>
        </w:rPr>
        <w:t xml:space="preserve">Căn cứ Luật Tổ chức Chính quyền địa phương ngày </w:t>
      </w:r>
      <w:r w:rsidR="009A579E" w:rsidRPr="006C1901">
        <w:rPr>
          <w:rFonts w:ascii="Times New Roman" w:hAnsi="Times New Roman"/>
          <w:i/>
          <w:sz w:val="28"/>
          <w:szCs w:val="28"/>
        </w:rPr>
        <w:t xml:space="preserve">19 tháng 6 năm </w:t>
      </w:r>
      <w:r w:rsidRPr="006C1901">
        <w:rPr>
          <w:rFonts w:ascii="Times New Roman" w:hAnsi="Times New Roman"/>
          <w:i/>
          <w:sz w:val="28"/>
          <w:szCs w:val="28"/>
        </w:rPr>
        <w:t xml:space="preserve">2015; Luật </w:t>
      </w:r>
      <w:r w:rsidR="00481677" w:rsidRPr="006C1901">
        <w:rPr>
          <w:rFonts w:ascii="Times New Roman" w:hAnsi="Times New Roman"/>
          <w:i/>
          <w:sz w:val="28"/>
          <w:szCs w:val="28"/>
        </w:rPr>
        <w:t>s</w:t>
      </w:r>
      <w:r w:rsidRPr="006C1901">
        <w:rPr>
          <w:rFonts w:ascii="Times New Roman" w:hAnsi="Times New Roman"/>
          <w:i/>
          <w:sz w:val="28"/>
          <w:szCs w:val="28"/>
        </w:rPr>
        <w:t>ửa đổi, bổ sung một số điều của Luật Tổ chức Chính phủ và Luật Tổ chức Chính quyền địa phương ngày 22 tháng 11 năm 2019;</w:t>
      </w:r>
    </w:p>
    <w:p w14:paraId="594C210C" w14:textId="026781B9" w:rsidR="00A9508D" w:rsidRPr="006C1901" w:rsidRDefault="00A9508D" w:rsidP="00501D2A">
      <w:pPr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C1901">
        <w:rPr>
          <w:rFonts w:ascii="Times New Roman" w:hAnsi="Times New Roman"/>
          <w:i/>
          <w:sz w:val="28"/>
          <w:szCs w:val="28"/>
        </w:rPr>
        <w:t>C</w:t>
      </w:r>
      <w:r w:rsidRPr="006C1901">
        <w:rPr>
          <w:rFonts w:ascii="Times New Roman" w:hAnsi="Times New Roman" w:hint="eastAsia"/>
          <w:i/>
          <w:sz w:val="28"/>
          <w:szCs w:val="28"/>
        </w:rPr>
        <w:t>ă</w:t>
      </w:r>
      <w:r w:rsidRPr="006C1901">
        <w:rPr>
          <w:rFonts w:ascii="Times New Roman" w:hAnsi="Times New Roman"/>
          <w:i/>
          <w:sz w:val="28"/>
          <w:szCs w:val="28"/>
        </w:rPr>
        <w:t>n cứ Luật Ban hành v</w:t>
      </w:r>
      <w:r w:rsidRPr="006C1901">
        <w:rPr>
          <w:rFonts w:ascii="Times New Roman" w:hAnsi="Times New Roman" w:hint="eastAsia"/>
          <w:i/>
          <w:sz w:val="28"/>
          <w:szCs w:val="28"/>
        </w:rPr>
        <w:t>ă</w:t>
      </w:r>
      <w:r w:rsidRPr="006C1901">
        <w:rPr>
          <w:rFonts w:ascii="Times New Roman" w:hAnsi="Times New Roman"/>
          <w:i/>
          <w:sz w:val="28"/>
          <w:szCs w:val="28"/>
        </w:rPr>
        <w:t>n bản quy phạm pháp luật ngày 22</w:t>
      </w:r>
      <w:r w:rsidR="009A579E" w:rsidRPr="006C1901">
        <w:rPr>
          <w:rFonts w:ascii="Times New Roman" w:hAnsi="Times New Roman"/>
          <w:i/>
          <w:sz w:val="28"/>
          <w:szCs w:val="28"/>
        </w:rPr>
        <w:t xml:space="preserve"> tháng 6 năm </w:t>
      </w:r>
      <w:r w:rsidRPr="006C1901">
        <w:rPr>
          <w:rFonts w:ascii="Times New Roman" w:hAnsi="Times New Roman"/>
          <w:i/>
          <w:sz w:val="28"/>
          <w:szCs w:val="28"/>
        </w:rPr>
        <w:t xml:space="preserve">2015; Luật </w:t>
      </w:r>
      <w:r w:rsidR="00481677" w:rsidRPr="006C1901">
        <w:rPr>
          <w:rFonts w:ascii="Times New Roman" w:hAnsi="Times New Roman"/>
          <w:i/>
          <w:sz w:val="28"/>
          <w:szCs w:val="28"/>
        </w:rPr>
        <w:t>s</w:t>
      </w:r>
      <w:r w:rsidRPr="006C1901">
        <w:rPr>
          <w:rFonts w:ascii="Times New Roman" w:hAnsi="Times New Roman"/>
          <w:i/>
          <w:sz w:val="28"/>
          <w:szCs w:val="28"/>
        </w:rPr>
        <w:t xml:space="preserve">ửa </w:t>
      </w:r>
      <w:r w:rsidRPr="006C1901">
        <w:rPr>
          <w:rFonts w:ascii="Times New Roman" w:hAnsi="Times New Roman" w:hint="eastAsia"/>
          <w:i/>
          <w:sz w:val="28"/>
          <w:szCs w:val="28"/>
        </w:rPr>
        <w:t>đ</w:t>
      </w:r>
      <w:r w:rsidRPr="006C1901">
        <w:rPr>
          <w:rFonts w:ascii="Times New Roman" w:hAnsi="Times New Roman"/>
          <w:i/>
          <w:sz w:val="28"/>
          <w:szCs w:val="28"/>
        </w:rPr>
        <w:t xml:space="preserve">ổi, bổ sung một số </w:t>
      </w:r>
      <w:r w:rsidRPr="006C1901">
        <w:rPr>
          <w:rFonts w:ascii="Times New Roman" w:hAnsi="Times New Roman" w:hint="eastAsia"/>
          <w:i/>
          <w:sz w:val="28"/>
          <w:szCs w:val="28"/>
        </w:rPr>
        <w:t>đ</w:t>
      </w:r>
      <w:r w:rsidRPr="006C1901">
        <w:rPr>
          <w:rFonts w:ascii="Times New Roman" w:hAnsi="Times New Roman"/>
          <w:i/>
          <w:sz w:val="28"/>
          <w:szCs w:val="28"/>
        </w:rPr>
        <w:t>iều của Luật Ban hành v</w:t>
      </w:r>
      <w:r w:rsidRPr="006C1901">
        <w:rPr>
          <w:rFonts w:ascii="Times New Roman" w:hAnsi="Times New Roman" w:hint="eastAsia"/>
          <w:i/>
          <w:sz w:val="28"/>
          <w:szCs w:val="28"/>
        </w:rPr>
        <w:t>ă</w:t>
      </w:r>
      <w:r w:rsidRPr="006C1901">
        <w:rPr>
          <w:rFonts w:ascii="Times New Roman" w:hAnsi="Times New Roman"/>
          <w:i/>
          <w:sz w:val="28"/>
          <w:szCs w:val="28"/>
        </w:rPr>
        <w:t>n bản quy phạm pháp luật ngày 18</w:t>
      </w:r>
      <w:r w:rsidR="009A579E" w:rsidRPr="006C1901">
        <w:rPr>
          <w:rFonts w:ascii="Times New Roman" w:hAnsi="Times New Roman"/>
          <w:i/>
          <w:sz w:val="28"/>
          <w:szCs w:val="28"/>
        </w:rPr>
        <w:t xml:space="preserve"> tháng </w:t>
      </w:r>
      <w:r w:rsidRPr="006C1901">
        <w:rPr>
          <w:rFonts w:ascii="Times New Roman" w:hAnsi="Times New Roman"/>
          <w:i/>
          <w:sz w:val="28"/>
          <w:szCs w:val="28"/>
        </w:rPr>
        <w:t>6</w:t>
      </w:r>
      <w:r w:rsidR="009A579E" w:rsidRPr="006C1901">
        <w:rPr>
          <w:rFonts w:ascii="Times New Roman" w:hAnsi="Times New Roman"/>
          <w:i/>
          <w:sz w:val="28"/>
          <w:szCs w:val="28"/>
        </w:rPr>
        <w:t xml:space="preserve"> năm </w:t>
      </w:r>
      <w:r w:rsidRPr="006C1901">
        <w:rPr>
          <w:rFonts w:ascii="Times New Roman" w:hAnsi="Times New Roman"/>
          <w:i/>
          <w:sz w:val="28"/>
          <w:szCs w:val="28"/>
        </w:rPr>
        <w:t>2020;</w:t>
      </w:r>
    </w:p>
    <w:p w14:paraId="4C439502" w14:textId="77777777" w:rsidR="00F11063" w:rsidRPr="00F11063" w:rsidRDefault="00F11063" w:rsidP="00501D2A">
      <w:pPr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11063">
        <w:rPr>
          <w:rFonts w:ascii="Times New Roman" w:hAnsi="Times New Roman"/>
          <w:i/>
          <w:sz w:val="28"/>
          <w:szCs w:val="28"/>
        </w:rPr>
        <w:t>C</w:t>
      </w:r>
      <w:r w:rsidRPr="00F11063">
        <w:rPr>
          <w:rFonts w:ascii="Times New Roman" w:hAnsi="Times New Roman" w:hint="eastAsia"/>
          <w:i/>
          <w:sz w:val="28"/>
          <w:szCs w:val="28"/>
        </w:rPr>
        <w:t>ă</w:t>
      </w:r>
      <w:r w:rsidRPr="00F11063">
        <w:rPr>
          <w:rFonts w:ascii="Times New Roman" w:hAnsi="Times New Roman"/>
          <w:i/>
          <w:sz w:val="28"/>
          <w:szCs w:val="28"/>
        </w:rPr>
        <w:t>n cứ Luật Tiêu chuẩn và quy chuẩn kỹ thuật ngày 29 tháng 6 n</w:t>
      </w:r>
      <w:r w:rsidRPr="00F11063">
        <w:rPr>
          <w:rFonts w:ascii="Times New Roman" w:hAnsi="Times New Roman" w:hint="eastAsia"/>
          <w:i/>
          <w:sz w:val="28"/>
          <w:szCs w:val="28"/>
        </w:rPr>
        <w:t>ă</w:t>
      </w:r>
      <w:r w:rsidRPr="00F11063">
        <w:rPr>
          <w:rFonts w:ascii="Times New Roman" w:hAnsi="Times New Roman"/>
          <w:i/>
          <w:sz w:val="28"/>
          <w:szCs w:val="28"/>
        </w:rPr>
        <w:t>m 2006;</w:t>
      </w:r>
    </w:p>
    <w:p w14:paraId="57B83DAD" w14:textId="77777777" w:rsidR="00F11063" w:rsidRPr="00F11063" w:rsidRDefault="00F11063" w:rsidP="00501D2A">
      <w:pPr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11063">
        <w:rPr>
          <w:rFonts w:ascii="Times New Roman" w:hAnsi="Times New Roman"/>
          <w:i/>
          <w:sz w:val="28"/>
          <w:szCs w:val="28"/>
        </w:rPr>
        <w:t>C</w:t>
      </w:r>
      <w:r w:rsidRPr="00F11063">
        <w:rPr>
          <w:rFonts w:ascii="Times New Roman" w:hAnsi="Times New Roman" w:hint="eastAsia"/>
          <w:i/>
          <w:sz w:val="28"/>
          <w:szCs w:val="28"/>
        </w:rPr>
        <w:t>ă</w:t>
      </w:r>
      <w:r w:rsidRPr="00F11063">
        <w:rPr>
          <w:rFonts w:ascii="Times New Roman" w:hAnsi="Times New Roman"/>
          <w:i/>
          <w:sz w:val="28"/>
          <w:szCs w:val="28"/>
        </w:rPr>
        <w:t>n cứ Luật Chất l</w:t>
      </w:r>
      <w:r w:rsidRPr="00F11063">
        <w:rPr>
          <w:rFonts w:ascii="Times New Roman" w:hAnsi="Times New Roman" w:hint="eastAsia"/>
          <w:i/>
          <w:sz w:val="28"/>
          <w:szCs w:val="28"/>
        </w:rPr>
        <w:t>ư</w:t>
      </w:r>
      <w:r w:rsidRPr="00F11063">
        <w:rPr>
          <w:rFonts w:ascii="Times New Roman" w:hAnsi="Times New Roman"/>
          <w:i/>
          <w:sz w:val="28"/>
          <w:szCs w:val="28"/>
        </w:rPr>
        <w:t>ợng sản phẩm, hàng hóa ngày 21 tháng 11 n</w:t>
      </w:r>
      <w:r w:rsidRPr="00F11063">
        <w:rPr>
          <w:rFonts w:ascii="Times New Roman" w:hAnsi="Times New Roman" w:hint="eastAsia"/>
          <w:i/>
          <w:sz w:val="28"/>
          <w:szCs w:val="28"/>
        </w:rPr>
        <w:t>ă</w:t>
      </w:r>
      <w:r w:rsidRPr="00F11063">
        <w:rPr>
          <w:rFonts w:ascii="Times New Roman" w:hAnsi="Times New Roman"/>
          <w:i/>
          <w:sz w:val="28"/>
          <w:szCs w:val="28"/>
        </w:rPr>
        <w:t>m 2007;</w:t>
      </w:r>
    </w:p>
    <w:p w14:paraId="5222E86B" w14:textId="77777777" w:rsidR="00F11063" w:rsidRPr="00F11063" w:rsidRDefault="00F11063" w:rsidP="00501D2A">
      <w:pPr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11063">
        <w:rPr>
          <w:rFonts w:ascii="Times New Roman" w:hAnsi="Times New Roman"/>
          <w:i/>
          <w:sz w:val="28"/>
          <w:szCs w:val="28"/>
        </w:rPr>
        <w:t>C</w:t>
      </w:r>
      <w:r w:rsidRPr="00F11063">
        <w:rPr>
          <w:rFonts w:ascii="Times New Roman" w:hAnsi="Times New Roman" w:hint="eastAsia"/>
          <w:i/>
          <w:sz w:val="28"/>
          <w:szCs w:val="28"/>
        </w:rPr>
        <w:t>ă</w:t>
      </w:r>
      <w:r w:rsidRPr="00F11063">
        <w:rPr>
          <w:rFonts w:ascii="Times New Roman" w:hAnsi="Times New Roman"/>
          <w:i/>
          <w:sz w:val="28"/>
          <w:szCs w:val="28"/>
        </w:rPr>
        <w:t>n cứ Luật Khoa học và công nghệ ngày 18 tháng 6 n</w:t>
      </w:r>
      <w:r w:rsidRPr="00F11063">
        <w:rPr>
          <w:rFonts w:ascii="Times New Roman" w:hAnsi="Times New Roman" w:hint="eastAsia"/>
          <w:i/>
          <w:sz w:val="28"/>
          <w:szCs w:val="28"/>
        </w:rPr>
        <w:t>ă</w:t>
      </w:r>
      <w:r w:rsidRPr="00F11063">
        <w:rPr>
          <w:rFonts w:ascii="Times New Roman" w:hAnsi="Times New Roman"/>
          <w:i/>
          <w:sz w:val="28"/>
          <w:szCs w:val="28"/>
        </w:rPr>
        <w:t>m 2013;</w:t>
      </w:r>
    </w:p>
    <w:p w14:paraId="203B3128" w14:textId="77777777" w:rsidR="00F11063" w:rsidRPr="00F11063" w:rsidRDefault="00F11063" w:rsidP="00501D2A">
      <w:pPr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11063">
        <w:rPr>
          <w:rFonts w:ascii="Times New Roman" w:hAnsi="Times New Roman"/>
          <w:i/>
          <w:sz w:val="28"/>
          <w:szCs w:val="28"/>
        </w:rPr>
        <w:t>C</w:t>
      </w:r>
      <w:r w:rsidRPr="00F11063">
        <w:rPr>
          <w:rFonts w:ascii="Times New Roman" w:hAnsi="Times New Roman" w:hint="eastAsia"/>
          <w:i/>
          <w:sz w:val="28"/>
          <w:szCs w:val="28"/>
        </w:rPr>
        <w:t>ă</w:t>
      </w:r>
      <w:r w:rsidRPr="00F11063">
        <w:rPr>
          <w:rFonts w:ascii="Times New Roman" w:hAnsi="Times New Roman"/>
          <w:i/>
          <w:sz w:val="28"/>
          <w:szCs w:val="28"/>
        </w:rPr>
        <w:t>n cứ Luật Ngân sách nhà n</w:t>
      </w:r>
      <w:r w:rsidRPr="00F11063">
        <w:rPr>
          <w:rFonts w:ascii="Times New Roman" w:hAnsi="Times New Roman" w:hint="eastAsia"/>
          <w:i/>
          <w:sz w:val="28"/>
          <w:szCs w:val="28"/>
        </w:rPr>
        <w:t>ư</w:t>
      </w:r>
      <w:r w:rsidRPr="00F11063">
        <w:rPr>
          <w:rFonts w:ascii="Times New Roman" w:hAnsi="Times New Roman"/>
          <w:i/>
          <w:sz w:val="28"/>
          <w:szCs w:val="28"/>
        </w:rPr>
        <w:t>ớc ngày 25 tháng 6 n</w:t>
      </w:r>
      <w:r w:rsidRPr="00F11063">
        <w:rPr>
          <w:rFonts w:ascii="Times New Roman" w:hAnsi="Times New Roman" w:hint="eastAsia"/>
          <w:i/>
          <w:sz w:val="28"/>
          <w:szCs w:val="28"/>
        </w:rPr>
        <w:t>ă</w:t>
      </w:r>
      <w:r w:rsidRPr="00F11063">
        <w:rPr>
          <w:rFonts w:ascii="Times New Roman" w:hAnsi="Times New Roman"/>
          <w:i/>
          <w:sz w:val="28"/>
          <w:szCs w:val="28"/>
        </w:rPr>
        <w:t>m 2015;</w:t>
      </w:r>
    </w:p>
    <w:p w14:paraId="19D98EAB" w14:textId="77777777" w:rsidR="00F11063" w:rsidRPr="00F11063" w:rsidRDefault="00F11063" w:rsidP="00501D2A">
      <w:pPr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11063">
        <w:rPr>
          <w:rFonts w:ascii="Times New Roman" w:hAnsi="Times New Roman"/>
          <w:i/>
          <w:sz w:val="28"/>
          <w:szCs w:val="28"/>
        </w:rPr>
        <w:t>C</w:t>
      </w:r>
      <w:r w:rsidRPr="00F11063">
        <w:rPr>
          <w:rFonts w:ascii="Times New Roman" w:hAnsi="Times New Roman" w:hint="eastAsia"/>
          <w:i/>
          <w:sz w:val="28"/>
          <w:szCs w:val="28"/>
        </w:rPr>
        <w:t>ă</w:t>
      </w:r>
      <w:r w:rsidRPr="00F11063">
        <w:rPr>
          <w:rFonts w:ascii="Times New Roman" w:hAnsi="Times New Roman"/>
          <w:i/>
          <w:sz w:val="28"/>
          <w:szCs w:val="28"/>
        </w:rPr>
        <w:t xml:space="preserve">n cứ Nghị </w:t>
      </w:r>
      <w:r w:rsidRPr="00F11063">
        <w:rPr>
          <w:rFonts w:ascii="Times New Roman" w:hAnsi="Times New Roman" w:hint="eastAsia"/>
          <w:i/>
          <w:sz w:val="28"/>
          <w:szCs w:val="28"/>
        </w:rPr>
        <w:t>đ</w:t>
      </w:r>
      <w:r w:rsidRPr="00F11063">
        <w:rPr>
          <w:rFonts w:ascii="Times New Roman" w:hAnsi="Times New Roman"/>
          <w:i/>
          <w:sz w:val="28"/>
          <w:szCs w:val="28"/>
        </w:rPr>
        <w:t>ịnh số 163/2016/N</w:t>
      </w:r>
      <w:r w:rsidRPr="00F11063">
        <w:rPr>
          <w:rFonts w:ascii="Times New Roman" w:hAnsi="Times New Roman" w:hint="eastAsia"/>
          <w:i/>
          <w:sz w:val="28"/>
          <w:szCs w:val="28"/>
        </w:rPr>
        <w:t>Đ</w:t>
      </w:r>
      <w:r w:rsidRPr="00F11063">
        <w:rPr>
          <w:rFonts w:ascii="Times New Roman" w:hAnsi="Times New Roman"/>
          <w:i/>
          <w:sz w:val="28"/>
          <w:szCs w:val="28"/>
        </w:rPr>
        <w:t>-CP ngày 21 tháng 12 n</w:t>
      </w:r>
      <w:r w:rsidRPr="00F11063">
        <w:rPr>
          <w:rFonts w:ascii="Times New Roman" w:hAnsi="Times New Roman" w:hint="eastAsia"/>
          <w:i/>
          <w:sz w:val="28"/>
          <w:szCs w:val="28"/>
        </w:rPr>
        <w:t>ă</w:t>
      </w:r>
      <w:r w:rsidRPr="00F11063">
        <w:rPr>
          <w:rFonts w:ascii="Times New Roman" w:hAnsi="Times New Roman"/>
          <w:i/>
          <w:sz w:val="28"/>
          <w:szCs w:val="28"/>
        </w:rPr>
        <w:t xml:space="preserve">m 2016 của Chính phủ quy </w:t>
      </w:r>
      <w:r w:rsidRPr="00F11063">
        <w:rPr>
          <w:rFonts w:ascii="Times New Roman" w:hAnsi="Times New Roman" w:hint="eastAsia"/>
          <w:i/>
          <w:sz w:val="28"/>
          <w:szCs w:val="28"/>
        </w:rPr>
        <w:t>đ</w:t>
      </w:r>
      <w:r w:rsidRPr="00F11063">
        <w:rPr>
          <w:rFonts w:ascii="Times New Roman" w:hAnsi="Times New Roman"/>
          <w:i/>
          <w:sz w:val="28"/>
          <w:szCs w:val="28"/>
        </w:rPr>
        <w:t xml:space="preserve">ịnh chi tiết thi hành một số </w:t>
      </w:r>
      <w:r w:rsidRPr="00F11063">
        <w:rPr>
          <w:rFonts w:ascii="Times New Roman" w:hAnsi="Times New Roman" w:hint="eastAsia"/>
          <w:i/>
          <w:sz w:val="28"/>
          <w:szCs w:val="28"/>
        </w:rPr>
        <w:t>đ</w:t>
      </w:r>
      <w:r w:rsidRPr="00F11063">
        <w:rPr>
          <w:rFonts w:ascii="Times New Roman" w:hAnsi="Times New Roman"/>
          <w:i/>
          <w:sz w:val="28"/>
          <w:szCs w:val="28"/>
        </w:rPr>
        <w:t>iều của Luật Ngân sách nhà n</w:t>
      </w:r>
      <w:r w:rsidRPr="00F11063">
        <w:rPr>
          <w:rFonts w:ascii="Times New Roman" w:hAnsi="Times New Roman" w:hint="eastAsia"/>
          <w:i/>
          <w:sz w:val="28"/>
          <w:szCs w:val="28"/>
        </w:rPr>
        <w:t>ư</w:t>
      </w:r>
      <w:r w:rsidRPr="00F11063">
        <w:rPr>
          <w:rFonts w:ascii="Times New Roman" w:hAnsi="Times New Roman"/>
          <w:i/>
          <w:sz w:val="28"/>
          <w:szCs w:val="28"/>
        </w:rPr>
        <w:t>ớc;</w:t>
      </w:r>
    </w:p>
    <w:p w14:paraId="4A43065E" w14:textId="77777777" w:rsidR="00F11063" w:rsidRPr="00F11063" w:rsidRDefault="00F11063" w:rsidP="00501D2A">
      <w:pPr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11063">
        <w:rPr>
          <w:rFonts w:ascii="Times New Roman" w:hAnsi="Times New Roman"/>
          <w:i/>
          <w:sz w:val="28"/>
          <w:szCs w:val="28"/>
        </w:rPr>
        <w:t>C</w:t>
      </w:r>
      <w:r w:rsidRPr="00F11063">
        <w:rPr>
          <w:rFonts w:ascii="Times New Roman" w:hAnsi="Times New Roman" w:hint="eastAsia"/>
          <w:i/>
          <w:sz w:val="28"/>
          <w:szCs w:val="28"/>
        </w:rPr>
        <w:t>ă</w:t>
      </w:r>
      <w:r w:rsidRPr="00F11063">
        <w:rPr>
          <w:rFonts w:ascii="Times New Roman" w:hAnsi="Times New Roman"/>
          <w:i/>
          <w:sz w:val="28"/>
          <w:szCs w:val="28"/>
        </w:rPr>
        <w:t>n cứ Thông t</w:t>
      </w:r>
      <w:r w:rsidRPr="00F11063">
        <w:rPr>
          <w:rFonts w:ascii="Times New Roman" w:hAnsi="Times New Roman" w:hint="eastAsia"/>
          <w:i/>
          <w:sz w:val="28"/>
          <w:szCs w:val="28"/>
        </w:rPr>
        <w:t>ư</w:t>
      </w:r>
      <w:r w:rsidRPr="00F11063">
        <w:rPr>
          <w:rFonts w:ascii="Times New Roman" w:hAnsi="Times New Roman"/>
          <w:i/>
          <w:sz w:val="28"/>
          <w:szCs w:val="28"/>
        </w:rPr>
        <w:t xml:space="preserve"> số 35/2021/TT-BTC ngày 19 tháng 5 n</w:t>
      </w:r>
      <w:r w:rsidRPr="00F11063">
        <w:rPr>
          <w:rFonts w:ascii="Times New Roman" w:hAnsi="Times New Roman" w:hint="eastAsia"/>
          <w:i/>
          <w:sz w:val="28"/>
          <w:szCs w:val="28"/>
        </w:rPr>
        <w:t>ă</w:t>
      </w:r>
      <w:r w:rsidRPr="00F11063">
        <w:rPr>
          <w:rFonts w:ascii="Times New Roman" w:hAnsi="Times New Roman"/>
          <w:i/>
          <w:sz w:val="28"/>
          <w:szCs w:val="28"/>
        </w:rPr>
        <w:t>m 2021 của Bộ tr</w:t>
      </w:r>
      <w:r w:rsidRPr="00F11063">
        <w:rPr>
          <w:rFonts w:ascii="Times New Roman" w:hAnsi="Times New Roman" w:hint="eastAsia"/>
          <w:i/>
          <w:sz w:val="28"/>
          <w:szCs w:val="28"/>
        </w:rPr>
        <w:t>ư</w:t>
      </w:r>
      <w:r w:rsidRPr="00F11063">
        <w:rPr>
          <w:rFonts w:ascii="Times New Roman" w:hAnsi="Times New Roman"/>
          <w:i/>
          <w:sz w:val="28"/>
          <w:szCs w:val="28"/>
        </w:rPr>
        <w:t xml:space="preserve">ởng Bộ Tài chính quy </w:t>
      </w:r>
      <w:r w:rsidRPr="00F11063">
        <w:rPr>
          <w:rFonts w:ascii="Times New Roman" w:hAnsi="Times New Roman" w:hint="eastAsia"/>
          <w:i/>
          <w:sz w:val="28"/>
          <w:szCs w:val="28"/>
        </w:rPr>
        <w:t>đ</w:t>
      </w:r>
      <w:r w:rsidRPr="00F11063">
        <w:rPr>
          <w:rFonts w:ascii="Times New Roman" w:hAnsi="Times New Roman"/>
          <w:i/>
          <w:sz w:val="28"/>
          <w:szCs w:val="28"/>
        </w:rPr>
        <w:t>ịnh c</w:t>
      </w:r>
      <w:r w:rsidRPr="00F11063">
        <w:rPr>
          <w:rFonts w:ascii="Times New Roman" w:hAnsi="Times New Roman" w:hint="eastAsia"/>
          <w:i/>
          <w:sz w:val="28"/>
          <w:szCs w:val="28"/>
        </w:rPr>
        <w:t>ơ</w:t>
      </w:r>
      <w:r w:rsidRPr="00F11063">
        <w:rPr>
          <w:rFonts w:ascii="Times New Roman" w:hAnsi="Times New Roman"/>
          <w:i/>
          <w:sz w:val="28"/>
          <w:szCs w:val="28"/>
        </w:rPr>
        <w:t xml:space="preserve"> chế quản lý tài chính thực hiện Ch</w:t>
      </w:r>
      <w:r w:rsidRPr="00F11063">
        <w:rPr>
          <w:rFonts w:ascii="Times New Roman" w:hAnsi="Times New Roman" w:hint="eastAsia"/>
          <w:i/>
          <w:sz w:val="28"/>
          <w:szCs w:val="28"/>
        </w:rPr>
        <w:t>ươ</w:t>
      </w:r>
      <w:r w:rsidRPr="00F11063">
        <w:rPr>
          <w:rFonts w:ascii="Times New Roman" w:hAnsi="Times New Roman"/>
          <w:i/>
          <w:sz w:val="28"/>
          <w:szCs w:val="28"/>
        </w:rPr>
        <w:t>ng trình quốc gia hỗ trợ doanh nghiệp nâng cao n</w:t>
      </w:r>
      <w:r w:rsidRPr="00F11063">
        <w:rPr>
          <w:rFonts w:ascii="Times New Roman" w:hAnsi="Times New Roman" w:hint="eastAsia"/>
          <w:i/>
          <w:sz w:val="28"/>
          <w:szCs w:val="28"/>
        </w:rPr>
        <w:t>ă</w:t>
      </w:r>
      <w:r w:rsidRPr="00F11063">
        <w:rPr>
          <w:rFonts w:ascii="Times New Roman" w:hAnsi="Times New Roman"/>
          <w:i/>
          <w:sz w:val="28"/>
          <w:szCs w:val="28"/>
        </w:rPr>
        <w:t>ng suất và chất l</w:t>
      </w:r>
      <w:r w:rsidRPr="00F11063">
        <w:rPr>
          <w:rFonts w:ascii="Times New Roman" w:hAnsi="Times New Roman" w:hint="eastAsia"/>
          <w:i/>
          <w:sz w:val="28"/>
          <w:szCs w:val="28"/>
        </w:rPr>
        <w:t>ư</w:t>
      </w:r>
      <w:r w:rsidRPr="00F11063">
        <w:rPr>
          <w:rFonts w:ascii="Times New Roman" w:hAnsi="Times New Roman"/>
          <w:i/>
          <w:sz w:val="28"/>
          <w:szCs w:val="28"/>
        </w:rPr>
        <w:t xml:space="preserve">ợng sản phẩm, hàng hóa giai </w:t>
      </w:r>
      <w:r w:rsidRPr="00F11063">
        <w:rPr>
          <w:rFonts w:ascii="Times New Roman" w:hAnsi="Times New Roman" w:hint="eastAsia"/>
          <w:i/>
          <w:sz w:val="28"/>
          <w:szCs w:val="28"/>
        </w:rPr>
        <w:t>đ</w:t>
      </w:r>
      <w:r w:rsidRPr="00F11063">
        <w:rPr>
          <w:rFonts w:ascii="Times New Roman" w:hAnsi="Times New Roman"/>
          <w:i/>
          <w:sz w:val="28"/>
          <w:szCs w:val="28"/>
        </w:rPr>
        <w:t>oạn 2021 - 2030;</w:t>
      </w:r>
    </w:p>
    <w:p w14:paraId="1DDD3C01" w14:textId="31C563A6" w:rsidR="00EB26C5" w:rsidRPr="006C1901" w:rsidRDefault="00F11063" w:rsidP="00501D2A">
      <w:pPr>
        <w:spacing w:before="120" w:after="120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F11063">
        <w:rPr>
          <w:rFonts w:ascii="Times New Roman" w:hAnsi="Times New Roman"/>
          <w:i/>
          <w:sz w:val="28"/>
          <w:szCs w:val="28"/>
        </w:rPr>
        <w:t>C</w:t>
      </w:r>
      <w:r w:rsidRPr="00F11063">
        <w:rPr>
          <w:rFonts w:ascii="Times New Roman" w:hAnsi="Times New Roman" w:hint="eastAsia"/>
          <w:i/>
          <w:sz w:val="28"/>
          <w:szCs w:val="28"/>
        </w:rPr>
        <w:t>ă</w:t>
      </w:r>
      <w:r w:rsidRPr="00F11063">
        <w:rPr>
          <w:rFonts w:ascii="Times New Roman" w:hAnsi="Times New Roman"/>
          <w:i/>
          <w:sz w:val="28"/>
          <w:szCs w:val="28"/>
        </w:rPr>
        <w:t>n cứ Thông t</w:t>
      </w:r>
      <w:r w:rsidRPr="00F11063">
        <w:rPr>
          <w:rFonts w:ascii="Times New Roman" w:hAnsi="Times New Roman" w:hint="eastAsia"/>
          <w:i/>
          <w:sz w:val="28"/>
          <w:szCs w:val="28"/>
        </w:rPr>
        <w:t>ư</w:t>
      </w:r>
      <w:r w:rsidRPr="00F11063">
        <w:rPr>
          <w:rFonts w:ascii="Times New Roman" w:hAnsi="Times New Roman"/>
          <w:i/>
          <w:sz w:val="28"/>
          <w:szCs w:val="28"/>
        </w:rPr>
        <w:t xml:space="preserve"> số 15/2022/TT-BKHCN ngày 12 tháng 10 n</w:t>
      </w:r>
      <w:r w:rsidRPr="00F11063">
        <w:rPr>
          <w:rFonts w:ascii="Times New Roman" w:hAnsi="Times New Roman" w:hint="eastAsia"/>
          <w:i/>
          <w:sz w:val="28"/>
          <w:szCs w:val="28"/>
        </w:rPr>
        <w:t>ă</w:t>
      </w:r>
      <w:r w:rsidRPr="00F11063">
        <w:rPr>
          <w:rFonts w:ascii="Times New Roman" w:hAnsi="Times New Roman"/>
          <w:i/>
          <w:sz w:val="28"/>
          <w:szCs w:val="28"/>
        </w:rPr>
        <w:t>m 2022 của Bộ tr</w:t>
      </w:r>
      <w:r w:rsidRPr="00F11063">
        <w:rPr>
          <w:rFonts w:ascii="Times New Roman" w:hAnsi="Times New Roman" w:hint="eastAsia"/>
          <w:i/>
          <w:sz w:val="28"/>
          <w:szCs w:val="28"/>
        </w:rPr>
        <w:t>ư</w:t>
      </w:r>
      <w:r w:rsidRPr="00F11063">
        <w:rPr>
          <w:rFonts w:ascii="Times New Roman" w:hAnsi="Times New Roman"/>
          <w:i/>
          <w:sz w:val="28"/>
          <w:szCs w:val="28"/>
        </w:rPr>
        <w:t xml:space="preserve">ởng Bộ Khoa học và Công nghệ quy </w:t>
      </w:r>
      <w:r w:rsidRPr="00F11063">
        <w:rPr>
          <w:rFonts w:ascii="Times New Roman" w:hAnsi="Times New Roman" w:hint="eastAsia"/>
          <w:i/>
          <w:sz w:val="28"/>
          <w:szCs w:val="28"/>
        </w:rPr>
        <w:t>đ</w:t>
      </w:r>
      <w:r w:rsidRPr="00F11063">
        <w:rPr>
          <w:rFonts w:ascii="Times New Roman" w:hAnsi="Times New Roman"/>
          <w:i/>
          <w:sz w:val="28"/>
          <w:szCs w:val="28"/>
        </w:rPr>
        <w:t>ịnh quản lý Ch</w:t>
      </w:r>
      <w:r w:rsidRPr="00F11063">
        <w:rPr>
          <w:rFonts w:ascii="Times New Roman" w:hAnsi="Times New Roman" w:hint="eastAsia"/>
          <w:i/>
          <w:sz w:val="28"/>
          <w:szCs w:val="28"/>
        </w:rPr>
        <w:t>ươ</w:t>
      </w:r>
      <w:r w:rsidRPr="00F11063">
        <w:rPr>
          <w:rFonts w:ascii="Times New Roman" w:hAnsi="Times New Roman"/>
          <w:i/>
          <w:sz w:val="28"/>
          <w:szCs w:val="28"/>
        </w:rPr>
        <w:t>ng trình quốc gia hỗ trợ doanh nghiệp nâng cao n</w:t>
      </w:r>
      <w:r w:rsidRPr="00F11063">
        <w:rPr>
          <w:rFonts w:ascii="Times New Roman" w:hAnsi="Times New Roman" w:hint="eastAsia"/>
          <w:i/>
          <w:sz w:val="28"/>
          <w:szCs w:val="28"/>
        </w:rPr>
        <w:t>ă</w:t>
      </w:r>
      <w:r w:rsidRPr="00F11063">
        <w:rPr>
          <w:rFonts w:ascii="Times New Roman" w:hAnsi="Times New Roman"/>
          <w:i/>
          <w:sz w:val="28"/>
          <w:szCs w:val="28"/>
        </w:rPr>
        <w:t>ng suất và chất l</w:t>
      </w:r>
      <w:r w:rsidRPr="00F11063">
        <w:rPr>
          <w:rFonts w:ascii="Times New Roman" w:hAnsi="Times New Roman" w:hint="eastAsia"/>
          <w:i/>
          <w:sz w:val="28"/>
          <w:szCs w:val="28"/>
        </w:rPr>
        <w:t>ư</w:t>
      </w:r>
      <w:r w:rsidRPr="00F11063">
        <w:rPr>
          <w:rFonts w:ascii="Times New Roman" w:hAnsi="Times New Roman"/>
          <w:i/>
          <w:sz w:val="28"/>
          <w:szCs w:val="28"/>
        </w:rPr>
        <w:t xml:space="preserve">ợng sản phẩm, hàng hóa giai </w:t>
      </w:r>
      <w:r w:rsidRPr="00F11063">
        <w:rPr>
          <w:rFonts w:ascii="Times New Roman" w:hAnsi="Times New Roman" w:hint="eastAsia"/>
          <w:i/>
          <w:sz w:val="28"/>
          <w:szCs w:val="28"/>
        </w:rPr>
        <w:t>đ</w:t>
      </w:r>
      <w:r w:rsidRPr="00F11063">
        <w:rPr>
          <w:rFonts w:ascii="Times New Roman" w:hAnsi="Times New Roman"/>
          <w:i/>
          <w:sz w:val="28"/>
          <w:szCs w:val="28"/>
        </w:rPr>
        <w:t>oạn 2021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 w:rsidRPr="00F11063">
        <w:rPr>
          <w:rFonts w:ascii="Times New Roman" w:hAnsi="Times New Roman"/>
          <w:i/>
          <w:sz w:val="28"/>
          <w:szCs w:val="28"/>
        </w:rPr>
        <w:t>2030;</w:t>
      </w:r>
    </w:p>
    <w:p w14:paraId="685225F5" w14:textId="6D3FFFE0" w:rsidR="00575D3F" w:rsidRPr="006C1901" w:rsidRDefault="00A9508D" w:rsidP="00501D2A">
      <w:pPr>
        <w:widowControl w:val="0"/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C1901">
        <w:rPr>
          <w:rFonts w:ascii="Times New Roman" w:hAnsi="Times New Roman"/>
          <w:i/>
          <w:sz w:val="28"/>
          <w:szCs w:val="28"/>
        </w:rPr>
        <w:t>Xét Tờ trình số</w:t>
      </w:r>
      <w:r w:rsidR="009A4636" w:rsidRPr="006C1901">
        <w:rPr>
          <w:rFonts w:ascii="Times New Roman" w:hAnsi="Times New Roman"/>
          <w:i/>
          <w:sz w:val="28"/>
          <w:szCs w:val="28"/>
        </w:rPr>
        <w:t xml:space="preserve"> </w:t>
      </w:r>
      <w:r w:rsidR="00F11063">
        <w:rPr>
          <w:rFonts w:ascii="Times New Roman" w:hAnsi="Times New Roman"/>
          <w:i/>
          <w:sz w:val="28"/>
          <w:szCs w:val="28"/>
        </w:rPr>
        <w:t>1268</w:t>
      </w:r>
      <w:r w:rsidRPr="006C1901">
        <w:rPr>
          <w:rFonts w:ascii="Times New Roman" w:hAnsi="Times New Roman"/>
          <w:i/>
          <w:sz w:val="28"/>
          <w:szCs w:val="28"/>
        </w:rPr>
        <w:t>/TTr-UBND ngày</w:t>
      </w:r>
      <w:r w:rsidR="009A4636" w:rsidRPr="006C1901">
        <w:rPr>
          <w:rFonts w:ascii="Times New Roman" w:hAnsi="Times New Roman"/>
          <w:i/>
          <w:sz w:val="28"/>
          <w:szCs w:val="28"/>
        </w:rPr>
        <w:t xml:space="preserve"> 0</w:t>
      </w:r>
      <w:r w:rsidR="00F11063">
        <w:rPr>
          <w:rFonts w:ascii="Times New Roman" w:hAnsi="Times New Roman"/>
          <w:i/>
          <w:sz w:val="28"/>
          <w:szCs w:val="28"/>
        </w:rPr>
        <w:t>2</w:t>
      </w:r>
      <w:r w:rsidR="009A4636" w:rsidRPr="006C1901">
        <w:rPr>
          <w:rFonts w:ascii="Times New Roman" w:hAnsi="Times New Roman"/>
          <w:i/>
          <w:sz w:val="28"/>
          <w:szCs w:val="28"/>
        </w:rPr>
        <w:t xml:space="preserve"> </w:t>
      </w:r>
      <w:r w:rsidR="00BF45CA" w:rsidRPr="006C1901">
        <w:rPr>
          <w:rFonts w:ascii="Times New Roman" w:hAnsi="Times New Roman"/>
          <w:i/>
          <w:sz w:val="28"/>
          <w:szCs w:val="28"/>
        </w:rPr>
        <w:t>tháng</w:t>
      </w:r>
      <w:r w:rsidR="009A4636" w:rsidRPr="006C1901">
        <w:rPr>
          <w:rFonts w:ascii="Times New Roman" w:hAnsi="Times New Roman"/>
          <w:i/>
          <w:sz w:val="28"/>
          <w:szCs w:val="28"/>
        </w:rPr>
        <w:t xml:space="preserve"> </w:t>
      </w:r>
      <w:r w:rsidR="00F11063">
        <w:rPr>
          <w:rFonts w:ascii="Times New Roman" w:hAnsi="Times New Roman"/>
          <w:i/>
          <w:sz w:val="28"/>
          <w:szCs w:val="28"/>
        </w:rPr>
        <w:t>12</w:t>
      </w:r>
      <w:r w:rsidR="009A4636" w:rsidRPr="006C1901">
        <w:rPr>
          <w:rFonts w:ascii="Times New Roman" w:hAnsi="Times New Roman"/>
          <w:i/>
          <w:sz w:val="28"/>
          <w:szCs w:val="28"/>
        </w:rPr>
        <w:t xml:space="preserve"> </w:t>
      </w:r>
      <w:r w:rsidR="00BF45CA" w:rsidRPr="006C1901">
        <w:rPr>
          <w:rFonts w:ascii="Times New Roman" w:hAnsi="Times New Roman"/>
          <w:i/>
          <w:sz w:val="28"/>
          <w:szCs w:val="28"/>
        </w:rPr>
        <w:t xml:space="preserve">năm </w:t>
      </w:r>
      <w:r w:rsidRPr="006C1901">
        <w:rPr>
          <w:rFonts w:ascii="Times New Roman" w:hAnsi="Times New Roman"/>
          <w:i/>
          <w:sz w:val="28"/>
          <w:szCs w:val="28"/>
        </w:rPr>
        <w:t>202</w:t>
      </w:r>
      <w:r w:rsidR="00F11063">
        <w:rPr>
          <w:rFonts w:ascii="Times New Roman" w:hAnsi="Times New Roman"/>
          <w:i/>
          <w:sz w:val="28"/>
          <w:szCs w:val="28"/>
        </w:rPr>
        <w:t>4</w:t>
      </w:r>
      <w:r w:rsidRPr="006C1901">
        <w:rPr>
          <w:rFonts w:ascii="Times New Roman" w:hAnsi="Times New Roman"/>
          <w:i/>
          <w:sz w:val="28"/>
          <w:szCs w:val="28"/>
        </w:rPr>
        <w:t xml:space="preserve"> của </w:t>
      </w:r>
      <w:r w:rsidR="00BF45CA" w:rsidRPr="006C1901">
        <w:rPr>
          <w:rFonts w:ascii="Times New Roman" w:hAnsi="Times New Roman"/>
          <w:i/>
          <w:sz w:val="28"/>
          <w:szCs w:val="28"/>
        </w:rPr>
        <w:t xml:space="preserve">Ủy ban nhân dân </w:t>
      </w:r>
      <w:r w:rsidR="00F11063">
        <w:rPr>
          <w:rFonts w:ascii="Times New Roman" w:hAnsi="Times New Roman"/>
          <w:i/>
          <w:sz w:val="28"/>
          <w:szCs w:val="28"/>
        </w:rPr>
        <w:t xml:space="preserve">tỉnh </w:t>
      </w:r>
      <w:r w:rsidR="00F11063" w:rsidRPr="00F11063">
        <w:rPr>
          <w:rFonts w:ascii="Times New Roman" w:hAnsi="Times New Roman"/>
          <w:i/>
          <w:sz w:val="28"/>
          <w:szCs w:val="28"/>
        </w:rPr>
        <w:t xml:space="preserve">dự thảo Nghị quyết quy </w:t>
      </w:r>
      <w:r w:rsidR="00F11063" w:rsidRPr="00F11063">
        <w:rPr>
          <w:rFonts w:ascii="Times New Roman" w:hAnsi="Times New Roman" w:hint="eastAsia"/>
          <w:i/>
          <w:sz w:val="28"/>
          <w:szCs w:val="28"/>
        </w:rPr>
        <w:t>đ</w:t>
      </w:r>
      <w:r w:rsidR="00F11063" w:rsidRPr="00F11063">
        <w:rPr>
          <w:rFonts w:ascii="Times New Roman" w:hAnsi="Times New Roman"/>
          <w:i/>
          <w:sz w:val="28"/>
          <w:szCs w:val="28"/>
        </w:rPr>
        <w:t>ịnh mức chi thực hiện các nhiệm vụ của Ch</w:t>
      </w:r>
      <w:r w:rsidR="00F11063" w:rsidRPr="00F11063">
        <w:rPr>
          <w:rFonts w:ascii="Times New Roman" w:hAnsi="Times New Roman" w:hint="eastAsia"/>
          <w:i/>
          <w:sz w:val="28"/>
          <w:szCs w:val="28"/>
        </w:rPr>
        <w:t>ươ</w:t>
      </w:r>
      <w:r w:rsidR="00F11063" w:rsidRPr="00F11063">
        <w:rPr>
          <w:rFonts w:ascii="Times New Roman" w:hAnsi="Times New Roman"/>
          <w:i/>
          <w:sz w:val="28"/>
          <w:szCs w:val="28"/>
        </w:rPr>
        <w:t>ng trình quốc gia hỗ trợ doanh nghiệp nâng cao n</w:t>
      </w:r>
      <w:r w:rsidR="00F11063" w:rsidRPr="00F11063">
        <w:rPr>
          <w:rFonts w:ascii="Times New Roman" w:hAnsi="Times New Roman" w:hint="eastAsia"/>
          <w:i/>
          <w:sz w:val="28"/>
          <w:szCs w:val="28"/>
        </w:rPr>
        <w:t>ă</w:t>
      </w:r>
      <w:r w:rsidR="00F11063" w:rsidRPr="00F11063">
        <w:rPr>
          <w:rFonts w:ascii="Times New Roman" w:hAnsi="Times New Roman"/>
          <w:i/>
          <w:sz w:val="28"/>
          <w:szCs w:val="28"/>
        </w:rPr>
        <w:t>ng suất và chất l</w:t>
      </w:r>
      <w:r w:rsidR="00F11063" w:rsidRPr="00F11063">
        <w:rPr>
          <w:rFonts w:ascii="Times New Roman" w:hAnsi="Times New Roman" w:hint="eastAsia"/>
          <w:i/>
          <w:sz w:val="28"/>
          <w:szCs w:val="28"/>
        </w:rPr>
        <w:t>ư</w:t>
      </w:r>
      <w:r w:rsidR="00F11063" w:rsidRPr="00F11063">
        <w:rPr>
          <w:rFonts w:ascii="Times New Roman" w:hAnsi="Times New Roman"/>
          <w:i/>
          <w:sz w:val="28"/>
          <w:szCs w:val="28"/>
        </w:rPr>
        <w:t xml:space="preserve">ợng sản phẩm, hàng hóa trên </w:t>
      </w:r>
      <w:r w:rsidR="00F11063" w:rsidRPr="00F11063">
        <w:rPr>
          <w:rFonts w:ascii="Times New Roman" w:hAnsi="Times New Roman" w:hint="eastAsia"/>
          <w:i/>
          <w:sz w:val="28"/>
          <w:szCs w:val="28"/>
        </w:rPr>
        <w:t>đ</w:t>
      </w:r>
      <w:r w:rsidR="00F11063" w:rsidRPr="00F11063">
        <w:rPr>
          <w:rFonts w:ascii="Times New Roman" w:hAnsi="Times New Roman"/>
          <w:i/>
          <w:sz w:val="28"/>
          <w:szCs w:val="28"/>
        </w:rPr>
        <w:t xml:space="preserve">ịa bàn tỉnh An Giang giai </w:t>
      </w:r>
      <w:r w:rsidR="00F11063" w:rsidRPr="00F11063">
        <w:rPr>
          <w:rFonts w:ascii="Times New Roman" w:hAnsi="Times New Roman" w:hint="eastAsia"/>
          <w:i/>
          <w:sz w:val="28"/>
          <w:szCs w:val="28"/>
        </w:rPr>
        <w:t>đ</w:t>
      </w:r>
      <w:r w:rsidR="00F11063" w:rsidRPr="00F11063">
        <w:rPr>
          <w:rFonts w:ascii="Times New Roman" w:hAnsi="Times New Roman"/>
          <w:i/>
          <w:sz w:val="28"/>
          <w:szCs w:val="28"/>
        </w:rPr>
        <w:t xml:space="preserve">oạn 2024 - 2030; Báo cáo thẩm tra của Ban Kinh tế - ngân sách; ý kiến thảo luận của </w:t>
      </w:r>
      <w:r w:rsidR="00F11063" w:rsidRPr="00F11063">
        <w:rPr>
          <w:rFonts w:ascii="Times New Roman" w:hAnsi="Times New Roman" w:hint="eastAsia"/>
          <w:i/>
          <w:sz w:val="28"/>
          <w:szCs w:val="28"/>
        </w:rPr>
        <w:t>đ</w:t>
      </w:r>
      <w:r w:rsidR="00F11063" w:rsidRPr="00F11063">
        <w:rPr>
          <w:rFonts w:ascii="Times New Roman" w:hAnsi="Times New Roman"/>
          <w:i/>
          <w:sz w:val="28"/>
          <w:szCs w:val="28"/>
        </w:rPr>
        <w:t xml:space="preserve">ại biểu Hội </w:t>
      </w:r>
      <w:r w:rsidR="00F11063" w:rsidRPr="00F11063">
        <w:rPr>
          <w:rFonts w:ascii="Times New Roman" w:hAnsi="Times New Roman" w:hint="eastAsia"/>
          <w:i/>
          <w:sz w:val="28"/>
          <w:szCs w:val="28"/>
        </w:rPr>
        <w:t>đ</w:t>
      </w:r>
      <w:r w:rsidR="00F11063" w:rsidRPr="00F11063">
        <w:rPr>
          <w:rFonts w:ascii="Times New Roman" w:hAnsi="Times New Roman"/>
          <w:i/>
          <w:sz w:val="28"/>
          <w:szCs w:val="28"/>
        </w:rPr>
        <w:t>ồng nhân dân tại kỳ họp</w:t>
      </w:r>
      <w:r w:rsidR="00575D3F" w:rsidRPr="006C1901">
        <w:rPr>
          <w:rFonts w:ascii="Times New Roman" w:hAnsi="Times New Roman"/>
          <w:i/>
          <w:sz w:val="28"/>
          <w:szCs w:val="28"/>
        </w:rPr>
        <w:t>.</w:t>
      </w:r>
    </w:p>
    <w:p w14:paraId="64E6D598" w14:textId="481F49CA" w:rsidR="00575D3F" w:rsidRPr="006C1901" w:rsidRDefault="00575D3F" w:rsidP="00083AB5">
      <w:pPr>
        <w:spacing w:after="240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ja-JP"/>
        </w:rPr>
      </w:pPr>
      <w:r w:rsidRPr="006C1901">
        <w:rPr>
          <w:rFonts w:ascii="Times New Roman" w:hAnsi="Times New Roman"/>
          <w:b/>
          <w:iCs/>
          <w:color w:val="000000"/>
          <w:sz w:val="28"/>
          <w:szCs w:val="28"/>
          <w:lang w:eastAsia="ja-JP"/>
        </w:rPr>
        <w:lastRenderedPageBreak/>
        <w:t>QUYẾT NGHỊ:</w:t>
      </w:r>
    </w:p>
    <w:p w14:paraId="621FE342" w14:textId="00F5F73F" w:rsidR="009118E7" w:rsidRPr="006C1901" w:rsidRDefault="009118E7" w:rsidP="00083AB5">
      <w:pPr>
        <w:shd w:val="clear" w:color="auto" w:fill="FFFFFF"/>
        <w:spacing w:before="60" w:after="6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 w:eastAsia="ja-JP"/>
        </w:rPr>
      </w:pPr>
      <w:r w:rsidRPr="006C1901">
        <w:rPr>
          <w:rFonts w:ascii="Times New Roman" w:hAnsi="Times New Roman" w:hint="eastAsia"/>
          <w:b/>
          <w:bCs/>
          <w:color w:val="000000"/>
          <w:sz w:val="28"/>
          <w:szCs w:val="28"/>
          <w:lang w:val="vi-VN" w:eastAsia="ja-JP"/>
        </w:rPr>
        <w:t>Đ</w:t>
      </w:r>
      <w:r w:rsidRPr="006C1901">
        <w:rPr>
          <w:rFonts w:ascii="Times New Roman" w:hAnsi="Times New Roman"/>
          <w:b/>
          <w:bCs/>
          <w:color w:val="000000"/>
          <w:sz w:val="28"/>
          <w:szCs w:val="28"/>
          <w:lang w:val="vi-VN" w:eastAsia="ja-JP"/>
        </w:rPr>
        <w:t xml:space="preserve">iều 1. </w:t>
      </w:r>
      <w:r w:rsidR="00E30FDA" w:rsidRPr="00E30FDA">
        <w:rPr>
          <w:rFonts w:ascii="Times New Roman" w:hAnsi="Times New Roman"/>
          <w:b/>
          <w:bCs/>
          <w:color w:val="000000"/>
          <w:sz w:val="28"/>
          <w:szCs w:val="28"/>
          <w:lang w:val="vi-VN" w:eastAsia="ja-JP"/>
        </w:rPr>
        <w:t xml:space="preserve">Phạm vi </w:t>
      </w:r>
      <w:r w:rsidR="00E30FDA" w:rsidRPr="00E30FDA">
        <w:rPr>
          <w:rFonts w:ascii="Times New Roman" w:hAnsi="Times New Roman" w:hint="eastAsia"/>
          <w:b/>
          <w:bCs/>
          <w:color w:val="000000"/>
          <w:sz w:val="28"/>
          <w:szCs w:val="28"/>
          <w:lang w:val="vi-VN" w:eastAsia="ja-JP"/>
        </w:rPr>
        <w:t>đ</w:t>
      </w:r>
      <w:r w:rsidR="00E30FDA" w:rsidRPr="00E30FDA">
        <w:rPr>
          <w:rFonts w:ascii="Times New Roman" w:hAnsi="Times New Roman"/>
          <w:b/>
          <w:bCs/>
          <w:color w:val="000000"/>
          <w:sz w:val="28"/>
          <w:szCs w:val="28"/>
          <w:lang w:val="vi-VN" w:eastAsia="ja-JP"/>
        </w:rPr>
        <w:t xml:space="preserve">iều chỉnh và </w:t>
      </w:r>
      <w:r w:rsidR="00E30FDA" w:rsidRPr="00E30FDA">
        <w:rPr>
          <w:rFonts w:ascii="Times New Roman" w:hAnsi="Times New Roman" w:hint="eastAsia"/>
          <w:b/>
          <w:bCs/>
          <w:color w:val="000000"/>
          <w:sz w:val="28"/>
          <w:szCs w:val="28"/>
          <w:lang w:val="vi-VN" w:eastAsia="ja-JP"/>
        </w:rPr>
        <w:t>đ</w:t>
      </w:r>
      <w:r w:rsidR="00E30FDA" w:rsidRPr="00E30FDA">
        <w:rPr>
          <w:rFonts w:ascii="Times New Roman" w:hAnsi="Times New Roman"/>
          <w:b/>
          <w:bCs/>
          <w:color w:val="000000"/>
          <w:sz w:val="28"/>
          <w:szCs w:val="28"/>
          <w:lang w:val="vi-VN" w:eastAsia="ja-JP"/>
        </w:rPr>
        <w:t>ối t</w:t>
      </w:r>
      <w:r w:rsidR="00E30FDA" w:rsidRPr="00E30FDA">
        <w:rPr>
          <w:rFonts w:ascii="Times New Roman" w:hAnsi="Times New Roman" w:hint="eastAsia"/>
          <w:b/>
          <w:bCs/>
          <w:color w:val="000000"/>
          <w:sz w:val="28"/>
          <w:szCs w:val="28"/>
          <w:lang w:val="vi-VN" w:eastAsia="ja-JP"/>
        </w:rPr>
        <w:t>ư</w:t>
      </w:r>
      <w:r w:rsidR="00E30FDA" w:rsidRPr="00E30FDA">
        <w:rPr>
          <w:rFonts w:ascii="Times New Roman" w:hAnsi="Times New Roman"/>
          <w:b/>
          <w:bCs/>
          <w:color w:val="000000"/>
          <w:sz w:val="28"/>
          <w:szCs w:val="28"/>
          <w:lang w:val="vi-VN" w:eastAsia="ja-JP"/>
        </w:rPr>
        <w:t>ợng áp dụng</w:t>
      </w:r>
    </w:p>
    <w:p w14:paraId="7F55F279" w14:textId="77777777" w:rsidR="00E30FDA" w:rsidRPr="00E30FDA" w:rsidRDefault="00E30FDA" w:rsidP="00083AB5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vi-VN" w:eastAsia="ja-JP"/>
        </w:rPr>
      </w:pP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 xml:space="preserve">1. Phạm vi 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đ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>iều chỉnh</w:t>
      </w:r>
    </w:p>
    <w:p w14:paraId="1F440F02" w14:textId="77777777" w:rsidR="00E30FDA" w:rsidRPr="00E30FDA" w:rsidRDefault="00E30FDA" w:rsidP="00083AB5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vi-VN" w:eastAsia="ja-JP"/>
        </w:rPr>
      </w:pP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 xml:space="preserve">Nghị quyết này quy 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đ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>ịnh mức chi thực hiện các nhiệm vụ của Ch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ươ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>ng trình quốc gia hỗ trợ doanh nghiệp nâng cao n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ă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>ng suất và chất l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ư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 xml:space="preserve">ợng sản phẩm, hàng hóa do 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đ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>ịa ph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ươ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 xml:space="preserve">ng thực hiện trên 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đ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 xml:space="preserve">ịa bàn tỉnh An Giang giai 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đ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 xml:space="preserve">oạn 2024 - 2030 quy 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đ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 xml:space="preserve">ịnh tại Quyết 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đ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>ịnh số 1322/Q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Đ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>-TTg ngày 31 tháng 8 n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ă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>m 2020 của Thủ t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ư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>ớng Chính phủ phê duyệt Ch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ươ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>ng trình quốc gia hỗ trợ doanh nghiệp nâng cao n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ă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>ng suất và chất l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ư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 xml:space="preserve">ợng sản phẩm, hàng hóa giai 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đ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 xml:space="preserve">oạn 2021 - 2030 (sau 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đâ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>y viết tắt là Ch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ươ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>ng trình 1322).</w:t>
      </w:r>
    </w:p>
    <w:p w14:paraId="11008DBB" w14:textId="77777777" w:rsidR="00E30FDA" w:rsidRPr="00E30FDA" w:rsidRDefault="00E30FDA" w:rsidP="00083AB5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vi-VN" w:eastAsia="ja-JP"/>
        </w:rPr>
      </w:pP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 xml:space="preserve">2. 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Đ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>ối t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ư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>ợng áp dụng</w:t>
      </w:r>
    </w:p>
    <w:p w14:paraId="54589D99" w14:textId="5D49F5C8" w:rsidR="00575D3F" w:rsidRPr="006C1901" w:rsidRDefault="00E30FDA" w:rsidP="00083AB5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ja-JP"/>
        </w:rPr>
      </w:pP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>C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ơ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 xml:space="preserve"> quan quản lý nhà n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ư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 xml:space="preserve">ớc, 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đơ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>n vị, tổ chức và cá nhân tham gia thực hiện các nhiệm vụ của Ch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ươ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 xml:space="preserve">ng trình 1322 trên </w:t>
      </w:r>
      <w:r w:rsidRPr="00E30FDA">
        <w:rPr>
          <w:rFonts w:ascii="Times New Roman" w:hAnsi="Times New Roman" w:hint="eastAsia"/>
          <w:color w:val="000000"/>
          <w:sz w:val="28"/>
          <w:szCs w:val="28"/>
          <w:lang w:val="vi-VN" w:eastAsia="ja-JP"/>
        </w:rPr>
        <w:t>đ</w:t>
      </w:r>
      <w:r w:rsidRPr="00E30FDA">
        <w:rPr>
          <w:rFonts w:ascii="Times New Roman" w:hAnsi="Times New Roman"/>
          <w:color w:val="000000"/>
          <w:sz w:val="28"/>
          <w:szCs w:val="28"/>
          <w:lang w:val="vi-VN" w:eastAsia="ja-JP"/>
        </w:rPr>
        <w:t>ịa bàn tỉnh An Giang</w:t>
      </w:r>
      <w:r w:rsidR="009118E7" w:rsidRPr="006C1901">
        <w:rPr>
          <w:rFonts w:ascii="Times New Roman" w:hAnsi="Times New Roman"/>
          <w:color w:val="000000"/>
          <w:sz w:val="28"/>
          <w:szCs w:val="28"/>
          <w:lang w:val="vi-VN" w:eastAsia="ja-JP"/>
        </w:rPr>
        <w:t>.</w:t>
      </w:r>
    </w:p>
    <w:p w14:paraId="7FE6F151" w14:textId="721241E1" w:rsidR="009118E7" w:rsidRPr="006C1901" w:rsidRDefault="00575D3F" w:rsidP="00083AB5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6C1901">
        <w:rPr>
          <w:rFonts w:ascii="Times New Roman" w:hAnsi="Times New Roman"/>
          <w:b/>
          <w:sz w:val="28"/>
          <w:szCs w:val="28"/>
        </w:rPr>
        <w:t>Điều 2.</w:t>
      </w:r>
      <w:r w:rsidRPr="006C1901">
        <w:rPr>
          <w:rFonts w:ascii="Times New Roman" w:hAnsi="Times New Roman"/>
          <w:sz w:val="28"/>
          <w:szCs w:val="28"/>
        </w:rPr>
        <w:t xml:space="preserve"> </w:t>
      </w:r>
      <w:r w:rsidR="00E30FDA" w:rsidRPr="00E30FDA">
        <w:rPr>
          <w:rFonts w:ascii="Times New Roman" w:hAnsi="Times New Roman"/>
          <w:b/>
          <w:bCs/>
          <w:sz w:val="28"/>
          <w:szCs w:val="28"/>
        </w:rPr>
        <w:t>Mức chi thực hiện các nhiệm vụ của Ch</w:t>
      </w:r>
      <w:r w:rsidR="00E30FDA" w:rsidRPr="00E30FDA">
        <w:rPr>
          <w:rFonts w:ascii="Times New Roman" w:hAnsi="Times New Roman" w:hint="eastAsia"/>
          <w:b/>
          <w:bCs/>
          <w:sz w:val="28"/>
          <w:szCs w:val="28"/>
        </w:rPr>
        <w:t>ươ</w:t>
      </w:r>
      <w:r w:rsidR="00E30FDA" w:rsidRPr="00E30FDA">
        <w:rPr>
          <w:rFonts w:ascii="Times New Roman" w:hAnsi="Times New Roman"/>
          <w:b/>
          <w:bCs/>
          <w:sz w:val="28"/>
          <w:szCs w:val="28"/>
        </w:rPr>
        <w:t>ng trình 1322</w:t>
      </w:r>
    </w:p>
    <w:p w14:paraId="2982FC80" w14:textId="77777777" w:rsidR="00E30FDA" w:rsidRPr="00E30FDA" w:rsidRDefault="00E30FDA" w:rsidP="00083AB5">
      <w:pPr>
        <w:widowControl w:val="0"/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30FDA">
        <w:rPr>
          <w:rFonts w:ascii="Times New Roman" w:hAnsi="Times New Roman"/>
          <w:sz w:val="28"/>
          <w:szCs w:val="28"/>
        </w:rPr>
        <w:t xml:space="preserve">1. Các doanh nghiệp </w:t>
      </w:r>
      <w:r w:rsidRPr="00E30FDA">
        <w:rPr>
          <w:rFonts w:ascii="Times New Roman" w:hAnsi="Times New Roman" w:hint="eastAsia"/>
          <w:sz w:val="28"/>
          <w:szCs w:val="28"/>
        </w:rPr>
        <w:t>đá</w:t>
      </w:r>
      <w:r w:rsidRPr="00E30FDA">
        <w:rPr>
          <w:rFonts w:ascii="Times New Roman" w:hAnsi="Times New Roman"/>
          <w:sz w:val="28"/>
          <w:szCs w:val="28"/>
        </w:rPr>
        <w:t xml:space="preserve">p ứng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ủ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iều kiện tham gia Ch</w:t>
      </w:r>
      <w:r w:rsidRPr="00E30FDA">
        <w:rPr>
          <w:rFonts w:ascii="Times New Roman" w:hAnsi="Times New Roman" w:hint="eastAsia"/>
          <w:sz w:val="28"/>
          <w:szCs w:val="28"/>
        </w:rPr>
        <w:t>ươ</w:t>
      </w:r>
      <w:r w:rsidRPr="00E30FDA">
        <w:rPr>
          <w:rFonts w:ascii="Times New Roman" w:hAnsi="Times New Roman"/>
          <w:sz w:val="28"/>
          <w:szCs w:val="28"/>
        </w:rPr>
        <w:t>ng trình 1322 theo h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 xml:space="preserve">ớng dẫn của Bộ Khoa học và Công nghệ </w:t>
      </w:r>
      <w:r w:rsidRPr="00E30FDA">
        <w:rPr>
          <w:rFonts w:ascii="Times New Roman" w:hAnsi="Times New Roman" w:hint="eastAsia"/>
          <w:sz w:val="28"/>
          <w:szCs w:val="28"/>
        </w:rPr>
        <w:t>đư</w:t>
      </w:r>
      <w:r w:rsidRPr="00E30FDA">
        <w:rPr>
          <w:rFonts w:ascii="Times New Roman" w:hAnsi="Times New Roman"/>
          <w:sz w:val="28"/>
          <w:szCs w:val="28"/>
        </w:rPr>
        <w:t>ợc hỗ trợ áp dụng tiêu chuẩn, quy chuẩn kỹ thuật, hệ thống quản lý, công cụ cải tiến n</w:t>
      </w:r>
      <w:r w:rsidRPr="00E30FDA">
        <w:rPr>
          <w:rFonts w:ascii="Times New Roman" w:hAnsi="Times New Roman" w:hint="eastAsia"/>
          <w:sz w:val="28"/>
          <w:szCs w:val="28"/>
        </w:rPr>
        <w:t>ă</w:t>
      </w:r>
      <w:r w:rsidRPr="00E30FDA">
        <w:rPr>
          <w:rFonts w:ascii="Times New Roman" w:hAnsi="Times New Roman"/>
          <w:sz w:val="28"/>
          <w:szCs w:val="28"/>
        </w:rPr>
        <w:t>ng suất chất l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>ợng, công cụ hỗ trợ cho sản xuất thông minh, dịch vụ thông minh với mức chi cụ thể nh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 xml:space="preserve"> sau:</w:t>
      </w:r>
    </w:p>
    <w:p w14:paraId="211D7B04" w14:textId="77777777" w:rsidR="00E30FDA" w:rsidRPr="00E30FDA" w:rsidRDefault="00E30FDA" w:rsidP="00083AB5">
      <w:pPr>
        <w:widowControl w:val="0"/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30FDA">
        <w:rPr>
          <w:rFonts w:ascii="Times New Roman" w:hAnsi="Times New Roman"/>
          <w:sz w:val="28"/>
          <w:szCs w:val="28"/>
        </w:rPr>
        <w:t>a) Hỗ trợ áp dụng các hệ thống quản lý, công cụ cải tiến n</w:t>
      </w:r>
      <w:r w:rsidRPr="00E30FDA">
        <w:rPr>
          <w:rFonts w:ascii="Times New Roman" w:hAnsi="Times New Roman" w:hint="eastAsia"/>
          <w:sz w:val="28"/>
          <w:szCs w:val="28"/>
        </w:rPr>
        <w:t>ă</w:t>
      </w:r>
      <w:r w:rsidRPr="00E30FDA">
        <w:rPr>
          <w:rFonts w:ascii="Times New Roman" w:hAnsi="Times New Roman"/>
          <w:sz w:val="28"/>
          <w:szCs w:val="28"/>
        </w:rPr>
        <w:t>ng suất chất l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>ợng c</w:t>
      </w:r>
      <w:r w:rsidRPr="00E30FDA">
        <w:rPr>
          <w:rFonts w:ascii="Times New Roman" w:hAnsi="Times New Roman" w:hint="eastAsia"/>
          <w:sz w:val="28"/>
          <w:szCs w:val="28"/>
        </w:rPr>
        <w:t>ơ</w:t>
      </w:r>
      <w:r w:rsidRPr="00E30FDA">
        <w:rPr>
          <w:rFonts w:ascii="Times New Roman" w:hAnsi="Times New Roman"/>
          <w:sz w:val="28"/>
          <w:szCs w:val="28"/>
        </w:rPr>
        <w:t xml:space="preserve"> bản,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ẩy mạnh áp dụng các hệ thống quản lý, công cụ cải tiến n</w:t>
      </w:r>
      <w:r w:rsidRPr="00E30FDA">
        <w:rPr>
          <w:rFonts w:ascii="Times New Roman" w:hAnsi="Times New Roman" w:hint="eastAsia"/>
          <w:sz w:val="28"/>
          <w:szCs w:val="28"/>
        </w:rPr>
        <w:t>ă</w:t>
      </w:r>
      <w:r w:rsidRPr="00E30FDA">
        <w:rPr>
          <w:rFonts w:ascii="Times New Roman" w:hAnsi="Times New Roman"/>
          <w:sz w:val="28"/>
          <w:szCs w:val="28"/>
        </w:rPr>
        <w:t>ng suất chất l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 xml:space="preserve">ợng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ặc thù của ngành, lĩnh vực, tiêu chuẩn về hệ thống quản lý mới </w:t>
      </w:r>
      <w:r w:rsidRPr="00E30FDA">
        <w:rPr>
          <w:rFonts w:ascii="Times New Roman" w:hAnsi="Times New Roman" w:hint="eastAsia"/>
          <w:sz w:val="28"/>
          <w:szCs w:val="28"/>
        </w:rPr>
        <w:t>đư</w:t>
      </w:r>
      <w:r w:rsidRPr="00E30FDA">
        <w:rPr>
          <w:rFonts w:ascii="Times New Roman" w:hAnsi="Times New Roman"/>
          <w:sz w:val="28"/>
          <w:szCs w:val="28"/>
        </w:rPr>
        <w:t>ợc công bố: 70% kinh phí thực hiện nh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 xml:space="preserve">ng không quá 50.000.000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ồng/doanh nghiệp/nội dung.</w:t>
      </w:r>
    </w:p>
    <w:p w14:paraId="03050AFE" w14:textId="77777777" w:rsidR="00E30FDA" w:rsidRPr="00E30FDA" w:rsidRDefault="00E30FDA" w:rsidP="00083AB5">
      <w:pPr>
        <w:widowControl w:val="0"/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30FDA">
        <w:rPr>
          <w:rFonts w:ascii="Times New Roman" w:hAnsi="Times New Roman"/>
          <w:sz w:val="28"/>
          <w:szCs w:val="28"/>
        </w:rPr>
        <w:t>b) Hỗ trợ áp dụng hệ thống truy xuất nguồn gốc sản phẩm, hàng hóa, áp dụng thực hành nông nghiệp tốt (G.A.P), thực hành sản xuất nông nghiệp hữu c</w:t>
      </w:r>
      <w:r w:rsidRPr="00E30FDA">
        <w:rPr>
          <w:rFonts w:ascii="Times New Roman" w:hAnsi="Times New Roman" w:hint="eastAsia"/>
          <w:sz w:val="28"/>
          <w:szCs w:val="28"/>
        </w:rPr>
        <w:t>ơ</w:t>
      </w:r>
      <w:r w:rsidRPr="00E30FDA">
        <w:rPr>
          <w:rFonts w:ascii="Times New Roman" w:hAnsi="Times New Roman"/>
          <w:sz w:val="28"/>
          <w:szCs w:val="28"/>
        </w:rPr>
        <w:t>, n</w:t>
      </w:r>
      <w:r w:rsidRPr="00E30FDA">
        <w:rPr>
          <w:rFonts w:ascii="Times New Roman" w:hAnsi="Times New Roman" w:hint="eastAsia"/>
          <w:sz w:val="28"/>
          <w:szCs w:val="28"/>
        </w:rPr>
        <w:t>ă</w:t>
      </w:r>
      <w:r w:rsidRPr="00E30FDA">
        <w:rPr>
          <w:rFonts w:ascii="Times New Roman" w:hAnsi="Times New Roman"/>
          <w:sz w:val="28"/>
          <w:szCs w:val="28"/>
        </w:rPr>
        <w:t>ng suất xanh; áp dụng tiêu chuẩn, công cụ hỗ trợ cho sản xuất thông minh, dịch vụ thông minh: 70% kinh ph</w:t>
      </w:r>
      <w:r w:rsidRPr="00E30FDA">
        <w:rPr>
          <w:rFonts w:ascii="Times New Roman" w:hAnsi="Times New Roman" w:hint="eastAsia"/>
          <w:sz w:val="28"/>
          <w:szCs w:val="28"/>
        </w:rPr>
        <w:t>í</w:t>
      </w:r>
      <w:r w:rsidRPr="00E30FDA">
        <w:rPr>
          <w:rFonts w:ascii="Times New Roman" w:hAnsi="Times New Roman"/>
          <w:sz w:val="28"/>
          <w:szCs w:val="28"/>
        </w:rPr>
        <w:t xml:space="preserve"> thực hiện nh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 xml:space="preserve">ng không quá 50.000.000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ồng/doanh nghiệp/nội dung.</w:t>
      </w:r>
    </w:p>
    <w:p w14:paraId="73837123" w14:textId="77777777" w:rsidR="00E30FDA" w:rsidRPr="00E30FDA" w:rsidRDefault="00E30FDA" w:rsidP="00083AB5">
      <w:pPr>
        <w:widowControl w:val="0"/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30FDA">
        <w:rPr>
          <w:rFonts w:ascii="Times New Roman" w:hAnsi="Times New Roman"/>
          <w:sz w:val="28"/>
          <w:szCs w:val="28"/>
        </w:rPr>
        <w:t xml:space="preserve">c) Hỗ trợ ứng dụng công nghệ thông tin, công nghệ số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ể thiết lập, tối 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 xml:space="preserve">u hóa, hiện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ại hóa hệ thống quản trị doanh nghiệp: 70% kinh phí thực hiện nh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 xml:space="preserve">ng không quá 50.000.000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ồng/doanh nghiệp/nội dung.</w:t>
      </w:r>
    </w:p>
    <w:p w14:paraId="149834C5" w14:textId="77777777" w:rsidR="00E30FDA" w:rsidRPr="00E30FDA" w:rsidRDefault="00E30FDA" w:rsidP="00083AB5">
      <w:pPr>
        <w:widowControl w:val="0"/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30FDA">
        <w:rPr>
          <w:rFonts w:ascii="Times New Roman" w:hAnsi="Times New Roman"/>
          <w:sz w:val="28"/>
          <w:szCs w:val="28"/>
        </w:rPr>
        <w:t>d) Hỗ trợ chứng nhận sản phẩm, hàng hóa, chứng nhận hệ thống quản lý an toàn thực phẩm, môi tr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>ờng, n</w:t>
      </w:r>
      <w:r w:rsidRPr="00E30FDA">
        <w:rPr>
          <w:rFonts w:ascii="Times New Roman" w:hAnsi="Times New Roman" w:hint="eastAsia"/>
          <w:sz w:val="28"/>
          <w:szCs w:val="28"/>
        </w:rPr>
        <w:t>ă</w:t>
      </w:r>
      <w:r w:rsidRPr="00E30FDA">
        <w:rPr>
          <w:rFonts w:ascii="Times New Roman" w:hAnsi="Times New Roman"/>
          <w:sz w:val="28"/>
          <w:szCs w:val="28"/>
        </w:rPr>
        <w:t>ng l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>ợng, an toàn và sức khỏe nghề nghiệp và chứng nhận hệ thống truy xuất nguồn gốc sản phẩm, hàng hóa phù hợp với tiêu chuẩn quốc gia, tiêu chuẩn quốc tế: 70% kinh phí thực hiện nh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 xml:space="preserve">ng không quá 20.000.000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ồng/doanh nghiệp/nội dung.</w:t>
      </w:r>
    </w:p>
    <w:p w14:paraId="2E2D2715" w14:textId="77777777" w:rsidR="00E30FDA" w:rsidRPr="00E30FDA" w:rsidRDefault="00E30FDA" w:rsidP="00083AB5">
      <w:pPr>
        <w:widowControl w:val="0"/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) Các nội dung hỗ trợ quy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ịnh tại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iểm a, b, c, d khoản này </w:t>
      </w:r>
      <w:r w:rsidRPr="00E30FDA">
        <w:rPr>
          <w:rFonts w:ascii="Times New Roman" w:hAnsi="Times New Roman" w:hint="eastAsia"/>
          <w:sz w:val="28"/>
          <w:szCs w:val="28"/>
        </w:rPr>
        <w:t>đư</w:t>
      </w:r>
      <w:r w:rsidRPr="00E30FDA">
        <w:rPr>
          <w:rFonts w:ascii="Times New Roman" w:hAnsi="Times New Roman"/>
          <w:sz w:val="28"/>
          <w:szCs w:val="28"/>
        </w:rPr>
        <w:t xml:space="preserve">ợc thực hiện theo quy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ịnh tại khoản 2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iều 9 Thông t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 xml:space="preserve"> số 35/2021/TT-BTC ngày 19 tháng 5 n</w:t>
      </w:r>
      <w:r w:rsidRPr="00E30FDA">
        <w:rPr>
          <w:rFonts w:ascii="Times New Roman" w:hAnsi="Times New Roman" w:hint="eastAsia"/>
          <w:sz w:val="28"/>
          <w:szCs w:val="28"/>
        </w:rPr>
        <w:t>ă</w:t>
      </w:r>
      <w:r w:rsidRPr="00E30FDA">
        <w:rPr>
          <w:rFonts w:ascii="Times New Roman" w:hAnsi="Times New Roman"/>
          <w:sz w:val="28"/>
          <w:szCs w:val="28"/>
        </w:rPr>
        <w:t>m 2021 của Bộ tr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 xml:space="preserve">ởng Bộ Tài chính quy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ịnh c</w:t>
      </w:r>
      <w:r w:rsidRPr="00E30FDA">
        <w:rPr>
          <w:rFonts w:ascii="Times New Roman" w:hAnsi="Times New Roman" w:hint="eastAsia"/>
          <w:sz w:val="28"/>
          <w:szCs w:val="28"/>
        </w:rPr>
        <w:t>ơ</w:t>
      </w:r>
      <w:r w:rsidRPr="00E30FDA">
        <w:rPr>
          <w:rFonts w:ascii="Times New Roman" w:hAnsi="Times New Roman"/>
          <w:sz w:val="28"/>
          <w:szCs w:val="28"/>
        </w:rPr>
        <w:t xml:space="preserve"> chế quản lý tài chính thực hiện Ch</w:t>
      </w:r>
      <w:r w:rsidRPr="00E30FDA">
        <w:rPr>
          <w:rFonts w:ascii="Times New Roman" w:hAnsi="Times New Roman" w:hint="eastAsia"/>
          <w:sz w:val="28"/>
          <w:szCs w:val="28"/>
        </w:rPr>
        <w:t>ươ</w:t>
      </w:r>
      <w:r w:rsidRPr="00E30FDA">
        <w:rPr>
          <w:rFonts w:ascii="Times New Roman" w:hAnsi="Times New Roman"/>
          <w:sz w:val="28"/>
          <w:szCs w:val="28"/>
        </w:rPr>
        <w:t>ng trình quốc gia hỗ trợ doanh nghiệp nâng cao n</w:t>
      </w:r>
      <w:r w:rsidRPr="00E30FDA">
        <w:rPr>
          <w:rFonts w:ascii="Times New Roman" w:hAnsi="Times New Roman" w:hint="eastAsia"/>
          <w:sz w:val="28"/>
          <w:szCs w:val="28"/>
        </w:rPr>
        <w:t>ă</w:t>
      </w:r>
      <w:r w:rsidRPr="00E30FDA">
        <w:rPr>
          <w:rFonts w:ascii="Times New Roman" w:hAnsi="Times New Roman"/>
          <w:sz w:val="28"/>
          <w:szCs w:val="28"/>
        </w:rPr>
        <w:t xml:space="preserve">ng suất và chất </w:t>
      </w:r>
      <w:r w:rsidRPr="00E30FDA">
        <w:rPr>
          <w:rFonts w:ascii="Times New Roman" w:hAnsi="Times New Roman"/>
          <w:sz w:val="28"/>
          <w:szCs w:val="28"/>
        </w:rPr>
        <w:lastRenderedPageBreak/>
        <w:t>l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 xml:space="preserve">ợng sản phẩm, hàng hóa giai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oạn 2021 - 2030. Trong </w:t>
      </w:r>
      <w:r w:rsidRPr="00E30FDA">
        <w:rPr>
          <w:rFonts w:ascii="Times New Roman" w:hAnsi="Times New Roman" w:hint="eastAsia"/>
          <w:sz w:val="28"/>
          <w:szCs w:val="28"/>
        </w:rPr>
        <w:t>đó</w:t>
      </w:r>
      <w:r w:rsidRPr="00E30FDA">
        <w:rPr>
          <w:rFonts w:ascii="Times New Roman" w:hAnsi="Times New Roman"/>
          <w:sz w:val="28"/>
          <w:szCs w:val="28"/>
        </w:rPr>
        <w:t xml:space="preserve">, dự toán kinh phí thực hiện nhiệm vụ thực hiện theo quy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ịnh tại Nghị quyết số 26/2023/NQ-H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ND ngày 07 tháng 12 n</w:t>
      </w:r>
      <w:r w:rsidRPr="00E30FDA">
        <w:rPr>
          <w:rFonts w:ascii="Times New Roman" w:hAnsi="Times New Roman" w:hint="eastAsia"/>
          <w:sz w:val="28"/>
          <w:szCs w:val="28"/>
        </w:rPr>
        <w:t>ă</w:t>
      </w:r>
      <w:r w:rsidRPr="00E30FDA">
        <w:rPr>
          <w:rFonts w:ascii="Times New Roman" w:hAnsi="Times New Roman"/>
          <w:sz w:val="28"/>
          <w:szCs w:val="28"/>
        </w:rPr>
        <w:t xml:space="preserve">m 2023 của Hội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ồng nhân dân tỉnh An Giang quy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ịnh nội dung,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ịnh mức chi thực hiện nhiệm vụ khoa học và công nghệ sử dụng ngân sách nhà n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 xml:space="preserve">ớc trên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ịa bàn tỉnh An Giang và các quy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ịnh hiện hành.</w:t>
      </w:r>
    </w:p>
    <w:p w14:paraId="15412F57" w14:textId="77777777" w:rsidR="00E30FDA" w:rsidRPr="00E30FDA" w:rsidRDefault="00E30FDA" w:rsidP="00083AB5">
      <w:pPr>
        <w:widowControl w:val="0"/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30FDA">
        <w:rPr>
          <w:rFonts w:ascii="Times New Roman" w:hAnsi="Times New Roman"/>
          <w:sz w:val="28"/>
          <w:szCs w:val="28"/>
        </w:rPr>
        <w:t xml:space="preserve">e) Các doanh nghiệp </w:t>
      </w:r>
      <w:r w:rsidRPr="00E30FDA">
        <w:rPr>
          <w:rFonts w:ascii="Times New Roman" w:hAnsi="Times New Roman" w:hint="eastAsia"/>
          <w:sz w:val="28"/>
          <w:szCs w:val="28"/>
        </w:rPr>
        <w:t>đư</w:t>
      </w:r>
      <w:r w:rsidRPr="00E30FDA">
        <w:rPr>
          <w:rFonts w:ascii="Times New Roman" w:hAnsi="Times New Roman"/>
          <w:sz w:val="28"/>
          <w:szCs w:val="28"/>
        </w:rPr>
        <w:t xml:space="preserve">ợc hỗ trợ các nội dung quy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ịnh tại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iểm a, b, c, d khoản này khi tham gia thực hiện các nhiệm vụ khoa học và công nghệ của Ch</w:t>
      </w:r>
      <w:r w:rsidRPr="00E30FDA">
        <w:rPr>
          <w:rFonts w:ascii="Times New Roman" w:hAnsi="Times New Roman" w:hint="eastAsia"/>
          <w:sz w:val="28"/>
          <w:szCs w:val="28"/>
        </w:rPr>
        <w:t>ươ</w:t>
      </w:r>
      <w:r w:rsidRPr="00E30FDA">
        <w:rPr>
          <w:rFonts w:ascii="Times New Roman" w:hAnsi="Times New Roman"/>
          <w:sz w:val="28"/>
          <w:szCs w:val="28"/>
        </w:rPr>
        <w:t xml:space="preserve">ng trình 1322 phải bổ sung kinh phí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ối ứng,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ảm bảo nguồn kinh phí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ể hoàn thành nhiệm vụ khoa học và công nghệ </w:t>
      </w:r>
      <w:r w:rsidRPr="00E30FDA">
        <w:rPr>
          <w:rFonts w:ascii="Times New Roman" w:hAnsi="Times New Roman" w:hint="eastAsia"/>
          <w:sz w:val="28"/>
          <w:szCs w:val="28"/>
        </w:rPr>
        <w:t>đã</w:t>
      </w:r>
      <w:r w:rsidRPr="00E30FDA">
        <w:rPr>
          <w:rFonts w:ascii="Times New Roman" w:hAnsi="Times New Roman"/>
          <w:sz w:val="28"/>
          <w:szCs w:val="28"/>
        </w:rPr>
        <w:t xml:space="preserve"> </w:t>
      </w:r>
      <w:r w:rsidRPr="00E30FDA">
        <w:rPr>
          <w:rFonts w:ascii="Times New Roman" w:hAnsi="Times New Roman" w:hint="eastAsia"/>
          <w:sz w:val="28"/>
          <w:szCs w:val="28"/>
        </w:rPr>
        <w:t>đư</w:t>
      </w:r>
      <w:r w:rsidRPr="00E30FDA">
        <w:rPr>
          <w:rFonts w:ascii="Times New Roman" w:hAnsi="Times New Roman"/>
          <w:sz w:val="28"/>
          <w:szCs w:val="28"/>
        </w:rPr>
        <w:t>ợc phê duyệt.</w:t>
      </w:r>
    </w:p>
    <w:p w14:paraId="00C1E6DD" w14:textId="77777777" w:rsidR="00E30FDA" w:rsidRPr="00E30FDA" w:rsidRDefault="00E30FDA" w:rsidP="00083AB5">
      <w:pPr>
        <w:widowControl w:val="0"/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30FDA">
        <w:rPr>
          <w:rFonts w:ascii="Times New Roman" w:hAnsi="Times New Roman"/>
          <w:sz w:val="28"/>
          <w:szCs w:val="28"/>
        </w:rPr>
        <w:t xml:space="preserve">2. Mức chi phục vụ công tác quản lý, hoạt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ộng chung của Ch</w:t>
      </w:r>
      <w:r w:rsidRPr="00E30FDA">
        <w:rPr>
          <w:rFonts w:ascii="Times New Roman" w:hAnsi="Times New Roman" w:hint="eastAsia"/>
          <w:sz w:val="28"/>
          <w:szCs w:val="28"/>
        </w:rPr>
        <w:t>ươ</w:t>
      </w:r>
      <w:r w:rsidRPr="00E30FDA">
        <w:rPr>
          <w:rFonts w:ascii="Times New Roman" w:hAnsi="Times New Roman"/>
          <w:sz w:val="28"/>
          <w:szCs w:val="28"/>
        </w:rPr>
        <w:t>ng trình 1322</w:t>
      </w:r>
    </w:p>
    <w:p w14:paraId="29C25FFD" w14:textId="77777777" w:rsidR="00E30FDA" w:rsidRPr="00E30FDA" w:rsidRDefault="00E30FDA" w:rsidP="00083AB5">
      <w:pPr>
        <w:widowControl w:val="0"/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30FDA">
        <w:rPr>
          <w:rFonts w:ascii="Times New Roman" w:hAnsi="Times New Roman"/>
          <w:sz w:val="28"/>
          <w:szCs w:val="28"/>
        </w:rPr>
        <w:t>a) Chi t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 xml:space="preserve"> vấn xác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ịnh nhiệm vụ của Ch</w:t>
      </w:r>
      <w:r w:rsidRPr="00E30FDA">
        <w:rPr>
          <w:rFonts w:ascii="Times New Roman" w:hAnsi="Times New Roman" w:hint="eastAsia"/>
          <w:sz w:val="28"/>
          <w:szCs w:val="28"/>
        </w:rPr>
        <w:t>ươ</w:t>
      </w:r>
      <w:r w:rsidRPr="00E30FDA">
        <w:rPr>
          <w:rFonts w:ascii="Times New Roman" w:hAnsi="Times New Roman"/>
          <w:sz w:val="28"/>
          <w:szCs w:val="28"/>
        </w:rPr>
        <w:t xml:space="preserve">ng trình 1322: thực hiện theo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ịnh mức chi t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 xml:space="preserve"> vấn xác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ịnh nhiệm vụ khoa học và công nghệ quy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ịnh tại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iểm a khoản 1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iều 3 Nghị quyết số 26/2023/NQ-H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ND.</w:t>
      </w:r>
    </w:p>
    <w:p w14:paraId="20E92D21" w14:textId="77777777" w:rsidR="00E30FDA" w:rsidRPr="00E30FDA" w:rsidRDefault="00E30FDA" w:rsidP="00083AB5">
      <w:pPr>
        <w:widowControl w:val="0"/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30FDA">
        <w:rPr>
          <w:rFonts w:ascii="Times New Roman" w:hAnsi="Times New Roman"/>
          <w:sz w:val="28"/>
          <w:szCs w:val="28"/>
        </w:rPr>
        <w:t>b) Chi tuyển chọn các nhiệm vụ của Ch</w:t>
      </w:r>
      <w:r w:rsidRPr="00E30FDA">
        <w:rPr>
          <w:rFonts w:ascii="Times New Roman" w:hAnsi="Times New Roman" w:hint="eastAsia"/>
          <w:sz w:val="28"/>
          <w:szCs w:val="28"/>
        </w:rPr>
        <w:t>ươ</w:t>
      </w:r>
      <w:r w:rsidRPr="00E30FDA">
        <w:rPr>
          <w:rFonts w:ascii="Times New Roman" w:hAnsi="Times New Roman"/>
          <w:sz w:val="28"/>
          <w:szCs w:val="28"/>
        </w:rPr>
        <w:t>ng trình 1322 (bao gồm chi t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 xml:space="preserve"> vấn tuyển chọn tổ chức, cá nhân chủ trì nhiệm vụ khoa học và công nghệ và chi hoạt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ộng của Tổ thẩm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ịnh kinh phí): thực hiện theo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ịnh mức chi t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 xml:space="preserve"> vấn tuyển chọn, giao trực tiếp tổ chức, cá nhân chủ trì nhiệm vụ khoa học và công nghệ quy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ịnh tại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iểm a khoản 1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iều 3 Nghị quyết số 26/2023/NQ-H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ND và chi hoạt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ộng của Tổ thẩm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ịnh kinh phí quy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ịnh tại khoản 2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iều 3 Nghị quyết số 26/2023/NQ-H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ND.</w:t>
      </w:r>
    </w:p>
    <w:p w14:paraId="2C74FD27" w14:textId="77777777" w:rsidR="00E30FDA" w:rsidRPr="00E30FDA" w:rsidRDefault="00E30FDA" w:rsidP="00083AB5">
      <w:pPr>
        <w:widowControl w:val="0"/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30FDA">
        <w:rPr>
          <w:rFonts w:ascii="Times New Roman" w:hAnsi="Times New Roman"/>
          <w:sz w:val="28"/>
          <w:szCs w:val="28"/>
        </w:rPr>
        <w:t xml:space="preserve">c) Chi kiểm tra, </w:t>
      </w:r>
      <w:r w:rsidRPr="00E30FDA">
        <w:rPr>
          <w:rFonts w:ascii="Times New Roman" w:hAnsi="Times New Roman" w:hint="eastAsia"/>
          <w:sz w:val="28"/>
          <w:szCs w:val="28"/>
        </w:rPr>
        <w:t>đá</w:t>
      </w:r>
      <w:r w:rsidRPr="00E30FDA">
        <w:rPr>
          <w:rFonts w:ascii="Times New Roman" w:hAnsi="Times New Roman"/>
          <w:sz w:val="28"/>
          <w:szCs w:val="28"/>
        </w:rPr>
        <w:t>nh giá kết quả thực hiện dự án, nhiệm vụ của Ch</w:t>
      </w:r>
      <w:r w:rsidRPr="00E30FDA">
        <w:rPr>
          <w:rFonts w:ascii="Times New Roman" w:hAnsi="Times New Roman" w:hint="eastAsia"/>
          <w:sz w:val="28"/>
          <w:szCs w:val="28"/>
        </w:rPr>
        <w:t>ươ</w:t>
      </w:r>
      <w:r w:rsidRPr="00E30FDA">
        <w:rPr>
          <w:rFonts w:ascii="Times New Roman" w:hAnsi="Times New Roman"/>
          <w:sz w:val="28"/>
          <w:szCs w:val="28"/>
        </w:rPr>
        <w:t xml:space="preserve">ng trình 1322: thực hiện theo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ịnh mức chi t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 xml:space="preserve"> vấn </w:t>
      </w:r>
      <w:r w:rsidRPr="00E30FDA">
        <w:rPr>
          <w:rFonts w:ascii="Times New Roman" w:hAnsi="Times New Roman" w:hint="eastAsia"/>
          <w:sz w:val="28"/>
          <w:szCs w:val="28"/>
        </w:rPr>
        <w:t>đá</w:t>
      </w:r>
      <w:r w:rsidRPr="00E30FDA">
        <w:rPr>
          <w:rFonts w:ascii="Times New Roman" w:hAnsi="Times New Roman"/>
          <w:sz w:val="28"/>
          <w:szCs w:val="28"/>
        </w:rPr>
        <w:t xml:space="preserve">nh giá nghiệm thu chính thức nhiệm vụ khoa học và công nghệ quy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ịnh tại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iểm a khoản 1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iều 3 Nghị quyết số 26/2023/NQ-H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ND.</w:t>
      </w:r>
    </w:p>
    <w:p w14:paraId="1F209F2B" w14:textId="77777777" w:rsidR="00E30FDA" w:rsidRPr="00E30FDA" w:rsidRDefault="00E30FDA" w:rsidP="00083AB5">
      <w:pPr>
        <w:widowControl w:val="0"/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30FDA">
        <w:rPr>
          <w:rFonts w:ascii="Times New Roman" w:hAnsi="Times New Roman"/>
          <w:sz w:val="28"/>
          <w:szCs w:val="28"/>
        </w:rPr>
        <w:t xml:space="preserve">d) Chi tổ chức hội thảo khoa học: thực hiện theo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ịnh mức chi thù lao tham gia hội thảo khoa học quy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ịnh tại khoản 3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iều 2 Nghị quyết số 26/2023/NQ-H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ND và các quy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ịnh hiện hành.</w:t>
      </w:r>
    </w:p>
    <w:p w14:paraId="4186F639" w14:textId="77777777" w:rsidR="00E30FDA" w:rsidRPr="00E30FDA" w:rsidRDefault="00E30FDA" w:rsidP="00083AB5">
      <w:pPr>
        <w:widowControl w:val="0"/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) Chi cho các nhiệm vụ nghiên cứu, hoàn thiện c</w:t>
      </w:r>
      <w:r w:rsidRPr="00E30FDA">
        <w:rPr>
          <w:rFonts w:ascii="Times New Roman" w:hAnsi="Times New Roman" w:hint="eastAsia"/>
          <w:sz w:val="28"/>
          <w:szCs w:val="28"/>
        </w:rPr>
        <w:t>ơ</w:t>
      </w:r>
      <w:r w:rsidRPr="00E30FDA">
        <w:rPr>
          <w:rFonts w:ascii="Times New Roman" w:hAnsi="Times New Roman"/>
          <w:sz w:val="28"/>
          <w:szCs w:val="28"/>
        </w:rPr>
        <w:t xml:space="preserve"> chế chính sách, các giải pháp về khoa học, công nghệ và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ổi mới sáng tạo thúc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ẩy n</w:t>
      </w:r>
      <w:r w:rsidRPr="00E30FDA">
        <w:rPr>
          <w:rFonts w:ascii="Times New Roman" w:hAnsi="Times New Roman" w:hint="eastAsia"/>
          <w:sz w:val="28"/>
          <w:szCs w:val="28"/>
        </w:rPr>
        <w:t>ă</w:t>
      </w:r>
      <w:r w:rsidRPr="00E30FDA">
        <w:rPr>
          <w:rFonts w:ascii="Times New Roman" w:hAnsi="Times New Roman"/>
          <w:sz w:val="28"/>
          <w:szCs w:val="28"/>
        </w:rPr>
        <w:t xml:space="preserve">ng suất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ịa ph</w:t>
      </w:r>
      <w:r w:rsidRPr="00E30FDA">
        <w:rPr>
          <w:rFonts w:ascii="Times New Roman" w:hAnsi="Times New Roman" w:hint="eastAsia"/>
          <w:sz w:val="28"/>
          <w:szCs w:val="28"/>
        </w:rPr>
        <w:t>ươ</w:t>
      </w:r>
      <w:r w:rsidRPr="00E30FDA">
        <w:rPr>
          <w:rFonts w:ascii="Times New Roman" w:hAnsi="Times New Roman"/>
          <w:sz w:val="28"/>
          <w:szCs w:val="28"/>
        </w:rPr>
        <w:t>ng và doanh nghiệp trong quá trình tái cấu trúc nền kinh tế; các nhiệm vụ nghiên cứu, triển khai ứng dụng các giải pháp n</w:t>
      </w:r>
      <w:r w:rsidRPr="00E30FDA">
        <w:rPr>
          <w:rFonts w:ascii="Times New Roman" w:hAnsi="Times New Roman" w:hint="eastAsia"/>
          <w:sz w:val="28"/>
          <w:szCs w:val="28"/>
        </w:rPr>
        <w:t>ă</w:t>
      </w:r>
      <w:r w:rsidRPr="00E30FDA">
        <w:rPr>
          <w:rFonts w:ascii="Times New Roman" w:hAnsi="Times New Roman"/>
          <w:sz w:val="28"/>
          <w:szCs w:val="28"/>
        </w:rPr>
        <w:t xml:space="preserve">ng suất xanh và phát triển cộng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ồng: thực hiện theo quy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ịnh tại Nghị quyết số 26/2023/NQ-H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ND và các quy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ịnh hiện hành.</w:t>
      </w:r>
    </w:p>
    <w:p w14:paraId="71A0B060" w14:textId="77777777" w:rsidR="00E30FDA" w:rsidRPr="00E30FDA" w:rsidRDefault="00E30FDA" w:rsidP="00083AB5">
      <w:pPr>
        <w:widowControl w:val="0"/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30FDA">
        <w:rPr>
          <w:rFonts w:ascii="Times New Roman" w:hAnsi="Times New Roman"/>
          <w:sz w:val="28"/>
          <w:szCs w:val="28"/>
        </w:rPr>
        <w:t>e) Chi công tác phí, tổ chức các hội nghị s</w:t>
      </w:r>
      <w:r w:rsidRPr="00E30FDA">
        <w:rPr>
          <w:rFonts w:ascii="Times New Roman" w:hAnsi="Times New Roman" w:hint="eastAsia"/>
          <w:sz w:val="28"/>
          <w:szCs w:val="28"/>
        </w:rPr>
        <w:t>ơ</w:t>
      </w:r>
      <w:r w:rsidRPr="00E30FDA">
        <w:rPr>
          <w:rFonts w:ascii="Times New Roman" w:hAnsi="Times New Roman"/>
          <w:sz w:val="28"/>
          <w:szCs w:val="28"/>
        </w:rPr>
        <w:t xml:space="preserve"> kết, tổng kết Ch</w:t>
      </w:r>
      <w:r w:rsidRPr="00E30FDA">
        <w:rPr>
          <w:rFonts w:ascii="Times New Roman" w:hAnsi="Times New Roman" w:hint="eastAsia"/>
          <w:sz w:val="28"/>
          <w:szCs w:val="28"/>
        </w:rPr>
        <w:t>ươ</w:t>
      </w:r>
      <w:r w:rsidRPr="00E30FDA">
        <w:rPr>
          <w:rFonts w:ascii="Times New Roman" w:hAnsi="Times New Roman"/>
          <w:sz w:val="28"/>
          <w:szCs w:val="28"/>
        </w:rPr>
        <w:t xml:space="preserve">ng trình 1322: thực hiện theo quy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ịnh tại Nghị quyết số 27/2017/NQ-H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ND ngày 08 tháng 12 n</w:t>
      </w:r>
      <w:r w:rsidRPr="00E30FDA">
        <w:rPr>
          <w:rFonts w:ascii="Times New Roman" w:hAnsi="Times New Roman" w:hint="eastAsia"/>
          <w:sz w:val="28"/>
          <w:szCs w:val="28"/>
        </w:rPr>
        <w:t>ă</w:t>
      </w:r>
      <w:r w:rsidRPr="00E30FDA">
        <w:rPr>
          <w:rFonts w:ascii="Times New Roman" w:hAnsi="Times New Roman"/>
          <w:sz w:val="28"/>
          <w:szCs w:val="28"/>
        </w:rPr>
        <w:t xml:space="preserve">m 2017 của Hội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ồng nhân dân tỉnh An Giang quy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ịnh chế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ộ công tác phí, chế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ộ hội nghị trên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ịa bàn tỉnh An Giang và các quy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ịnh hiện hành.</w:t>
      </w:r>
    </w:p>
    <w:p w14:paraId="7EC60701" w14:textId="3C9B35EE" w:rsidR="002D747F" w:rsidRPr="006C1901" w:rsidRDefault="00E30FDA" w:rsidP="00083AB5">
      <w:pPr>
        <w:widowControl w:val="0"/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30FDA">
        <w:rPr>
          <w:rFonts w:ascii="Times New Roman" w:hAnsi="Times New Roman"/>
          <w:sz w:val="28"/>
          <w:szCs w:val="28"/>
        </w:rPr>
        <w:t xml:space="preserve">g) Chi các hoạt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ộng hợp tác quốc tế về n</w:t>
      </w:r>
      <w:r w:rsidRPr="00E30FDA">
        <w:rPr>
          <w:rFonts w:ascii="Times New Roman" w:hAnsi="Times New Roman" w:hint="eastAsia"/>
          <w:sz w:val="28"/>
          <w:szCs w:val="28"/>
        </w:rPr>
        <w:t>ă</w:t>
      </w:r>
      <w:r w:rsidRPr="00E30FDA">
        <w:rPr>
          <w:rFonts w:ascii="Times New Roman" w:hAnsi="Times New Roman"/>
          <w:sz w:val="28"/>
          <w:szCs w:val="28"/>
        </w:rPr>
        <w:t>ng suất chất l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 xml:space="preserve">ợng: thực hiện theo quy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ịnh tại Thông t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 xml:space="preserve"> số 102/2012/TT-BTC ngày 21 tháng 6 n</w:t>
      </w:r>
      <w:r w:rsidRPr="00E30FDA">
        <w:rPr>
          <w:rFonts w:ascii="Times New Roman" w:hAnsi="Times New Roman" w:hint="eastAsia"/>
          <w:sz w:val="28"/>
          <w:szCs w:val="28"/>
        </w:rPr>
        <w:t>ă</w:t>
      </w:r>
      <w:r w:rsidRPr="00E30FDA">
        <w:rPr>
          <w:rFonts w:ascii="Times New Roman" w:hAnsi="Times New Roman"/>
          <w:sz w:val="28"/>
          <w:szCs w:val="28"/>
        </w:rPr>
        <w:t>m 2012 của Bộ tr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 xml:space="preserve">ởng Bộ Tài chính quy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ịnh chế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ộ công tác phí cho cán bộ, công chức nhà n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 xml:space="preserve">ớc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i công tác ngắn hạn ở n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>ớc ngoài do ngân sách nhà n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 xml:space="preserve">ớc bảo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ảm kinh phí; </w:t>
      </w:r>
      <w:r w:rsidRPr="00E30FDA">
        <w:rPr>
          <w:rFonts w:ascii="Times New Roman" w:hAnsi="Times New Roman"/>
          <w:sz w:val="28"/>
          <w:szCs w:val="28"/>
        </w:rPr>
        <w:lastRenderedPageBreak/>
        <w:t>Nghị quyết số 11/2019/NQ-H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ND ngày 12 tháng 7 n</w:t>
      </w:r>
      <w:r w:rsidRPr="00E30FDA">
        <w:rPr>
          <w:rFonts w:ascii="Times New Roman" w:hAnsi="Times New Roman" w:hint="eastAsia"/>
          <w:sz w:val="28"/>
          <w:szCs w:val="28"/>
        </w:rPr>
        <w:t>ă</w:t>
      </w:r>
      <w:r w:rsidRPr="00E30FDA">
        <w:rPr>
          <w:rFonts w:ascii="Times New Roman" w:hAnsi="Times New Roman"/>
          <w:sz w:val="28"/>
          <w:szCs w:val="28"/>
        </w:rPr>
        <w:t xml:space="preserve">m 2019 của Hội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ồng nhân dân tỉnh An Giang quy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ịnh mức chi tiếp khách n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>ớc ngoài, chi tổ chức hội nghị, hội thảo quốc tế và mức chi tiếp khách trong n</w:t>
      </w:r>
      <w:r w:rsidRPr="00E30FDA">
        <w:rPr>
          <w:rFonts w:ascii="Times New Roman" w:hAnsi="Times New Roman" w:hint="eastAsia"/>
          <w:sz w:val="28"/>
          <w:szCs w:val="28"/>
        </w:rPr>
        <w:t>ư</w:t>
      </w:r>
      <w:r w:rsidRPr="00E30FDA">
        <w:rPr>
          <w:rFonts w:ascii="Times New Roman" w:hAnsi="Times New Roman"/>
          <w:sz w:val="28"/>
          <w:szCs w:val="28"/>
        </w:rPr>
        <w:t xml:space="preserve">ớc trên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 xml:space="preserve">ịa bàn tỉnh An Giang và các quy </w:t>
      </w:r>
      <w:r w:rsidRPr="00E30FDA">
        <w:rPr>
          <w:rFonts w:ascii="Times New Roman" w:hAnsi="Times New Roman" w:hint="eastAsia"/>
          <w:sz w:val="28"/>
          <w:szCs w:val="28"/>
        </w:rPr>
        <w:t>đ</w:t>
      </w:r>
      <w:r w:rsidRPr="00E30FDA">
        <w:rPr>
          <w:rFonts w:ascii="Times New Roman" w:hAnsi="Times New Roman"/>
          <w:sz w:val="28"/>
          <w:szCs w:val="28"/>
        </w:rPr>
        <w:t>ịnh hiện hành</w:t>
      </w:r>
      <w:r w:rsidR="002D747F" w:rsidRPr="006C1901">
        <w:rPr>
          <w:rFonts w:ascii="Times New Roman" w:hAnsi="Times New Roman"/>
          <w:sz w:val="28"/>
          <w:szCs w:val="28"/>
        </w:rPr>
        <w:t>.</w:t>
      </w:r>
    </w:p>
    <w:p w14:paraId="00DF27D6" w14:textId="31EFB9F7" w:rsidR="00575D3F" w:rsidRPr="006C1901" w:rsidRDefault="00481677" w:rsidP="00083AB5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6C1901">
        <w:rPr>
          <w:rFonts w:ascii="Times New Roman" w:hAnsi="Times New Roman"/>
          <w:b/>
          <w:bCs/>
          <w:sz w:val="28"/>
          <w:szCs w:val="28"/>
        </w:rPr>
        <w:t>Điều 3.</w:t>
      </w:r>
      <w:r w:rsidRPr="006C1901">
        <w:rPr>
          <w:rFonts w:ascii="Times New Roman" w:hAnsi="Times New Roman"/>
          <w:sz w:val="28"/>
          <w:szCs w:val="28"/>
        </w:rPr>
        <w:t xml:space="preserve"> </w:t>
      </w:r>
      <w:r w:rsidR="002D747F" w:rsidRPr="006C1901">
        <w:rPr>
          <w:rFonts w:ascii="Times New Roman" w:hAnsi="Times New Roman"/>
          <w:b/>
          <w:bCs/>
          <w:sz w:val="28"/>
          <w:szCs w:val="28"/>
        </w:rPr>
        <w:t xml:space="preserve">Một số nội dung, </w:t>
      </w:r>
      <w:r w:rsidR="002D747F" w:rsidRPr="006C1901">
        <w:rPr>
          <w:rFonts w:ascii="Times New Roman" w:hAnsi="Times New Roman" w:hint="eastAsia"/>
          <w:b/>
          <w:bCs/>
          <w:sz w:val="28"/>
          <w:szCs w:val="28"/>
        </w:rPr>
        <w:t>đ</w:t>
      </w:r>
      <w:r w:rsidR="002D747F" w:rsidRPr="006C1901">
        <w:rPr>
          <w:rFonts w:ascii="Times New Roman" w:hAnsi="Times New Roman"/>
          <w:b/>
          <w:bCs/>
          <w:sz w:val="28"/>
          <w:szCs w:val="28"/>
        </w:rPr>
        <w:t>ịnh mức chi quản lý nhiệm vụ khoa học và công nghệ</w:t>
      </w:r>
    </w:p>
    <w:p w14:paraId="14DD475D" w14:textId="77777777" w:rsidR="004975E3" w:rsidRPr="004975E3" w:rsidRDefault="004975E3" w:rsidP="00083AB5">
      <w:pPr>
        <w:widowControl w:val="0"/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4975E3">
        <w:rPr>
          <w:rFonts w:ascii="Times New Roman" w:hAnsi="Times New Roman"/>
          <w:sz w:val="28"/>
          <w:szCs w:val="28"/>
        </w:rPr>
        <w:t>1. Nguồn chi sự nghiệp khoa học và công nghệ thuộc ngân sách tỉnh.</w:t>
      </w:r>
    </w:p>
    <w:p w14:paraId="0A82F850" w14:textId="0807771B" w:rsidR="002D747F" w:rsidRPr="006C1901" w:rsidRDefault="004975E3" w:rsidP="00083AB5">
      <w:pPr>
        <w:widowControl w:val="0"/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4975E3">
        <w:rPr>
          <w:rFonts w:ascii="Times New Roman" w:hAnsi="Times New Roman"/>
          <w:sz w:val="28"/>
          <w:szCs w:val="28"/>
        </w:rPr>
        <w:t xml:space="preserve">2. Nguồn </w:t>
      </w:r>
      <w:r w:rsidRPr="004975E3">
        <w:rPr>
          <w:rFonts w:ascii="Times New Roman" w:hAnsi="Times New Roman" w:hint="eastAsia"/>
          <w:sz w:val="28"/>
          <w:szCs w:val="28"/>
        </w:rPr>
        <w:t>đ</w:t>
      </w:r>
      <w:r w:rsidRPr="004975E3">
        <w:rPr>
          <w:rFonts w:ascii="Times New Roman" w:hAnsi="Times New Roman"/>
          <w:sz w:val="28"/>
          <w:szCs w:val="28"/>
        </w:rPr>
        <w:t xml:space="preserve">ối ứng, tài trợ, hỗ trợ của các tổ chức, cá nhân và các nguồn kinh phí khác theo quy </w:t>
      </w:r>
      <w:r w:rsidRPr="004975E3">
        <w:rPr>
          <w:rFonts w:ascii="Times New Roman" w:hAnsi="Times New Roman" w:hint="eastAsia"/>
          <w:sz w:val="28"/>
          <w:szCs w:val="28"/>
        </w:rPr>
        <w:t>đ</w:t>
      </w:r>
      <w:r w:rsidRPr="004975E3">
        <w:rPr>
          <w:rFonts w:ascii="Times New Roman" w:hAnsi="Times New Roman"/>
          <w:sz w:val="28"/>
          <w:szCs w:val="28"/>
        </w:rPr>
        <w:t>ịnh của pháp luật</w:t>
      </w:r>
      <w:r w:rsidR="002D747F" w:rsidRPr="006C1901">
        <w:rPr>
          <w:rFonts w:ascii="Times New Roman" w:hAnsi="Times New Roman"/>
          <w:sz w:val="28"/>
          <w:szCs w:val="28"/>
        </w:rPr>
        <w:t>.</w:t>
      </w:r>
    </w:p>
    <w:p w14:paraId="1F47728F" w14:textId="52AC9D53" w:rsidR="002D747F" w:rsidRPr="006C1901" w:rsidRDefault="002D747F" w:rsidP="00083AB5">
      <w:pPr>
        <w:widowControl w:val="0"/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6C1901">
        <w:rPr>
          <w:rFonts w:ascii="Times New Roman" w:hAnsi="Times New Roman" w:hint="eastAsia"/>
          <w:b/>
          <w:bCs/>
          <w:sz w:val="28"/>
          <w:szCs w:val="28"/>
        </w:rPr>
        <w:t>Đ</w:t>
      </w:r>
      <w:r w:rsidRPr="006C1901">
        <w:rPr>
          <w:rFonts w:ascii="Times New Roman" w:hAnsi="Times New Roman"/>
          <w:b/>
          <w:bCs/>
          <w:sz w:val="28"/>
          <w:szCs w:val="28"/>
        </w:rPr>
        <w:t xml:space="preserve">iều 4. </w:t>
      </w:r>
      <w:r w:rsidR="004975E3" w:rsidRPr="004975E3">
        <w:rPr>
          <w:rFonts w:ascii="Times New Roman" w:hAnsi="Times New Roman"/>
          <w:sz w:val="28"/>
          <w:szCs w:val="28"/>
        </w:rPr>
        <w:t xml:space="preserve">Giao Ủy ban nhân dân tỉnh triển khai thực hiện Nghị quyết này theo quy </w:t>
      </w:r>
      <w:r w:rsidR="004975E3" w:rsidRPr="004975E3">
        <w:rPr>
          <w:rFonts w:ascii="Times New Roman" w:hAnsi="Times New Roman" w:hint="eastAsia"/>
          <w:sz w:val="28"/>
          <w:szCs w:val="28"/>
        </w:rPr>
        <w:t>đ</w:t>
      </w:r>
      <w:r w:rsidR="004975E3" w:rsidRPr="004975E3">
        <w:rPr>
          <w:rFonts w:ascii="Times New Roman" w:hAnsi="Times New Roman"/>
          <w:sz w:val="28"/>
          <w:szCs w:val="28"/>
        </w:rPr>
        <w:t>ịnh của pháp luật</w:t>
      </w:r>
      <w:r w:rsidRPr="006C1901">
        <w:rPr>
          <w:rFonts w:ascii="Times New Roman" w:hAnsi="Times New Roman"/>
          <w:sz w:val="28"/>
          <w:szCs w:val="28"/>
        </w:rPr>
        <w:t>.</w:t>
      </w:r>
    </w:p>
    <w:p w14:paraId="026DC0FE" w14:textId="360583E6" w:rsidR="00F22E45" w:rsidRPr="006C1901" w:rsidRDefault="00F22E45" w:rsidP="00083AB5">
      <w:pPr>
        <w:widowControl w:val="0"/>
        <w:shd w:val="clear" w:color="auto" w:fill="FFFFFF"/>
        <w:spacing w:before="60" w:after="360"/>
        <w:ind w:firstLine="720"/>
        <w:jc w:val="both"/>
        <w:rPr>
          <w:rFonts w:ascii="Times New Roman" w:hAnsi="Times New Roman"/>
          <w:sz w:val="28"/>
          <w:szCs w:val="28"/>
        </w:rPr>
      </w:pPr>
      <w:r w:rsidRPr="006C1901">
        <w:rPr>
          <w:rFonts w:ascii="Times New Roman" w:hAnsi="Times New Roman"/>
          <w:b/>
          <w:bCs/>
          <w:sz w:val="28"/>
          <w:szCs w:val="28"/>
        </w:rPr>
        <w:t xml:space="preserve">Điều </w:t>
      </w:r>
      <w:r w:rsidR="004975E3">
        <w:rPr>
          <w:rFonts w:ascii="Times New Roman" w:hAnsi="Times New Roman"/>
          <w:b/>
          <w:bCs/>
          <w:sz w:val="28"/>
          <w:szCs w:val="28"/>
        </w:rPr>
        <w:t>5</w:t>
      </w:r>
      <w:r w:rsidRPr="006C190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975E3" w:rsidRPr="004975E3">
        <w:rPr>
          <w:rFonts w:ascii="Times New Roman" w:hAnsi="Times New Roman"/>
          <w:sz w:val="28"/>
          <w:szCs w:val="28"/>
        </w:rPr>
        <w:t xml:space="preserve">Nghị quyết này </w:t>
      </w:r>
      <w:r w:rsidR="004975E3" w:rsidRPr="004975E3">
        <w:rPr>
          <w:rFonts w:ascii="Times New Roman" w:hAnsi="Times New Roman" w:hint="eastAsia"/>
          <w:sz w:val="28"/>
          <w:szCs w:val="28"/>
        </w:rPr>
        <w:t>đã</w:t>
      </w:r>
      <w:r w:rsidR="004975E3" w:rsidRPr="004975E3">
        <w:rPr>
          <w:rFonts w:ascii="Times New Roman" w:hAnsi="Times New Roman"/>
          <w:sz w:val="28"/>
          <w:szCs w:val="28"/>
        </w:rPr>
        <w:t xml:space="preserve"> </w:t>
      </w:r>
      <w:r w:rsidR="004975E3" w:rsidRPr="004975E3">
        <w:rPr>
          <w:rFonts w:ascii="Times New Roman" w:hAnsi="Times New Roman" w:hint="eastAsia"/>
          <w:sz w:val="28"/>
          <w:szCs w:val="28"/>
        </w:rPr>
        <w:t>đư</w:t>
      </w:r>
      <w:r w:rsidR="004975E3" w:rsidRPr="004975E3">
        <w:rPr>
          <w:rFonts w:ascii="Times New Roman" w:hAnsi="Times New Roman"/>
          <w:sz w:val="28"/>
          <w:szCs w:val="28"/>
        </w:rPr>
        <w:t xml:space="preserve">ợc Hội </w:t>
      </w:r>
      <w:r w:rsidR="004975E3" w:rsidRPr="004975E3">
        <w:rPr>
          <w:rFonts w:ascii="Times New Roman" w:hAnsi="Times New Roman" w:hint="eastAsia"/>
          <w:sz w:val="28"/>
          <w:szCs w:val="28"/>
        </w:rPr>
        <w:t>đ</w:t>
      </w:r>
      <w:r w:rsidR="004975E3" w:rsidRPr="004975E3">
        <w:rPr>
          <w:rFonts w:ascii="Times New Roman" w:hAnsi="Times New Roman"/>
          <w:sz w:val="28"/>
          <w:szCs w:val="28"/>
        </w:rPr>
        <w:t xml:space="preserve">ồng nhân dân tỉnh An Giang Khóa X Kỳ họp thứ 25 (chuyên </w:t>
      </w:r>
      <w:r w:rsidR="004975E3" w:rsidRPr="004975E3">
        <w:rPr>
          <w:rFonts w:ascii="Times New Roman" w:hAnsi="Times New Roman" w:hint="eastAsia"/>
          <w:sz w:val="28"/>
          <w:szCs w:val="28"/>
        </w:rPr>
        <w:t>đ</w:t>
      </w:r>
      <w:r w:rsidR="004975E3" w:rsidRPr="004975E3">
        <w:rPr>
          <w:rFonts w:ascii="Times New Roman" w:hAnsi="Times New Roman"/>
          <w:sz w:val="28"/>
          <w:szCs w:val="28"/>
        </w:rPr>
        <w:t>ề) thông qua ngày 09 tháng 12 n</w:t>
      </w:r>
      <w:r w:rsidR="004975E3" w:rsidRPr="004975E3">
        <w:rPr>
          <w:rFonts w:ascii="Times New Roman" w:hAnsi="Times New Roman" w:hint="eastAsia"/>
          <w:sz w:val="28"/>
          <w:szCs w:val="28"/>
        </w:rPr>
        <w:t>ă</w:t>
      </w:r>
      <w:r w:rsidR="004975E3" w:rsidRPr="004975E3">
        <w:rPr>
          <w:rFonts w:ascii="Times New Roman" w:hAnsi="Times New Roman"/>
          <w:sz w:val="28"/>
          <w:szCs w:val="28"/>
        </w:rPr>
        <w:t>m 2024 và có hiệu lực từ ngày 19 tháng 12 n</w:t>
      </w:r>
      <w:r w:rsidR="004975E3" w:rsidRPr="004975E3">
        <w:rPr>
          <w:rFonts w:ascii="Times New Roman" w:hAnsi="Times New Roman" w:hint="eastAsia"/>
          <w:sz w:val="28"/>
          <w:szCs w:val="28"/>
        </w:rPr>
        <w:t>ă</w:t>
      </w:r>
      <w:r w:rsidR="004975E3" w:rsidRPr="004975E3">
        <w:rPr>
          <w:rFonts w:ascii="Times New Roman" w:hAnsi="Times New Roman"/>
          <w:sz w:val="28"/>
          <w:szCs w:val="28"/>
        </w:rPr>
        <w:t>m 2024</w:t>
      </w:r>
      <w:r w:rsidRPr="006C1901">
        <w:rPr>
          <w:rFonts w:ascii="Times New Roman" w:hAnsi="Times New Roman"/>
          <w:sz w:val="28"/>
          <w:szCs w:val="28"/>
        </w:rPr>
        <w:t>.</w:t>
      </w:r>
    </w:p>
    <w:tbl>
      <w:tblPr>
        <w:tblW w:w="97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54"/>
        <w:gridCol w:w="3764"/>
      </w:tblGrid>
      <w:tr w:rsidR="000952C5" w:rsidRPr="000952C5" w14:paraId="1BF0D335" w14:textId="77777777" w:rsidTr="00D41875">
        <w:trPr>
          <w:cantSplit/>
        </w:trPr>
        <w:tc>
          <w:tcPr>
            <w:tcW w:w="5954" w:type="dxa"/>
          </w:tcPr>
          <w:p w14:paraId="0C07DFF6" w14:textId="77777777" w:rsidR="000952C5" w:rsidRPr="00AC5F30" w:rsidRDefault="000952C5" w:rsidP="000952C5">
            <w:pPr>
              <w:widowControl w:val="0"/>
              <w:rPr>
                <w:rFonts w:ascii="Times New Roman" w:hAnsi="Times New Roman"/>
                <w:b/>
                <w:i/>
                <w:szCs w:val="24"/>
                <w:lang w:val="vi-VN"/>
              </w:rPr>
            </w:pPr>
            <w:r w:rsidRPr="00AC5F30">
              <w:rPr>
                <w:rFonts w:ascii="Times New Roman" w:hAnsi="Times New Roman"/>
                <w:b/>
                <w:i/>
                <w:szCs w:val="24"/>
                <w:lang w:val="vi-VN"/>
              </w:rPr>
              <w:t>Nơi nhận:</w:t>
            </w:r>
          </w:p>
          <w:p w14:paraId="2527A215" w14:textId="77777777" w:rsidR="000952C5" w:rsidRPr="00AC5F30" w:rsidRDefault="000952C5" w:rsidP="000952C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F30">
              <w:rPr>
                <w:rFonts w:ascii="Times New Roman" w:hAnsi="Times New Roman"/>
                <w:sz w:val="22"/>
                <w:szCs w:val="22"/>
              </w:rPr>
              <w:t>- Ủy ban Thường vụ Quốc hội;</w:t>
            </w:r>
          </w:p>
          <w:p w14:paraId="7C81CA11" w14:textId="77777777" w:rsidR="000952C5" w:rsidRPr="00AC5F30" w:rsidRDefault="000952C5" w:rsidP="000952C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F30">
              <w:rPr>
                <w:rFonts w:ascii="Times New Roman" w:hAnsi="Times New Roman"/>
                <w:sz w:val="22"/>
                <w:szCs w:val="22"/>
              </w:rPr>
              <w:t>- Chính phủ;</w:t>
            </w:r>
          </w:p>
          <w:p w14:paraId="1A31ECD8" w14:textId="77777777" w:rsidR="000952C5" w:rsidRPr="00AC5F30" w:rsidRDefault="000952C5" w:rsidP="000952C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F30">
              <w:rPr>
                <w:rFonts w:ascii="Times New Roman" w:hAnsi="Times New Roman"/>
                <w:sz w:val="22"/>
                <w:szCs w:val="22"/>
              </w:rPr>
              <w:t>- Ủy ban Trung ương MTTQ Việt Nam;</w:t>
            </w:r>
          </w:p>
          <w:p w14:paraId="0322DE2E" w14:textId="77777777" w:rsidR="000952C5" w:rsidRPr="00AC5F30" w:rsidRDefault="000952C5" w:rsidP="000952C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F30">
              <w:rPr>
                <w:rFonts w:ascii="Times New Roman" w:hAnsi="Times New Roman"/>
                <w:sz w:val="22"/>
                <w:szCs w:val="22"/>
              </w:rPr>
              <w:t>- Văn phòng Chính phủ;</w:t>
            </w:r>
          </w:p>
          <w:p w14:paraId="6BB22C20" w14:textId="6F5E44A5" w:rsidR="000952C5" w:rsidRPr="00AC5F30" w:rsidRDefault="000952C5" w:rsidP="000952C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F30">
              <w:rPr>
                <w:rFonts w:ascii="Times New Roman" w:hAnsi="Times New Roman"/>
                <w:sz w:val="22"/>
                <w:szCs w:val="22"/>
              </w:rPr>
              <w:t xml:space="preserve">- Các </w:t>
            </w:r>
            <w:r w:rsidR="002614DF">
              <w:rPr>
                <w:rFonts w:ascii="Times New Roman" w:hAnsi="Times New Roman"/>
                <w:sz w:val="22"/>
                <w:szCs w:val="22"/>
              </w:rPr>
              <w:t>B</w:t>
            </w:r>
            <w:r w:rsidRPr="00AC5F30">
              <w:rPr>
                <w:rFonts w:ascii="Times New Roman" w:hAnsi="Times New Roman"/>
                <w:sz w:val="22"/>
                <w:szCs w:val="22"/>
              </w:rPr>
              <w:t xml:space="preserve">ộ: Tài chính, </w:t>
            </w:r>
            <w:r w:rsidR="000320A5">
              <w:rPr>
                <w:rFonts w:ascii="Times New Roman" w:hAnsi="Times New Roman"/>
                <w:sz w:val="22"/>
                <w:szCs w:val="22"/>
              </w:rPr>
              <w:t>Khoa học và Công nghệ;</w:t>
            </w:r>
          </w:p>
          <w:p w14:paraId="023737EB" w14:textId="77777777" w:rsidR="000952C5" w:rsidRPr="00AC5F30" w:rsidRDefault="000952C5" w:rsidP="000952C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F30">
              <w:rPr>
                <w:rFonts w:ascii="Times New Roman" w:hAnsi="Times New Roman"/>
                <w:sz w:val="22"/>
                <w:szCs w:val="22"/>
              </w:rPr>
              <w:t>- Vụ Công tác Quốc hội, Địa phương và Đoàn thể - VPCP;</w:t>
            </w:r>
          </w:p>
          <w:p w14:paraId="1B68E9F8" w14:textId="77777777" w:rsidR="000952C5" w:rsidRPr="00AC5F30" w:rsidRDefault="000952C5" w:rsidP="000952C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F30">
              <w:rPr>
                <w:rFonts w:ascii="Times New Roman" w:hAnsi="Times New Roman"/>
                <w:sz w:val="22"/>
                <w:szCs w:val="22"/>
              </w:rPr>
              <w:t>- Kiểm toán Nhà nước Khu vực IX;</w:t>
            </w:r>
          </w:p>
          <w:p w14:paraId="22E4A065" w14:textId="77777777" w:rsidR="000952C5" w:rsidRDefault="000952C5" w:rsidP="000952C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F30">
              <w:rPr>
                <w:rFonts w:ascii="Times New Roman" w:hAnsi="Times New Roman"/>
                <w:sz w:val="22"/>
                <w:szCs w:val="22"/>
              </w:rPr>
              <w:t>- Cục Kiểm tra văn bản QPPL - Bộ Tư pháp;</w:t>
            </w:r>
          </w:p>
          <w:p w14:paraId="37EA103E" w14:textId="5275A2FC" w:rsidR="000952C5" w:rsidRPr="00AC5F30" w:rsidRDefault="000952C5" w:rsidP="000952C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F30">
              <w:rPr>
                <w:rFonts w:ascii="Times New Roman" w:hAnsi="Times New Roman"/>
                <w:sz w:val="22"/>
                <w:szCs w:val="22"/>
              </w:rPr>
              <w:t xml:space="preserve">- Vụ Pháp chế các </w:t>
            </w:r>
            <w:r w:rsidR="002614DF">
              <w:rPr>
                <w:rFonts w:ascii="Times New Roman" w:hAnsi="Times New Roman"/>
                <w:sz w:val="22"/>
                <w:szCs w:val="22"/>
              </w:rPr>
              <w:t>B</w:t>
            </w:r>
            <w:r w:rsidRPr="00AC5F30">
              <w:rPr>
                <w:rFonts w:ascii="Times New Roman" w:hAnsi="Times New Roman"/>
                <w:sz w:val="22"/>
                <w:szCs w:val="22"/>
              </w:rPr>
              <w:t xml:space="preserve">ộ: Tài chính, </w:t>
            </w:r>
            <w:r w:rsidR="000320A5">
              <w:rPr>
                <w:rFonts w:ascii="Times New Roman" w:hAnsi="Times New Roman"/>
                <w:sz w:val="22"/>
                <w:szCs w:val="22"/>
              </w:rPr>
              <w:t>Khoa học và Công nghệ</w:t>
            </w:r>
            <w:r w:rsidRPr="00AC5F30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97DF44A" w14:textId="77777777" w:rsidR="000952C5" w:rsidRPr="00AC5F30" w:rsidRDefault="000952C5" w:rsidP="000952C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F30">
              <w:rPr>
                <w:rFonts w:ascii="Times New Roman" w:hAnsi="Times New Roman"/>
                <w:sz w:val="22"/>
                <w:szCs w:val="22"/>
              </w:rPr>
              <w:t>- Website Chính phủ;</w:t>
            </w:r>
          </w:p>
          <w:p w14:paraId="4DE65937" w14:textId="16812999" w:rsidR="000952C5" w:rsidRPr="00AC5F30" w:rsidRDefault="000952C5" w:rsidP="000952C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F30">
              <w:rPr>
                <w:rFonts w:ascii="Times New Roman" w:hAnsi="Times New Roman"/>
                <w:sz w:val="22"/>
                <w:szCs w:val="22"/>
              </w:rPr>
              <w:t>- Thường trực</w:t>
            </w:r>
            <w:r w:rsidR="00D41875">
              <w:rPr>
                <w:rFonts w:ascii="Times New Roman" w:hAnsi="Times New Roman"/>
                <w:sz w:val="22"/>
                <w:szCs w:val="22"/>
              </w:rPr>
              <w:t>: Tỉnh ủy</w:t>
            </w:r>
            <w:r w:rsidRPr="00AC5F30">
              <w:rPr>
                <w:rFonts w:ascii="Times New Roman" w:hAnsi="Times New Roman"/>
                <w:sz w:val="22"/>
                <w:szCs w:val="22"/>
              </w:rPr>
              <w:t>, HĐND tỉnh;</w:t>
            </w:r>
          </w:p>
          <w:p w14:paraId="18F96242" w14:textId="77777777" w:rsidR="000952C5" w:rsidRPr="00AC5F30" w:rsidRDefault="000952C5" w:rsidP="000952C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F30">
              <w:rPr>
                <w:rFonts w:ascii="Times New Roman" w:hAnsi="Times New Roman"/>
                <w:sz w:val="22"/>
                <w:szCs w:val="22"/>
              </w:rPr>
              <w:t>- UBND tỉnh, Ban Thường trực UBMTTQVN tỉnh;</w:t>
            </w:r>
          </w:p>
          <w:p w14:paraId="323B3832" w14:textId="77777777" w:rsidR="000952C5" w:rsidRPr="00AC5F30" w:rsidRDefault="000952C5" w:rsidP="000952C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F30">
              <w:rPr>
                <w:rFonts w:ascii="Times New Roman" w:hAnsi="Times New Roman"/>
                <w:sz w:val="22"/>
                <w:szCs w:val="22"/>
              </w:rPr>
              <w:t>- Đoàn ĐBQH tỉnh;</w:t>
            </w:r>
          </w:p>
          <w:p w14:paraId="24E7B52D" w14:textId="77777777" w:rsidR="000952C5" w:rsidRPr="00AC5F30" w:rsidRDefault="000952C5" w:rsidP="000952C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F30">
              <w:rPr>
                <w:rFonts w:ascii="Times New Roman" w:hAnsi="Times New Roman"/>
                <w:sz w:val="22"/>
                <w:szCs w:val="22"/>
              </w:rPr>
              <w:t>- Đại biểu HĐND tỉnh;</w:t>
            </w:r>
          </w:p>
          <w:p w14:paraId="681E3F1C" w14:textId="77777777" w:rsidR="000952C5" w:rsidRPr="00AC5F30" w:rsidRDefault="000952C5" w:rsidP="000952C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F30">
              <w:rPr>
                <w:rFonts w:ascii="Times New Roman" w:hAnsi="Times New Roman"/>
                <w:sz w:val="22"/>
                <w:szCs w:val="22"/>
              </w:rPr>
              <w:t>- Các sở, ban, ngành, đoàn thể cấp tỉnh;</w:t>
            </w:r>
          </w:p>
          <w:p w14:paraId="6B68051D" w14:textId="77777777" w:rsidR="000952C5" w:rsidRPr="00AC5F30" w:rsidRDefault="000952C5" w:rsidP="000952C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F30">
              <w:rPr>
                <w:rFonts w:ascii="Times New Roman" w:hAnsi="Times New Roman"/>
                <w:sz w:val="22"/>
                <w:szCs w:val="22"/>
              </w:rPr>
              <w:t>- Văn phòng: Tỉnh ủy, Đoàn ĐBQH và HĐND, UBND, UBMTTQVN tỉnh;</w:t>
            </w:r>
          </w:p>
          <w:p w14:paraId="1099119D" w14:textId="77777777" w:rsidR="000952C5" w:rsidRPr="00AC5F30" w:rsidRDefault="000952C5" w:rsidP="000952C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F30">
              <w:rPr>
                <w:rFonts w:ascii="Times New Roman" w:hAnsi="Times New Roman"/>
                <w:sz w:val="22"/>
                <w:szCs w:val="22"/>
              </w:rPr>
              <w:t>- Thường trực HĐND, UBND các huyện, thị xã, thành phố;</w:t>
            </w:r>
          </w:p>
          <w:p w14:paraId="5B45730C" w14:textId="39EC8050" w:rsidR="000952C5" w:rsidRPr="00AC5F30" w:rsidRDefault="000952C5" w:rsidP="000952C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F30">
              <w:rPr>
                <w:rFonts w:ascii="Times New Roman" w:hAnsi="Times New Roman"/>
                <w:sz w:val="22"/>
                <w:szCs w:val="22"/>
              </w:rPr>
              <w:t>- Cơ quan thường trú TTXVN tại A</w:t>
            </w:r>
            <w:r w:rsidR="00D41875">
              <w:rPr>
                <w:rFonts w:ascii="Times New Roman" w:hAnsi="Times New Roman"/>
                <w:sz w:val="22"/>
                <w:szCs w:val="22"/>
              </w:rPr>
              <w:t>n Giang</w:t>
            </w:r>
            <w:r w:rsidRPr="00AC5F30">
              <w:rPr>
                <w:rFonts w:ascii="Times New Roman" w:hAnsi="Times New Roman"/>
                <w:sz w:val="22"/>
                <w:szCs w:val="22"/>
              </w:rPr>
              <w:t xml:space="preserve">, Báo Nhân dân tại </w:t>
            </w:r>
            <w:r w:rsidR="00D41875">
              <w:rPr>
                <w:rFonts w:ascii="Times New Roman" w:hAnsi="Times New Roman"/>
                <w:sz w:val="22"/>
                <w:szCs w:val="22"/>
              </w:rPr>
              <w:t>An Giang</w:t>
            </w:r>
            <w:r w:rsidRPr="00AC5F30">
              <w:rPr>
                <w:rFonts w:ascii="Times New Roman" w:hAnsi="Times New Roman"/>
                <w:sz w:val="22"/>
                <w:szCs w:val="22"/>
              </w:rPr>
              <w:t>, Truyền hình Quốc hội tại tỉnh An Giang;</w:t>
            </w:r>
          </w:p>
          <w:p w14:paraId="125B8A59" w14:textId="77777777" w:rsidR="000952C5" w:rsidRPr="00AC5F30" w:rsidRDefault="000952C5" w:rsidP="000952C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F30">
              <w:rPr>
                <w:rFonts w:ascii="Times New Roman" w:hAnsi="Times New Roman"/>
                <w:sz w:val="22"/>
                <w:szCs w:val="22"/>
              </w:rPr>
              <w:t>- Báo An Giang, Đài Phát thanh - Truyền hình An Giang;</w:t>
            </w:r>
          </w:p>
          <w:p w14:paraId="5CD73CE4" w14:textId="77777777" w:rsidR="000952C5" w:rsidRPr="00AC5F30" w:rsidRDefault="000952C5" w:rsidP="000952C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F30">
              <w:rPr>
                <w:rFonts w:ascii="Times New Roman" w:hAnsi="Times New Roman"/>
                <w:sz w:val="22"/>
                <w:szCs w:val="22"/>
              </w:rPr>
              <w:t>- Website tỉnh, Trung tâm Công báo - Tin học;</w:t>
            </w:r>
          </w:p>
          <w:p w14:paraId="4847D862" w14:textId="77777777" w:rsidR="000952C5" w:rsidRPr="00AC5F30" w:rsidRDefault="000952C5" w:rsidP="000952C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F30">
              <w:rPr>
                <w:rFonts w:ascii="Times New Roman" w:hAnsi="Times New Roman"/>
                <w:sz w:val="22"/>
                <w:szCs w:val="22"/>
              </w:rPr>
              <w:t>- Cổng thông tin điện tử Văn phòng Đoàn ĐBQH và HĐND tỉnh;</w:t>
            </w:r>
          </w:p>
          <w:p w14:paraId="0745147A" w14:textId="362724BD" w:rsidR="000952C5" w:rsidRPr="000952C5" w:rsidRDefault="000952C5" w:rsidP="000952C5">
            <w:pPr>
              <w:widowControl w:val="0"/>
              <w:jc w:val="both"/>
              <w:rPr>
                <w:rFonts w:ascii="Times New Roman" w:hAnsi="Times New Roman"/>
                <w:b/>
                <w:i/>
                <w:szCs w:val="24"/>
                <w:lang w:val="de-DE"/>
              </w:rPr>
            </w:pPr>
            <w:r w:rsidRPr="00AC5F30">
              <w:rPr>
                <w:rFonts w:ascii="Times New Roman" w:hAnsi="Times New Roman"/>
                <w:sz w:val="22"/>
                <w:szCs w:val="22"/>
              </w:rPr>
              <w:t>- Lưu: VT, Phòng CTHĐND-H</w:t>
            </w:r>
          </w:p>
        </w:tc>
        <w:tc>
          <w:tcPr>
            <w:tcW w:w="3764" w:type="dxa"/>
          </w:tcPr>
          <w:p w14:paraId="002F3CE1" w14:textId="77777777" w:rsidR="000952C5" w:rsidRPr="00AC5F30" w:rsidRDefault="000952C5" w:rsidP="000952C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AC5F30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CHỦ TỊCH</w:t>
            </w:r>
          </w:p>
          <w:p w14:paraId="2F3F2BD4" w14:textId="77777777" w:rsidR="000952C5" w:rsidRPr="000952C5" w:rsidRDefault="000952C5" w:rsidP="000952C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</w:p>
          <w:p w14:paraId="25811E50" w14:textId="77777777" w:rsidR="000952C5" w:rsidRPr="000952C5" w:rsidRDefault="000952C5" w:rsidP="000952C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</w:p>
          <w:p w14:paraId="6574B110" w14:textId="77777777" w:rsidR="000952C5" w:rsidRDefault="000952C5" w:rsidP="000952C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</w:p>
          <w:p w14:paraId="57DA6DD0" w14:textId="77777777" w:rsidR="00AC5F30" w:rsidRDefault="00AC5F30" w:rsidP="000952C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</w:p>
          <w:p w14:paraId="148E330C" w14:textId="77777777" w:rsidR="00AC5F30" w:rsidRDefault="00AC5F30" w:rsidP="000952C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</w:p>
          <w:p w14:paraId="48B99006" w14:textId="6BB20368" w:rsidR="000952C5" w:rsidRPr="00AC5F30" w:rsidRDefault="00AC5F30" w:rsidP="000952C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AC5F30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Lê Văn Nưng</w:t>
            </w:r>
          </w:p>
          <w:p w14:paraId="11D70E86" w14:textId="77777777" w:rsidR="000952C5" w:rsidRPr="000952C5" w:rsidRDefault="000952C5" w:rsidP="000952C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</w:p>
          <w:p w14:paraId="0254E414" w14:textId="77777777" w:rsidR="000952C5" w:rsidRPr="000952C5" w:rsidRDefault="000952C5" w:rsidP="000952C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</w:p>
          <w:p w14:paraId="0DBE8BFD" w14:textId="77777777" w:rsidR="000952C5" w:rsidRPr="000952C5" w:rsidRDefault="000952C5" w:rsidP="000952C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</w:p>
          <w:p w14:paraId="620D2FA5" w14:textId="77777777" w:rsidR="000952C5" w:rsidRPr="000952C5" w:rsidRDefault="000952C5" w:rsidP="000952C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</w:p>
          <w:p w14:paraId="2EE9A967" w14:textId="77777777" w:rsidR="000952C5" w:rsidRPr="000952C5" w:rsidRDefault="000952C5" w:rsidP="000952C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</w:p>
          <w:p w14:paraId="5514B3CD" w14:textId="77777777" w:rsidR="000952C5" w:rsidRPr="000952C5" w:rsidRDefault="000952C5" w:rsidP="000952C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</w:p>
          <w:p w14:paraId="1642A215" w14:textId="77777777" w:rsidR="000952C5" w:rsidRPr="000952C5" w:rsidRDefault="000952C5" w:rsidP="000952C5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14:paraId="1550B49B" w14:textId="77777777" w:rsidR="000952C5" w:rsidRPr="000952C5" w:rsidRDefault="000952C5" w:rsidP="000952C5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14:paraId="542D61E5" w14:textId="77777777" w:rsidR="000952C5" w:rsidRPr="000952C5" w:rsidRDefault="000952C5" w:rsidP="000952C5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14:paraId="6C1161E2" w14:textId="77777777" w:rsidR="000952C5" w:rsidRPr="000952C5" w:rsidRDefault="000952C5" w:rsidP="000952C5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14:paraId="71E5172E" w14:textId="77777777" w:rsidR="000952C5" w:rsidRPr="000952C5" w:rsidRDefault="000952C5" w:rsidP="000952C5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14:paraId="7CB7381E" w14:textId="77777777" w:rsidR="000952C5" w:rsidRPr="000952C5" w:rsidRDefault="000952C5" w:rsidP="000952C5">
            <w:pPr>
              <w:widowControl w:val="0"/>
              <w:jc w:val="center"/>
              <w:rPr>
                <w:rFonts w:ascii="Times New Roman" w:hAnsi="Times New Roman"/>
                <w:szCs w:val="24"/>
                <w:lang w:val="de-DE"/>
              </w:rPr>
            </w:pPr>
          </w:p>
        </w:tc>
      </w:tr>
    </w:tbl>
    <w:p w14:paraId="00E358EC" w14:textId="77777777" w:rsidR="00575D3F" w:rsidRPr="00144AC1" w:rsidRDefault="00575D3F" w:rsidP="00D514EF">
      <w:pPr>
        <w:spacing w:before="60" w:line="264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sectPr w:rsidR="00575D3F" w:rsidRPr="00144AC1" w:rsidSect="00E30FDA">
      <w:headerReference w:type="default" r:id="rId7"/>
      <w:footerReference w:type="default" r:id="rId8"/>
      <w:headerReference w:type="first" r:id="rId9"/>
      <w:pgSz w:w="11906" w:h="16838" w:code="9"/>
      <w:pgMar w:top="1021" w:right="1134" w:bottom="102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C8CD0" w14:textId="77777777" w:rsidR="004E355D" w:rsidRDefault="004E355D" w:rsidP="006C0A8D">
      <w:r>
        <w:separator/>
      </w:r>
    </w:p>
  </w:endnote>
  <w:endnote w:type="continuationSeparator" w:id="0">
    <w:p w14:paraId="2DE19668" w14:textId="77777777" w:rsidR="004E355D" w:rsidRDefault="004E355D" w:rsidP="006C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BE410" w14:textId="77777777" w:rsidR="00551680" w:rsidRDefault="00551680">
    <w:pPr>
      <w:pStyle w:val="Footer"/>
      <w:jc w:val="center"/>
    </w:pPr>
  </w:p>
  <w:p w14:paraId="5BB919A5" w14:textId="77777777" w:rsidR="00050172" w:rsidRDefault="00050172" w:rsidP="0055168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30D2D" w14:textId="77777777" w:rsidR="004E355D" w:rsidRDefault="004E355D" w:rsidP="006C0A8D">
      <w:r>
        <w:separator/>
      </w:r>
    </w:p>
  </w:footnote>
  <w:footnote w:type="continuationSeparator" w:id="0">
    <w:p w14:paraId="16E3FC33" w14:textId="77777777" w:rsidR="004E355D" w:rsidRDefault="004E355D" w:rsidP="006C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4196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2B69BD" w14:textId="77777777" w:rsidR="000952C5" w:rsidRDefault="000952C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E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84364D" w14:textId="77777777" w:rsidR="000952C5" w:rsidRDefault="000952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51125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415D3F" w14:textId="77777777" w:rsidR="000952C5" w:rsidRDefault="00000000">
        <w:pPr>
          <w:pStyle w:val="Header"/>
          <w:jc w:val="center"/>
        </w:pPr>
      </w:p>
    </w:sdtContent>
  </w:sdt>
  <w:p w14:paraId="46A32615" w14:textId="77777777" w:rsidR="000952C5" w:rsidRDefault="00095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1D342B"/>
    <w:multiLevelType w:val="hybridMultilevel"/>
    <w:tmpl w:val="2118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256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8D"/>
    <w:rsid w:val="0002014F"/>
    <w:rsid w:val="000320A5"/>
    <w:rsid w:val="00042029"/>
    <w:rsid w:val="00045F30"/>
    <w:rsid w:val="00050172"/>
    <w:rsid w:val="000610F4"/>
    <w:rsid w:val="0006789B"/>
    <w:rsid w:val="000778C1"/>
    <w:rsid w:val="00083AB5"/>
    <w:rsid w:val="00086457"/>
    <w:rsid w:val="000952C5"/>
    <w:rsid w:val="00095B96"/>
    <w:rsid w:val="000A3EFA"/>
    <w:rsid w:val="000A44B4"/>
    <w:rsid w:val="000D4E10"/>
    <w:rsid w:val="000E4E77"/>
    <w:rsid w:val="0012633D"/>
    <w:rsid w:val="001371DD"/>
    <w:rsid w:val="00143D71"/>
    <w:rsid w:val="00156CCA"/>
    <w:rsid w:val="0015724E"/>
    <w:rsid w:val="00195ABA"/>
    <w:rsid w:val="001A6F61"/>
    <w:rsid w:val="001B785A"/>
    <w:rsid w:val="001C2BC1"/>
    <w:rsid w:val="002011CF"/>
    <w:rsid w:val="00217482"/>
    <w:rsid w:val="00227DD3"/>
    <w:rsid w:val="00236C21"/>
    <w:rsid w:val="002412A0"/>
    <w:rsid w:val="0025188A"/>
    <w:rsid w:val="00253C57"/>
    <w:rsid w:val="002614DF"/>
    <w:rsid w:val="002B4377"/>
    <w:rsid w:val="002D56D7"/>
    <w:rsid w:val="002D747F"/>
    <w:rsid w:val="00350D8D"/>
    <w:rsid w:val="003A54E8"/>
    <w:rsid w:val="003E7013"/>
    <w:rsid w:val="0041537E"/>
    <w:rsid w:val="00425949"/>
    <w:rsid w:val="00430937"/>
    <w:rsid w:val="00437CC6"/>
    <w:rsid w:val="00471EE5"/>
    <w:rsid w:val="00481677"/>
    <w:rsid w:val="004857CB"/>
    <w:rsid w:val="00494736"/>
    <w:rsid w:val="004975E3"/>
    <w:rsid w:val="004A5EF6"/>
    <w:rsid w:val="004B098D"/>
    <w:rsid w:val="004B23A0"/>
    <w:rsid w:val="004D3503"/>
    <w:rsid w:val="004E355D"/>
    <w:rsid w:val="004E45DA"/>
    <w:rsid w:val="004F3784"/>
    <w:rsid w:val="00501D2A"/>
    <w:rsid w:val="00503FC4"/>
    <w:rsid w:val="00551680"/>
    <w:rsid w:val="005732C1"/>
    <w:rsid w:val="00575D3F"/>
    <w:rsid w:val="00581E70"/>
    <w:rsid w:val="00584B3D"/>
    <w:rsid w:val="00587B20"/>
    <w:rsid w:val="005A7D54"/>
    <w:rsid w:val="005C3654"/>
    <w:rsid w:val="005C7E32"/>
    <w:rsid w:val="005E2141"/>
    <w:rsid w:val="00611F0B"/>
    <w:rsid w:val="0061598E"/>
    <w:rsid w:val="00624DD8"/>
    <w:rsid w:val="006B18D5"/>
    <w:rsid w:val="006C0A8D"/>
    <w:rsid w:val="006C1901"/>
    <w:rsid w:val="006F1E82"/>
    <w:rsid w:val="00717874"/>
    <w:rsid w:val="007475B3"/>
    <w:rsid w:val="00752394"/>
    <w:rsid w:val="007B52D0"/>
    <w:rsid w:val="007B5E36"/>
    <w:rsid w:val="00823BCD"/>
    <w:rsid w:val="0083603D"/>
    <w:rsid w:val="00840648"/>
    <w:rsid w:val="008568CA"/>
    <w:rsid w:val="00864BDE"/>
    <w:rsid w:val="00867186"/>
    <w:rsid w:val="008701D6"/>
    <w:rsid w:val="008770AC"/>
    <w:rsid w:val="008B5CE7"/>
    <w:rsid w:val="00900F59"/>
    <w:rsid w:val="009118E7"/>
    <w:rsid w:val="0091638C"/>
    <w:rsid w:val="0091651C"/>
    <w:rsid w:val="00926E42"/>
    <w:rsid w:val="00950B7C"/>
    <w:rsid w:val="009536F5"/>
    <w:rsid w:val="00974889"/>
    <w:rsid w:val="00996F76"/>
    <w:rsid w:val="009A2991"/>
    <w:rsid w:val="009A4636"/>
    <w:rsid w:val="009A579E"/>
    <w:rsid w:val="009D1DD9"/>
    <w:rsid w:val="009E7999"/>
    <w:rsid w:val="00A321E1"/>
    <w:rsid w:val="00A53E46"/>
    <w:rsid w:val="00A63922"/>
    <w:rsid w:val="00A81FA0"/>
    <w:rsid w:val="00A9508D"/>
    <w:rsid w:val="00A97C13"/>
    <w:rsid w:val="00AC13D8"/>
    <w:rsid w:val="00AC2313"/>
    <w:rsid w:val="00AC452A"/>
    <w:rsid w:val="00AC460D"/>
    <w:rsid w:val="00AC5F30"/>
    <w:rsid w:val="00AE31B3"/>
    <w:rsid w:val="00AF337F"/>
    <w:rsid w:val="00B31ECC"/>
    <w:rsid w:val="00B42E98"/>
    <w:rsid w:val="00B45F64"/>
    <w:rsid w:val="00B52ABC"/>
    <w:rsid w:val="00B66C61"/>
    <w:rsid w:val="00B72BC4"/>
    <w:rsid w:val="00B7651D"/>
    <w:rsid w:val="00B83F21"/>
    <w:rsid w:val="00BB181E"/>
    <w:rsid w:val="00BF0988"/>
    <w:rsid w:val="00BF45CA"/>
    <w:rsid w:val="00C13F3F"/>
    <w:rsid w:val="00C218C0"/>
    <w:rsid w:val="00C21979"/>
    <w:rsid w:val="00C64F93"/>
    <w:rsid w:val="00C71DB1"/>
    <w:rsid w:val="00C721B7"/>
    <w:rsid w:val="00C95631"/>
    <w:rsid w:val="00C95C43"/>
    <w:rsid w:val="00CE1326"/>
    <w:rsid w:val="00D11546"/>
    <w:rsid w:val="00D17740"/>
    <w:rsid w:val="00D21341"/>
    <w:rsid w:val="00D41875"/>
    <w:rsid w:val="00D514EF"/>
    <w:rsid w:val="00D5388A"/>
    <w:rsid w:val="00D55664"/>
    <w:rsid w:val="00D666B4"/>
    <w:rsid w:val="00D82E25"/>
    <w:rsid w:val="00D97112"/>
    <w:rsid w:val="00DA203A"/>
    <w:rsid w:val="00DB687F"/>
    <w:rsid w:val="00DF51B3"/>
    <w:rsid w:val="00E10EFB"/>
    <w:rsid w:val="00E26B9A"/>
    <w:rsid w:val="00E2789B"/>
    <w:rsid w:val="00E27C13"/>
    <w:rsid w:val="00E30FDA"/>
    <w:rsid w:val="00E3172D"/>
    <w:rsid w:val="00E369D1"/>
    <w:rsid w:val="00E527E5"/>
    <w:rsid w:val="00EB26C5"/>
    <w:rsid w:val="00EB7527"/>
    <w:rsid w:val="00EB760D"/>
    <w:rsid w:val="00EF2CEC"/>
    <w:rsid w:val="00F00285"/>
    <w:rsid w:val="00F0226B"/>
    <w:rsid w:val="00F055EF"/>
    <w:rsid w:val="00F11063"/>
    <w:rsid w:val="00F22E45"/>
    <w:rsid w:val="00F71421"/>
    <w:rsid w:val="00F754B6"/>
    <w:rsid w:val="00F84443"/>
    <w:rsid w:val="00F935BF"/>
    <w:rsid w:val="00FA5B59"/>
    <w:rsid w:val="00FB28E6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A95E91"/>
  <w15:chartTrackingRefBased/>
  <w15:docId w15:val="{2AB8E8CD-975E-4E32-83D7-9327A7B1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87F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217482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B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D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0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A8D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C0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A8D"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rsid w:val="00581E70"/>
    <w:pPr>
      <w:suppressAutoHyphens/>
      <w:autoSpaceDN w:val="0"/>
      <w:ind w:left="720"/>
      <w:textAlignment w:val="baseline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A170C6-6FFF-4334-AD03-605A2AF20135}"/>
</file>

<file path=customXml/itemProps2.xml><?xml version="1.0" encoding="utf-8"?>
<ds:datastoreItem xmlns:ds="http://schemas.openxmlformats.org/officeDocument/2006/customXml" ds:itemID="{1D834F5E-05F0-468C-AC71-AFE1ABBBA404}"/>
</file>

<file path=customXml/itemProps3.xml><?xml version="1.0" encoding="utf-8"?>
<ds:datastoreItem xmlns:ds="http://schemas.openxmlformats.org/officeDocument/2006/customXml" ds:itemID="{2A88F63A-C6B9-4904-833B-F1BD8EE806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Huy Anh</cp:lastModifiedBy>
  <cp:revision>94</cp:revision>
  <cp:lastPrinted>2024-12-09T00:27:00Z</cp:lastPrinted>
  <dcterms:created xsi:type="dcterms:W3CDTF">2023-03-20T02:53:00Z</dcterms:created>
  <dcterms:modified xsi:type="dcterms:W3CDTF">2024-12-09T00:28:00Z</dcterms:modified>
</cp:coreProperties>
</file>