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CellSpacing w:w="0" w:type="dxa"/>
        <w:tblInd w:w="-360" w:type="dxa"/>
        <w:tblCellMar>
          <w:left w:w="0" w:type="dxa"/>
          <w:right w:w="0" w:type="dxa"/>
        </w:tblCellMar>
        <w:tblLook w:val="0000" w:firstRow="0" w:lastRow="0" w:firstColumn="0" w:lastColumn="0" w:noHBand="0" w:noVBand="0"/>
      </w:tblPr>
      <w:tblGrid>
        <w:gridCol w:w="3686"/>
        <w:gridCol w:w="5944"/>
      </w:tblGrid>
      <w:tr w:rsidR="00B22CBF" w:rsidRPr="00952337" w14:paraId="07073D90" w14:textId="77777777" w:rsidTr="007D4801">
        <w:trPr>
          <w:trHeight w:val="719"/>
          <w:tblCellSpacing w:w="0" w:type="dxa"/>
        </w:trPr>
        <w:tc>
          <w:tcPr>
            <w:tcW w:w="3686" w:type="dxa"/>
            <w:tcMar>
              <w:top w:w="0" w:type="dxa"/>
              <w:left w:w="108" w:type="dxa"/>
              <w:bottom w:w="0" w:type="dxa"/>
              <w:right w:w="108" w:type="dxa"/>
            </w:tcMar>
            <w:vAlign w:val="center"/>
          </w:tcPr>
          <w:p w14:paraId="25430050" w14:textId="5E5F66C5" w:rsidR="00FA122E" w:rsidRPr="0078483E" w:rsidRDefault="007D4801" w:rsidP="00A43DE6">
            <w:pPr>
              <w:jc w:val="center"/>
              <w:rPr>
                <w:b/>
                <w:bCs/>
                <w:sz w:val="26"/>
                <w:szCs w:val="28"/>
                <w:lang w:val="af-ZA"/>
              </w:rPr>
            </w:pPr>
            <w:bookmarkStart w:id="0" w:name="loai_48"/>
            <w:r>
              <w:rPr>
                <w:lang w:val="vi-VN"/>
              </w:rPr>
              <w:t xml:space="preserve"> </w:t>
            </w:r>
            <w:bookmarkEnd w:id="0"/>
            <w:r w:rsidR="00FA122E" w:rsidRPr="0078483E">
              <w:rPr>
                <w:b/>
                <w:bCs/>
                <w:sz w:val="26"/>
                <w:szCs w:val="28"/>
                <w:lang w:val="af-ZA"/>
              </w:rPr>
              <w:t>HỘI ĐỒNG NHÂN DÂN</w:t>
            </w:r>
          </w:p>
          <w:p w14:paraId="166FC7EB" w14:textId="0A432FE7" w:rsidR="00FA122E" w:rsidRPr="0078483E" w:rsidRDefault="007107C8" w:rsidP="00D81D80">
            <w:pPr>
              <w:jc w:val="center"/>
              <w:rPr>
                <w:b/>
                <w:bCs/>
                <w:sz w:val="28"/>
                <w:szCs w:val="28"/>
                <w:lang w:val="af-ZA"/>
              </w:rPr>
            </w:pPr>
            <w:r w:rsidRPr="0078483E">
              <w:rPr>
                <w:b/>
                <w:bCs/>
                <w:noProof/>
                <w:sz w:val="26"/>
                <w:szCs w:val="28"/>
              </w:rPr>
              <mc:AlternateContent>
                <mc:Choice Requires="wps">
                  <w:drawing>
                    <wp:anchor distT="0" distB="0" distL="114300" distR="114300" simplePos="0" relativeHeight="251656192" behindDoc="0" locked="0" layoutInCell="1" allowOverlap="1" wp14:anchorId="496AA118" wp14:editId="58412353">
                      <wp:simplePos x="0" y="0"/>
                      <wp:positionH relativeFrom="column">
                        <wp:posOffset>652145</wp:posOffset>
                      </wp:positionH>
                      <wp:positionV relativeFrom="paragraph">
                        <wp:posOffset>207645</wp:posOffset>
                      </wp:positionV>
                      <wp:extent cx="800100" cy="0"/>
                      <wp:effectExtent l="5715" t="5715" r="1333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E7D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6.35pt" to="11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"/>
                  </w:pict>
                </mc:Fallback>
              </mc:AlternateContent>
            </w:r>
            <w:r w:rsidR="00243430" w:rsidRPr="0078483E">
              <w:rPr>
                <w:b/>
                <w:bCs/>
                <w:sz w:val="26"/>
                <w:szCs w:val="28"/>
                <w:lang w:val="af-ZA"/>
              </w:rPr>
              <w:t>THÀNH PHỐ HỒ CHÍ MINH</w:t>
            </w:r>
            <w:r w:rsidR="00FA122E" w:rsidRPr="0078483E">
              <w:rPr>
                <w:rFonts w:ascii="Arial" w:hAnsi="Arial" w:cs="Arial"/>
                <w:b/>
                <w:bCs/>
                <w:sz w:val="20"/>
                <w:szCs w:val="20"/>
                <w:lang w:val="vi-VN"/>
              </w:rPr>
              <w:br/>
            </w:r>
          </w:p>
        </w:tc>
        <w:tc>
          <w:tcPr>
            <w:tcW w:w="5944" w:type="dxa"/>
            <w:tcMar>
              <w:top w:w="0" w:type="dxa"/>
              <w:left w:w="108" w:type="dxa"/>
              <w:bottom w:w="0" w:type="dxa"/>
              <w:right w:w="108" w:type="dxa"/>
            </w:tcMar>
          </w:tcPr>
          <w:p w14:paraId="37A3191D" w14:textId="2E721ED8" w:rsidR="00FA122E" w:rsidRPr="0078483E" w:rsidRDefault="007107C8" w:rsidP="00A43DE6">
            <w:pPr>
              <w:jc w:val="center"/>
              <w:rPr>
                <w:lang w:val="af-ZA"/>
              </w:rPr>
            </w:pPr>
            <w:r w:rsidRPr="0078483E">
              <w:rPr>
                <w:b/>
                <w:bCs/>
                <w:noProof/>
                <w:sz w:val="26"/>
                <w:szCs w:val="26"/>
              </w:rPr>
              <mc:AlternateContent>
                <mc:Choice Requires="wps">
                  <w:drawing>
                    <wp:anchor distT="0" distB="0" distL="114300" distR="114300" simplePos="0" relativeHeight="251657216" behindDoc="0" locked="0" layoutInCell="1" allowOverlap="1" wp14:anchorId="5EFEA2B6" wp14:editId="2C8A0DA5">
                      <wp:simplePos x="0" y="0"/>
                      <wp:positionH relativeFrom="column">
                        <wp:posOffset>737870</wp:posOffset>
                      </wp:positionH>
                      <wp:positionV relativeFrom="paragraph">
                        <wp:posOffset>462784</wp:posOffset>
                      </wp:positionV>
                      <wp:extent cx="21717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4D7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36.45pt" to="229.1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"/>
                  </w:pict>
                </mc:Fallback>
              </mc:AlternateContent>
            </w:r>
            <w:r w:rsidR="00FA122E" w:rsidRPr="0078483E">
              <w:rPr>
                <w:b/>
                <w:bCs/>
                <w:sz w:val="26"/>
                <w:szCs w:val="26"/>
                <w:lang w:val="vi-VN"/>
              </w:rPr>
              <w:t>CỘNG HÒA XÃ HỘI CHỦ NGHĨA VIỆT NAM</w:t>
            </w:r>
            <w:r w:rsidR="00FA122E" w:rsidRPr="0078483E">
              <w:rPr>
                <w:b/>
                <w:bCs/>
                <w:sz w:val="20"/>
                <w:szCs w:val="20"/>
                <w:lang w:val="vi-VN"/>
              </w:rPr>
              <w:br/>
            </w:r>
            <w:r w:rsidR="00FA122E" w:rsidRPr="0078483E">
              <w:rPr>
                <w:b/>
                <w:bCs/>
                <w:sz w:val="28"/>
                <w:szCs w:val="28"/>
                <w:lang w:val="vi-VN"/>
              </w:rPr>
              <w:t>Độc lập - Tự do - Hạnh phúc</w:t>
            </w:r>
            <w:r w:rsidR="00FA122E" w:rsidRPr="0078483E">
              <w:rPr>
                <w:rStyle w:val="apple-converted-space"/>
                <w:b/>
                <w:bCs/>
                <w:sz w:val="20"/>
                <w:szCs w:val="20"/>
                <w:lang w:val="vi-VN"/>
              </w:rPr>
              <w:t> </w:t>
            </w:r>
            <w:r w:rsidR="00FA122E" w:rsidRPr="0078483E">
              <w:rPr>
                <w:b/>
                <w:bCs/>
                <w:sz w:val="20"/>
                <w:szCs w:val="20"/>
                <w:lang w:val="vi-VN"/>
              </w:rPr>
              <w:br/>
            </w:r>
          </w:p>
        </w:tc>
      </w:tr>
      <w:tr w:rsidR="00B22CBF" w:rsidRPr="0078483E" w14:paraId="4D2795EA" w14:textId="77777777" w:rsidTr="007D4801">
        <w:trPr>
          <w:tblCellSpacing w:w="0" w:type="dxa"/>
        </w:trPr>
        <w:tc>
          <w:tcPr>
            <w:tcW w:w="3686" w:type="dxa"/>
            <w:tcMar>
              <w:top w:w="0" w:type="dxa"/>
              <w:left w:w="108" w:type="dxa"/>
              <w:bottom w:w="0" w:type="dxa"/>
              <w:right w:w="108" w:type="dxa"/>
            </w:tcMar>
          </w:tcPr>
          <w:p w14:paraId="3BD1707D" w14:textId="68ECD177" w:rsidR="00FA122E" w:rsidRPr="0078483E" w:rsidRDefault="00FA122E" w:rsidP="002B0716">
            <w:pPr>
              <w:spacing w:before="120" w:line="234" w:lineRule="atLeast"/>
              <w:jc w:val="center"/>
              <w:rPr>
                <w:sz w:val="28"/>
                <w:szCs w:val="28"/>
              </w:rPr>
            </w:pPr>
            <w:r w:rsidRPr="0078483E">
              <w:rPr>
                <w:sz w:val="26"/>
                <w:szCs w:val="28"/>
                <w:lang w:val="vi-VN"/>
              </w:rPr>
              <w:t>S</w:t>
            </w:r>
            <w:r w:rsidRPr="0078483E">
              <w:rPr>
                <w:sz w:val="26"/>
                <w:szCs w:val="28"/>
              </w:rPr>
              <w:t>ố</w:t>
            </w:r>
            <w:r w:rsidRPr="0078483E">
              <w:rPr>
                <w:sz w:val="26"/>
                <w:szCs w:val="28"/>
                <w:lang w:val="vi-VN"/>
              </w:rPr>
              <w:t xml:space="preserve">: </w:t>
            </w:r>
            <w:r w:rsidR="002B0716">
              <w:rPr>
                <w:sz w:val="26"/>
                <w:szCs w:val="28"/>
              </w:rPr>
              <w:t>23</w:t>
            </w:r>
            <w:r w:rsidR="00C3750F">
              <w:rPr>
                <w:sz w:val="26"/>
                <w:szCs w:val="28"/>
              </w:rPr>
              <w:t>/</w:t>
            </w:r>
            <w:r w:rsidR="00412F3C">
              <w:rPr>
                <w:sz w:val="26"/>
                <w:szCs w:val="28"/>
              </w:rPr>
              <w:t>2024/</w:t>
            </w:r>
            <w:r w:rsidRPr="0078483E">
              <w:rPr>
                <w:sz w:val="26"/>
                <w:szCs w:val="28"/>
              </w:rPr>
              <w:t>NQ</w:t>
            </w:r>
            <w:r w:rsidRPr="0078483E">
              <w:rPr>
                <w:sz w:val="26"/>
                <w:szCs w:val="28"/>
                <w:lang w:val="vi-VN"/>
              </w:rPr>
              <w:t>-</w:t>
            </w:r>
            <w:r w:rsidRPr="0078483E">
              <w:rPr>
                <w:sz w:val="26"/>
                <w:szCs w:val="28"/>
              </w:rPr>
              <w:t>HĐND</w:t>
            </w:r>
          </w:p>
        </w:tc>
        <w:tc>
          <w:tcPr>
            <w:tcW w:w="5944" w:type="dxa"/>
            <w:tcMar>
              <w:top w:w="0" w:type="dxa"/>
              <w:left w:w="108" w:type="dxa"/>
              <w:bottom w:w="0" w:type="dxa"/>
              <w:right w:w="108" w:type="dxa"/>
            </w:tcMar>
          </w:tcPr>
          <w:p w14:paraId="6CD54792" w14:textId="6281D73D" w:rsidR="00FA122E" w:rsidRPr="0078483E" w:rsidRDefault="00243430" w:rsidP="002B0716">
            <w:pPr>
              <w:spacing w:before="120" w:line="234" w:lineRule="atLeast"/>
              <w:jc w:val="center"/>
              <w:rPr>
                <w:sz w:val="28"/>
                <w:szCs w:val="28"/>
              </w:rPr>
            </w:pPr>
            <w:r w:rsidRPr="0078483E">
              <w:rPr>
                <w:i/>
                <w:iCs/>
                <w:sz w:val="26"/>
                <w:szCs w:val="28"/>
              </w:rPr>
              <w:t>Thành phố</w:t>
            </w:r>
            <w:r w:rsidR="00D32862" w:rsidRPr="0078483E">
              <w:rPr>
                <w:i/>
                <w:iCs/>
                <w:sz w:val="26"/>
                <w:szCs w:val="28"/>
                <w:lang w:val="vi-VN"/>
              </w:rPr>
              <w:t xml:space="preserve"> Hồ Chí Minh</w:t>
            </w:r>
            <w:r w:rsidR="00FA122E" w:rsidRPr="0078483E">
              <w:rPr>
                <w:i/>
                <w:iCs/>
                <w:sz w:val="26"/>
                <w:szCs w:val="28"/>
                <w:lang w:val="vi-VN"/>
              </w:rPr>
              <w:t>, ngày</w:t>
            </w:r>
            <w:r w:rsidR="00FC5655">
              <w:rPr>
                <w:i/>
                <w:iCs/>
                <w:sz w:val="26"/>
                <w:szCs w:val="28"/>
              </w:rPr>
              <w:t xml:space="preserve"> </w:t>
            </w:r>
            <w:r w:rsidR="002B0716">
              <w:rPr>
                <w:i/>
                <w:iCs/>
                <w:sz w:val="26"/>
                <w:szCs w:val="28"/>
              </w:rPr>
              <w:t>11</w:t>
            </w:r>
            <w:r w:rsidR="00FC5655">
              <w:rPr>
                <w:i/>
                <w:iCs/>
                <w:sz w:val="26"/>
                <w:szCs w:val="28"/>
              </w:rPr>
              <w:t xml:space="preserve"> </w:t>
            </w:r>
            <w:r w:rsidR="00FA122E" w:rsidRPr="0078483E">
              <w:rPr>
                <w:i/>
                <w:iCs/>
                <w:sz w:val="26"/>
                <w:szCs w:val="28"/>
                <w:lang w:val="vi-VN"/>
              </w:rPr>
              <w:t>tháng</w:t>
            </w:r>
            <w:r w:rsidR="00FC5655">
              <w:rPr>
                <w:i/>
                <w:iCs/>
                <w:sz w:val="26"/>
                <w:szCs w:val="28"/>
              </w:rPr>
              <w:t xml:space="preserve"> </w:t>
            </w:r>
            <w:r w:rsidR="002B0716">
              <w:rPr>
                <w:i/>
                <w:iCs/>
                <w:sz w:val="26"/>
                <w:szCs w:val="28"/>
              </w:rPr>
              <w:t>12</w:t>
            </w:r>
            <w:r w:rsidR="00FC5655">
              <w:rPr>
                <w:i/>
                <w:iCs/>
                <w:sz w:val="26"/>
                <w:szCs w:val="28"/>
              </w:rPr>
              <w:t xml:space="preserve"> </w:t>
            </w:r>
            <w:r w:rsidR="00FA122E" w:rsidRPr="0078483E">
              <w:rPr>
                <w:i/>
                <w:iCs/>
                <w:sz w:val="26"/>
                <w:szCs w:val="28"/>
                <w:lang w:val="vi-VN"/>
              </w:rPr>
              <w:t>năm</w:t>
            </w:r>
            <w:r w:rsidR="004E5FCC" w:rsidRPr="0078483E">
              <w:rPr>
                <w:i/>
                <w:iCs/>
                <w:sz w:val="26"/>
                <w:szCs w:val="28"/>
              </w:rPr>
              <w:t xml:space="preserve"> 2024</w:t>
            </w:r>
          </w:p>
        </w:tc>
      </w:tr>
    </w:tbl>
    <w:p w14:paraId="02AEFED0" w14:textId="53293F4D" w:rsidR="00FA122E" w:rsidRPr="002544B5" w:rsidRDefault="00FA122E" w:rsidP="00FA122E">
      <w:pPr>
        <w:shd w:val="clear" w:color="auto" w:fill="FFFFFF"/>
        <w:spacing w:before="120" w:line="234" w:lineRule="atLeast"/>
        <w:rPr>
          <w:sz w:val="16"/>
          <w:szCs w:val="16"/>
        </w:rPr>
      </w:pPr>
      <w:r w:rsidRPr="0078483E">
        <w:rPr>
          <w:rFonts w:ascii="Arial" w:hAnsi="Arial" w:cs="Arial"/>
          <w:sz w:val="20"/>
          <w:szCs w:val="20"/>
        </w:rPr>
        <w:t> </w:t>
      </w:r>
    </w:p>
    <w:p w14:paraId="0E722C03" w14:textId="1CA1E0F7" w:rsidR="00FA122E" w:rsidRPr="0078483E" w:rsidRDefault="00FA122E" w:rsidP="007D4801">
      <w:pPr>
        <w:shd w:val="clear" w:color="auto" w:fill="FFFFFF"/>
        <w:spacing w:before="120" w:after="120" w:line="234" w:lineRule="atLeast"/>
        <w:jc w:val="center"/>
        <w:rPr>
          <w:sz w:val="28"/>
          <w:szCs w:val="28"/>
        </w:rPr>
      </w:pPr>
      <w:r w:rsidRPr="0078483E">
        <w:rPr>
          <w:b/>
          <w:bCs/>
          <w:sz w:val="28"/>
          <w:szCs w:val="28"/>
        </w:rPr>
        <w:t>NGHỊ QUYẾT</w:t>
      </w:r>
    </w:p>
    <w:p w14:paraId="158ACB9D" w14:textId="263B022F" w:rsidR="00FA122E" w:rsidRDefault="004E5FCC" w:rsidP="007D4801">
      <w:pPr>
        <w:spacing w:before="120" w:after="120"/>
        <w:ind w:left="357"/>
        <w:jc w:val="center"/>
        <w:rPr>
          <w:b/>
          <w:spacing w:val="-6"/>
          <w:sz w:val="28"/>
          <w:szCs w:val="28"/>
          <w:lang w:val="nl-NL"/>
        </w:rPr>
      </w:pPr>
      <w:r w:rsidRPr="0078483E">
        <w:rPr>
          <w:b/>
          <w:spacing w:val="-6"/>
          <w:sz w:val="28"/>
          <w:szCs w:val="28"/>
          <w:lang w:val="nl-NL"/>
        </w:rPr>
        <w:t xml:space="preserve">Quy </w:t>
      </w:r>
      <w:r w:rsidR="002D114F" w:rsidRPr="0078483E">
        <w:rPr>
          <w:b/>
          <w:spacing w:val="-6"/>
          <w:sz w:val="28"/>
          <w:szCs w:val="28"/>
          <w:lang w:val="vi-VN"/>
        </w:rPr>
        <w:t xml:space="preserve">định </w:t>
      </w:r>
      <w:r w:rsidR="004147BE" w:rsidRPr="0078483E">
        <w:rPr>
          <w:b/>
          <w:spacing w:val="-6"/>
          <w:sz w:val="28"/>
          <w:szCs w:val="28"/>
          <w:lang w:val="nl-NL"/>
        </w:rPr>
        <w:t xml:space="preserve">các tiêu chí để quyết định đấu thầu lựa chọn nhà đầu tư thực hiện </w:t>
      </w:r>
      <w:r w:rsidR="004147BE" w:rsidRPr="007E20A4">
        <w:rPr>
          <w:b/>
          <w:spacing w:val="-10"/>
          <w:sz w:val="28"/>
          <w:szCs w:val="28"/>
          <w:lang w:val="nl-NL"/>
        </w:rPr>
        <w:t>dự án đầu tư có sử dụng đất thuộc trường hợp quy định tại khoản 27 Điều 79</w:t>
      </w:r>
      <w:r w:rsidR="004147BE" w:rsidRPr="0078483E">
        <w:rPr>
          <w:b/>
          <w:spacing w:val="-6"/>
          <w:sz w:val="28"/>
          <w:szCs w:val="28"/>
          <w:lang w:val="nl-NL"/>
        </w:rPr>
        <w:t xml:space="preserve"> Luật Đất đai trên địa bàn Thành phố Hồ Chí Minh</w:t>
      </w:r>
    </w:p>
    <w:p w14:paraId="637A4E16" w14:textId="2F0F46BB" w:rsidR="009C57BA" w:rsidRPr="009C57BA" w:rsidRDefault="009C57BA" w:rsidP="00FA122E">
      <w:pPr>
        <w:shd w:val="clear" w:color="auto" w:fill="FFFFFF"/>
        <w:spacing w:before="120" w:line="234" w:lineRule="atLeast"/>
        <w:jc w:val="center"/>
        <w:rPr>
          <w:b/>
          <w:sz w:val="14"/>
          <w:szCs w:val="28"/>
        </w:rPr>
      </w:pPr>
      <w:r w:rsidRPr="0078483E">
        <w:rPr>
          <w:noProof/>
        </w:rPr>
        <mc:AlternateContent>
          <mc:Choice Requires="wps">
            <w:drawing>
              <wp:anchor distT="0" distB="0" distL="114300" distR="114300" simplePos="0" relativeHeight="251658240" behindDoc="0" locked="0" layoutInCell="1" allowOverlap="1" wp14:anchorId="6844E5E2" wp14:editId="6F6E3951">
                <wp:simplePos x="0" y="0"/>
                <wp:positionH relativeFrom="column">
                  <wp:posOffset>2219021</wp:posOffset>
                </wp:positionH>
                <wp:positionV relativeFrom="paragraph">
                  <wp:posOffset>14992</wp:posOffset>
                </wp:positionV>
                <wp:extent cx="1406525" cy="0"/>
                <wp:effectExtent l="6985" t="9525" r="571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247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2pt" to="28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"/>
            </w:pict>
          </mc:Fallback>
        </mc:AlternateContent>
      </w:r>
    </w:p>
    <w:p w14:paraId="08B213D1" w14:textId="46B0F01E" w:rsidR="00FA122E" w:rsidRPr="0078483E" w:rsidRDefault="00FA122E" w:rsidP="00FA122E">
      <w:pPr>
        <w:shd w:val="clear" w:color="auto" w:fill="FFFFFF"/>
        <w:spacing w:before="120" w:line="234" w:lineRule="atLeast"/>
        <w:jc w:val="center"/>
        <w:rPr>
          <w:b/>
          <w:sz w:val="28"/>
          <w:szCs w:val="28"/>
          <w:lang w:val="vi-VN"/>
        </w:rPr>
      </w:pPr>
      <w:r w:rsidRPr="0078483E">
        <w:rPr>
          <w:b/>
          <w:sz w:val="28"/>
          <w:szCs w:val="28"/>
        </w:rPr>
        <w:t xml:space="preserve">HỘI ĐỒNG NHÂN DÂN </w:t>
      </w:r>
      <w:r w:rsidR="00FA76FE" w:rsidRPr="0078483E">
        <w:rPr>
          <w:b/>
          <w:sz w:val="28"/>
          <w:szCs w:val="28"/>
        </w:rPr>
        <w:t>THÀNH PHỐ HỒ CHÍ MINH</w:t>
      </w:r>
    </w:p>
    <w:p w14:paraId="143F3DFC" w14:textId="376286A1" w:rsidR="009C57BA" w:rsidRPr="00952337" w:rsidRDefault="00E8414A" w:rsidP="00952337">
      <w:pPr>
        <w:shd w:val="clear" w:color="auto" w:fill="FFFFFF"/>
        <w:spacing w:line="234" w:lineRule="atLeast"/>
        <w:jc w:val="center"/>
        <w:rPr>
          <w:b/>
          <w:sz w:val="28"/>
          <w:szCs w:val="28"/>
          <w:lang w:val="vi-VN"/>
        </w:rPr>
      </w:pPr>
      <w:r w:rsidRPr="0078483E">
        <w:rPr>
          <w:b/>
          <w:sz w:val="28"/>
          <w:szCs w:val="28"/>
          <w:lang w:val="vi-VN"/>
        </w:rPr>
        <w:t>KHÓA</w:t>
      </w:r>
      <w:r w:rsidR="00186B95" w:rsidRPr="00952337">
        <w:rPr>
          <w:b/>
          <w:sz w:val="28"/>
          <w:szCs w:val="28"/>
          <w:lang w:val="vi-VN"/>
        </w:rPr>
        <w:t xml:space="preserve"> X</w:t>
      </w:r>
      <w:r w:rsidR="00FA122E" w:rsidRPr="0078483E">
        <w:rPr>
          <w:b/>
          <w:sz w:val="28"/>
          <w:szCs w:val="28"/>
          <w:lang w:val="vi-VN"/>
        </w:rPr>
        <w:t xml:space="preserve"> KỲ HỌP THỨ </w:t>
      </w:r>
      <w:r w:rsidR="00186B95" w:rsidRPr="00952337">
        <w:rPr>
          <w:b/>
          <w:sz w:val="28"/>
          <w:szCs w:val="28"/>
          <w:lang w:val="vi-VN"/>
        </w:rPr>
        <w:t>HAI MƯƠI</w:t>
      </w:r>
    </w:p>
    <w:p w14:paraId="208E4D85" w14:textId="1B5E85C9"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E40A330"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E20A4">
        <w:rPr>
          <w:i/>
          <w:spacing w:val="-10"/>
          <w:sz w:val="28"/>
          <w:szCs w:val="28"/>
          <w:lang w:val="fr-FR"/>
        </w:rPr>
        <w:t>Căn cứ Luật Ban hành văn bản quy phạm pháp luật ngày 22 tháng 6 năm 2015;</w:t>
      </w:r>
      <w:r w:rsidRPr="0078483E">
        <w:rPr>
          <w:i/>
          <w:sz w:val="28"/>
          <w:szCs w:val="28"/>
          <w:lang w:val="fr-FR"/>
        </w:rPr>
        <w:t xml:space="preserve"> </w:t>
      </w:r>
      <w:r w:rsidRPr="007D4801">
        <w:rPr>
          <w:i/>
          <w:spacing w:val="-4"/>
          <w:sz w:val="28"/>
          <w:szCs w:val="28"/>
          <w:lang w:val="fr-FR"/>
        </w:rPr>
        <w:t>Luật Sửa đổi, bổ sung một số điều của Luật Ban hành văn bản quy phạm pháp luật</w:t>
      </w:r>
      <w:r w:rsidRPr="0078483E">
        <w:rPr>
          <w:i/>
          <w:sz w:val="28"/>
          <w:szCs w:val="28"/>
          <w:lang w:val="fr-FR"/>
        </w:rPr>
        <w:t xml:space="preserve"> ngày 18 tháng 6 năm 2020;</w:t>
      </w:r>
    </w:p>
    <w:p w14:paraId="60C120EF"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Quy hoạch đô thị ngày 17 tháng 6 năm 2009;</w:t>
      </w:r>
    </w:p>
    <w:p w14:paraId="6C194903"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Xây dựng ngày 18 tháng 6 năm 2014; Luật Sửa đổi, bổ sung một số điều của Luật Xây dựng ngày 17 tháng 6 năm 2020;</w:t>
      </w:r>
    </w:p>
    <w:p w14:paraId="2112F047"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Đầu tư ngày 17 tháng 6 năm 2020;</w:t>
      </w:r>
    </w:p>
    <w:p w14:paraId="6E9894C1"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Đấu thầu ngày 23 tháng 6 năm 2023;</w:t>
      </w:r>
    </w:p>
    <w:p w14:paraId="6E8F9C75" w14:textId="77777777"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Luật Nhà ở ngày 27 tháng 11 năm 2023;</w:t>
      </w:r>
    </w:p>
    <w:p w14:paraId="16722786" w14:textId="7C0D2BE4" w:rsidR="00084D86" w:rsidRPr="0078483E" w:rsidRDefault="00084D86"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 xml:space="preserve">Căn cứ Luật Đất đai ngày 18 tháng 01 năm 2024; Luật Sửa đổi, bổ sung một số điều của Luật Đất đai số 31/2024/QH15, Luật Nhà ở số 27/2023/QH15, Luật Kinh doanh bất động sản số 29/2023/QH15 và Luật Các tổ chức tín dụng </w:t>
      </w:r>
      <w:r w:rsidR="007D4801">
        <w:rPr>
          <w:i/>
          <w:sz w:val="28"/>
          <w:szCs w:val="28"/>
          <w:lang w:val="fr-FR"/>
        </w:rPr>
        <w:t xml:space="preserve">  </w:t>
      </w:r>
      <w:r w:rsidRPr="0078483E">
        <w:rPr>
          <w:i/>
          <w:sz w:val="28"/>
          <w:szCs w:val="28"/>
          <w:lang w:val="fr-FR"/>
        </w:rPr>
        <w:t>số 32/2024/QH15 ngày 29 tháng 6 năm 2024;</w:t>
      </w:r>
    </w:p>
    <w:p w14:paraId="1171F79E" w14:textId="7C16BB44" w:rsidR="006A3425" w:rsidRPr="0078483E" w:rsidRDefault="006A3425" w:rsidP="001D7F67">
      <w:pPr>
        <w:pStyle w:val="NormalWeb"/>
        <w:shd w:val="clear" w:color="auto" w:fill="FFFFFF"/>
        <w:spacing w:before="60" w:beforeAutospacing="0" w:after="0" w:afterAutospacing="0"/>
        <w:ind w:firstLine="720"/>
        <w:rPr>
          <w:i/>
          <w:sz w:val="28"/>
          <w:szCs w:val="28"/>
          <w:lang w:val="vi-VN"/>
        </w:rPr>
      </w:pPr>
      <w:r w:rsidRPr="007E20A4">
        <w:rPr>
          <w:i/>
          <w:spacing w:val="-12"/>
          <w:sz w:val="28"/>
          <w:szCs w:val="28"/>
          <w:lang w:val="vi-VN"/>
        </w:rPr>
        <w:t xml:space="preserve">Căn cứ Nghị định số 34/2016/NĐ-CP ngày 14 tháng 5 năm 2016 của </w:t>
      </w:r>
      <w:r w:rsidR="007E20A4">
        <w:rPr>
          <w:i/>
          <w:spacing w:val="-12"/>
          <w:sz w:val="28"/>
          <w:szCs w:val="28"/>
          <w:lang w:val="vi-VN"/>
        </w:rPr>
        <w:t xml:space="preserve">            </w:t>
      </w:r>
      <w:r w:rsidRPr="007E20A4">
        <w:rPr>
          <w:i/>
          <w:spacing w:val="-12"/>
          <w:sz w:val="28"/>
          <w:szCs w:val="28"/>
          <w:lang w:val="vi-VN"/>
        </w:rPr>
        <w:t>Chính phủ</w:t>
      </w:r>
      <w:r w:rsidRPr="0078483E">
        <w:rPr>
          <w:i/>
          <w:sz w:val="28"/>
          <w:szCs w:val="28"/>
          <w:lang w:val="vi-VN"/>
        </w:rPr>
        <w:t xml:space="preserve"> quy định chi tiết một số điều và biện pháp thi hành Luật Ban hành </w:t>
      </w:r>
      <w:r w:rsidR="007E20A4">
        <w:rPr>
          <w:i/>
          <w:sz w:val="28"/>
          <w:szCs w:val="28"/>
          <w:lang w:val="vi-VN"/>
        </w:rPr>
        <w:t xml:space="preserve">  </w:t>
      </w:r>
      <w:r w:rsidRPr="0078483E">
        <w:rPr>
          <w:i/>
          <w:sz w:val="28"/>
          <w:szCs w:val="28"/>
          <w:lang w:val="vi-VN"/>
        </w:rPr>
        <w:t>văn bản quy phạm pháp luật; Nghị định số 154/2020/NĐ-CP ngày 31 tháng 12 năm 2020 của Chính phủ sửa đổi, bổ sung một số điều của Nghị định số 34/2016/NĐ-CP;</w:t>
      </w:r>
      <w:r w:rsidR="007E20A4">
        <w:rPr>
          <w:i/>
          <w:sz w:val="28"/>
          <w:szCs w:val="28"/>
          <w:lang w:val="vi-VN"/>
        </w:rPr>
        <w:t xml:space="preserve"> </w:t>
      </w:r>
      <w:r w:rsidRPr="0078483E">
        <w:rPr>
          <w:i/>
          <w:sz w:val="28"/>
          <w:szCs w:val="28"/>
          <w:lang w:val="vi-VN"/>
        </w:rPr>
        <w:t>Nghị định số 59/2024/NĐ-CP ngày 25 tháng 5 năm 2024 của Chính phủ sửa đổi, bổ sung một số điều của Nghị định số 34/2016/NĐ-CP đã được sửa đổi, bổ sung một số điều theo Nghị định số 154/2020/NĐ-CP</w:t>
      </w:r>
      <w:r w:rsidR="00812F44" w:rsidRPr="00812F44">
        <w:rPr>
          <w:i/>
          <w:sz w:val="28"/>
          <w:szCs w:val="28"/>
          <w:lang w:val="vi-VN"/>
        </w:rPr>
        <w:t xml:space="preserve"> </w:t>
      </w:r>
      <w:r w:rsidR="00812F44" w:rsidRPr="0078483E">
        <w:rPr>
          <w:i/>
          <w:sz w:val="28"/>
          <w:szCs w:val="28"/>
          <w:lang w:val="vi-VN"/>
        </w:rPr>
        <w:t>ngày 31 tháng 12 năm 2020 của Chính phủ</w:t>
      </w:r>
      <w:r w:rsidRPr="0078483E">
        <w:rPr>
          <w:i/>
          <w:sz w:val="28"/>
          <w:szCs w:val="28"/>
          <w:lang w:val="vi-VN"/>
        </w:rPr>
        <w:t>;</w:t>
      </w:r>
    </w:p>
    <w:p w14:paraId="6A83B8C7" w14:textId="7089277B" w:rsidR="00C62867" w:rsidRPr="0078483E" w:rsidRDefault="00C62867" w:rsidP="001D7F67">
      <w:pPr>
        <w:pStyle w:val="NormalWeb"/>
        <w:shd w:val="clear" w:color="auto" w:fill="FFFFFF"/>
        <w:spacing w:before="60" w:beforeAutospacing="0" w:after="0" w:afterAutospacing="0"/>
        <w:ind w:firstLine="720"/>
        <w:rPr>
          <w:i/>
          <w:sz w:val="28"/>
          <w:szCs w:val="28"/>
          <w:lang w:val="fr-FR"/>
        </w:rPr>
      </w:pPr>
      <w:r w:rsidRPr="0078483E">
        <w:rPr>
          <w:i/>
          <w:sz w:val="28"/>
          <w:szCs w:val="28"/>
          <w:lang w:val="fr-FR"/>
        </w:rPr>
        <w:t>Căn cứ Nghị định số 102/2024/NĐ-CP ngày 30 tháng 7 năm 2024 của Chính phủ quy định chi tiết thi hành một số điều của Luật Đất đai;</w:t>
      </w:r>
    </w:p>
    <w:p w14:paraId="58BC8A4D" w14:textId="43CF41EB" w:rsidR="00897BF6" w:rsidRPr="0078483E" w:rsidRDefault="00897BF6" w:rsidP="001D7F67">
      <w:pPr>
        <w:pStyle w:val="NormalWeb"/>
        <w:shd w:val="clear" w:color="auto" w:fill="FFFFFF"/>
        <w:spacing w:before="60" w:beforeAutospacing="0" w:after="0" w:afterAutospacing="0"/>
        <w:ind w:firstLine="720"/>
        <w:rPr>
          <w:i/>
          <w:sz w:val="28"/>
          <w:szCs w:val="28"/>
          <w:lang w:val="vi-VN"/>
        </w:rPr>
      </w:pPr>
      <w:r w:rsidRPr="0078483E">
        <w:rPr>
          <w:i/>
          <w:sz w:val="28"/>
          <w:szCs w:val="28"/>
          <w:lang w:val="vi-VN"/>
        </w:rPr>
        <w:t xml:space="preserve">Căn cứ </w:t>
      </w:r>
      <w:r w:rsidRPr="0078483E">
        <w:rPr>
          <w:i/>
          <w:sz w:val="28"/>
          <w:szCs w:val="28"/>
          <w:lang w:val="fr-FR"/>
        </w:rPr>
        <w:t>Nghị định số 115/2024/NĐ-CP ngày 16 tháng 9 năm 2024 của Chính phủ quy định chi tiết một số điều và biện pháp thi hành Luật Đấu thầu về lựa chọn nhà đầu tư thực hiện dự án có sử dụng đất</w:t>
      </w:r>
      <w:r w:rsidRPr="0078483E">
        <w:rPr>
          <w:i/>
          <w:sz w:val="28"/>
          <w:szCs w:val="28"/>
          <w:lang w:val="vi-VN"/>
        </w:rPr>
        <w:t>;</w:t>
      </w:r>
    </w:p>
    <w:p w14:paraId="2F1892E1" w14:textId="3CE1DDB3" w:rsidR="00954309" w:rsidRPr="0078483E" w:rsidRDefault="00954309" w:rsidP="001D7F67">
      <w:pPr>
        <w:pStyle w:val="NormalWeb"/>
        <w:shd w:val="clear" w:color="auto" w:fill="FFFFFF"/>
        <w:spacing w:before="60" w:beforeAutospacing="0" w:after="0" w:afterAutospacing="0"/>
        <w:ind w:firstLine="720"/>
        <w:rPr>
          <w:i/>
          <w:sz w:val="28"/>
          <w:szCs w:val="28"/>
          <w:lang w:val="vi-VN"/>
        </w:rPr>
      </w:pPr>
      <w:r w:rsidRPr="007E20A4">
        <w:rPr>
          <w:i/>
          <w:spacing w:val="-8"/>
          <w:sz w:val="28"/>
          <w:szCs w:val="28"/>
          <w:lang w:val="vi-VN"/>
        </w:rPr>
        <w:lastRenderedPageBreak/>
        <w:t>Căn cứ Nghị quyết số 98/2023/QH15 ngày 24 tháng 6 năm 2023 của Quốc hội</w:t>
      </w:r>
      <w:r w:rsidRPr="0078483E">
        <w:rPr>
          <w:i/>
          <w:sz w:val="28"/>
          <w:szCs w:val="28"/>
          <w:lang w:val="vi-VN"/>
        </w:rPr>
        <w:t xml:space="preserve"> về thí điểm cơ chế, chính sách đặc thù phát triển Thành phố Hồ Chí Minh;</w:t>
      </w:r>
    </w:p>
    <w:p w14:paraId="4BB5DE30" w14:textId="4A99AE99" w:rsidR="00FA122E" w:rsidRPr="00952337" w:rsidRDefault="00414841" w:rsidP="001D7F67">
      <w:pPr>
        <w:pStyle w:val="NormalWeb"/>
        <w:shd w:val="clear" w:color="auto" w:fill="FFFFFF"/>
        <w:spacing w:before="60" w:beforeAutospacing="0" w:after="0" w:afterAutospacing="0"/>
        <w:ind w:firstLine="720"/>
        <w:rPr>
          <w:i/>
          <w:sz w:val="28"/>
          <w:szCs w:val="28"/>
          <w:lang w:val="vi-VN"/>
        </w:rPr>
      </w:pPr>
      <w:r w:rsidRPr="0078483E">
        <w:rPr>
          <w:i/>
          <w:sz w:val="28"/>
          <w:szCs w:val="28"/>
          <w:lang w:val="vi-VN"/>
        </w:rPr>
        <w:t xml:space="preserve">Xét </w:t>
      </w:r>
      <w:r w:rsidR="00F82BC6" w:rsidRPr="0078483E">
        <w:rPr>
          <w:i/>
          <w:sz w:val="28"/>
          <w:szCs w:val="28"/>
          <w:lang w:val="vi-VN"/>
        </w:rPr>
        <w:t xml:space="preserve">Tờ </w:t>
      </w:r>
      <w:r w:rsidR="00622C7A" w:rsidRPr="0078483E">
        <w:rPr>
          <w:i/>
          <w:sz w:val="28"/>
          <w:szCs w:val="28"/>
          <w:lang w:val="vi-VN"/>
        </w:rPr>
        <w:t xml:space="preserve">trình số </w:t>
      </w:r>
      <w:r w:rsidR="00334DA6" w:rsidRPr="00952337">
        <w:rPr>
          <w:i/>
          <w:sz w:val="28"/>
          <w:szCs w:val="28"/>
          <w:lang w:val="vi-VN"/>
        </w:rPr>
        <w:t>7596</w:t>
      </w:r>
      <w:r w:rsidR="00622C7A" w:rsidRPr="0078483E">
        <w:rPr>
          <w:i/>
          <w:sz w:val="28"/>
          <w:szCs w:val="28"/>
          <w:lang w:val="vi-VN"/>
        </w:rPr>
        <w:t xml:space="preserve">/TTr-UBND ngày </w:t>
      </w:r>
      <w:r w:rsidR="00334DA6" w:rsidRPr="00952337">
        <w:rPr>
          <w:i/>
          <w:sz w:val="28"/>
          <w:szCs w:val="28"/>
          <w:lang w:val="vi-VN"/>
        </w:rPr>
        <w:t>26</w:t>
      </w:r>
      <w:r w:rsidR="00622C7A" w:rsidRPr="0078483E">
        <w:rPr>
          <w:i/>
          <w:sz w:val="28"/>
          <w:szCs w:val="28"/>
          <w:lang w:val="vi-VN"/>
        </w:rPr>
        <w:t xml:space="preserve"> t</w:t>
      </w:r>
      <w:r w:rsidR="00F82BC6" w:rsidRPr="0078483E">
        <w:rPr>
          <w:i/>
          <w:sz w:val="28"/>
          <w:szCs w:val="28"/>
          <w:lang w:val="vi-VN"/>
        </w:rPr>
        <w:t xml:space="preserve">háng </w:t>
      </w:r>
      <w:r w:rsidR="00334DA6" w:rsidRPr="00952337">
        <w:rPr>
          <w:i/>
          <w:sz w:val="28"/>
          <w:szCs w:val="28"/>
          <w:lang w:val="vi-VN"/>
        </w:rPr>
        <w:t>11</w:t>
      </w:r>
      <w:r w:rsidR="00F82BC6" w:rsidRPr="0078483E">
        <w:rPr>
          <w:i/>
          <w:sz w:val="28"/>
          <w:szCs w:val="28"/>
          <w:lang w:val="vi-VN"/>
        </w:rPr>
        <w:t xml:space="preserve"> năm </w:t>
      </w:r>
      <w:r w:rsidR="00334DA6" w:rsidRPr="00952337">
        <w:rPr>
          <w:i/>
          <w:sz w:val="28"/>
          <w:szCs w:val="28"/>
          <w:lang w:val="vi-VN"/>
        </w:rPr>
        <w:t>2024</w:t>
      </w:r>
      <w:r w:rsidR="00F82BC6" w:rsidRPr="0078483E">
        <w:rPr>
          <w:i/>
          <w:sz w:val="28"/>
          <w:szCs w:val="28"/>
          <w:lang w:val="vi-VN"/>
        </w:rPr>
        <w:t xml:space="preserve"> của Ủy ban nhân dân </w:t>
      </w:r>
      <w:r w:rsidR="00FA76FE" w:rsidRPr="0078483E">
        <w:rPr>
          <w:i/>
          <w:sz w:val="28"/>
          <w:szCs w:val="28"/>
          <w:lang w:val="vi-VN"/>
        </w:rPr>
        <w:t>thành phố Hồ Chí Minh</w:t>
      </w:r>
      <w:r w:rsidR="00F82BC6" w:rsidRPr="0078483E">
        <w:rPr>
          <w:i/>
          <w:sz w:val="28"/>
          <w:szCs w:val="28"/>
          <w:lang w:val="vi-VN"/>
        </w:rPr>
        <w:t xml:space="preserve"> về </w:t>
      </w:r>
      <w:r w:rsidR="009F247F" w:rsidRPr="0078483E">
        <w:rPr>
          <w:i/>
          <w:sz w:val="28"/>
          <w:szCs w:val="28"/>
          <w:lang w:val="vi-VN"/>
        </w:rPr>
        <w:t>Dự thảo Nghị quyết quy định các tiêu chí để quyết định đấu thầu lựa chọn nhà đầu tư thực hiện dự án đầu tư có sử dụng đất</w:t>
      </w:r>
      <w:r w:rsidR="007E20A4">
        <w:rPr>
          <w:i/>
          <w:sz w:val="28"/>
          <w:szCs w:val="28"/>
          <w:lang w:val="vi-VN"/>
        </w:rPr>
        <w:t xml:space="preserve"> </w:t>
      </w:r>
      <w:r w:rsidR="009F247F" w:rsidRPr="00334DA6">
        <w:rPr>
          <w:i/>
          <w:spacing w:val="-6"/>
          <w:sz w:val="28"/>
          <w:szCs w:val="28"/>
          <w:lang w:val="vi-VN"/>
        </w:rPr>
        <w:t>thuộc trường hợp quy định tại khoản 27 Điều 79 Luật Đất đai trên địa bàn Thành phố</w:t>
      </w:r>
      <w:r w:rsidR="009F247F" w:rsidRPr="0078483E">
        <w:rPr>
          <w:i/>
          <w:sz w:val="28"/>
          <w:szCs w:val="28"/>
          <w:lang w:val="vi-VN"/>
        </w:rPr>
        <w:t xml:space="preserve"> Hồ Chí Minh; </w:t>
      </w:r>
      <w:r w:rsidR="00334DA6" w:rsidRPr="00334DA6">
        <w:rPr>
          <w:i/>
          <w:sz w:val="28"/>
          <w:szCs w:val="28"/>
          <w:lang w:val="vi-VN"/>
        </w:rPr>
        <w:t xml:space="preserve">Báo cáo thẩm </w:t>
      </w:r>
      <w:r w:rsidR="00334DA6" w:rsidRPr="003070A4">
        <w:rPr>
          <w:i/>
          <w:spacing w:val="-6"/>
          <w:sz w:val="28"/>
          <w:szCs w:val="28"/>
          <w:lang w:val="vi-VN"/>
        </w:rPr>
        <w:t xml:space="preserve">tra số </w:t>
      </w:r>
      <w:r w:rsidR="003070A4" w:rsidRPr="003070A4">
        <w:rPr>
          <w:i/>
          <w:spacing w:val="-6"/>
          <w:sz w:val="28"/>
          <w:szCs w:val="28"/>
          <w:lang w:val="vi-VN"/>
        </w:rPr>
        <w:t>1309</w:t>
      </w:r>
      <w:r w:rsidR="00334DA6" w:rsidRPr="003070A4">
        <w:rPr>
          <w:i/>
          <w:spacing w:val="-6"/>
          <w:sz w:val="28"/>
          <w:szCs w:val="28"/>
          <w:lang w:val="vi-VN"/>
        </w:rPr>
        <w:t xml:space="preserve">/BC-HĐND ngày </w:t>
      </w:r>
      <w:r w:rsidR="003070A4" w:rsidRPr="003070A4">
        <w:rPr>
          <w:i/>
          <w:spacing w:val="-6"/>
          <w:sz w:val="28"/>
          <w:szCs w:val="28"/>
          <w:lang w:val="vi-VN"/>
        </w:rPr>
        <w:t>08</w:t>
      </w:r>
      <w:r w:rsidR="00334DA6" w:rsidRPr="003070A4">
        <w:rPr>
          <w:i/>
          <w:spacing w:val="-6"/>
          <w:sz w:val="28"/>
          <w:szCs w:val="28"/>
          <w:lang w:val="vi-VN"/>
        </w:rPr>
        <w:t xml:space="preserve"> tháng</w:t>
      </w:r>
      <w:r w:rsidR="00334DA6" w:rsidRPr="00334DA6">
        <w:rPr>
          <w:i/>
          <w:sz w:val="28"/>
          <w:szCs w:val="28"/>
          <w:lang w:val="vi-VN"/>
        </w:rPr>
        <w:t xml:space="preserve"> </w:t>
      </w:r>
      <w:r w:rsidR="00334DA6" w:rsidRPr="00952337">
        <w:rPr>
          <w:i/>
          <w:sz w:val="28"/>
          <w:szCs w:val="28"/>
          <w:lang w:val="vi-VN"/>
        </w:rPr>
        <w:t>12</w:t>
      </w:r>
      <w:r w:rsidR="00334DA6" w:rsidRPr="00334DA6">
        <w:rPr>
          <w:i/>
          <w:sz w:val="28"/>
          <w:szCs w:val="28"/>
          <w:lang w:val="vi-VN"/>
        </w:rPr>
        <w:t xml:space="preserve"> năm 2024 của Ban Kinh tế - Ngân sách Hội đồng nhân dân Thành phố, ý kiến thảo luận thống nhất của các đại biểu Hội đồng nhân dân Thành phố tại kỳ họp</w:t>
      </w:r>
      <w:r w:rsidR="00334DA6" w:rsidRPr="00952337">
        <w:rPr>
          <w:i/>
          <w:sz w:val="28"/>
          <w:szCs w:val="28"/>
          <w:lang w:val="vi-VN"/>
        </w:rPr>
        <w:t>.</w:t>
      </w:r>
    </w:p>
    <w:p w14:paraId="3F0F1095" w14:textId="61ADA002" w:rsidR="009F5038" w:rsidRPr="009F5038" w:rsidRDefault="009F5038" w:rsidP="009F5038">
      <w:pPr>
        <w:pStyle w:val="NormalWeb"/>
        <w:shd w:val="clear" w:color="auto" w:fill="FFFFFF"/>
        <w:spacing w:before="60" w:beforeAutospacing="0" w:after="0" w:afterAutospacing="0"/>
        <w:rPr>
          <w:b/>
          <w:sz w:val="20"/>
          <w:szCs w:val="20"/>
          <w:lang w:val="vi-VN"/>
        </w:rPr>
      </w:pPr>
    </w:p>
    <w:p w14:paraId="7209E76C" w14:textId="44077CCE" w:rsidR="00334DA6" w:rsidRDefault="00E828C5" w:rsidP="00A36F01">
      <w:pPr>
        <w:pStyle w:val="NormalWeb"/>
        <w:shd w:val="clear" w:color="auto" w:fill="FFFFFF"/>
        <w:spacing w:before="60" w:beforeAutospacing="0" w:after="0" w:afterAutospacing="0"/>
        <w:jc w:val="center"/>
        <w:rPr>
          <w:b/>
          <w:sz w:val="28"/>
          <w:szCs w:val="28"/>
          <w:lang w:val="vi-VN"/>
        </w:rPr>
      </w:pPr>
      <w:r w:rsidRPr="0078483E">
        <w:rPr>
          <w:b/>
          <w:sz w:val="28"/>
          <w:szCs w:val="28"/>
          <w:lang w:val="vi-VN"/>
        </w:rPr>
        <w:t>QUYẾT NGHỊ:</w:t>
      </w:r>
    </w:p>
    <w:p w14:paraId="6E4BBA1C" w14:textId="77777777" w:rsidR="00A36F01" w:rsidRPr="009F5038" w:rsidRDefault="00A36F01" w:rsidP="00A36F01">
      <w:pPr>
        <w:pStyle w:val="NormalWeb"/>
        <w:shd w:val="clear" w:color="auto" w:fill="FFFFFF"/>
        <w:spacing w:before="60" w:beforeAutospacing="0" w:after="0" w:afterAutospacing="0"/>
        <w:jc w:val="center"/>
        <w:rPr>
          <w:b/>
          <w:sz w:val="18"/>
          <w:szCs w:val="18"/>
          <w:lang w:val="vi-VN"/>
        </w:rPr>
      </w:pPr>
    </w:p>
    <w:p w14:paraId="41B0399D" w14:textId="2B569B76" w:rsidR="00633124" w:rsidRPr="0078483E" w:rsidRDefault="009D32D9" w:rsidP="001D7F67">
      <w:pPr>
        <w:shd w:val="clear" w:color="auto" w:fill="FFFFFF"/>
        <w:spacing w:before="60"/>
        <w:ind w:firstLine="720"/>
        <w:jc w:val="both"/>
        <w:rPr>
          <w:sz w:val="28"/>
          <w:szCs w:val="28"/>
          <w:lang w:val="vi-VN"/>
        </w:rPr>
      </w:pPr>
      <w:bookmarkStart w:id="1" w:name="_Hlk178754772"/>
      <w:bookmarkStart w:id="2" w:name="_Hlk147924141"/>
      <w:r w:rsidRPr="0078483E">
        <w:rPr>
          <w:b/>
          <w:sz w:val="28"/>
          <w:szCs w:val="28"/>
          <w:lang w:val="vi-VN"/>
        </w:rPr>
        <w:t>Điều 1.</w:t>
      </w:r>
      <w:r w:rsidRPr="0078483E">
        <w:rPr>
          <w:sz w:val="28"/>
          <w:szCs w:val="28"/>
          <w:lang w:val="vi-VN"/>
        </w:rPr>
        <w:t xml:space="preserve"> </w:t>
      </w:r>
      <w:r w:rsidR="00181703" w:rsidRPr="00621382">
        <w:rPr>
          <w:b/>
          <w:sz w:val="28"/>
          <w:szCs w:val="28"/>
          <w:lang w:val="nl-NL"/>
        </w:rPr>
        <w:t xml:space="preserve">Phạm vi điều chỉnh và </w:t>
      </w:r>
      <w:r w:rsidR="007152F9">
        <w:rPr>
          <w:b/>
          <w:sz w:val="28"/>
          <w:szCs w:val="28"/>
          <w:lang w:val="nl-NL"/>
        </w:rPr>
        <w:t>đ</w:t>
      </w:r>
      <w:r w:rsidR="00181703" w:rsidRPr="00621382">
        <w:rPr>
          <w:b/>
          <w:sz w:val="28"/>
          <w:szCs w:val="28"/>
          <w:lang w:val="nl-NL"/>
        </w:rPr>
        <w:t>ối tượng áp dụng</w:t>
      </w:r>
    </w:p>
    <w:bookmarkEnd w:id="1"/>
    <w:p w14:paraId="209F1E32" w14:textId="253E7904" w:rsidR="00181703" w:rsidRPr="0078483E" w:rsidRDefault="00181703" w:rsidP="001D7F67">
      <w:pPr>
        <w:spacing w:before="60"/>
        <w:ind w:firstLine="720"/>
        <w:jc w:val="both"/>
        <w:rPr>
          <w:sz w:val="28"/>
          <w:szCs w:val="28"/>
          <w:lang w:val="nl-NL"/>
        </w:rPr>
      </w:pPr>
      <w:r w:rsidRPr="0078483E">
        <w:rPr>
          <w:sz w:val="28"/>
          <w:szCs w:val="28"/>
          <w:lang w:val="nl-NL"/>
        </w:rPr>
        <w:t>1. Phạm vi điều chỉnh</w:t>
      </w:r>
    </w:p>
    <w:p w14:paraId="4845E245" w14:textId="47FC1906" w:rsidR="00B23E98" w:rsidRPr="00952337" w:rsidRDefault="00B23E98" w:rsidP="001D7F67">
      <w:pPr>
        <w:spacing w:before="60"/>
        <w:ind w:firstLine="720"/>
        <w:jc w:val="both"/>
        <w:rPr>
          <w:sz w:val="28"/>
          <w:szCs w:val="28"/>
          <w:lang w:val="vi-VN"/>
        </w:rPr>
      </w:pPr>
      <w:bookmarkStart w:id="3" w:name="_Hlk178753646"/>
      <w:r w:rsidRPr="00334DA6">
        <w:rPr>
          <w:spacing w:val="-6"/>
          <w:sz w:val="28"/>
          <w:szCs w:val="28"/>
          <w:lang w:val="pt-BR"/>
        </w:rPr>
        <w:t>Nghị quyết này quy định các tiêu chí để quyết định thực hiện đấu thầu</w:t>
      </w:r>
      <w:r w:rsidR="007E20A4">
        <w:rPr>
          <w:spacing w:val="-6"/>
          <w:sz w:val="28"/>
          <w:szCs w:val="28"/>
          <w:lang w:val="vi-VN"/>
        </w:rPr>
        <w:t xml:space="preserve">        </w:t>
      </w:r>
      <w:r w:rsidRPr="00334DA6">
        <w:rPr>
          <w:spacing w:val="-6"/>
          <w:sz w:val="28"/>
          <w:szCs w:val="28"/>
          <w:lang w:val="pt-BR"/>
        </w:rPr>
        <w:t xml:space="preserve"> lựa chọn</w:t>
      </w:r>
      <w:r w:rsidRPr="0078483E">
        <w:rPr>
          <w:sz w:val="28"/>
          <w:szCs w:val="28"/>
          <w:lang w:val="pt-BR"/>
        </w:rPr>
        <w:t xml:space="preserve"> nhà đầu tư thực hiện dự án có sử dụng đất </w:t>
      </w:r>
      <w:r w:rsidR="004821FB" w:rsidRPr="0078483E">
        <w:rPr>
          <w:sz w:val="28"/>
          <w:szCs w:val="28"/>
          <w:lang w:val="pt-BR"/>
        </w:rPr>
        <w:t xml:space="preserve">trên địa bàn Thành phố </w:t>
      </w:r>
      <w:r w:rsidR="007E20A4">
        <w:rPr>
          <w:sz w:val="28"/>
          <w:szCs w:val="28"/>
          <w:lang w:val="vi-VN"/>
        </w:rPr>
        <w:t xml:space="preserve">     </w:t>
      </w:r>
      <w:r w:rsidR="004821FB" w:rsidRPr="0078483E">
        <w:rPr>
          <w:sz w:val="28"/>
          <w:szCs w:val="28"/>
          <w:lang w:val="pt-BR"/>
        </w:rPr>
        <w:t>Hồ Chí Minh theo quy định tại điểm a khoản 1 Điều 126 Luật Đất đai</w:t>
      </w:r>
      <w:r w:rsidR="005D754B" w:rsidRPr="0078483E">
        <w:rPr>
          <w:sz w:val="28"/>
          <w:szCs w:val="28"/>
          <w:lang w:val="pt-BR"/>
        </w:rPr>
        <w:t xml:space="preserve"> đối với </w:t>
      </w:r>
      <w:r w:rsidR="004821FB" w:rsidRPr="0078483E">
        <w:rPr>
          <w:sz w:val="28"/>
          <w:szCs w:val="28"/>
          <w:lang w:val="pt-BR"/>
        </w:rPr>
        <w:t xml:space="preserve">các dự án </w:t>
      </w:r>
      <w:r w:rsidRPr="0078483E">
        <w:rPr>
          <w:sz w:val="28"/>
          <w:szCs w:val="28"/>
          <w:lang w:val="pt-BR"/>
        </w:rPr>
        <w:t xml:space="preserve">thuộc </w:t>
      </w:r>
      <w:r w:rsidRPr="00334DA6">
        <w:rPr>
          <w:spacing w:val="-6"/>
          <w:sz w:val="28"/>
          <w:szCs w:val="28"/>
          <w:lang w:val="pt-BR"/>
        </w:rPr>
        <w:t xml:space="preserve">trường hợp quy định tại khoản 27 Điều 79 Luật Đất đai, gồm: </w:t>
      </w:r>
      <w:r w:rsidR="00334DA6" w:rsidRPr="00334DA6">
        <w:rPr>
          <w:spacing w:val="-6"/>
          <w:sz w:val="28"/>
          <w:szCs w:val="28"/>
          <w:lang w:val="pt-BR"/>
        </w:rPr>
        <w:t>d</w:t>
      </w:r>
      <w:r w:rsidRPr="00334DA6">
        <w:rPr>
          <w:spacing w:val="-6"/>
          <w:sz w:val="28"/>
          <w:szCs w:val="28"/>
          <w:lang w:val="pt-BR"/>
        </w:rPr>
        <w:t xml:space="preserve">ự án </w:t>
      </w:r>
      <w:r w:rsidRPr="00156FE3">
        <w:rPr>
          <w:spacing w:val="-6"/>
          <w:sz w:val="28"/>
          <w:szCs w:val="28"/>
          <w:lang w:val="pt-BR"/>
        </w:rPr>
        <w:t>đầu tư xây dựng khu đô thị có công năng phục vụ hỗn hợp, đồng bộ hệ thống hạ tầng</w:t>
      </w:r>
      <w:r w:rsidRPr="0078483E">
        <w:rPr>
          <w:sz w:val="28"/>
          <w:szCs w:val="28"/>
          <w:lang w:val="pt-BR"/>
        </w:rPr>
        <w:t xml:space="preserve"> kỹ thuật, hạ tầng xã hội với nhà ở theo quy định của pháp luật về xây dựng để xây dựng mới hoặc cải tạo, chỉnh trang đô thị; dự án khu dân cư nông thôn</w:t>
      </w:r>
      <w:r w:rsidR="00B22CBF" w:rsidRPr="0078483E">
        <w:rPr>
          <w:sz w:val="28"/>
          <w:szCs w:val="28"/>
          <w:lang w:val="pt-BR"/>
        </w:rPr>
        <w:t>.</w:t>
      </w:r>
    </w:p>
    <w:bookmarkEnd w:id="3"/>
    <w:p w14:paraId="4FBFAC88" w14:textId="220497C1" w:rsidR="00181703" w:rsidRPr="0078483E" w:rsidRDefault="00181703" w:rsidP="001D7F67">
      <w:pPr>
        <w:spacing w:before="60"/>
        <w:ind w:firstLine="720"/>
        <w:jc w:val="both"/>
        <w:rPr>
          <w:sz w:val="28"/>
          <w:szCs w:val="28"/>
          <w:lang w:val="nl-NL"/>
        </w:rPr>
      </w:pPr>
      <w:r w:rsidRPr="0078483E">
        <w:rPr>
          <w:sz w:val="28"/>
          <w:szCs w:val="28"/>
          <w:lang w:val="nl-NL"/>
        </w:rPr>
        <w:t>2. Đối tượng áp dụng</w:t>
      </w:r>
    </w:p>
    <w:p w14:paraId="0CCB93DB" w14:textId="6D3E9B4C" w:rsidR="00B23E98" w:rsidRPr="00952337" w:rsidRDefault="00B23E98" w:rsidP="001D7F67">
      <w:pPr>
        <w:widowControl w:val="0"/>
        <w:tabs>
          <w:tab w:val="left" w:pos="720"/>
        </w:tabs>
        <w:spacing w:before="60"/>
        <w:ind w:firstLine="720"/>
        <w:jc w:val="both"/>
        <w:rPr>
          <w:sz w:val="28"/>
          <w:szCs w:val="28"/>
          <w:lang w:val="vi-VN"/>
        </w:rPr>
      </w:pPr>
      <w:r w:rsidRPr="0078483E">
        <w:rPr>
          <w:sz w:val="28"/>
          <w:szCs w:val="28"/>
          <w:lang w:val="pt-BR"/>
        </w:rPr>
        <w:t>Các c</w:t>
      </w:r>
      <w:r w:rsidRPr="0078483E">
        <w:rPr>
          <w:rFonts w:hint="eastAsia"/>
          <w:sz w:val="28"/>
          <w:szCs w:val="28"/>
          <w:lang w:val="pt-BR"/>
        </w:rPr>
        <w:t>ơ</w:t>
      </w:r>
      <w:r w:rsidRPr="0078483E">
        <w:rPr>
          <w:sz w:val="28"/>
          <w:szCs w:val="28"/>
          <w:lang w:val="pt-BR"/>
        </w:rPr>
        <w:t xml:space="preserve"> quan, tổ chức, cá nhân tham gia hoặc có liên quan đến hoạt động đấu thầu </w:t>
      </w:r>
      <w:r w:rsidR="00184EA9" w:rsidRPr="0078483E">
        <w:rPr>
          <w:sz w:val="28"/>
          <w:szCs w:val="28"/>
          <w:lang w:val="pt-BR"/>
        </w:rPr>
        <w:t xml:space="preserve">lựa chọn nhà đầu tư </w:t>
      </w:r>
      <w:r w:rsidRPr="0078483E">
        <w:rPr>
          <w:sz w:val="28"/>
          <w:szCs w:val="28"/>
          <w:lang w:val="pt-BR"/>
        </w:rPr>
        <w:t>thực hiện dự án có sử dụng đất thuộc tr</w:t>
      </w:r>
      <w:r w:rsidRPr="0078483E">
        <w:rPr>
          <w:rFonts w:hint="eastAsia"/>
          <w:sz w:val="28"/>
          <w:szCs w:val="28"/>
          <w:lang w:val="pt-BR"/>
        </w:rPr>
        <w:t>ư</w:t>
      </w:r>
      <w:r w:rsidRPr="0078483E">
        <w:rPr>
          <w:sz w:val="28"/>
          <w:szCs w:val="28"/>
          <w:lang w:val="pt-BR"/>
        </w:rPr>
        <w:t>ờng hợp quy định tại khoản 27 Điều 79 Luật Đất đai</w:t>
      </w:r>
      <w:r w:rsidR="0024228F" w:rsidRPr="0078483E">
        <w:rPr>
          <w:sz w:val="28"/>
          <w:szCs w:val="28"/>
          <w:lang w:val="vi-VN"/>
        </w:rPr>
        <w:t>.</w:t>
      </w:r>
    </w:p>
    <w:p w14:paraId="0D9011EB" w14:textId="15D8B0DE" w:rsidR="00752DA8" w:rsidRPr="0078483E" w:rsidRDefault="00521EF7" w:rsidP="001D7F67">
      <w:pPr>
        <w:shd w:val="clear" w:color="auto" w:fill="FFFFFF"/>
        <w:spacing w:before="60"/>
        <w:ind w:firstLine="720"/>
        <w:jc w:val="both"/>
        <w:rPr>
          <w:b/>
          <w:bCs/>
          <w:sz w:val="28"/>
          <w:szCs w:val="28"/>
          <w:lang w:val="vi-VN"/>
        </w:rPr>
      </w:pPr>
      <w:bookmarkStart w:id="4" w:name="_Hlk178754783"/>
      <w:r w:rsidRPr="0078483E">
        <w:rPr>
          <w:b/>
          <w:sz w:val="28"/>
          <w:szCs w:val="28"/>
          <w:lang w:val="vi-VN"/>
        </w:rPr>
        <w:t xml:space="preserve">Điều </w:t>
      </w:r>
      <w:r w:rsidRPr="0078483E">
        <w:rPr>
          <w:b/>
          <w:sz w:val="28"/>
          <w:szCs w:val="28"/>
          <w:lang w:val="af-ZA"/>
        </w:rPr>
        <w:t>2</w:t>
      </w:r>
      <w:r w:rsidRPr="0078483E">
        <w:rPr>
          <w:b/>
          <w:sz w:val="28"/>
          <w:szCs w:val="28"/>
          <w:lang w:val="vi-VN"/>
        </w:rPr>
        <w:t>.</w:t>
      </w:r>
      <w:r w:rsidRPr="0078483E">
        <w:rPr>
          <w:b/>
          <w:sz w:val="28"/>
          <w:szCs w:val="28"/>
          <w:lang w:val="af-ZA"/>
        </w:rPr>
        <w:t xml:space="preserve"> </w:t>
      </w:r>
      <w:r w:rsidR="00181703" w:rsidRPr="00621382">
        <w:rPr>
          <w:b/>
          <w:bCs/>
          <w:spacing w:val="-4"/>
          <w:sz w:val="28"/>
          <w:szCs w:val="28"/>
          <w:lang w:val="af-ZA"/>
        </w:rPr>
        <w:t>Tiêu chí</w:t>
      </w:r>
      <w:bookmarkEnd w:id="4"/>
      <w:r w:rsidR="00752DA8" w:rsidRPr="00621382">
        <w:rPr>
          <w:b/>
          <w:bCs/>
          <w:spacing w:val="-4"/>
          <w:sz w:val="28"/>
          <w:szCs w:val="28"/>
          <w:lang w:val="af-ZA"/>
        </w:rPr>
        <w:t xml:space="preserve"> </w:t>
      </w:r>
      <w:r w:rsidR="00752DA8" w:rsidRPr="00621382">
        <w:rPr>
          <w:b/>
          <w:bCs/>
          <w:spacing w:val="-4"/>
          <w:sz w:val="28"/>
          <w:szCs w:val="28"/>
          <w:lang w:val="vi-VN"/>
        </w:rPr>
        <w:t>để quyết định đấu thầu lựa chọn nhà đầu tư thực hiện dự á</w:t>
      </w:r>
      <w:r w:rsidR="00752DA8" w:rsidRPr="00621382">
        <w:rPr>
          <w:b/>
          <w:bCs/>
          <w:sz w:val="28"/>
          <w:szCs w:val="28"/>
          <w:lang w:val="vi-VN"/>
        </w:rPr>
        <w:t>n đầu tư có sử dụng đất</w:t>
      </w:r>
      <w:r w:rsidR="00752DA8" w:rsidRPr="0078483E">
        <w:rPr>
          <w:b/>
          <w:bCs/>
          <w:sz w:val="28"/>
          <w:szCs w:val="28"/>
          <w:lang w:val="vi-VN"/>
        </w:rPr>
        <w:t xml:space="preserve"> </w:t>
      </w:r>
    </w:p>
    <w:p w14:paraId="774A29FA" w14:textId="4E52FF5C" w:rsidR="00D724F4" w:rsidRPr="00952337" w:rsidRDefault="00D724F4" w:rsidP="001D7F67">
      <w:pPr>
        <w:shd w:val="clear" w:color="auto" w:fill="FFFFFF"/>
        <w:spacing w:before="60"/>
        <w:ind w:firstLine="720"/>
        <w:jc w:val="both"/>
        <w:rPr>
          <w:sz w:val="28"/>
          <w:szCs w:val="28"/>
          <w:shd w:val="clear" w:color="auto" w:fill="FFFFFF"/>
          <w:lang w:val="vi-VN"/>
        </w:rPr>
      </w:pPr>
      <w:r w:rsidRPr="007E20A4">
        <w:rPr>
          <w:bCs/>
          <w:spacing w:val="-6"/>
          <w:sz w:val="28"/>
          <w:szCs w:val="28"/>
          <w:lang w:val="vi-VN"/>
        </w:rPr>
        <w:t xml:space="preserve">Dự án đầu tư có sử dụng đất </w:t>
      </w:r>
      <w:r w:rsidR="00752DA8" w:rsidRPr="007E20A4">
        <w:rPr>
          <w:bCs/>
          <w:spacing w:val="-6"/>
          <w:sz w:val="28"/>
          <w:szCs w:val="28"/>
          <w:lang w:val="vi-VN"/>
        </w:rPr>
        <w:t>thuộc trường hợp quy định tại khoản 27 Điều 79</w:t>
      </w:r>
      <w:r w:rsidR="00752DA8" w:rsidRPr="0078483E">
        <w:rPr>
          <w:bCs/>
          <w:sz w:val="28"/>
          <w:szCs w:val="28"/>
          <w:lang w:val="vi-VN"/>
        </w:rPr>
        <w:t xml:space="preserve"> Luật Đất đai</w:t>
      </w:r>
      <w:r w:rsidR="00752DA8" w:rsidRPr="00952337">
        <w:rPr>
          <w:bCs/>
          <w:sz w:val="28"/>
          <w:szCs w:val="28"/>
          <w:lang w:val="vi-VN"/>
        </w:rPr>
        <w:t xml:space="preserve"> </w:t>
      </w:r>
      <w:r w:rsidRPr="0078483E">
        <w:rPr>
          <w:bCs/>
          <w:sz w:val="28"/>
          <w:szCs w:val="28"/>
          <w:lang w:val="vi-VN"/>
        </w:rPr>
        <w:t xml:space="preserve">thực hiện đấu thầu lựa chọn nhà </w:t>
      </w:r>
      <w:r w:rsidRPr="0078483E">
        <w:rPr>
          <w:sz w:val="28"/>
          <w:szCs w:val="28"/>
          <w:shd w:val="clear" w:color="auto" w:fill="FFFFFF"/>
          <w:lang w:val="vi-VN"/>
        </w:rPr>
        <w:t xml:space="preserve">đầu tư khi đáp ứng </w:t>
      </w:r>
      <w:r w:rsidR="00442251" w:rsidRPr="00952337">
        <w:rPr>
          <w:sz w:val="28"/>
          <w:szCs w:val="28"/>
          <w:shd w:val="clear" w:color="auto" w:fill="FFFFFF"/>
          <w:lang w:val="vi-VN"/>
        </w:rPr>
        <w:t>đầy đủ</w:t>
      </w:r>
      <w:r w:rsidR="00B22CBF" w:rsidRPr="0078483E">
        <w:rPr>
          <w:sz w:val="28"/>
          <w:szCs w:val="28"/>
          <w:shd w:val="clear" w:color="auto" w:fill="FFFFFF"/>
          <w:lang w:val="vi-VN"/>
        </w:rPr>
        <w:t xml:space="preserve"> </w:t>
      </w:r>
      <w:r w:rsidRPr="0078483E">
        <w:rPr>
          <w:sz w:val="28"/>
          <w:szCs w:val="28"/>
          <w:shd w:val="clear" w:color="auto" w:fill="FFFFFF"/>
          <w:lang w:val="vi-VN"/>
        </w:rPr>
        <w:t>các</w:t>
      </w:r>
      <w:r w:rsidR="007929F0" w:rsidRPr="00952337">
        <w:rPr>
          <w:sz w:val="28"/>
          <w:szCs w:val="28"/>
          <w:shd w:val="clear" w:color="auto" w:fill="FFFFFF"/>
          <w:lang w:val="vi-VN"/>
        </w:rPr>
        <w:t xml:space="preserve">        </w:t>
      </w:r>
      <w:r w:rsidRPr="0078483E">
        <w:rPr>
          <w:sz w:val="28"/>
          <w:szCs w:val="28"/>
          <w:shd w:val="clear" w:color="auto" w:fill="FFFFFF"/>
          <w:lang w:val="vi-VN"/>
        </w:rPr>
        <w:t xml:space="preserve"> tiêu chí sau:</w:t>
      </w:r>
    </w:p>
    <w:p w14:paraId="5A00D698" w14:textId="2F350655" w:rsidR="00D724F4" w:rsidRPr="0078483E" w:rsidRDefault="00D724F4" w:rsidP="001D7F67">
      <w:pPr>
        <w:pStyle w:val="ListParagraph"/>
        <w:numPr>
          <w:ilvl w:val="0"/>
          <w:numId w:val="4"/>
        </w:numPr>
        <w:spacing w:before="60"/>
        <w:ind w:left="0" w:firstLine="720"/>
        <w:contextualSpacing w:val="0"/>
        <w:jc w:val="both"/>
        <w:rPr>
          <w:shd w:val="clear" w:color="auto" w:fill="FFFFFF"/>
          <w:lang w:val="vi-VN"/>
        </w:rPr>
      </w:pPr>
      <w:bookmarkStart w:id="5" w:name="_Hlk181103242"/>
      <w:r w:rsidRPr="007929F0">
        <w:rPr>
          <w:spacing w:val="-6"/>
          <w:shd w:val="clear" w:color="auto" w:fill="FFFFFF"/>
          <w:lang w:val="vi-VN"/>
        </w:rPr>
        <w:t xml:space="preserve">Không đủ điều kiện </w:t>
      </w:r>
      <w:r w:rsidR="005949BD" w:rsidRPr="007929F0">
        <w:rPr>
          <w:spacing w:val="-6"/>
          <w:shd w:val="clear" w:color="auto" w:fill="FFFFFF"/>
          <w:lang w:val="vi-VN"/>
        </w:rPr>
        <w:t xml:space="preserve">để </w:t>
      </w:r>
      <w:r w:rsidRPr="007929F0">
        <w:rPr>
          <w:spacing w:val="-6"/>
          <w:shd w:val="clear" w:color="auto" w:fill="FFFFFF"/>
          <w:lang w:val="vi-VN"/>
        </w:rPr>
        <w:t xml:space="preserve">đấu giá </w:t>
      </w:r>
      <w:r w:rsidR="005949BD" w:rsidRPr="007929F0">
        <w:rPr>
          <w:spacing w:val="-6"/>
          <w:shd w:val="clear" w:color="auto" w:fill="FFFFFF"/>
          <w:lang w:val="vi-VN"/>
        </w:rPr>
        <w:t xml:space="preserve">quyền sử dụng đất </w:t>
      </w:r>
      <w:r w:rsidRPr="007929F0">
        <w:rPr>
          <w:spacing w:val="-6"/>
          <w:shd w:val="clear" w:color="auto" w:fill="FFFFFF"/>
          <w:lang w:val="vi-VN"/>
        </w:rPr>
        <w:t>theo quy định tại khoản 2</w:t>
      </w:r>
      <w:r w:rsidRPr="0078483E">
        <w:rPr>
          <w:shd w:val="clear" w:color="auto" w:fill="FFFFFF"/>
          <w:lang w:val="vi-VN"/>
        </w:rPr>
        <w:t xml:space="preserve"> Điều 125 Luật Đất đai</w:t>
      </w:r>
      <w:r w:rsidR="00B22CBF" w:rsidRPr="0078483E">
        <w:rPr>
          <w:shd w:val="clear" w:color="auto" w:fill="FFFFFF"/>
          <w:lang w:val="vi-VN"/>
        </w:rPr>
        <w:t>.</w:t>
      </w:r>
    </w:p>
    <w:p w14:paraId="612C604C" w14:textId="0A190E56" w:rsidR="00D724F4" w:rsidRPr="0078483E" w:rsidRDefault="00D724F4" w:rsidP="001D7F67">
      <w:pPr>
        <w:pStyle w:val="ListParagraph"/>
        <w:numPr>
          <w:ilvl w:val="0"/>
          <w:numId w:val="4"/>
        </w:numPr>
        <w:spacing w:before="60"/>
        <w:ind w:left="0" w:firstLine="720"/>
        <w:contextualSpacing w:val="0"/>
        <w:jc w:val="both"/>
        <w:rPr>
          <w:shd w:val="clear" w:color="auto" w:fill="FFFFFF"/>
          <w:lang w:val="vi-VN"/>
        </w:rPr>
      </w:pPr>
      <w:r w:rsidRPr="0078483E">
        <w:rPr>
          <w:shd w:val="clear" w:color="auto" w:fill="FFFFFF"/>
          <w:lang w:val="vi-VN"/>
        </w:rPr>
        <w:t xml:space="preserve">Phù hợp với Chương trình, kế hoạch phát triển đô thị; Chương trình, </w:t>
      </w:r>
      <w:r w:rsidR="007929F0" w:rsidRPr="00952337">
        <w:rPr>
          <w:shd w:val="clear" w:color="auto" w:fill="FFFFFF"/>
          <w:lang w:val="vi-VN"/>
        </w:rPr>
        <w:t xml:space="preserve">      </w:t>
      </w:r>
      <w:r w:rsidRPr="0078483E">
        <w:rPr>
          <w:shd w:val="clear" w:color="auto" w:fill="FFFFFF"/>
          <w:lang w:val="vi-VN"/>
        </w:rPr>
        <w:t>kế hoạch phát triển nhà ở của Thành phố được cấp có thẩm quyền phê duyệt.</w:t>
      </w:r>
    </w:p>
    <w:p w14:paraId="5631EC9E" w14:textId="544F3A52" w:rsidR="004147BE" w:rsidRPr="0078483E" w:rsidRDefault="004147BE" w:rsidP="001D7F67">
      <w:pPr>
        <w:pStyle w:val="ListParagraph"/>
        <w:numPr>
          <w:ilvl w:val="0"/>
          <w:numId w:val="4"/>
        </w:numPr>
        <w:spacing w:before="60"/>
        <w:ind w:left="0" w:firstLine="720"/>
        <w:contextualSpacing w:val="0"/>
        <w:jc w:val="both"/>
        <w:rPr>
          <w:shd w:val="clear" w:color="auto" w:fill="FFFFFF"/>
          <w:lang w:val="vi-VN"/>
        </w:rPr>
      </w:pPr>
      <w:r w:rsidRPr="007E20A4">
        <w:rPr>
          <w:spacing w:val="-6"/>
          <w:shd w:val="clear" w:color="auto" w:fill="FFFFFF"/>
          <w:lang w:val="vi-VN"/>
        </w:rPr>
        <w:t>Khu đất thực hiện dự án có quy hoạch chi tiết hoặc có quy hoạch phân khu</w:t>
      </w:r>
      <w:r w:rsidRPr="0078483E">
        <w:rPr>
          <w:shd w:val="clear" w:color="auto" w:fill="FFFFFF"/>
          <w:lang w:val="vi-VN"/>
        </w:rPr>
        <w:t xml:space="preserve"> tỷ lệ 1/2000 được cơ quan có thẩm quyền phê duyệt.</w:t>
      </w:r>
    </w:p>
    <w:p w14:paraId="312D2C20" w14:textId="198EB46D" w:rsidR="001637D5" w:rsidRPr="0078483E" w:rsidRDefault="001637D5" w:rsidP="001D7F67">
      <w:pPr>
        <w:pStyle w:val="ListParagraph"/>
        <w:numPr>
          <w:ilvl w:val="0"/>
          <w:numId w:val="4"/>
        </w:numPr>
        <w:spacing w:before="60"/>
        <w:ind w:left="0" w:firstLine="720"/>
        <w:contextualSpacing w:val="0"/>
        <w:jc w:val="both"/>
        <w:rPr>
          <w:shd w:val="clear" w:color="auto" w:fill="FFFFFF"/>
          <w:lang w:val="vi-VN"/>
        </w:rPr>
      </w:pPr>
      <w:r w:rsidRPr="0078483E">
        <w:rPr>
          <w:shd w:val="clear" w:color="auto" w:fill="FFFFFF"/>
          <w:lang w:val="vi-VN"/>
        </w:rPr>
        <w:t xml:space="preserve">Đối với </w:t>
      </w:r>
      <w:bookmarkStart w:id="6" w:name="_Hlk181102216"/>
      <w:r w:rsidRPr="0078483E">
        <w:rPr>
          <w:shd w:val="clear" w:color="auto" w:fill="FFFFFF"/>
          <w:lang w:val="vi-VN"/>
        </w:rPr>
        <w:t>Dự án đầu tư xây dựng khu đô thị mới; Dự án cải tạo, chỉnh trang khu đô thị</w:t>
      </w:r>
      <w:bookmarkEnd w:id="6"/>
      <w:r w:rsidRPr="0078483E">
        <w:rPr>
          <w:shd w:val="clear" w:color="auto" w:fill="FFFFFF"/>
          <w:lang w:val="vi-VN"/>
        </w:rPr>
        <w:t xml:space="preserve">: </w:t>
      </w:r>
    </w:p>
    <w:p w14:paraId="6665F251" w14:textId="3535AE0D" w:rsidR="001637D5" w:rsidRPr="0078483E" w:rsidRDefault="001637D5" w:rsidP="001D7F67">
      <w:pPr>
        <w:pStyle w:val="ListParagraph"/>
        <w:spacing w:before="60"/>
        <w:ind w:left="0" w:firstLine="720"/>
        <w:contextualSpacing w:val="0"/>
        <w:jc w:val="both"/>
        <w:rPr>
          <w:shd w:val="clear" w:color="auto" w:fill="FFFFFF"/>
          <w:lang w:val="vi-VN"/>
        </w:rPr>
      </w:pPr>
      <w:r w:rsidRPr="0078483E">
        <w:rPr>
          <w:shd w:val="clear" w:color="auto" w:fill="FFFFFF"/>
          <w:lang w:val="vi-VN"/>
        </w:rPr>
        <w:t xml:space="preserve">a) </w:t>
      </w:r>
      <w:bookmarkStart w:id="7" w:name="_Hlk181103411"/>
      <w:r w:rsidRPr="0078483E">
        <w:rPr>
          <w:shd w:val="clear" w:color="auto" w:fill="FFFFFF"/>
          <w:lang w:val="vi-VN"/>
        </w:rPr>
        <w:t xml:space="preserve">Đáp ứng điều kiện về quy mô </w:t>
      </w:r>
      <w:r w:rsidR="00E72E9A" w:rsidRPr="0078483E">
        <w:rPr>
          <w:shd w:val="clear" w:color="auto" w:fill="FFFFFF"/>
          <w:lang w:val="vi-VN"/>
        </w:rPr>
        <w:t>sử dụng đất</w:t>
      </w:r>
      <w:r w:rsidRPr="0078483E">
        <w:rPr>
          <w:shd w:val="clear" w:color="auto" w:fill="FFFFFF"/>
          <w:lang w:val="vi-VN"/>
        </w:rPr>
        <w:t xml:space="preserve"> theo quy định của pháp luật về xây dựng</w:t>
      </w:r>
      <w:bookmarkEnd w:id="7"/>
      <w:r w:rsidR="00621382" w:rsidRPr="00952337">
        <w:rPr>
          <w:shd w:val="clear" w:color="auto" w:fill="FFFFFF"/>
          <w:lang w:val="vi-VN"/>
        </w:rPr>
        <w:t>.</w:t>
      </w:r>
    </w:p>
    <w:p w14:paraId="00BE54EA" w14:textId="6D5AD4C1" w:rsidR="001637D5" w:rsidRPr="0078483E" w:rsidRDefault="001637D5" w:rsidP="001D7F67">
      <w:pPr>
        <w:pStyle w:val="ListParagraph"/>
        <w:spacing w:before="60"/>
        <w:ind w:left="0" w:firstLine="720"/>
        <w:contextualSpacing w:val="0"/>
        <w:jc w:val="both"/>
        <w:rPr>
          <w:shd w:val="clear" w:color="auto" w:fill="FFFFFF"/>
          <w:lang w:val="vi-VN"/>
        </w:rPr>
      </w:pPr>
      <w:r w:rsidRPr="0078483E">
        <w:rPr>
          <w:shd w:val="clear" w:color="auto" w:fill="FFFFFF"/>
          <w:lang w:val="vi-VN"/>
        </w:rPr>
        <w:t xml:space="preserve">b) </w:t>
      </w:r>
      <w:r w:rsidR="008C31A3" w:rsidRPr="007929F0">
        <w:rPr>
          <w:spacing w:val="-6"/>
          <w:shd w:val="clear" w:color="auto" w:fill="FFFFFF"/>
          <w:lang w:val="vi-VN"/>
        </w:rPr>
        <w:t>Trường hợp dự án không đáp ứng điều kiện quy định tại điểm a khoản này,</w:t>
      </w:r>
      <w:r w:rsidR="008C31A3" w:rsidRPr="0078483E">
        <w:rPr>
          <w:shd w:val="clear" w:color="auto" w:fill="FFFFFF"/>
          <w:lang w:val="vi-VN"/>
        </w:rPr>
        <w:t xml:space="preserve"> </w:t>
      </w:r>
      <w:r w:rsidR="008C31A3" w:rsidRPr="007929F0">
        <w:rPr>
          <w:spacing w:val="-6"/>
          <w:shd w:val="clear" w:color="auto" w:fill="FFFFFF"/>
          <w:lang w:val="vi-VN"/>
        </w:rPr>
        <w:t>Ủy ban nhân dân Thành phố được quyết định thực hiện đấu thầu lựa chọn nhà đầu tư</w:t>
      </w:r>
      <w:r w:rsidR="008C31A3" w:rsidRPr="0078483E">
        <w:rPr>
          <w:shd w:val="clear" w:color="auto" w:fill="FFFFFF"/>
          <w:lang w:val="vi-VN"/>
        </w:rPr>
        <w:t xml:space="preserve"> </w:t>
      </w:r>
      <w:r w:rsidR="008C31A3" w:rsidRPr="00156FE3">
        <w:rPr>
          <w:spacing w:val="-4"/>
          <w:shd w:val="clear" w:color="auto" w:fill="FFFFFF"/>
          <w:lang w:val="vi-VN"/>
        </w:rPr>
        <w:lastRenderedPageBreak/>
        <w:t>nếu đáp ứng điều kiện quy định tại khoản 3 Điều 4 Nghị quyết số</w:t>
      </w:r>
      <w:r w:rsidR="00156FE3" w:rsidRPr="00952337">
        <w:rPr>
          <w:spacing w:val="-4"/>
          <w:shd w:val="clear" w:color="auto" w:fill="FFFFFF"/>
          <w:lang w:val="vi-VN"/>
        </w:rPr>
        <w:t xml:space="preserve"> </w:t>
      </w:r>
      <w:r w:rsidR="008C31A3" w:rsidRPr="00156FE3">
        <w:rPr>
          <w:spacing w:val="-4"/>
          <w:shd w:val="clear" w:color="auto" w:fill="FFFFFF"/>
          <w:lang w:val="vi-VN"/>
        </w:rPr>
        <w:t>98/2023/QH15</w:t>
      </w:r>
      <w:r w:rsidR="008C31A3" w:rsidRPr="0078483E">
        <w:rPr>
          <w:shd w:val="clear" w:color="auto" w:fill="FFFFFF"/>
          <w:lang w:val="vi-VN"/>
        </w:rPr>
        <w:t xml:space="preserve"> ngày 24 tháng 6 năm 2023 của Quốc hội về thí điểm cơ chế, chính sách đặc thù phát triển Thành phố Hồ Chí Minh.</w:t>
      </w:r>
    </w:p>
    <w:p w14:paraId="23E1E2F9" w14:textId="3593FE8A" w:rsidR="001637D5" w:rsidRPr="0078483E" w:rsidRDefault="00D724F4" w:rsidP="001D7F67">
      <w:pPr>
        <w:pStyle w:val="ListParagraph"/>
        <w:numPr>
          <w:ilvl w:val="0"/>
          <w:numId w:val="4"/>
        </w:numPr>
        <w:spacing w:before="60"/>
        <w:ind w:left="0" w:firstLine="720"/>
        <w:contextualSpacing w:val="0"/>
        <w:jc w:val="both"/>
        <w:rPr>
          <w:shd w:val="clear" w:color="auto" w:fill="FFFFFF"/>
          <w:lang w:val="vi-VN"/>
        </w:rPr>
      </w:pPr>
      <w:r w:rsidRPr="0078483E">
        <w:rPr>
          <w:shd w:val="clear" w:color="auto" w:fill="FFFFFF"/>
          <w:lang w:val="vi-VN"/>
        </w:rPr>
        <w:t xml:space="preserve">Đối với </w:t>
      </w:r>
      <w:bookmarkStart w:id="8" w:name="_Hlk181102223"/>
      <w:r w:rsidR="006F75CA" w:rsidRPr="0078483E">
        <w:rPr>
          <w:shd w:val="clear" w:color="auto" w:fill="FFFFFF"/>
          <w:lang w:val="vi-VN"/>
        </w:rPr>
        <w:t>D</w:t>
      </w:r>
      <w:r w:rsidRPr="0078483E">
        <w:rPr>
          <w:shd w:val="clear" w:color="auto" w:fill="FFFFFF"/>
          <w:lang w:val="vi-VN"/>
        </w:rPr>
        <w:t xml:space="preserve">ự án </w:t>
      </w:r>
      <w:bookmarkStart w:id="9" w:name="_Hlk181103443"/>
      <w:r w:rsidRPr="0078483E">
        <w:rPr>
          <w:shd w:val="clear" w:color="auto" w:fill="FFFFFF"/>
          <w:lang w:val="vi-VN"/>
        </w:rPr>
        <w:t>khu dân cư nông thôn</w:t>
      </w:r>
      <w:bookmarkEnd w:id="8"/>
      <w:bookmarkEnd w:id="9"/>
      <w:r w:rsidR="001637D5" w:rsidRPr="0078483E">
        <w:rPr>
          <w:shd w:val="clear" w:color="auto" w:fill="FFFFFF"/>
          <w:lang w:val="vi-VN"/>
        </w:rPr>
        <w:t>:</w:t>
      </w:r>
    </w:p>
    <w:p w14:paraId="3DDC03DE" w14:textId="062BEF2B" w:rsidR="001637D5" w:rsidRPr="0078483E" w:rsidRDefault="001637D5" w:rsidP="001D7F67">
      <w:pPr>
        <w:pStyle w:val="ListParagraph"/>
        <w:spacing w:before="60"/>
        <w:ind w:left="0" w:firstLine="720"/>
        <w:contextualSpacing w:val="0"/>
        <w:jc w:val="both"/>
        <w:rPr>
          <w:i/>
          <w:shd w:val="clear" w:color="auto" w:fill="FFFFFF"/>
          <w:lang w:val="vi-VN"/>
        </w:rPr>
      </w:pPr>
      <w:r w:rsidRPr="0078483E">
        <w:rPr>
          <w:shd w:val="clear" w:color="auto" w:fill="FFFFFF"/>
          <w:lang w:val="vi-VN"/>
        </w:rPr>
        <w:t xml:space="preserve">a) </w:t>
      </w:r>
      <w:bookmarkStart w:id="10" w:name="_Hlk181103455"/>
      <w:r w:rsidR="00752DA8" w:rsidRPr="00952337">
        <w:rPr>
          <w:shd w:val="clear" w:color="auto" w:fill="FFFFFF"/>
          <w:lang w:val="vi-VN"/>
        </w:rPr>
        <w:t xml:space="preserve">Có </w:t>
      </w:r>
      <w:r w:rsidRPr="0078483E">
        <w:rPr>
          <w:shd w:val="clear" w:color="auto" w:fill="FFFFFF"/>
          <w:lang w:val="vi-VN"/>
        </w:rPr>
        <w:t xml:space="preserve">quy mô </w:t>
      </w:r>
      <w:r w:rsidR="00E72E9A" w:rsidRPr="0078483E">
        <w:rPr>
          <w:shd w:val="clear" w:color="auto" w:fill="FFFFFF"/>
          <w:lang w:val="vi-VN"/>
        </w:rPr>
        <w:t>sử dụng đất</w:t>
      </w:r>
      <w:r w:rsidRPr="0078483E">
        <w:rPr>
          <w:shd w:val="clear" w:color="auto" w:fill="FFFFFF"/>
          <w:lang w:val="vi-VN"/>
        </w:rPr>
        <w:t xml:space="preserve"> từ 03 héc ta trở lên</w:t>
      </w:r>
      <w:bookmarkEnd w:id="10"/>
      <w:r w:rsidR="00E72E9A" w:rsidRPr="0078483E">
        <w:rPr>
          <w:shd w:val="clear" w:color="auto" w:fill="FFFFFF"/>
          <w:lang w:val="vi-VN"/>
        </w:rPr>
        <w:t>.</w:t>
      </w:r>
    </w:p>
    <w:p w14:paraId="3FAAFD28" w14:textId="786DD3D8" w:rsidR="00D724F4" w:rsidRPr="0078483E" w:rsidRDefault="001637D5" w:rsidP="001D7F67">
      <w:pPr>
        <w:pStyle w:val="ListParagraph"/>
        <w:spacing w:before="60"/>
        <w:ind w:left="0" w:firstLine="720"/>
        <w:contextualSpacing w:val="0"/>
        <w:jc w:val="both"/>
        <w:rPr>
          <w:shd w:val="clear" w:color="auto" w:fill="FFFFFF"/>
          <w:lang w:val="vi-VN"/>
        </w:rPr>
      </w:pPr>
      <w:r w:rsidRPr="0078483E">
        <w:rPr>
          <w:shd w:val="clear" w:color="auto" w:fill="FFFFFF"/>
          <w:lang w:val="vi-VN"/>
        </w:rPr>
        <w:t xml:space="preserve">b) </w:t>
      </w:r>
      <w:bookmarkStart w:id="11" w:name="_Hlk181103469"/>
      <w:r w:rsidRPr="0078483E">
        <w:rPr>
          <w:shd w:val="clear" w:color="auto" w:fill="FFFFFF"/>
          <w:lang w:val="vi-VN"/>
        </w:rPr>
        <w:t>P</w:t>
      </w:r>
      <w:r w:rsidR="00D724F4" w:rsidRPr="0078483E">
        <w:rPr>
          <w:shd w:val="clear" w:color="auto" w:fill="FFFFFF"/>
          <w:lang w:val="vi-VN"/>
        </w:rPr>
        <w:t xml:space="preserve">hù hợp với chương trình xây dựng nông thôn mới, quy hoạch chi tiết xây dựng nông thôn mới, điều kiện tự nhiên của từng </w:t>
      </w:r>
      <w:r w:rsidRPr="0078483E">
        <w:rPr>
          <w:shd w:val="clear" w:color="auto" w:fill="FFFFFF"/>
          <w:lang w:val="vi-VN"/>
        </w:rPr>
        <w:t>huyện</w:t>
      </w:r>
      <w:bookmarkEnd w:id="11"/>
      <w:r w:rsidR="00D724F4" w:rsidRPr="0078483E">
        <w:rPr>
          <w:shd w:val="clear" w:color="auto" w:fill="FFFFFF"/>
          <w:lang w:val="vi-VN"/>
        </w:rPr>
        <w:t>.</w:t>
      </w:r>
    </w:p>
    <w:p w14:paraId="56380BFF" w14:textId="4B97AFC3" w:rsidR="00181703" w:rsidRPr="007929F0" w:rsidRDefault="00181703" w:rsidP="001D7F67">
      <w:pPr>
        <w:shd w:val="clear" w:color="auto" w:fill="FFFFFF"/>
        <w:spacing w:before="60"/>
        <w:ind w:firstLine="720"/>
        <w:jc w:val="both"/>
        <w:rPr>
          <w:sz w:val="28"/>
          <w:szCs w:val="28"/>
          <w:lang w:val="vi-VN"/>
        </w:rPr>
      </w:pPr>
      <w:bookmarkStart w:id="12" w:name="_Hlk178754791"/>
      <w:bookmarkEnd w:id="5"/>
      <w:r w:rsidRPr="0078483E">
        <w:rPr>
          <w:b/>
          <w:sz w:val="28"/>
          <w:szCs w:val="28"/>
          <w:lang w:val="af-ZA"/>
        </w:rPr>
        <w:t xml:space="preserve">Điều </w:t>
      </w:r>
      <w:r w:rsidR="006611AA" w:rsidRPr="0078483E">
        <w:rPr>
          <w:b/>
          <w:sz w:val="28"/>
          <w:szCs w:val="28"/>
          <w:lang w:val="vi-VN"/>
        </w:rPr>
        <w:t>3</w:t>
      </w:r>
      <w:r w:rsidRPr="0078483E">
        <w:rPr>
          <w:b/>
          <w:sz w:val="28"/>
          <w:szCs w:val="28"/>
          <w:lang w:val="af-ZA"/>
        </w:rPr>
        <w:t xml:space="preserve">. </w:t>
      </w:r>
      <w:r w:rsidR="00A25084" w:rsidRPr="00621382">
        <w:rPr>
          <w:b/>
          <w:bCs/>
          <w:sz w:val="28"/>
          <w:szCs w:val="28"/>
          <w:lang w:val="af-ZA"/>
        </w:rPr>
        <w:t>Tổ chức thực hiện</w:t>
      </w:r>
    </w:p>
    <w:bookmarkEnd w:id="12"/>
    <w:p w14:paraId="149A3ECE" w14:textId="51D96BD6" w:rsidR="00BF7912" w:rsidRPr="0078483E" w:rsidRDefault="00247B06" w:rsidP="001D7F67">
      <w:pPr>
        <w:pStyle w:val="ListParagraph"/>
        <w:numPr>
          <w:ilvl w:val="0"/>
          <w:numId w:val="3"/>
        </w:numPr>
        <w:shd w:val="clear" w:color="auto" w:fill="FFFFFF"/>
        <w:spacing w:before="60"/>
        <w:ind w:left="0" w:firstLine="720"/>
        <w:contextualSpacing w:val="0"/>
        <w:jc w:val="both"/>
        <w:rPr>
          <w:lang w:val="vi-VN"/>
        </w:rPr>
      </w:pPr>
      <w:r w:rsidRPr="0078483E">
        <w:rPr>
          <w:lang w:val="vi-VN"/>
        </w:rPr>
        <w:t xml:space="preserve">Giao </w:t>
      </w:r>
      <w:r w:rsidR="000B796B" w:rsidRPr="0078483E">
        <w:rPr>
          <w:lang w:val="vi-VN"/>
        </w:rPr>
        <w:t xml:space="preserve">Ủy ban nhân dân Thành phố </w:t>
      </w:r>
      <w:r w:rsidR="00BF7912" w:rsidRPr="00952337">
        <w:rPr>
          <w:lang w:val="vi-VN"/>
        </w:rPr>
        <w:t>Hồ Chí Minh:</w:t>
      </w:r>
    </w:p>
    <w:p w14:paraId="28A9FD59" w14:textId="159FE7D0" w:rsidR="001D24FE" w:rsidRPr="0078483E" w:rsidRDefault="00600AD3" w:rsidP="001D7F67">
      <w:pPr>
        <w:pStyle w:val="ListParagraph"/>
        <w:shd w:val="clear" w:color="auto" w:fill="FFFFFF"/>
        <w:spacing w:before="60"/>
        <w:ind w:left="0" w:firstLine="720"/>
        <w:contextualSpacing w:val="0"/>
        <w:jc w:val="both"/>
        <w:rPr>
          <w:lang w:val="vi-VN"/>
        </w:rPr>
      </w:pPr>
      <w:r w:rsidRPr="00952337">
        <w:rPr>
          <w:lang w:val="vi-VN"/>
        </w:rPr>
        <w:t xml:space="preserve">a) </w:t>
      </w:r>
      <w:r w:rsidRPr="0078483E">
        <w:rPr>
          <w:lang w:val="vi-VN"/>
        </w:rPr>
        <w:t xml:space="preserve">Tổ chức thực hiện Nghị quyết này theo quy định của pháp luật. </w:t>
      </w:r>
    </w:p>
    <w:p w14:paraId="46E599F2" w14:textId="7D8A060E" w:rsidR="00247B06" w:rsidRDefault="00600AD3" w:rsidP="00163CF3">
      <w:pPr>
        <w:pStyle w:val="ListParagraph"/>
        <w:shd w:val="clear" w:color="auto" w:fill="FFFFFF"/>
        <w:spacing w:before="60"/>
        <w:ind w:left="0" w:firstLine="720"/>
        <w:contextualSpacing w:val="0"/>
        <w:jc w:val="both"/>
        <w:rPr>
          <w:bCs/>
          <w:lang w:val="vi-VN"/>
        </w:rPr>
      </w:pPr>
      <w:r w:rsidRPr="00163CF3">
        <w:rPr>
          <w:bCs/>
          <w:spacing w:val="-4"/>
          <w:lang w:val="vi-VN"/>
        </w:rPr>
        <w:t>b</w:t>
      </w:r>
      <w:r w:rsidR="00066F1C" w:rsidRPr="00163CF3">
        <w:rPr>
          <w:bCs/>
          <w:spacing w:val="-4"/>
          <w:lang w:val="vi-VN"/>
        </w:rPr>
        <w:t>)</w:t>
      </w:r>
      <w:r w:rsidRPr="00163CF3">
        <w:rPr>
          <w:bCs/>
          <w:spacing w:val="-4"/>
          <w:lang w:val="vi-VN"/>
        </w:rPr>
        <w:t xml:space="preserve"> </w:t>
      </w:r>
      <w:r w:rsidR="00163CF3" w:rsidRPr="00163CF3">
        <w:rPr>
          <w:bCs/>
          <w:spacing w:val="-4"/>
          <w:lang w:val="vi-VN"/>
        </w:rPr>
        <w:t>Trong quá trình thực hiện, trường hợp Nghị quyết của Hội đồng nhân dân</w:t>
      </w:r>
      <w:r w:rsidR="00163CF3" w:rsidRPr="00163CF3">
        <w:rPr>
          <w:bCs/>
          <w:lang w:val="vi-VN"/>
        </w:rPr>
        <w:t xml:space="preserve"> và văn bản quy phạm pháp luật có hiệu lực pháp lý cao hơn ban hành sau ngày Nghị quyết này có hiệu lực quy định khác với quy định của Nghị quyết này thì tổ chức thực hiện theo quy định tại văn bản quy phạm pháp luật đó; đồng thời, báo cáo đề xuất Thường trực Hội đồng nhân dân Thành phố xem xét chấp thuận để trình Hội đồng nhân dân Thành phố điều chỉnh, sửa đổi, bổ sung Nghị quyết tại kỳ họp gần nhất</w:t>
      </w:r>
      <w:r w:rsidRPr="00163CF3">
        <w:rPr>
          <w:bCs/>
          <w:lang w:val="vi-VN"/>
        </w:rPr>
        <w:t>.</w:t>
      </w:r>
    </w:p>
    <w:p w14:paraId="6CB218BC" w14:textId="513A7A1E" w:rsidR="00247B06" w:rsidRPr="0078483E" w:rsidRDefault="000B796B" w:rsidP="001D7F67">
      <w:pPr>
        <w:pStyle w:val="ListParagraph"/>
        <w:numPr>
          <w:ilvl w:val="0"/>
          <w:numId w:val="3"/>
        </w:numPr>
        <w:shd w:val="clear" w:color="auto" w:fill="FFFFFF"/>
        <w:spacing w:before="60"/>
        <w:ind w:left="0" w:firstLine="720"/>
        <w:contextualSpacing w:val="0"/>
        <w:jc w:val="both"/>
        <w:rPr>
          <w:bCs/>
          <w:lang w:val="vi-VN"/>
        </w:rPr>
      </w:pPr>
      <w:r w:rsidRPr="0078483E">
        <w:rPr>
          <w:bCs/>
          <w:lang w:val="vi-VN"/>
        </w:rPr>
        <w:t xml:space="preserve">Thường trực Hội đồng nhân dân Thành phố, các Ban của Hội đồng nhân dân Thành phố, các Tổ đại biểu Hội đồng nhân dân Thành phố và các </w:t>
      </w:r>
      <w:r w:rsidR="007E20A4">
        <w:rPr>
          <w:bCs/>
          <w:lang w:val="vi-VN"/>
        </w:rPr>
        <w:t xml:space="preserve">    </w:t>
      </w:r>
      <w:r w:rsidRPr="0078483E">
        <w:rPr>
          <w:bCs/>
          <w:lang w:val="vi-VN"/>
        </w:rPr>
        <w:t>đại biểu Hội đồng nhân dân Thành phố giám sát việc thực hiện Nghị quyết này.</w:t>
      </w:r>
    </w:p>
    <w:bookmarkEnd w:id="2"/>
    <w:p w14:paraId="767C9EEA" w14:textId="6B071FC7" w:rsidR="0024103B" w:rsidRDefault="00481860" w:rsidP="001D7F67">
      <w:pPr>
        <w:shd w:val="clear" w:color="auto" w:fill="FFFFFF"/>
        <w:spacing w:before="60"/>
        <w:ind w:firstLine="720"/>
        <w:jc w:val="both"/>
        <w:rPr>
          <w:sz w:val="28"/>
          <w:szCs w:val="28"/>
          <w:lang w:val="af-ZA"/>
        </w:rPr>
      </w:pPr>
      <w:r w:rsidRPr="007E20A4">
        <w:rPr>
          <w:spacing w:val="-6"/>
          <w:sz w:val="28"/>
          <w:szCs w:val="28"/>
          <w:lang w:val="af-ZA"/>
        </w:rPr>
        <w:t xml:space="preserve">Nghị quyết này đã được Hội đồng nhân dân Thành phố Hồ Chí Minh Khóa </w:t>
      </w:r>
      <w:r w:rsidR="007929F0" w:rsidRPr="007E20A4">
        <w:rPr>
          <w:spacing w:val="-6"/>
          <w:sz w:val="28"/>
          <w:szCs w:val="28"/>
          <w:lang w:val="af-ZA"/>
        </w:rPr>
        <w:t>X</w:t>
      </w:r>
      <w:r w:rsidR="007929F0">
        <w:rPr>
          <w:sz w:val="28"/>
          <w:szCs w:val="28"/>
          <w:lang w:val="af-ZA"/>
        </w:rPr>
        <w:t xml:space="preserve"> </w:t>
      </w:r>
      <w:r w:rsidRPr="0078483E">
        <w:rPr>
          <w:sz w:val="28"/>
          <w:szCs w:val="28"/>
          <w:lang w:val="af-ZA"/>
        </w:rPr>
        <w:t>Kỳ họp thứ</w:t>
      </w:r>
      <w:r w:rsidR="007929F0">
        <w:rPr>
          <w:sz w:val="28"/>
          <w:szCs w:val="28"/>
          <w:lang w:val="af-ZA"/>
        </w:rPr>
        <w:t xml:space="preserve"> hai mươi</w:t>
      </w:r>
      <w:r w:rsidRPr="0078483E">
        <w:rPr>
          <w:sz w:val="28"/>
          <w:szCs w:val="28"/>
          <w:lang w:val="af-ZA"/>
        </w:rPr>
        <w:t xml:space="preserve"> thông qua ngày</w:t>
      </w:r>
      <w:r w:rsidR="007929F0">
        <w:rPr>
          <w:sz w:val="28"/>
          <w:szCs w:val="28"/>
          <w:lang w:val="af-ZA"/>
        </w:rPr>
        <w:t xml:space="preserve"> 1</w:t>
      </w:r>
      <w:r w:rsidR="00163CF3">
        <w:rPr>
          <w:sz w:val="28"/>
          <w:szCs w:val="28"/>
          <w:lang w:val="af-ZA"/>
        </w:rPr>
        <w:t>1</w:t>
      </w:r>
      <w:r w:rsidRPr="0078483E">
        <w:rPr>
          <w:sz w:val="28"/>
          <w:szCs w:val="28"/>
          <w:lang w:val="af-ZA"/>
        </w:rPr>
        <w:t xml:space="preserve"> tháng 12 năm 2024</w:t>
      </w:r>
      <w:r w:rsidR="00621382">
        <w:rPr>
          <w:sz w:val="28"/>
          <w:szCs w:val="28"/>
          <w:lang w:val="af-ZA"/>
        </w:rPr>
        <w:t xml:space="preserve"> và có hiệu lực từ ngày </w:t>
      </w:r>
      <w:r w:rsidR="007152F9">
        <w:rPr>
          <w:sz w:val="28"/>
          <w:szCs w:val="28"/>
          <w:lang w:val="af-ZA"/>
        </w:rPr>
        <w:t>thông qua</w:t>
      </w:r>
      <w:r w:rsidR="007929F0">
        <w:rPr>
          <w:sz w:val="28"/>
          <w:szCs w:val="28"/>
          <w:lang w:val="af-ZA"/>
        </w:rPr>
        <w:t>./</w:t>
      </w:r>
      <w:r w:rsidRPr="0078483E">
        <w:rPr>
          <w:sz w:val="28"/>
          <w:szCs w:val="28"/>
          <w:lang w:val="af-ZA"/>
        </w:rPr>
        <w:t>.</w:t>
      </w:r>
    </w:p>
    <w:p w14:paraId="5D763220" w14:textId="77777777" w:rsidR="001D7F67" w:rsidRPr="001D7F67" w:rsidRDefault="001D7F67" w:rsidP="009C57BA">
      <w:pPr>
        <w:shd w:val="clear" w:color="auto" w:fill="FFFFFF"/>
        <w:spacing w:before="40"/>
        <w:ind w:firstLine="720"/>
        <w:jc w:val="both"/>
        <w:rPr>
          <w:sz w:val="20"/>
          <w:szCs w:val="28"/>
          <w:lang w:val="af-ZA"/>
        </w:rPr>
      </w:pPr>
    </w:p>
    <w:tbl>
      <w:tblPr>
        <w:tblW w:w="8820" w:type="dxa"/>
        <w:tblCellSpacing w:w="0" w:type="dxa"/>
        <w:tblInd w:w="18" w:type="dxa"/>
        <w:tblCellMar>
          <w:left w:w="0" w:type="dxa"/>
          <w:right w:w="0" w:type="dxa"/>
        </w:tblCellMar>
        <w:tblLook w:val="0000" w:firstRow="0" w:lastRow="0" w:firstColumn="0" w:lastColumn="0" w:noHBand="0" w:noVBand="0"/>
      </w:tblPr>
      <w:tblGrid>
        <w:gridCol w:w="5940"/>
        <w:gridCol w:w="2880"/>
      </w:tblGrid>
      <w:tr w:rsidR="00B22CBF" w:rsidRPr="00B22CBF" w14:paraId="746F419B" w14:textId="77777777" w:rsidTr="00D22B83">
        <w:trPr>
          <w:trHeight w:val="80"/>
          <w:tblCellSpacing w:w="0" w:type="dxa"/>
        </w:trPr>
        <w:tc>
          <w:tcPr>
            <w:tcW w:w="5940" w:type="dxa"/>
            <w:tcMar>
              <w:top w:w="0" w:type="dxa"/>
              <w:left w:w="108" w:type="dxa"/>
              <w:bottom w:w="0" w:type="dxa"/>
              <w:right w:w="108" w:type="dxa"/>
            </w:tcMar>
            <w:vAlign w:val="center"/>
          </w:tcPr>
          <w:p w14:paraId="25E97749" w14:textId="77777777" w:rsidR="00566640" w:rsidRPr="0078483E" w:rsidRDefault="00566640" w:rsidP="00566640">
            <w:pPr>
              <w:shd w:val="clear" w:color="auto" w:fill="FFFFFF"/>
              <w:jc w:val="both"/>
              <w:rPr>
                <w:b/>
                <w:sz w:val="28"/>
                <w:szCs w:val="28"/>
                <w:lang w:val="vi-VN"/>
              </w:rPr>
            </w:pPr>
            <w:r w:rsidRPr="0078483E">
              <w:rPr>
                <w:lang w:val="af-ZA"/>
              </w:rPr>
              <w:br w:type="page"/>
            </w:r>
            <w:r w:rsidRPr="0078483E">
              <w:rPr>
                <w:rFonts w:ascii="Arial" w:hAnsi="Arial" w:cs="Arial"/>
                <w:sz w:val="20"/>
                <w:szCs w:val="20"/>
                <w:lang w:val="vi-VN"/>
              </w:rPr>
              <w:br w:type="page"/>
            </w:r>
            <w:r w:rsidRPr="0078483E">
              <w:rPr>
                <w:b/>
                <w:i/>
                <w:lang w:val="vi-VN"/>
              </w:rPr>
              <w:t>Nơi nhận:</w:t>
            </w:r>
          </w:p>
          <w:p w14:paraId="05285745" w14:textId="77777777" w:rsidR="007929F0" w:rsidRPr="009B7DE9" w:rsidRDefault="007929F0" w:rsidP="001D7F67">
            <w:pPr>
              <w:tabs>
                <w:tab w:val="left" w:pos="180"/>
                <w:tab w:val="left" w:pos="540"/>
                <w:tab w:val="center" w:pos="7020"/>
              </w:tabs>
              <w:ind w:right="96"/>
              <w:rPr>
                <w:lang w:val="de-DE"/>
              </w:rPr>
            </w:pPr>
            <w:r w:rsidRPr="009B7DE9">
              <w:rPr>
                <w:lang w:val="de-DE"/>
              </w:rPr>
              <w:t>- Ủy ban Thường vụ Quốc hội;</w:t>
            </w:r>
          </w:p>
          <w:p w14:paraId="77A8A730" w14:textId="77777777" w:rsidR="007929F0" w:rsidRPr="009B7DE9" w:rsidRDefault="007929F0" w:rsidP="001D7F67">
            <w:pPr>
              <w:tabs>
                <w:tab w:val="left" w:pos="180"/>
                <w:tab w:val="left" w:pos="540"/>
                <w:tab w:val="center" w:pos="7020"/>
              </w:tabs>
              <w:ind w:right="96"/>
              <w:rPr>
                <w:lang w:val="de-DE"/>
              </w:rPr>
            </w:pPr>
            <w:r w:rsidRPr="009B7DE9">
              <w:rPr>
                <w:lang w:val="de-DE"/>
              </w:rPr>
              <w:t>- Chính phủ;</w:t>
            </w:r>
          </w:p>
          <w:p w14:paraId="2BECF3C7" w14:textId="24399807" w:rsidR="007929F0" w:rsidRPr="009B7DE9" w:rsidRDefault="007929F0" w:rsidP="001D7F67">
            <w:pPr>
              <w:tabs>
                <w:tab w:val="left" w:pos="180"/>
                <w:tab w:val="left" w:pos="540"/>
                <w:tab w:val="center" w:pos="7020"/>
              </w:tabs>
              <w:ind w:right="96"/>
              <w:rPr>
                <w:lang w:val="de-DE"/>
              </w:rPr>
            </w:pPr>
            <w:r w:rsidRPr="009B7DE9">
              <w:rPr>
                <w:lang w:val="de-DE"/>
              </w:rPr>
              <w:t>- Văn phòng Chính phủ;</w:t>
            </w:r>
          </w:p>
          <w:p w14:paraId="3C50E472" w14:textId="77777777" w:rsidR="007929F0" w:rsidRPr="009B7DE9" w:rsidRDefault="007929F0" w:rsidP="001D7F67">
            <w:pPr>
              <w:tabs>
                <w:tab w:val="left" w:pos="180"/>
                <w:tab w:val="left" w:pos="540"/>
                <w:tab w:val="center" w:pos="7020"/>
              </w:tabs>
              <w:ind w:right="96"/>
              <w:rPr>
                <w:lang w:val="de-DE"/>
              </w:rPr>
            </w:pPr>
            <w:r w:rsidRPr="009B7DE9">
              <w:rPr>
                <w:lang w:val="de-DE"/>
              </w:rPr>
              <w:t>- Bộ Kế hoạch và Đầu tư;</w:t>
            </w:r>
          </w:p>
          <w:p w14:paraId="0658CA60" w14:textId="77777777" w:rsidR="007929F0" w:rsidRPr="009B7DE9" w:rsidRDefault="007929F0" w:rsidP="001D7F67">
            <w:pPr>
              <w:tabs>
                <w:tab w:val="left" w:pos="180"/>
                <w:tab w:val="left" w:pos="540"/>
                <w:tab w:val="center" w:pos="7020"/>
              </w:tabs>
              <w:ind w:right="96"/>
              <w:rPr>
                <w:lang w:val="de-DE"/>
              </w:rPr>
            </w:pPr>
            <w:r w:rsidRPr="009B7DE9">
              <w:rPr>
                <w:lang w:val="de-DE"/>
              </w:rPr>
              <w:t xml:space="preserve">- Bộ Tài chính; </w:t>
            </w:r>
          </w:p>
          <w:p w14:paraId="47E5F1AE" w14:textId="346B35EC" w:rsidR="00C3750F" w:rsidRDefault="00C3750F" w:rsidP="001D7F67">
            <w:pPr>
              <w:tabs>
                <w:tab w:val="left" w:pos="180"/>
                <w:tab w:val="left" w:pos="540"/>
                <w:tab w:val="center" w:pos="7020"/>
              </w:tabs>
              <w:ind w:right="96"/>
              <w:rPr>
                <w:lang w:val="de-DE"/>
              </w:rPr>
            </w:pPr>
            <w:r>
              <w:rPr>
                <w:lang w:val="de-DE"/>
              </w:rPr>
              <w:t>- Cục kiểm tra văn bản-Bộ Tư Pháp;</w:t>
            </w:r>
          </w:p>
          <w:p w14:paraId="17587A01" w14:textId="76E4F05C" w:rsidR="007929F0" w:rsidRPr="009B7DE9" w:rsidRDefault="007929F0" w:rsidP="001D7F67">
            <w:pPr>
              <w:tabs>
                <w:tab w:val="left" w:pos="180"/>
                <w:tab w:val="left" w:pos="540"/>
                <w:tab w:val="center" w:pos="7020"/>
              </w:tabs>
              <w:ind w:right="96"/>
              <w:rPr>
                <w:lang w:val="de-DE"/>
              </w:rPr>
            </w:pPr>
            <w:r w:rsidRPr="009B7DE9">
              <w:rPr>
                <w:lang w:val="de-DE"/>
              </w:rPr>
              <w:t>- Thường trực Thành ủy TP.HCM;</w:t>
            </w:r>
          </w:p>
          <w:p w14:paraId="384D2386" w14:textId="77777777" w:rsidR="007929F0" w:rsidRPr="009B7DE9" w:rsidRDefault="007929F0" w:rsidP="001D7F67">
            <w:pPr>
              <w:tabs>
                <w:tab w:val="left" w:pos="180"/>
                <w:tab w:val="left" w:pos="540"/>
                <w:tab w:val="center" w:pos="7020"/>
              </w:tabs>
              <w:ind w:right="96"/>
              <w:rPr>
                <w:lang w:val="de-DE"/>
              </w:rPr>
            </w:pPr>
            <w:r w:rsidRPr="009B7DE9">
              <w:rPr>
                <w:lang w:val="de-DE"/>
              </w:rPr>
              <w:t xml:space="preserve">- Đoàn đại biểu Quốc hội TP.HCM;                                                                        </w:t>
            </w:r>
          </w:p>
          <w:p w14:paraId="02589723" w14:textId="77777777" w:rsidR="007929F0" w:rsidRPr="009B7DE9" w:rsidRDefault="007929F0" w:rsidP="001D7F67">
            <w:pPr>
              <w:tabs>
                <w:tab w:val="left" w:pos="180"/>
                <w:tab w:val="left" w:pos="540"/>
                <w:tab w:val="center" w:pos="7020"/>
              </w:tabs>
              <w:ind w:right="96"/>
              <w:rPr>
                <w:lang w:val="de-DE"/>
              </w:rPr>
            </w:pPr>
            <w:r w:rsidRPr="009B7DE9">
              <w:rPr>
                <w:lang w:val="de-DE"/>
              </w:rPr>
              <w:t xml:space="preserve">- Thường trực Hội đồng nhân dân TP.HCM; </w:t>
            </w:r>
          </w:p>
          <w:p w14:paraId="1BAAC9D2" w14:textId="77777777" w:rsidR="007929F0" w:rsidRPr="009B7DE9" w:rsidRDefault="007929F0" w:rsidP="001D7F67">
            <w:pPr>
              <w:tabs>
                <w:tab w:val="left" w:pos="180"/>
                <w:tab w:val="left" w:pos="540"/>
                <w:tab w:val="center" w:pos="7020"/>
              </w:tabs>
              <w:ind w:right="96"/>
              <w:rPr>
                <w:lang w:val="de-DE"/>
              </w:rPr>
            </w:pPr>
            <w:r w:rsidRPr="009B7DE9">
              <w:rPr>
                <w:lang w:val="de-DE"/>
              </w:rPr>
              <w:t xml:space="preserve">- Ủy ban nhân dân TP.HCM; </w:t>
            </w:r>
          </w:p>
          <w:p w14:paraId="020D484C" w14:textId="77777777" w:rsidR="007929F0" w:rsidRPr="009B7DE9" w:rsidRDefault="007929F0" w:rsidP="001D7F67">
            <w:pPr>
              <w:tabs>
                <w:tab w:val="left" w:pos="180"/>
                <w:tab w:val="left" w:pos="540"/>
                <w:tab w:val="center" w:pos="7020"/>
              </w:tabs>
              <w:ind w:right="96"/>
              <w:rPr>
                <w:lang w:val="de-DE"/>
              </w:rPr>
            </w:pPr>
            <w:r w:rsidRPr="009B7DE9">
              <w:rPr>
                <w:lang w:val="de-DE"/>
              </w:rPr>
              <w:t>- Ban Thường trực Ủy ban MTTQ Việt Nam TP.HCM;</w:t>
            </w:r>
          </w:p>
          <w:p w14:paraId="529B4F45" w14:textId="77777777" w:rsidR="007929F0" w:rsidRPr="009B7DE9" w:rsidRDefault="007929F0" w:rsidP="001D7F67">
            <w:pPr>
              <w:tabs>
                <w:tab w:val="left" w:pos="180"/>
                <w:tab w:val="left" w:pos="540"/>
                <w:tab w:val="center" w:pos="7020"/>
              </w:tabs>
              <w:ind w:right="96"/>
              <w:rPr>
                <w:lang w:val="de-DE"/>
              </w:rPr>
            </w:pPr>
            <w:r w:rsidRPr="009B7DE9">
              <w:rPr>
                <w:lang w:val="de-DE"/>
              </w:rPr>
              <w:t>- Đại biểu Hội đồng nhân dân TP.HCM;</w:t>
            </w:r>
          </w:p>
          <w:p w14:paraId="2B3CE4BC" w14:textId="77777777" w:rsidR="007929F0" w:rsidRPr="009B7DE9" w:rsidRDefault="007929F0" w:rsidP="001D7F67">
            <w:pPr>
              <w:tabs>
                <w:tab w:val="left" w:pos="180"/>
                <w:tab w:val="left" w:pos="540"/>
                <w:tab w:val="center" w:pos="7020"/>
              </w:tabs>
              <w:ind w:right="96"/>
              <w:rPr>
                <w:lang w:val="de-DE"/>
              </w:rPr>
            </w:pPr>
            <w:r w:rsidRPr="009B7DE9">
              <w:rPr>
                <w:lang w:val="de-DE"/>
              </w:rPr>
              <w:t>- Văn phòng Thành ủy TP.HCM;</w:t>
            </w:r>
          </w:p>
          <w:p w14:paraId="5A1FC288" w14:textId="77777777" w:rsidR="007929F0" w:rsidRPr="009B7DE9" w:rsidRDefault="007929F0" w:rsidP="001D7F67">
            <w:pPr>
              <w:tabs>
                <w:tab w:val="left" w:pos="180"/>
                <w:tab w:val="left" w:pos="540"/>
                <w:tab w:val="center" w:pos="7020"/>
              </w:tabs>
              <w:ind w:right="96"/>
              <w:rPr>
                <w:lang w:val="de-DE"/>
              </w:rPr>
            </w:pPr>
            <w:r w:rsidRPr="009B7DE9">
              <w:rPr>
                <w:lang w:val="de-DE"/>
              </w:rPr>
              <w:t>- Văn phòng ĐĐBQH và HĐND TP.HCM: CVP, PVP;</w:t>
            </w:r>
          </w:p>
          <w:p w14:paraId="0F76CB21" w14:textId="77777777" w:rsidR="007929F0" w:rsidRPr="009B7DE9" w:rsidRDefault="007929F0" w:rsidP="001D7F67">
            <w:pPr>
              <w:tabs>
                <w:tab w:val="left" w:pos="180"/>
                <w:tab w:val="left" w:pos="540"/>
                <w:tab w:val="center" w:pos="7020"/>
              </w:tabs>
              <w:ind w:right="96"/>
              <w:rPr>
                <w:lang w:val="de-DE"/>
              </w:rPr>
            </w:pPr>
            <w:r w:rsidRPr="009B7DE9">
              <w:rPr>
                <w:lang w:val="de-DE"/>
              </w:rPr>
              <w:t xml:space="preserve">- Văn phòng Ủy ban nhân dân TP.HCM;                                                         </w:t>
            </w:r>
          </w:p>
          <w:p w14:paraId="5B5B5DCB" w14:textId="77777777" w:rsidR="007929F0" w:rsidRPr="009B7DE9" w:rsidRDefault="007929F0" w:rsidP="001D7F67">
            <w:pPr>
              <w:tabs>
                <w:tab w:val="left" w:pos="180"/>
                <w:tab w:val="left" w:pos="540"/>
                <w:tab w:val="center" w:pos="7020"/>
              </w:tabs>
              <w:ind w:right="96"/>
              <w:rPr>
                <w:lang w:val="de-DE"/>
              </w:rPr>
            </w:pPr>
            <w:r w:rsidRPr="009B7DE9">
              <w:rPr>
                <w:lang w:val="de-DE"/>
              </w:rPr>
              <w:t>- Thủ trưởng các sở, ban, ngành TP.HCM;</w:t>
            </w:r>
          </w:p>
          <w:p w14:paraId="5B2A2669" w14:textId="4C63374C" w:rsidR="007929F0" w:rsidRPr="009B7DE9" w:rsidRDefault="007929F0" w:rsidP="001D7F67">
            <w:pPr>
              <w:tabs>
                <w:tab w:val="left" w:pos="180"/>
                <w:tab w:val="left" w:pos="540"/>
                <w:tab w:val="center" w:pos="7020"/>
              </w:tabs>
              <w:ind w:right="96"/>
              <w:rPr>
                <w:lang w:val="de-DE"/>
              </w:rPr>
            </w:pPr>
            <w:r w:rsidRPr="009B7DE9">
              <w:rPr>
                <w:lang w:val="de-DE"/>
              </w:rPr>
              <w:t>- Thường trực HĐND thành phố Thủ Đức, huyện;</w:t>
            </w:r>
          </w:p>
          <w:p w14:paraId="7B107909" w14:textId="77777777" w:rsidR="007929F0" w:rsidRPr="009B7DE9" w:rsidRDefault="007929F0" w:rsidP="001D7F67">
            <w:pPr>
              <w:tabs>
                <w:tab w:val="left" w:pos="180"/>
                <w:tab w:val="left" w:pos="540"/>
                <w:tab w:val="center" w:pos="7020"/>
              </w:tabs>
              <w:ind w:right="96"/>
              <w:rPr>
                <w:lang w:val="de-DE"/>
              </w:rPr>
            </w:pPr>
            <w:r w:rsidRPr="009B7DE9">
              <w:rPr>
                <w:lang w:val="de-DE"/>
              </w:rPr>
              <w:t>- UBND, UBMTTQVN thành phố Thủ Đức, quận, huyện;</w:t>
            </w:r>
          </w:p>
          <w:p w14:paraId="420047E1" w14:textId="77777777" w:rsidR="007929F0" w:rsidRPr="009B7DE9" w:rsidRDefault="007929F0" w:rsidP="001D7F67">
            <w:pPr>
              <w:tabs>
                <w:tab w:val="left" w:pos="180"/>
                <w:tab w:val="left" w:pos="540"/>
                <w:tab w:val="center" w:pos="7020"/>
              </w:tabs>
              <w:ind w:right="96"/>
              <w:rPr>
                <w:lang w:val="de-DE"/>
              </w:rPr>
            </w:pPr>
            <w:r w:rsidRPr="009B7DE9">
              <w:rPr>
                <w:lang w:val="de-DE"/>
              </w:rPr>
              <w:t>- Phòng CTHĐND: TP, PTP; Phòng HC-TC-QT;</w:t>
            </w:r>
          </w:p>
          <w:p w14:paraId="2829C2C3" w14:textId="25C858CC" w:rsidR="00566640" w:rsidRPr="0078483E" w:rsidRDefault="007929F0" w:rsidP="001D7F67">
            <w:pPr>
              <w:rPr>
                <w:b/>
                <w:bCs/>
                <w:sz w:val="28"/>
                <w:szCs w:val="28"/>
                <w:lang w:val="af-ZA"/>
              </w:rPr>
            </w:pPr>
            <w:r w:rsidRPr="009B7DE9">
              <w:rPr>
                <w:lang w:val="de-DE"/>
              </w:rPr>
              <w:t>- Lưu: VT, (P.CTHĐND - Thi).</w:t>
            </w:r>
          </w:p>
        </w:tc>
        <w:tc>
          <w:tcPr>
            <w:tcW w:w="2880" w:type="dxa"/>
            <w:tcMar>
              <w:top w:w="0" w:type="dxa"/>
              <w:left w:w="108" w:type="dxa"/>
              <w:bottom w:w="0" w:type="dxa"/>
              <w:right w:w="108" w:type="dxa"/>
            </w:tcMar>
          </w:tcPr>
          <w:p w14:paraId="6521797F" w14:textId="77777777" w:rsidR="00566640" w:rsidRPr="0078483E" w:rsidRDefault="00566640" w:rsidP="00566640">
            <w:pPr>
              <w:shd w:val="clear" w:color="auto" w:fill="FFFFFF"/>
              <w:spacing w:before="120" w:after="120"/>
              <w:jc w:val="center"/>
              <w:rPr>
                <w:b/>
                <w:sz w:val="28"/>
                <w:szCs w:val="28"/>
                <w:lang w:val="af-ZA"/>
              </w:rPr>
            </w:pPr>
            <w:r w:rsidRPr="0078483E">
              <w:rPr>
                <w:b/>
                <w:sz w:val="28"/>
                <w:szCs w:val="28"/>
                <w:lang w:val="af-ZA"/>
              </w:rPr>
              <w:t>CHỦ TỊCH</w:t>
            </w:r>
          </w:p>
          <w:p w14:paraId="503EE1FD" w14:textId="77777777" w:rsidR="00566640" w:rsidRPr="0078483E" w:rsidRDefault="00566640" w:rsidP="00E07D3C">
            <w:pPr>
              <w:jc w:val="center"/>
              <w:rPr>
                <w:lang w:val="af-ZA"/>
              </w:rPr>
            </w:pPr>
          </w:p>
          <w:p w14:paraId="1770937C" w14:textId="77777777" w:rsidR="00692A47" w:rsidRPr="0078483E" w:rsidRDefault="00692A47" w:rsidP="00E07D3C">
            <w:pPr>
              <w:jc w:val="center"/>
              <w:rPr>
                <w:lang w:val="af-ZA"/>
              </w:rPr>
            </w:pPr>
          </w:p>
          <w:p w14:paraId="54D6B717" w14:textId="77777777" w:rsidR="00CB0994" w:rsidRPr="0078483E" w:rsidRDefault="00CB0994" w:rsidP="00E07D3C">
            <w:pPr>
              <w:jc w:val="center"/>
              <w:rPr>
                <w:lang w:val="af-ZA"/>
              </w:rPr>
            </w:pPr>
          </w:p>
          <w:p w14:paraId="4C3ACC4A" w14:textId="77777777" w:rsidR="00CB0994" w:rsidRPr="0078483E" w:rsidRDefault="00CB0994" w:rsidP="00E07D3C">
            <w:pPr>
              <w:jc w:val="center"/>
              <w:rPr>
                <w:lang w:val="af-ZA"/>
              </w:rPr>
            </w:pPr>
          </w:p>
          <w:p w14:paraId="06BC120C" w14:textId="77777777" w:rsidR="00692A47" w:rsidRPr="0078483E" w:rsidRDefault="00692A47" w:rsidP="00E07D3C">
            <w:pPr>
              <w:jc w:val="center"/>
              <w:rPr>
                <w:lang w:val="af-ZA"/>
              </w:rPr>
            </w:pPr>
          </w:p>
          <w:p w14:paraId="780CFDB2" w14:textId="40EF2175" w:rsidR="00692A47" w:rsidRPr="00B22CBF" w:rsidRDefault="006258A4" w:rsidP="00E07D3C">
            <w:pPr>
              <w:jc w:val="center"/>
              <w:rPr>
                <w:b/>
                <w:sz w:val="28"/>
                <w:szCs w:val="28"/>
                <w:lang w:val="vi-VN"/>
              </w:rPr>
            </w:pPr>
            <w:r w:rsidRPr="0078483E">
              <w:rPr>
                <w:b/>
                <w:sz w:val="28"/>
                <w:szCs w:val="28"/>
                <w:lang w:val="vi-VN"/>
              </w:rPr>
              <w:t>Nguyễn Thị Lệ</w:t>
            </w:r>
          </w:p>
          <w:p w14:paraId="256D7D5E" w14:textId="77777777" w:rsidR="00692A47" w:rsidRPr="00B22CBF" w:rsidRDefault="00F10223" w:rsidP="00B05CB3">
            <w:pPr>
              <w:jc w:val="center"/>
              <w:rPr>
                <w:b/>
                <w:sz w:val="28"/>
                <w:szCs w:val="28"/>
                <w:lang w:val="vi-VN"/>
              </w:rPr>
            </w:pPr>
            <w:r w:rsidRPr="00B22CBF">
              <w:rPr>
                <w:b/>
                <w:sz w:val="28"/>
                <w:szCs w:val="28"/>
                <w:lang w:val="af-ZA"/>
              </w:rPr>
              <w:t xml:space="preserve"> </w:t>
            </w:r>
          </w:p>
        </w:tc>
      </w:tr>
    </w:tbl>
    <w:p w14:paraId="65E626C8" w14:textId="77777777" w:rsidR="004B52CB" w:rsidRPr="00B22CBF" w:rsidRDefault="004B52CB" w:rsidP="00193174">
      <w:pPr>
        <w:shd w:val="clear" w:color="auto" w:fill="FFFFFF"/>
        <w:spacing w:before="120" w:after="120"/>
        <w:ind w:firstLine="720"/>
        <w:jc w:val="both"/>
        <w:rPr>
          <w:lang w:val="af-ZA"/>
        </w:rPr>
      </w:pPr>
    </w:p>
    <w:sectPr w:rsidR="004B52CB" w:rsidRPr="00B22CBF" w:rsidSect="00952337">
      <w:headerReference w:type="default" r:id="rId8"/>
      <w:footerReference w:type="even" r:id="rId9"/>
      <w:footerReference w:type="default" r:id="rId10"/>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A381" w14:textId="77777777" w:rsidR="00C05473" w:rsidRDefault="00C05473">
      <w:r>
        <w:separator/>
      </w:r>
    </w:p>
  </w:endnote>
  <w:endnote w:type="continuationSeparator" w:id="0">
    <w:p w14:paraId="0BFFEAFF" w14:textId="77777777" w:rsidR="00C05473" w:rsidRDefault="00C0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4899" w14:textId="77777777" w:rsidR="00B555D1" w:rsidRDefault="00B555D1" w:rsidP="00942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5C2D8" w14:textId="77777777" w:rsidR="00B555D1" w:rsidRDefault="00B555D1" w:rsidP="007E5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EE3E" w14:textId="77777777" w:rsidR="00B555D1" w:rsidRDefault="00B555D1" w:rsidP="007E51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87B1" w14:textId="77777777" w:rsidR="00C05473" w:rsidRDefault="00C05473">
      <w:r>
        <w:separator/>
      </w:r>
    </w:p>
  </w:footnote>
  <w:footnote w:type="continuationSeparator" w:id="0">
    <w:p w14:paraId="3C8DC710" w14:textId="77777777" w:rsidR="00C05473" w:rsidRDefault="00C0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75534"/>
      <w:docPartObj>
        <w:docPartGallery w:val="Page Numbers (Top of Page)"/>
        <w:docPartUnique/>
      </w:docPartObj>
    </w:sdtPr>
    <w:sdtEndPr>
      <w:rPr>
        <w:noProof/>
      </w:rPr>
    </w:sdtEndPr>
    <w:sdtContent>
      <w:p w14:paraId="7216ED5D" w14:textId="600F2EAF" w:rsidR="001778E3" w:rsidRDefault="001778E3">
        <w:pPr>
          <w:pStyle w:val="Header"/>
          <w:jc w:val="center"/>
        </w:pPr>
        <w:r>
          <w:fldChar w:fldCharType="begin"/>
        </w:r>
        <w:r>
          <w:instrText xml:space="preserve"> PAGE   \* MERGEFORMAT </w:instrText>
        </w:r>
        <w:r>
          <w:fldChar w:fldCharType="separate"/>
        </w:r>
        <w:r w:rsidR="002B0716">
          <w:rPr>
            <w:noProof/>
          </w:rPr>
          <w:t>2</w:t>
        </w:r>
        <w:r>
          <w:rPr>
            <w:noProof/>
          </w:rPr>
          <w:fldChar w:fldCharType="end"/>
        </w:r>
      </w:p>
    </w:sdtContent>
  </w:sdt>
  <w:p w14:paraId="6BCEEF87" w14:textId="77777777" w:rsidR="001778E3" w:rsidRDefault="00177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03E8"/>
    <w:multiLevelType w:val="hybridMultilevel"/>
    <w:tmpl w:val="DF8C7DB4"/>
    <w:lvl w:ilvl="0" w:tplc="16B0DA86">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9B92C11"/>
    <w:multiLevelType w:val="hybridMultilevel"/>
    <w:tmpl w:val="1AB6FA7A"/>
    <w:lvl w:ilvl="0" w:tplc="DE924C1A">
      <w:start w:val="1"/>
      <w:numFmt w:val="decimal"/>
      <w:suff w:val="space"/>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0650A"/>
    <w:multiLevelType w:val="hybridMultilevel"/>
    <w:tmpl w:val="3542B4CA"/>
    <w:lvl w:ilvl="0" w:tplc="9656F67A">
      <w:start w:val="1"/>
      <w:numFmt w:val="bullet"/>
      <w:suff w:val="space"/>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698A2E49"/>
    <w:multiLevelType w:val="hybridMultilevel"/>
    <w:tmpl w:val="E17A9FC2"/>
    <w:lvl w:ilvl="0" w:tplc="C8C24D1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2F2A1F"/>
    <w:multiLevelType w:val="hybridMultilevel"/>
    <w:tmpl w:val="BD90D4B4"/>
    <w:lvl w:ilvl="0" w:tplc="F6B88EEE">
      <w:start w:val="1"/>
      <w:numFmt w:val="decimal"/>
      <w:suff w:val="space"/>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981F07"/>
    <w:multiLevelType w:val="hybridMultilevel"/>
    <w:tmpl w:val="B05AE3D2"/>
    <w:lvl w:ilvl="0" w:tplc="D5C20F50">
      <w:start w:val="2"/>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B85650F"/>
    <w:multiLevelType w:val="hybridMultilevel"/>
    <w:tmpl w:val="5B229D62"/>
    <w:lvl w:ilvl="0" w:tplc="BD562F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94454249">
    <w:abstractNumId w:val="4"/>
  </w:num>
  <w:num w:numId="2" w16cid:durableId="1266110575">
    <w:abstractNumId w:val="3"/>
  </w:num>
  <w:num w:numId="3" w16cid:durableId="2109081101">
    <w:abstractNumId w:val="0"/>
  </w:num>
  <w:num w:numId="4" w16cid:durableId="995647654">
    <w:abstractNumId w:val="1"/>
  </w:num>
  <w:num w:numId="5" w16cid:durableId="1852451074">
    <w:abstractNumId w:val="2"/>
  </w:num>
  <w:num w:numId="6" w16cid:durableId="2000035122">
    <w:abstractNumId w:val="6"/>
  </w:num>
  <w:num w:numId="7" w16cid:durableId="1414816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22E"/>
    <w:rsid w:val="00004C00"/>
    <w:rsid w:val="00006751"/>
    <w:rsid w:val="0001084E"/>
    <w:rsid w:val="00010C3A"/>
    <w:rsid w:val="000134DF"/>
    <w:rsid w:val="00014F1A"/>
    <w:rsid w:val="000168D9"/>
    <w:rsid w:val="00017EF0"/>
    <w:rsid w:val="00034F49"/>
    <w:rsid w:val="00042481"/>
    <w:rsid w:val="00043421"/>
    <w:rsid w:val="000435C6"/>
    <w:rsid w:val="00045ACE"/>
    <w:rsid w:val="00052C81"/>
    <w:rsid w:val="00056A57"/>
    <w:rsid w:val="000640F3"/>
    <w:rsid w:val="00066391"/>
    <w:rsid w:val="0006648B"/>
    <w:rsid w:val="000665F7"/>
    <w:rsid w:val="000667B5"/>
    <w:rsid w:val="00066F1C"/>
    <w:rsid w:val="00072A58"/>
    <w:rsid w:val="00074105"/>
    <w:rsid w:val="00075546"/>
    <w:rsid w:val="000819A0"/>
    <w:rsid w:val="00083C69"/>
    <w:rsid w:val="00084D86"/>
    <w:rsid w:val="00086898"/>
    <w:rsid w:val="00092D53"/>
    <w:rsid w:val="00095808"/>
    <w:rsid w:val="000B242C"/>
    <w:rsid w:val="000B330C"/>
    <w:rsid w:val="000B5A92"/>
    <w:rsid w:val="000B796B"/>
    <w:rsid w:val="000C39E1"/>
    <w:rsid w:val="000D4881"/>
    <w:rsid w:val="000E0CE5"/>
    <w:rsid w:val="00104C39"/>
    <w:rsid w:val="001100A9"/>
    <w:rsid w:val="001104EA"/>
    <w:rsid w:val="00110CE5"/>
    <w:rsid w:val="0011132E"/>
    <w:rsid w:val="00112437"/>
    <w:rsid w:val="00112B5F"/>
    <w:rsid w:val="00112C35"/>
    <w:rsid w:val="00116855"/>
    <w:rsid w:val="00116867"/>
    <w:rsid w:val="001209B7"/>
    <w:rsid w:val="00121069"/>
    <w:rsid w:val="00121409"/>
    <w:rsid w:val="001221CC"/>
    <w:rsid w:val="001249B6"/>
    <w:rsid w:val="00124DA9"/>
    <w:rsid w:val="00126A3A"/>
    <w:rsid w:val="0013631B"/>
    <w:rsid w:val="0014159C"/>
    <w:rsid w:val="0014537D"/>
    <w:rsid w:val="001463E8"/>
    <w:rsid w:val="00152078"/>
    <w:rsid w:val="00156FE3"/>
    <w:rsid w:val="00161123"/>
    <w:rsid w:val="001637D5"/>
    <w:rsid w:val="00163CF3"/>
    <w:rsid w:val="0017029F"/>
    <w:rsid w:val="00172792"/>
    <w:rsid w:val="001767E1"/>
    <w:rsid w:val="001778E3"/>
    <w:rsid w:val="00181703"/>
    <w:rsid w:val="00184EA9"/>
    <w:rsid w:val="00186B95"/>
    <w:rsid w:val="00187669"/>
    <w:rsid w:val="00187BFE"/>
    <w:rsid w:val="00193174"/>
    <w:rsid w:val="001977C6"/>
    <w:rsid w:val="001A2B25"/>
    <w:rsid w:val="001C46F8"/>
    <w:rsid w:val="001D24FE"/>
    <w:rsid w:val="001D7F67"/>
    <w:rsid w:val="001E37C4"/>
    <w:rsid w:val="001E3873"/>
    <w:rsid w:val="001E3B49"/>
    <w:rsid w:val="001E66A4"/>
    <w:rsid w:val="001F0DF5"/>
    <w:rsid w:val="001F1246"/>
    <w:rsid w:val="001F2AE3"/>
    <w:rsid w:val="0020159C"/>
    <w:rsid w:val="002016B7"/>
    <w:rsid w:val="002050AA"/>
    <w:rsid w:val="00213D14"/>
    <w:rsid w:val="00215B02"/>
    <w:rsid w:val="00223C86"/>
    <w:rsid w:val="00225787"/>
    <w:rsid w:val="00225FEB"/>
    <w:rsid w:val="00226FD6"/>
    <w:rsid w:val="00227D1D"/>
    <w:rsid w:val="002361DB"/>
    <w:rsid w:val="002403F0"/>
    <w:rsid w:val="0024103B"/>
    <w:rsid w:val="00242203"/>
    <w:rsid w:val="0024228F"/>
    <w:rsid w:val="00243430"/>
    <w:rsid w:val="00247B06"/>
    <w:rsid w:val="0025164D"/>
    <w:rsid w:val="002544B5"/>
    <w:rsid w:val="00254E8F"/>
    <w:rsid w:val="00255683"/>
    <w:rsid w:val="00255863"/>
    <w:rsid w:val="00255FE8"/>
    <w:rsid w:val="002572F9"/>
    <w:rsid w:val="002635D7"/>
    <w:rsid w:val="002670FF"/>
    <w:rsid w:val="00270905"/>
    <w:rsid w:val="00272B60"/>
    <w:rsid w:val="0027374B"/>
    <w:rsid w:val="00282116"/>
    <w:rsid w:val="002839B1"/>
    <w:rsid w:val="00285FF1"/>
    <w:rsid w:val="00294CC2"/>
    <w:rsid w:val="002A7389"/>
    <w:rsid w:val="002B0716"/>
    <w:rsid w:val="002B541F"/>
    <w:rsid w:val="002B7894"/>
    <w:rsid w:val="002B7B1D"/>
    <w:rsid w:val="002C3ADA"/>
    <w:rsid w:val="002D114F"/>
    <w:rsid w:val="002E5BC5"/>
    <w:rsid w:val="002F165E"/>
    <w:rsid w:val="002F55C2"/>
    <w:rsid w:val="002F7CC9"/>
    <w:rsid w:val="002F7F49"/>
    <w:rsid w:val="003000CA"/>
    <w:rsid w:val="0030544A"/>
    <w:rsid w:val="003070A4"/>
    <w:rsid w:val="00313E7F"/>
    <w:rsid w:val="0031567F"/>
    <w:rsid w:val="00315AC3"/>
    <w:rsid w:val="003166FD"/>
    <w:rsid w:val="00322470"/>
    <w:rsid w:val="003238C0"/>
    <w:rsid w:val="0032748B"/>
    <w:rsid w:val="00334DA6"/>
    <w:rsid w:val="00341037"/>
    <w:rsid w:val="00341AB2"/>
    <w:rsid w:val="00347EDB"/>
    <w:rsid w:val="00355A77"/>
    <w:rsid w:val="003579B4"/>
    <w:rsid w:val="0036017C"/>
    <w:rsid w:val="003637B6"/>
    <w:rsid w:val="0037066D"/>
    <w:rsid w:val="00370AD0"/>
    <w:rsid w:val="003711F3"/>
    <w:rsid w:val="00371514"/>
    <w:rsid w:val="00381DFA"/>
    <w:rsid w:val="00382723"/>
    <w:rsid w:val="00382AA4"/>
    <w:rsid w:val="003856BD"/>
    <w:rsid w:val="003926AB"/>
    <w:rsid w:val="00393DAB"/>
    <w:rsid w:val="00396EA3"/>
    <w:rsid w:val="00396F1F"/>
    <w:rsid w:val="003A7D01"/>
    <w:rsid w:val="003B1592"/>
    <w:rsid w:val="003B26AC"/>
    <w:rsid w:val="003B3C8B"/>
    <w:rsid w:val="003C0DE1"/>
    <w:rsid w:val="003C1FFD"/>
    <w:rsid w:val="003C74FA"/>
    <w:rsid w:val="003D117C"/>
    <w:rsid w:val="003D5938"/>
    <w:rsid w:val="003D6318"/>
    <w:rsid w:val="003E1DB9"/>
    <w:rsid w:val="003F04DD"/>
    <w:rsid w:val="003F349B"/>
    <w:rsid w:val="003F3571"/>
    <w:rsid w:val="003F5800"/>
    <w:rsid w:val="003F592C"/>
    <w:rsid w:val="003F6CA5"/>
    <w:rsid w:val="004116BA"/>
    <w:rsid w:val="00412F3C"/>
    <w:rsid w:val="004147BE"/>
    <w:rsid w:val="00414841"/>
    <w:rsid w:val="00420383"/>
    <w:rsid w:val="00423595"/>
    <w:rsid w:val="0042419F"/>
    <w:rsid w:val="004252D4"/>
    <w:rsid w:val="00426402"/>
    <w:rsid w:val="00426E62"/>
    <w:rsid w:val="00427891"/>
    <w:rsid w:val="004316D0"/>
    <w:rsid w:val="00440C00"/>
    <w:rsid w:val="00441BB0"/>
    <w:rsid w:val="00442251"/>
    <w:rsid w:val="004428E4"/>
    <w:rsid w:val="0044618D"/>
    <w:rsid w:val="004529FB"/>
    <w:rsid w:val="00453498"/>
    <w:rsid w:val="00453D09"/>
    <w:rsid w:val="00454EC7"/>
    <w:rsid w:val="00455302"/>
    <w:rsid w:val="00457724"/>
    <w:rsid w:val="00470615"/>
    <w:rsid w:val="00481382"/>
    <w:rsid w:val="00481860"/>
    <w:rsid w:val="004821FB"/>
    <w:rsid w:val="004855E7"/>
    <w:rsid w:val="004870CB"/>
    <w:rsid w:val="00493182"/>
    <w:rsid w:val="00493573"/>
    <w:rsid w:val="0049588E"/>
    <w:rsid w:val="004A1983"/>
    <w:rsid w:val="004B1762"/>
    <w:rsid w:val="004B5291"/>
    <w:rsid w:val="004B52CB"/>
    <w:rsid w:val="004C1315"/>
    <w:rsid w:val="004E54CD"/>
    <w:rsid w:val="004E5FCC"/>
    <w:rsid w:val="004E7A9A"/>
    <w:rsid w:val="004F6662"/>
    <w:rsid w:val="004F73FD"/>
    <w:rsid w:val="0050375E"/>
    <w:rsid w:val="005079A7"/>
    <w:rsid w:val="00515A55"/>
    <w:rsid w:val="00521EF7"/>
    <w:rsid w:val="005232FD"/>
    <w:rsid w:val="00524581"/>
    <w:rsid w:val="0053069C"/>
    <w:rsid w:val="00530EC6"/>
    <w:rsid w:val="005347C9"/>
    <w:rsid w:val="00545693"/>
    <w:rsid w:val="0055581B"/>
    <w:rsid w:val="005558C5"/>
    <w:rsid w:val="00557D44"/>
    <w:rsid w:val="00560609"/>
    <w:rsid w:val="00561C7D"/>
    <w:rsid w:val="00566640"/>
    <w:rsid w:val="005720E2"/>
    <w:rsid w:val="00574ED9"/>
    <w:rsid w:val="0058068B"/>
    <w:rsid w:val="00580FBA"/>
    <w:rsid w:val="00585410"/>
    <w:rsid w:val="00585AAF"/>
    <w:rsid w:val="00586350"/>
    <w:rsid w:val="0059054E"/>
    <w:rsid w:val="00591CE6"/>
    <w:rsid w:val="0059360C"/>
    <w:rsid w:val="005949BD"/>
    <w:rsid w:val="00596993"/>
    <w:rsid w:val="005B145C"/>
    <w:rsid w:val="005B1834"/>
    <w:rsid w:val="005C44CF"/>
    <w:rsid w:val="005C5CEF"/>
    <w:rsid w:val="005D27E9"/>
    <w:rsid w:val="005D754B"/>
    <w:rsid w:val="005E2138"/>
    <w:rsid w:val="005F1231"/>
    <w:rsid w:val="005F245D"/>
    <w:rsid w:val="00600AD3"/>
    <w:rsid w:val="006066F6"/>
    <w:rsid w:val="00606805"/>
    <w:rsid w:val="006108C4"/>
    <w:rsid w:val="006154AA"/>
    <w:rsid w:val="00621382"/>
    <w:rsid w:val="00622C7A"/>
    <w:rsid w:val="006246E3"/>
    <w:rsid w:val="006258A4"/>
    <w:rsid w:val="00633124"/>
    <w:rsid w:val="00634643"/>
    <w:rsid w:val="0063551D"/>
    <w:rsid w:val="0064017A"/>
    <w:rsid w:val="00640351"/>
    <w:rsid w:val="00651715"/>
    <w:rsid w:val="00654635"/>
    <w:rsid w:val="006611AA"/>
    <w:rsid w:val="0066679C"/>
    <w:rsid w:val="00676B65"/>
    <w:rsid w:val="00680CB2"/>
    <w:rsid w:val="00681E4A"/>
    <w:rsid w:val="006859BD"/>
    <w:rsid w:val="006907D0"/>
    <w:rsid w:val="00692A47"/>
    <w:rsid w:val="00692D00"/>
    <w:rsid w:val="00696578"/>
    <w:rsid w:val="006A0BDF"/>
    <w:rsid w:val="006A3425"/>
    <w:rsid w:val="006B2649"/>
    <w:rsid w:val="006B65EE"/>
    <w:rsid w:val="006C640D"/>
    <w:rsid w:val="006D52A7"/>
    <w:rsid w:val="006E08CD"/>
    <w:rsid w:val="006E2BD5"/>
    <w:rsid w:val="006E585D"/>
    <w:rsid w:val="006E6B5F"/>
    <w:rsid w:val="006F47BE"/>
    <w:rsid w:val="006F75CA"/>
    <w:rsid w:val="0070082D"/>
    <w:rsid w:val="00702159"/>
    <w:rsid w:val="00705079"/>
    <w:rsid w:val="007107C8"/>
    <w:rsid w:val="00712F4A"/>
    <w:rsid w:val="007152F9"/>
    <w:rsid w:val="00716D98"/>
    <w:rsid w:val="00725667"/>
    <w:rsid w:val="00727ED7"/>
    <w:rsid w:val="007300F0"/>
    <w:rsid w:val="00730715"/>
    <w:rsid w:val="0073110B"/>
    <w:rsid w:val="00734896"/>
    <w:rsid w:val="00740DA1"/>
    <w:rsid w:val="00752DA8"/>
    <w:rsid w:val="00757B99"/>
    <w:rsid w:val="00762C25"/>
    <w:rsid w:val="00766C92"/>
    <w:rsid w:val="00772BC2"/>
    <w:rsid w:val="00783C4A"/>
    <w:rsid w:val="0078483E"/>
    <w:rsid w:val="007865C7"/>
    <w:rsid w:val="0078729F"/>
    <w:rsid w:val="007929F0"/>
    <w:rsid w:val="007969AE"/>
    <w:rsid w:val="00796BD9"/>
    <w:rsid w:val="007A017C"/>
    <w:rsid w:val="007A3F48"/>
    <w:rsid w:val="007A6B3D"/>
    <w:rsid w:val="007B0132"/>
    <w:rsid w:val="007B06CE"/>
    <w:rsid w:val="007B30D8"/>
    <w:rsid w:val="007B3689"/>
    <w:rsid w:val="007B4CA2"/>
    <w:rsid w:val="007B77C5"/>
    <w:rsid w:val="007C5B77"/>
    <w:rsid w:val="007D0712"/>
    <w:rsid w:val="007D0EAC"/>
    <w:rsid w:val="007D195D"/>
    <w:rsid w:val="007D34FF"/>
    <w:rsid w:val="007D40CA"/>
    <w:rsid w:val="007D478F"/>
    <w:rsid w:val="007D4801"/>
    <w:rsid w:val="007D4C91"/>
    <w:rsid w:val="007E0033"/>
    <w:rsid w:val="007E12C6"/>
    <w:rsid w:val="007E20A4"/>
    <w:rsid w:val="007E4DE6"/>
    <w:rsid w:val="007E5142"/>
    <w:rsid w:val="007F2EBE"/>
    <w:rsid w:val="007F32CF"/>
    <w:rsid w:val="007F6C0F"/>
    <w:rsid w:val="007F7030"/>
    <w:rsid w:val="0080273B"/>
    <w:rsid w:val="008040C2"/>
    <w:rsid w:val="00805DA3"/>
    <w:rsid w:val="008071DA"/>
    <w:rsid w:val="00812F44"/>
    <w:rsid w:val="00814D12"/>
    <w:rsid w:val="0081543A"/>
    <w:rsid w:val="008162C9"/>
    <w:rsid w:val="00830686"/>
    <w:rsid w:val="00834267"/>
    <w:rsid w:val="0083557E"/>
    <w:rsid w:val="00836D61"/>
    <w:rsid w:val="008407B7"/>
    <w:rsid w:val="008424CB"/>
    <w:rsid w:val="008437CE"/>
    <w:rsid w:val="00844260"/>
    <w:rsid w:val="0084551A"/>
    <w:rsid w:val="00862838"/>
    <w:rsid w:val="00882BE3"/>
    <w:rsid w:val="00897BF6"/>
    <w:rsid w:val="008A01FF"/>
    <w:rsid w:val="008A7B7F"/>
    <w:rsid w:val="008B49BA"/>
    <w:rsid w:val="008B5AEE"/>
    <w:rsid w:val="008B7274"/>
    <w:rsid w:val="008C31A3"/>
    <w:rsid w:val="008D0482"/>
    <w:rsid w:val="008D33B4"/>
    <w:rsid w:val="008D3BCD"/>
    <w:rsid w:val="008D7F83"/>
    <w:rsid w:val="008E1428"/>
    <w:rsid w:val="008E1E59"/>
    <w:rsid w:val="008F46AE"/>
    <w:rsid w:val="008F661D"/>
    <w:rsid w:val="00905769"/>
    <w:rsid w:val="0090581C"/>
    <w:rsid w:val="00931666"/>
    <w:rsid w:val="0093323D"/>
    <w:rsid w:val="00936C25"/>
    <w:rsid w:val="00941AC6"/>
    <w:rsid w:val="009423AC"/>
    <w:rsid w:val="0094265E"/>
    <w:rsid w:val="00942F65"/>
    <w:rsid w:val="00951FA7"/>
    <w:rsid w:val="00952337"/>
    <w:rsid w:val="00952C9E"/>
    <w:rsid w:val="00954309"/>
    <w:rsid w:val="0095442F"/>
    <w:rsid w:val="009546CE"/>
    <w:rsid w:val="009552F9"/>
    <w:rsid w:val="009565EE"/>
    <w:rsid w:val="00956864"/>
    <w:rsid w:val="00963347"/>
    <w:rsid w:val="0096444A"/>
    <w:rsid w:val="00976A55"/>
    <w:rsid w:val="00981030"/>
    <w:rsid w:val="0098205D"/>
    <w:rsid w:val="00986136"/>
    <w:rsid w:val="00986FB1"/>
    <w:rsid w:val="00987E38"/>
    <w:rsid w:val="009926B3"/>
    <w:rsid w:val="009926D2"/>
    <w:rsid w:val="00994432"/>
    <w:rsid w:val="009951BE"/>
    <w:rsid w:val="009A2907"/>
    <w:rsid w:val="009A33A6"/>
    <w:rsid w:val="009B16B4"/>
    <w:rsid w:val="009B337A"/>
    <w:rsid w:val="009C57BA"/>
    <w:rsid w:val="009D0075"/>
    <w:rsid w:val="009D32D9"/>
    <w:rsid w:val="009D4EAE"/>
    <w:rsid w:val="009E18B4"/>
    <w:rsid w:val="009F247F"/>
    <w:rsid w:val="009F27ED"/>
    <w:rsid w:val="009F47EE"/>
    <w:rsid w:val="009F5038"/>
    <w:rsid w:val="009F6ECE"/>
    <w:rsid w:val="009F76FA"/>
    <w:rsid w:val="00A05D49"/>
    <w:rsid w:val="00A1181D"/>
    <w:rsid w:val="00A13C5C"/>
    <w:rsid w:val="00A2421F"/>
    <w:rsid w:val="00A24DE8"/>
    <w:rsid w:val="00A25084"/>
    <w:rsid w:val="00A27758"/>
    <w:rsid w:val="00A32375"/>
    <w:rsid w:val="00A33426"/>
    <w:rsid w:val="00A36193"/>
    <w:rsid w:val="00A36EE1"/>
    <w:rsid w:val="00A36F01"/>
    <w:rsid w:val="00A37078"/>
    <w:rsid w:val="00A41947"/>
    <w:rsid w:val="00A43DE6"/>
    <w:rsid w:val="00A475BA"/>
    <w:rsid w:val="00A478D9"/>
    <w:rsid w:val="00A525F3"/>
    <w:rsid w:val="00A541C4"/>
    <w:rsid w:val="00A6051B"/>
    <w:rsid w:val="00A608E8"/>
    <w:rsid w:val="00A653FE"/>
    <w:rsid w:val="00A66376"/>
    <w:rsid w:val="00A70D93"/>
    <w:rsid w:val="00A83E5E"/>
    <w:rsid w:val="00A85B6B"/>
    <w:rsid w:val="00A8626A"/>
    <w:rsid w:val="00A86299"/>
    <w:rsid w:val="00AA5DC5"/>
    <w:rsid w:val="00AA6710"/>
    <w:rsid w:val="00AB24A7"/>
    <w:rsid w:val="00AB5C17"/>
    <w:rsid w:val="00AC2D76"/>
    <w:rsid w:val="00AC3415"/>
    <w:rsid w:val="00AC7775"/>
    <w:rsid w:val="00AD2ED5"/>
    <w:rsid w:val="00AD65FF"/>
    <w:rsid w:val="00AE15D8"/>
    <w:rsid w:val="00AE16B4"/>
    <w:rsid w:val="00AE27E1"/>
    <w:rsid w:val="00AF237F"/>
    <w:rsid w:val="00B0079D"/>
    <w:rsid w:val="00B0168A"/>
    <w:rsid w:val="00B01A4B"/>
    <w:rsid w:val="00B05CB3"/>
    <w:rsid w:val="00B1155B"/>
    <w:rsid w:val="00B13116"/>
    <w:rsid w:val="00B13E6C"/>
    <w:rsid w:val="00B15E28"/>
    <w:rsid w:val="00B22CBF"/>
    <w:rsid w:val="00B23331"/>
    <w:rsid w:val="00B23E98"/>
    <w:rsid w:val="00B26A9B"/>
    <w:rsid w:val="00B317D2"/>
    <w:rsid w:val="00B33F56"/>
    <w:rsid w:val="00B3595D"/>
    <w:rsid w:val="00B35C7C"/>
    <w:rsid w:val="00B439A9"/>
    <w:rsid w:val="00B4574F"/>
    <w:rsid w:val="00B555D1"/>
    <w:rsid w:val="00B60FC7"/>
    <w:rsid w:val="00B635F9"/>
    <w:rsid w:val="00B67E15"/>
    <w:rsid w:val="00B71C48"/>
    <w:rsid w:val="00B71EC5"/>
    <w:rsid w:val="00B726DF"/>
    <w:rsid w:val="00B74179"/>
    <w:rsid w:val="00B74A6A"/>
    <w:rsid w:val="00B775A0"/>
    <w:rsid w:val="00B805DD"/>
    <w:rsid w:val="00B83905"/>
    <w:rsid w:val="00B85E7A"/>
    <w:rsid w:val="00B903FC"/>
    <w:rsid w:val="00B90938"/>
    <w:rsid w:val="00B92B82"/>
    <w:rsid w:val="00B95B49"/>
    <w:rsid w:val="00B96CE6"/>
    <w:rsid w:val="00BA1119"/>
    <w:rsid w:val="00BA4B12"/>
    <w:rsid w:val="00BA7E0E"/>
    <w:rsid w:val="00BB10DF"/>
    <w:rsid w:val="00BB599D"/>
    <w:rsid w:val="00BB6AA5"/>
    <w:rsid w:val="00BC3EB5"/>
    <w:rsid w:val="00BC64A0"/>
    <w:rsid w:val="00BC7174"/>
    <w:rsid w:val="00BD1550"/>
    <w:rsid w:val="00BD2931"/>
    <w:rsid w:val="00BD38C2"/>
    <w:rsid w:val="00BD4D0E"/>
    <w:rsid w:val="00BD4D5B"/>
    <w:rsid w:val="00BD707D"/>
    <w:rsid w:val="00BE5EDF"/>
    <w:rsid w:val="00BE79DA"/>
    <w:rsid w:val="00BF0FEF"/>
    <w:rsid w:val="00BF7912"/>
    <w:rsid w:val="00C02FC1"/>
    <w:rsid w:val="00C05005"/>
    <w:rsid w:val="00C05473"/>
    <w:rsid w:val="00C148D0"/>
    <w:rsid w:val="00C14D3F"/>
    <w:rsid w:val="00C172CA"/>
    <w:rsid w:val="00C34CC0"/>
    <w:rsid w:val="00C358B0"/>
    <w:rsid w:val="00C369EF"/>
    <w:rsid w:val="00C3750F"/>
    <w:rsid w:val="00C3780D"/>
    <w:rsid w:val="00C479E8"/>
    <w:rsid w:val="00C507FD"/>
    <w:rsid w:val="00C6150C"/>
    <w:rsid w:val="00C62867"/>
    <w:rsid w:val="00C6288B"/>
    <w:rsid w:val="00C66DAE"/>
    <w:rsid w:val="00C77D83"/>
    <w:rsid w:val="00C90B9C"/>
    <w:rsid w:val="00C90FB4"/>
    <w:rsid w:val="00C924B1"/>
    <w:rsid w:val="00C947F4"/>
    <w:rsid w:val="00C95A83"/>
    <w:rsid w:val="00C96D00"/>
    <w:rsid w:val="00CA17BB"/>
    <w:rsid w:val="00CB0994"/>
    <w:rsid w:val="00CB3700"/>
    <w:rsid w:val="00CB4F78"/>
    <w:rsid w:val="00CB607B"/>
    <w:rsid w:val="00CB63A5"/>
    <w:rsid w:val="00CB6F2F"/>
    <w:rsid w:val="00CC1C0F"/>
    <w:rsid w:val="00CC22C6"/>
    <w:rsid w:val="00CC57CD"/>
    <w:rsid w:val="00CD3FA5"/>
    <w:rsid w:val="00CE00B0"/>
    <w:rsid w:val="00CE101D"/>
    <w:rsid w:val="00CE3B32"/>
    <w:rsid w:val="00CE53E9"/>
    <w:rsid w:val="00CE6E02"/>
    <w:rsid w:val="00CF0ACE"/>
    <w:rsid w:val="00CF3E39"/>
    <w:rsid w:val="00CF5B97"/>
    <w:rsid w:val="00CF66F1"/>
    <w:rsid w:val="00CF69AE"/>
    <w:rsid w:val="00D00486"/>
    <w:rsid w:val="00D00A14"/>
    <w:rsid w:val="00D01E46"/>
    <w:rsid w:val="00D04DA8"/>
    <w:rsid w:val="00D051DD"/>
    <w:rsid w:val="00D07CA4"/>
    <w:rsid w:val="00D132F2"/>
    <w:rsid w:val="00D14EDF"/>
    <w:rsid w:val="00D15AE3"/>
    <w:rsid w:val="00D225B7"/>
    <w:rsid w:val="00D22B83"/>
    <w:rsid w:val="00D32862"/>
    <w:rsid w:val="00D3488C"/>
    <w:rsid w:val="00D36C40"/>
    <w:rsid w:val="00D37C7D"/>
    <w:rsid w:val="00D43511"/>
    <w:rsid w:val="00D44A5B"/>
    <w:rsid w:val="00D44E7F"/>
    <w:rsid w:val="00D458A9"/>
    <w:rsid w:val="00D45E4C"/>
    <w:rsid w:val="00D47CC3"/>
    <w:rsid w:val="00D724F4"/>
    <w:rsid w:val="00D72F74"/>
    <w:rsid w:val="00D81D80"/>
    <w:rsid w:val="00D844C6"/>
    <w:rsid w:val="00D9325E"/>
    <w:rsid w:val="00D934D9"/>
    <w:rsid w:val="00D9413B"/>
    <w:rsid w:val="00DA41F5"/>
    <w:rsid w:val="00DA79E7"/>
    <w:rsid w:val="00DB096E"/>
    <w:rsid w:val="00DB0F7B"/>
    <w:rsid w:val="00DB6719"/>
    <w:rsid w:val="00DB74C4"/>
    <w:rsid w:val="00DC25BA"/>
    <w:rsid w:val="00DD0C2F"/>
    <w:rsid w:val="00DE2CF6"/>
    <w:rsid w:val="00DE445E"/>
    <w:rsid w:val="00DE5A67"/>
    <w:rsid w:val="00DE7CD9"/>
    <w:rsid w:val="00DF3B85"/>
    <w:rsid w:val="00DF493D"/>
    <w:rsid w:val="00E070A7"/>
    <w:rsid w:val="00E07D3C"/>
    <w:rsid w:val="00E212B1"/>
    <w:rsid w:val="00E30F48"/>
    <w:rsid w:val="00E337E9"/>
    <w:rsid w:val="00E33D97"/>
    <w:rsid w:val="00E60AA6"/>
    <w:rsid w:val="00E64800"/>
    <w:rsid w:val="00E72E9A"/>
    <w:rsid w:val="00E7744A"/>
    <w:rsid w:val="00E828C5"/>
    <w:rsid w:val="00E8414A"/>
    <w:rsid w:val="00E873BC"/>
    <w:rsid w:val="00E87BF8"/>
    <w:rsid w:val="00EB0EBB"/>
    <w:rsid w:val="00EC254F"/>
    <w:rsid w:val="00EC4DF3"/>
    <w:rsid w:val="00EC7044"/>
    <w:rsid w:val="00ED287A"/>
    <w:rsid w:val="00ED393F"/>
    <w:rsid w:val="00EE2959"/>
    <w:rsid w:val="00EE6529"/>
    <w:rsid w:val="00EF1303"/>
    <w:rsid w:val="00EF4775"/>
    <w:rsid w:val="00EF6C97"/>
    <w:rsid w:val="00EF7B77"/>
    <w:rsid w:val="00EF7D37"/>
    <w:rsid w:val="00F02D4B"/>
    <w:rsid w:val="00F06432"/>
    <w:rsid w:val="00F10223"/>
    <w:rsid w:val="00F22081"/>
    <w:rsid w:val="00F22A75"/>
    <w:rsid w:val="00F31EBC"/>
    <w:rsid w:val="00F329C3"/>
    <w:rsid w:val="00F335E7"/>
    <w:rsid w:val="00F421CC"/>
    <w:rsid w:val="00F45291"/>
    <w:rsid w:val="00F51CEB"/>
    <w:rsid w:val="00F53A5C"/>
    <w:rsid w:val="00F66FD0"/>
    <w:rsid w:val="00F7527E"/>
    <w:rsid w:val="00F80296"/>
    <w:rsid w:val="00F81241"/>
    <w:rsid w:val="00F82BC6"/>
    <w:rsid w:val="00F8338E"/>
    <w:rsid w:val="00F8474D"/>
    <w:rsid w:val="00F90916"/>
    <w:rsid w:val="00F94940"/>
    <w:rsid w:val="00FA122E"/>
    <w:rsid w:val="00FA38D5"/>
    <w:rsid w:val="00FA661B"/>
    <w:rsid w:val="00FA6EAD"/>
    <w:rsid w:val="00FA76FE"/>
    <w:rsid w:val="00FB473C"/>
    <w:rsid w:val="00FB6936"/>
    <w:rsid w:val="00FC557E"/>
    <w:rsid w:val="00FC5655"/>
    <w:rsid w:val="00FD26AE"/>
    <w:rsid w:val="00FD5F9A"/>
    <w:rsid w:val="00FE131C"/>
    <w:rsid w:val="00FE27BE"/>
    <w:rsid w:val="00FE478B"/>
    <w:rsid w:val="00FE5C90"/>
    <w:rsid w:val="00FF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7A1F7"/>
  <w15:docId w15:val="{5AA8F11F-FF6F-4BA5-9F7A-F10DB690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2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122E"/>
  </w:style>
  <w:style w:type="paragraph" w:styleId="NormalWeb">
    <w:name w:val="Normal (Web)"/>
    <w:basedOn w:val="Normal"/>
    <w:link w:val="NormalWebChar1"/>
    <w:uiPriority w:val="99"/>
    <w:rsid w:val="00FA122E"/>
    <w:pPr>
      <w:spacing w:before="100" w:beforeAutospacing="1" w:after="100" w:afterAutospacing="1"/>
      <w:jc w:val="both"/>
    </w:pPr>
  </w:style>
  <w:style w:type="character" w:customStyle="1" w:styleId="NormalWebChar1">
    <w:name w:val="Normal (Web) Char1"/>
    <w:link w:val="NormalWeb"/>
    <w:locked/>
    <w:rsid w:val="00FA122E"/>
    <w:rPr>
      <w:sz w:val="24"/>
      <w:szCs w:val="24"/>
      <w:lang w:val="en-US" w:eastAsia="en-US" w:bidi="ar-SA"/>
    </w:rPr>
  </w:style>
  <w:style w:type="paragraph" w:customStyle="1" w:styleId="CharChar1CharChar">
    <w:name w:val="Char Char1 Char Char"/>
    <w:basedOn w:val="Normal"/>
    <w:next w:val="Normal"/>
    <w:autoRedefine/>
    <w:semiHidden/>
    <w:rsid w:val="00FA122E"/>
    <w:pPr>
      <w:spacing w:before="120" w:after="120" w:line="312" w:lineRule="auto"/>
    </w:pPr>
    <w:rPr>
      <w:sz w:val="28"/>
      <w:szCs w:val="22"/>
    </w:rPr>
  </w:style>
  <w:style w:type="paragraph" w:customStyle="1" w:styleId="msolistparagraph0">
    <w:name w:val="msolistparagraph"/>
    <w:basedOn w:val="Normal"/>
    <w:rsid w:val="00FA122E"/>
    <w:pPr>
      <w:spacing w:before="120"/>
      <w:ind w:left="720"/>
      <w:contextualSpacing/>
      <w:jc w:val="both"/>
    </w:pPr>
    <w:rPr>
      <w:rFonts w:eastAsia="Calibri"/>
      <w:sz w:val="22"/>
      <w:szCs w:val="22"/>
    </w:rPr>
  </w:style>
  <w:style w:type="character" w:customStyle="1" w:styleId="BodyText2Char">
    <w:name w:val="Body Text 2 Char"/>
    <w:link w:val="BodyText2"/>
    <w:locked/>
    <w:rsid w:val="00FA122E"/>
    <w:rPr>
      <w:rFonts w:eastAsia="Calibri"/>
      <w:sz w:val="22"/>
      <w:szCs w:val="22"/>
      <w:lang w:val="en-US" w:eastAsia="en-US" w:bidi="ar-SA"/>
    </w:rPr>
  </w:style>
  <w:style w:type="paragraph" w:styleId="BodyText2">
    <w:name w:val="Body Text 2"/>
    <w:basedOn w:val="Normal"/>
    <w:link w:val="BodyText2Char"/>
    <w:rsid w:val="00FA122E"/>
    <w:pPr>
      <w:spacing w:before="120" w:after="120" w:line="480" w:lineRule="auto"/>
      <w:jc w:val="both"/>
    </w:pPr>
    <w:rPr>
      <w:rFonts w:eastAsia="Calibri"/>
      <w:sz w:val="22"/>
      <w:szCs w:val="22"/>
    </w:rPr>
  </w:style>
  <w:style w:type="character" w:styleId="Hyperlink">
    <w:name w:val="Hyperlink"/>
    <w:rsid w:val="00FA122E"/>
    <w:rPr>
      <w:color w:val="0000FF"/>
      <w:u w:val="single"/>
    </w:rPr>
  </w:style>
  <w:style w:type="paragraph" w:styleId="Footer">
    <w:name w:val="footer"/>
    <w:basedOn w:val="Normal"/>
    <w:rsid w:val="007E5142"/>
    <w:pPr>
      <w:tabs>
        <w:tab w:val="center" w:pos="4153"/>
        <w:tab w:val="right" w:pos="8306"/>
      </w:tabs>
    </w:pPr>
  </w:style>
  <w:style w:type="character" w:styleId="PageNumber">
    <w:name w:val="page number"/>
    <w:basedOn w:val="DefaultParagraphFont"/>
    <w:rsid w:val="007E5142"/>
  </w:style>
  <w:style w:type="character" w:customStyle="1" w:styleId="NormalWebChar">
    <w:name w:val="Normal (Web) Char"/>
    <w:locked/>
    <w:rsid w:val="00692A47"/>
    <w:rPr>
      <w:sz w:val="24"/>
      <w:szCs w:val="24"/>
      <w:lang w:val="vi-VN" w:eastAsia="vi-VN" w:bidi="ar-SA"/>
    </w:rPr>
  </w:style>
  <w:style w:type="paragraph" w:customStyle="1" w:styleId="CharCharChar1Char">
    <w:name w:val="Char Char Char1 Char"/>
    <w:basedOn w:val="Normal"/>
    <w:rsid w:val="007D40CA"/>
    <w:pPr>
      <w:spacing w:beforeLines="40"/>
    </w:pPr>
    <w:rPr>
      <w:rFonts w:ascii="Arial" w:hAnsi="Arial"/>
      <w:sz w:val="22"/>
      <w:szCs w:val="20"/>
      <w:lang w:val="en-AU"/>
    </w:rPr>
  </w:style>
  <w:style w:type="character" w:customStyle="1" w:styleId="CharChar1">
    <w:name w:val="Char Char1"/>
    <w:locked/>
    <w:rsid w:val="00E828C5"/>
    <w:rPr>
      <w:sz w:val="24"/>
      <w:szCs w:val="24"/>
      <w:lang w:val="en-US" w:eastAsia="en-US" w:bidi="ar-SA"/>
    </w:rPr>
  </w:style>
  <w:style w:type="paragraph" w:customStyle="1" w:styleId="CharCharChar">
    <w:name w:val="Char Char Char"/>
    <w:basedOn w:val="Normal"/>
    <w:next w:val="Normal"/>
    <w:autoRedefine/>
    <w:semiHidden/>
    <w:rsid w:val="00193174"/>
    <w:pPr>
      <w:spacing w:before="120" w:after="120" w:line="312" w:lineRule="auto"/>
    </w:pPr>
    <w:rPr>
      <w:sz w:val="28"/>
      <w:szCs w:val="28"/>
    </w:rPr>
  </w:style>
  <w:style w:type="paragraph" w:styleId="Title">
    <w:name w:val="Title"/>
    <w:basedOn w:val="Normal"/>
    <w:link w:val="TitleChar"/>
    <w:qFormat/>
    <w:rsid w:val="003C1FFD"/>
    <w:pPr>
      <w:jc w:val="center"/>
    </w:pPr>
    <w:rPr>
      <w:rFonts w:ascii=".VnTimeH" w:hAnsi=".VnTimeH"/>
      <w:b/>
      <w:sz w:val="32"/>
      <w:szCs w:val="20"/>
    </w:rPr>
  </w:style>
  <w:style w:type="character" w:customStyle="1" w:styleId="TitleChar">
    <w:name w:val="Title Char"/>
    <w:link w:val="Title"/>
    <w:rsid w:val="003C1FFD"/>
    <w:rPr>
      <w:rFonts w:ascii=".VnTimeH" w:hAnsi=".VnTimeH"/>
      <w:b/>
      <w:sz w:val="32"/>
    </w:rPr>
  </w:style>
  <w:style w:type="paragraph" w:styleId="ListParagraph">
    <w:name w:val="List Paragraph"/>
    <w:basedOn w:val="Normal"/>
    <w:uiPriority w:val="34"/>
    <w:qFormat/>
    <w:rsid w:val="007107C8"/>
    <w:pPr>
      <w:ind w:left="720"/>
      <w:contextualSpacing/>
    </w:pPr>
    <w:rPr>
      <w:sz w:val="28"/>
      <w:szCs w:val="28"/>
    </w:rPr>
  </w:style>
  <w:style w:type="character" w:customStyle="1" w:styleId="fontstyle01">
    <w:name w:val="fontstyle01"/>
    <w:rsid w:val="00B96CE6"/>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rsid w:val="00B96CE6"/>
    <w:rPr>
      <w:sz w:val="20"/>
      <w:szCs w:val="20"/>
    </w:rPr>
  </w:style>
  <w:style w:type="character" w:customStyle="1" w:styleId="FootnoteTextChar">
    <w:name w:val="Footnote Text Char"/>
    <w:basedOn w:val="DefaultParagraphFont"/>
    <w:link w:val="FootnoteText"/>
    <w:rsid w:val="00B96CE6"/>
  </w:style>
  <w:style w:type="character" w:styleId="FootnoteReference">
    <w:name w:val="footnote reference"/>
    <w:rsid w:val="00B96CE6"/>
    <w:rPr>
      <w:vertAlign w:val="superscript"/>
    </w:rPr>
  </w:style>
  <w:style w:type="character" w:styleId="CommentReference">
    <w:name w:val="annotation reference"/>
    <w:basedOn w:val="DefaultParagraphFont"/>
    <w:rsid w:val="005B145C"/>
    <w:rPr>
      <w:sz w:val="16"/>
      <w:szCs w:val="16"/>
    </w:rPr>
  </w:style>
  <w:style w:type="paragraph" w:styleId="CommentText">
    <w:name w:val="annotation text"/>
    <w:basedOn w:val="Normal"/>
    <w:link w:val="CommentTextChar"/>
    <w:rsid w:val="005B145C"/>
    <w:rPr>
      <w:sz w:val="20"/>
      <w:szCs w:val="20"/>
    </w:rPr>
  </w:style>
  <w:style w:type="character" w:customStyle="1" w:styleId="CommentTextChar">
    <w:name w:val="Comment Text Char"/>
    <w:basedOn w:val="DefaultParagraphFont"/>
    <w:link w:val="CommentText"/>
    <w:rsid w:val="005B145C"/>
  </w:style>
  <w:style w:type="paragraph" w:styleId="CommentSubject">
    <w:name w:val="annotation subject"/>
    <w:basedOn w:val="CommentText"/>
    <w:next w:val="CommentText"/>
    <w:link w:val="CommentSubjectChar"/>
    <w:rsid w:val="005B145C"/>
    <w:rPr>
      <w:b/>
      <w:bCs/>
    </w:rPr>
  </w:style>
  <w:style w:type="character" w:customStyle="1" w:styleId="CommentSubjectChar">
    <w:name w:val="Comment Subject Char"/>
    <w:basedOn w:val="CommentTextChar"/>
    <w:link w:val="CommentSubject"/>
    <w:rsid w:val="005B145C"/>
    <w:rPr>
      <w:b/>
      <w:bCs/>
    </w:rPr>
  </w:style>
  <w:style w:type="paragraph" w:styleId="BalloonText">
    <w:name w:val="Balloon Text"/>
    <w:basedOn w:val="Normal"/>
    <w:link w:val="BalloonTextChar"/>
    <w:rsid w:val="005B145C"/>
    <w:rPr>
      <w:rFonts w:ascii="Segoe UI" w:hAnsi="Segoe UI" w:cs="Segoe UI"/>
      <w:sz w:val="18"/>
      <w:szCs w:val="18"/>
    </w:rPr>
  </w:style>
  <w:style w:type="character" w:customStyle="1" w:styleId="BalloonTextChar">
    <w:name w:val="Balloon Text Char"/>
    <w:basedOn w:val="DefaultParagraphFont"/>
    <w:link w:val="BalloonText"/>
    <w:rsid w:val="005B145C"/>
    <w:rPr>
      <w:rFonts w:ascii="Segoe UI" w:hAnsi="Segoe UI" w:cs="Segoe UI"/>
      <w:sz w:val="18"/>
      <w:szCs w:val="18"/>
    </w:rPr>
  </w:style>
  <w:style w:type="paragraph" w:styleId="Header">
    <w:name w:val="header"/>
    <w:basedOn w:val="Normal"/>
    <w:link w:val="HeaderChar"/>
    <w:uiPriority w:val="99"/>
    <w:rsid w:val="001778E3"/>
    <w:pPr>
      <w:tabs>
        <w:tab w:val="center" w:pos="4680"/>
        <w:tab w:val="right" w:pos="9360"/>
      </w:tabs>
    </w:pPr>
  </w:style>
  <w:style w:type="character" w:customStyle="1" w:styleId="HeaderChar">
    <w:name w:val="Header Char"/>
    <w:basedOn w:val="DefaultParagraphFont"/>
    <w:link w:val="Header"/>
    <w:uiPriority w:val="99"/>
    <w:rsid w:val="001778E3"/>
    <w:rPr>
      <w:sz w:val="24"/>
      <w:szCs w:val="24"/>
    </w:rPr>
  </w:style>
  <w:style w:type="paragraph" w:styleId="Revision">
    <w:name w:val="Revision"/>
    <w:hidden/>
    <w:uiPriority w:val="99"/>
    <w:semiHidden/>
    <w:rsid w:val="005558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7397">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04376-4A0F-4AB2-87D6-DF86B724610D}">
  <ds:schemaRefs>
    <ds:schemaRef ds:uri="http://schemas.openxmlformats.org/officeDocument/2006/bibliography"/>
  </ds:schemaRefs>
</ds:datastoreItem>
</file>

<file path=customXml/itemProps2.xml><?xml version="1.0" encoding="utf-8"?>
<ds:datastoreItem xmlns:ds="http://schemas.openxmlformats.org/officeDocument/2006/customXml" ds:itemID="{236A1693-418E-4B4B-9104-A60EAE2E5F08}"/>
</file>

<file path=customXml/itemProps3.xml><?xml version="1.0" encoding="utf-8"?>
<ds:datastoreItem xmlns:ds="http://schemas.openxmlformats.org/officeDocument/2006/customXml" ds:itemID="{68E64A1A-FBDA-46E3-B5FC-38E515EB7EB2}"/>
</file>

<file path=customXml/itemProps4.xml><?xml version="1.0" encoding="utf-8"?>
<ds:datastoreItem xmlns:ds="http://schemas.openxmlformats.org/officeDocument/2006/customXml" ds:itemID="{795A8317-A256-485F-9E44-BA2E633DE3FE}"/>
</file>

<file path=docProps/app.xml><?xml version="1.0" encoding="utf-8"?>
<Properties xmlns="http://schemas.openxmlformats.org/officeDocument/2006/extended-properties" xmlns:vt="http://schemas.openxmlformats.org/officeDocument/2006/docPropsVTypes">
  <Template>Normal.dotm</Template>
  <TotalTime>26</TotalTime>
  <Pages>3</Pages>
  <Words>1555</Words>
  <Characters>5477</Characters>
  <Application>Microsoft Office Word</Application>
  <DocSecurity>0</DocSecurity>
  <Lines>148</Lines>
  <Paragraphs>89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&lt;egyptian hak&gt;</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vulinhqingling@gmail.com</cp:lastModifiedBy>
  <cp:revision>15</cp:revision>
  <cp:lastPrinted>2024-12-10T00:39:00Z</cp:lastPrinted>
  <dcterms:created xsi:type="dcterms:W3CDTF">2024-12-09T02:06:00Z</dcterms:created>
  <dcterms:modified xsi:type="dcterms:W3CDTF">2024-12-23T01:32:00Z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901596fa5e65703d59dab5a48e3bc31b61f3034f7e70a78509647222bb2756df</vt:lpwstr>
  </property>
</Properties>
</file>