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3060"/>
        <w:gridCol w:w="5670"/>
      </w:tblGrid>
      <w:tr w:rsidR="00906655" w:rsidRPr="00901E0E" w14:paraId="59EE5A58" w14:textId="77777777" w:rsidTr="00D96AF4">
        <w:trPr>
          <w:trHeight w:val="1160"/>
        </w:trPr>
        <w:tc>
          <w:tcPr>
            <w:tcW w:w="3060" w:type="dxa"/>
            <w:shd w:val="clear" w:color="auto" w:fill="FFFFFF" w:themeFill="background1"/>
          </w:tcPr>
          <w:p w14:paraId="06B49356" w14:textId="559B96D4" w:rsidR="00906655" w:rsidRPr="00906655" w:rsidRDefault="00906655" w:rsidP="00906655">
            <w:pPr>
              <w:spacing w:before="0"/>
              <w:jc w:val="center"/>
              <w:rPr>
                <w:rFonts w:cs="Times New Roman"/>
                <w:b/>
                <w:bCs/>
                <w:color w:val="000000" w:themeColor="text1"/>
                <w:sz w:val="26"/>
                <w:szCs w:val="26"/>
              </w:rPr>
            </w:pPr>
            <w:r w:rsidRPr="00906655">
              <w:rPr>
                <w:rFonts w:cs="Times New Roman"/>
                <w:b/>
                <w:bCs/>
                <w:color w:val="000000" w:themeColor="text1"/>
                <w:sz w:val="26"/>
                <w:szCs w:val="26"/>
              </w:rPr>
              <w:t>CHÍNH PHỦ</w:t>
            </w:r>
          </w:p>
          <w:p w14:paraId="4CF61B21" w14:textId="52A264E0" w:rsidR="00906655" w:rsidRPr="00906655" w:rsidRDefault="00906655" w:rsidP="00906655">
            <w:pPr>
              <w:spacing w:before="0"/>
              <w:jc w:val="center"/>
              <w:rPr>
                <w:rFonts w:cs="Times New Roman"/>
                <w:b/>
                <w:bCs/>
                <w:color w:val="000000" w:themeColor="text1"/>
                <w:sz w:val="26"/>
                <w:szCs w:val="26"/>
                <w:vertAlign w:val="superscript"/>
              </w:rPr>
            </w:pPr>
            <w:r w:rsidRPr="00906655">
              <w:rPr>
                <w:rFonts w:cs="Times New Roman"/>
                <w:b/>
                <w:bCs/>
                <w:color w:val="000000" w:themeColor="text1"/>
                <w:sz w:val="26"/>
                <w:szCs w:val="26"/>
                <w:vertAlign w:val="superscript"/>
              </w:rPr>
              <w:t>_________</w:t>
            </w:r>
          </w:p>
          <w:p w14:paraId="7E832B48" w14:textId="77777777" w:rsidR="00906655" w:rsidRPr="00906655" w:rsidRDefault="00906655" w:rsidP="00906655">
            <w:pPr>
              <w:spacing w:before="0"/>
              <w:jc w:val="center"/>
              <w:rPr>
                <w:rFonts w:cs="Times New Roman"/>
                <w:color w:val="000000" w:themeColor="text1"/>
                <w:sz w:val="30"/>
                <w:szCs w:val="26"/>
              </w:rPr>
            </w:pPr>
          </w:p>
          <w:p w14:paraId="7D5CC647" w14:textId="6C5EBF1B" w:rsidR="00906655" w:rsidRPr="00074F4C" w:rsidRDefault="00906655" w:rsidP="00906655">
            <w:pPr>
              <w:spacing w:before="0"/>
              <w:jc w:val="center"/>
              <w:rPr>
                <w:rFonts w:cs="Times New Roman"/>
                <w:b/>
                <w:bCs/>
                <w:color w:val="000000" w:themeColor="text1"/>
                <w:szCs w:val="28"/>
              </w:rPr>
            </w:pPr>
            <w:r w:rsidRPr="00906655">
              <w:rPr>
                <w:rFonts w:cs="Times New Roman"/>
                <w:color w:val="000000" w:themeColor="text1"/>
                <w:sz w:val="26"/>
                <w:szCs w:val="26"/>
              </w:rPr>
              <w:t>Số</w:t>
            </w:r>
            <w:r w:rsidR="00FE387A">
              <w:rPr>
                <w:rFonts w:cs="Times New Roman"/>
                <w:color w:val="000000" w:themeColor="text1"/>
                <w:sz w:val="26"/>
                <w:szCs w:val="26"/>
              </w:rPr>
              <w:t>: 128</w:t>
            </w:r>
            <w:r w:rsidRPr="00906655">
              <w:rPr>
                <w:rFonts w:cs="Times New Roman"/>
                <w:color w:val="000000" w:themeColor="text1"/>
                <w:sz w:val="26"/>
                <w:szCs w:val="26"/>
              </w:rPr>
              <w:t>/</w:t>
            </w:r>
            <w:r w:rsidRPr="00906655">
              <w:rPr>
                <w:rFonts w:cs="Times New Roman"/>
                <w:iCs/>
                <w:color w:val="000000" w:themeColor="text1"/>
                <w:sz w:val="26"/>
                <w:szCs w:val="26"/>
              </w:rPr>
              <w:t>2025</w:t>
            </w:r>
            <w:r w:rsidRPr="00906655">
              <w:rPr>
                <w:rFonts w:cs="Times New Roman"/>
                <w:color w:val="000000" w:themeColor="text1"/>
                <w:sz w:val="26"/>
                <w:szCs w:val="26"/>
              </w:rPr>
              <w:t>/NĐ-CP</w:t>
            </w:r>
          </w:p>
        </w:tc>
        <w:tc>
          <w:tcPr>
            <w:tcW w:w="5670" w:type="dxa"/>
            <w:shd w:val="clear" w:color="auto" w:fill="FFFFFF" w:themeFill="background1"/>
          </w:tcPr>
          <w:p w14:paraId="6B2F9118" w14:textId="77777777" w:rsidR="00906655" w:rsidRPr="00074F4C" w:rsidRDefault="00906655" w:rsidP="00906655">
            <w:pPr>
              <w:spacing w:before="0"/>
              <w:jc w:val="center"/>
              <w:rPr>
                <w:rFonts w:cs="Times New Roman"/>
                <w:b/>
                <w:bCs/>
                <w:color w:val="000000" w:themeColor="text1"/>
                <w:sz w:val="26"/>
                <w:szCs w:val="26"/>
              </w:rPr>
            </w:pPr>
            <w:r w:rsidRPr="00074F4C">
              <w:rPr>
                <w:rFonts w:cs="Times New Roman"/>
                <w:b/>
                <w:bCs/>
                <w:color w:val="000000" w:themeColor="text1"/>
                <w:sz w:val="26"/>
                <w:szCs w:val="26"/>
              </w:rPr>
              <w:t>CỘNG HÒA XÃ HỘI CHỦ NGHĨA VIỆT NAM</w:t>
            </w:r>
          </w:p>
          <w:p w14:paraId="256F4884" w14:textId="3B04D9E4" w:rsidR="00906655" w:rsidRPr="00906655" w:rsidRDefault="00906655" w:rsidP="00906655">
            <w:pPr>
              <w:spacing w:before="0"/>
              <w:jc w:val="center"/>
              <w:rPr>
                <w:rFonts w:cs="Times New Roman"/>
                <w:b/>
                <w:bCs/>
                <w:color w:val="000000" w:themeColor="text1"/>
                <w:szCs w:val="28"/>
              </w:rPr>
            </w:pPr>
            <w:r w:rsidRPr="00906655">
              <w:rPr>
                <w:rFonts w:cs="Times New Roman"/>
                <w:b/>
                <w:bCs/>
                <w:color w:val="000000" w:themeColor="text1"/>
                <w:szCs w:val="28"/>
              </w:rPr>
              <w:t>Độc lập - Tự do - Hạnh phúc</w:t>
            </w:r>
          </w:p>
          <w:p w14:paraId="4427C49D" w14:textId="38FE5C9F" w:rsidR="00906655" w:rsidRPr="00906655" w:rsidRDefault="00906655" w:rsidP="00906655">
            <w:pPr>
              <w:spacing w:before="0"/>
              <w:jc w:val="center"/>
              <w:rPr>
                <w:rFonts w:cs="Times New Roman"/>
                <w:b/>
                <w:bCs/>
                <w:color w:val="000000" w:themeColor="text1"/>
                <w:szCs w:val="28"/>
                <w:vertAlign w:val="superscript"/>
              </w:rPr>
            </w:pPr>
            <w:r w:rsidRPr="00906655">
              <w:rPr>
                <w:rFonts w:cs="Times New Roman"/>
                <w:b/>
                <w:bCs/>
                <w:color w:val="000000" w:themeColor="text1"/>
                <w:szCs w:val="28"/>
                <w:vertAlign w:val="superscript"/>
              </w:rPr>
              <w:t>____________________________________</w:t>
            </w:r>
            <w:r>
              <w:rPr>
                <w:rFonts w:cs="Times New Roman"/>
                <w:b/>
                <w:bCs/>
                <w:color w:val="000000" w:themeColor="text1"/>
                <w:szCs w:val="28"/>
                <w:vertAlign w:val="superscript"/>
              </w:rPr>
              <w:t>__</w:t>
            </w:r>
          </w:p>
          <w:p w14:paraId="1ADE36F0" w14:textId="2CB82205" w:rsidR="00906655" w:rsidRPr="00074F4C" w:rsidRDefault="00906655" w:rsidP="00FE387A">
            <w:pPr>
              <w:spacing w:before="0"/>
              <w:jc w:val="center"/>
              <w:rPr>
                <w:rFonts w:cs="Times New Roman"/>
                <w:b/>
                <w:bCs/>
                <w:color w:val="000000" w:themeColor="text1"/>
                <w:sz w:val="26"/>
                <w:szCs w:val="26"/>
              </w:rPr>
            </w:pPr>
            <w:r w:rsidRPr="00906655">
              <w:rPr>
                <w:rFonts w:cs="Times New Roman"/>
                <w:i/>
                <w:iCs/>
                <w:color w:val="000000" w:themeColor="text1"/>
                <w:szCs w:val="28"/>
              </w:rPr>
              <w:t xml:space="preserve">Hà Nội, ngày </w:t>
            </w:r>
            <w:r w:rsidR="00FE387A">
              <w:rPr>
                <w:rFonts w:cs="Times New Roman"/>
                <w:i/>
                <w:iCs/>
                <w:color w:val="000000" w:themeColor="text1"/>
                <w:szCs w:val="28"/>
              </w:rPr>
              <w:t>11</w:t>
            </w:r>
            <w:r w:rsidRPr="00906655">
              <w:rPr>
                <w:rFonts w:cs="Times New Roman"/>
                <w:i/>
                <w:iCs/>
                <w:color w:val="000000" w:themeColor="text1"/>
                <w:szCs w:val="28"/>
              </w:rPr>
              <w:t xml:space="preserve"> tháng 6 năm 2025</w:t>
            </w:r>
          </w:p>
        </w:tc>
      </w:tr>
    </w:tbl>
    <w:p w14:paraId="33AC4900" w14:textId="737941D7" w:rsidR="00906655" w:rsidRDefault="00906655" w:rsidP="00906655">
      <w:pPr>
        <w:spacing w:before="0"/>
        <w:jc w:val="center"/>
        <w:rPr>
          <w:rFonts w:cs="Times New Roman"/>
          <w:b/>
          <w:bCs/>
          <w:color w:val="000000" w:themeColor="text1"/>
          <w:szCs w:val="28"/>
        </w:rPr>
      </w:pPr>
    </w:p>
    <w:p w14:paraId="0DDFD8D5" w14:textId="77777777" w:rsidR="00906655" w:rsidRDefault="00906655" w:rsidP="00906655">
      <w:pPr>
        <w:spacing w:before="0"/>
        <w:jc w:val="center"/>
        <w:rPr>
          <w:rFonts w:cs="Times New Roman"/>
          <w:b/>
          <w:bCs/>
          <w:color w:val="000000" w:themeColor="text1"/>
          <w:szCs w:val="28"/>
        </w:rPr>
      </w:pPr>
    </w:p>
    <w:p w14:paraId="61A09291" w14:textId="020923BA" w:rsidR="00FE5233" w:rsidRPr="00901E0E" w:rsidRDefault="00D80393" w:rsidP="000A45E0">
      <w:pPr>
        <w:spacing w:before="0" w:line="264" w:lineRule="auto"/>
        <w:jc w:val="center"/>
        <w:rPr>
          <w:rFonts w:cs="Times New Roman"/>
          <w:b/>
          <w:bCs/>
          <w:color w:val="000000" w:themeColor="text1"/>
          <w:szCs w:val="28"/>
        </w:rPr>
      </w:pPr>
      <w:r w:rsidRPr="00074F4C">
        <w:rPr>
          <w:rFonts w:cs="Times New Roman"/>
          <w:b/>
          <w:bCs/>
          <w:color w:val="000000" w:themeColor="text1"/>
          <w:szCs w:val="28"/>
        </w:rPr>
        <w:t>NGHỊ Đ</w:t>
      </w:r>
      <w:r w:rsidRPr="00901E0E">
        <w:rPr>
          <w:rFonts w:cs="Times New Roman"/>
          <w:b/>
          <w:bCs/>
          <w:color w:val="000000" w:themeColor="text1"/>
          <w:szCs w:val="28"/>
        </w:rPr>
        <w:t>ỊNH</w:t>
      </w:r>
    </w:p>
    <w:p w14:paraId="6823C04E" w14:textId="11341209" w:rsidR="00676FBB" w:rsidRDefault="00690908" w:rsidP="000A45E0">
      <w:pPr>
        <w:spacing w:before="0" w:line="264" w:lineRule="auto"/>
        <w:jc w:val="center"/>
        <w:rPr>
          <w:rFonts w:ascii="Times New Roman Bold" w:hAnsi="Times New Roman Bold" w:cs="Times New Roman"/>
          <w:b/>
          <w:bCs/>
          <w:color w:val="000000" w:themeColor="text1"/>
          <w:spacing w:val="-6"/>
          <w:szCs w:val="28"/>
        </w:rPr>
      </w:pPr>
      <w:r w:rsidRPr="00901E0E">
        <w:rPr>
          <w:rFonts w:ascii="Times New Roman Bold" w:hAnsi="Times New Roman Bold" w:cs="Times New Roman"/>
          <w:b/>
          <w:bCs/>
          <w:color w:val="000000" w:themeColor="text1"/>
          <w:spacing w:val="-6"/>
          <w:szCs w:val="28"/>
        </w:rPr>
        <w:t xml:space="preserve">Quy </w:t>
      </w:r>
      <w:r w:rsidRPr="00901E0E">
        <w:rPr>
          <w:rFonts w:ascii="Times New Roman Bold" w:hAnsi="Times New Roman Bold" w:cs="Times New Roman" w:hint="eastAsia"/>
          <w:b/>
          <w:bCs/>
          <w:color w:val="000000" w:themeColor="text1"/>
          <w:spacing w:val="-6"/>
          <w:szCs w:val="28"/>
        </w:rPr>
        <w:t>đ</w:t>
      </w:r>
      <w:r w:rsidRPr="00901E0E">
        <w:rPr>
          <w:rFonts w:ascii="Times New Roman Bold" w:hAnsi="Times New Roman Bold" w:cs="Times New Roman"/>
          <w:b/>
          <w:bCs/>
          <w:color w:val="000000" w:themeColor="text1"/>
          <w:spacing w:val="-6"/>
          <w:szCs w:val="28"/>
        </w:rPr>
        <w:t>ịnh về p</w:t>
      </w:r>
      <w:r w:rsidR="00AB27F1" w:rsidRPr="00901E0E">
        <w:rPr>
          <w:rFonts w:ascii="Times New Roman Bold" w:hAnsi="Times New Roman Bold" w:cs="Times New Roman"/>
          <w:b/>
          <w:bCs/>
          <w:color w:val="000000" w:themeColor="text1"/>
          <w:spacing w:val="-6"/>
          <w:szCs w:val="28"/>
        </w:rPr>
        <w:t>h</w:t>
      </w:r>
      <w:r w:rsidR="00AB27F1" w:rsidRPr="00901E0E">
        <w:rPr>
          <w:rFonts w:ascii="Times New Roman Bold" w:hAnsi="Times New Roman Bold" w:cs="Times New Roman" w:hint="eastAsia"/>
          <w:b/>
          <w:bCs/>
          <w:color w:val="000000" w:themeColor="text1"/>
          <w:spacing w:val="-6"/>
          <w:szCs w:val="28"/>
        </w:rPr>
        <w:t>â</w:t>
      </w:r>
      <w:r w:rsidR="00AB27F1" w:rsidRPr="00901E0E">
        <w:rPr>
          <w:rFonts w:ascii="Times New Roman Bold" w:hAnsi="Times New Roman Bold" w:cs="Times New Roman"/>
          <w:b/>
          <w:bCs/>
          <w:color w:val="000000" w:themeColor="text1"/>
          <w:spacing w:val="-6"/>
          <w:szCs w:val="28"/>
        </w:rPr>
        <w:t>n</w:t>
      </w:r>
      <w:r w:rsidR="004868B1" w:rsidRPr="00901E0E">
        <w:rPr>
          <w:rFonts w:ascii="Times New Roman Bold" w:hAnsi="Times New Roman Bold" w:cs="Times New Roman"/>
          <w:b/>
          <w:bCs/>
          <w:color w:val="000000" w:themeColor="text1"/>
          <w:spacing w:val="-6"/>
          <w:szCs w:val="28"/>
        </w:rPr>
        <w:t xml:space="preserve"> </w:t>
      </w:r>
      <w:r w:rsidR="00F8150D" w:rsidRPr="00901E0E">
        <w:rPr>
          <w:rFonts w:ascii="Times New Roman Bold" w:hAnsi="Times New Roman Bold" w:cs="Times New Roman"/>
          <w:b/>
          <w:bCs/>
          <w:color w:val="000000" w:themeColor="text1"/>
          <w:spacing w:val="-6"/>
          <w:szCs w:val="28"/>
        </w:rPr>
        <w:t>quyền</w:t>
      </w:r>
      <w:r w:rsidRPr="00901E0E">
        <w:rPr>
          <w:rFonts w:ascii="Times New Roman Bold" w:hAnsi="Times New Roman Bold" w:cs="Times New Roman"/>
          <w:b/>
          <w:bCs/>
          <w:color w:val="000000" w:themeColor="text1"/>
          <w:spacing w:val="-6"/>
          <w:szCs w:val="28"/>
        </w:rPr>
        <w:t>, ph</w:t>
      </w:r>
      <w:r w:rsidRPr="00901E0E">
        <w:rPr>
          <w:rFonts w:ascii="Times New Roman Bold" w:hAnsi="Times New Roman Bold" w:cs="Times New Roman" w:hint="eastAsia"/>
          <w:b/>
          <w:bCs/>
          <w:color w:val="000000" w:themeColor="text1"/>
          <w:spacing w:val="-6"/>
          <w:szCs w:val="28"/>
        </w:rPr>
        <w:t>â</w:t>
      </w:r>
      <w:r w:rsidRPr="00901E0E">
        <w:rPr>
          <w:rFonts w:ascii="Times New Roman Bold" w:hAnsi="Times New Roman Bold" w:cs="Times New Roman"/>
          <w:b/>
          <w:bCs/>
          <w:color w:val="000000" w:themeColor="text1"/>
          <w:spacing w:val="-6"/>
          <w:szCs w:val="28"/>
        </w:rPr>
        <w:t>n cấp</w:t>
      </w:r>
      <w:r w:rsidR="004868B1" w:rsidRPr="00901E0E">
        <w:rPr>
          <w:rFonts w:ascii="Times New Roman Bold" w:hAnsi="Times New Roman Bold" w:cs="Times New Roman"/>
          <w:b/>
          <w:bCs/>
          <w:color w:val="000000" w:themeColor="text1"/>
          <w:spacing w:val="-6"/>
          <w:szCs w:val="28"/>
        </w:rPr>
        <w:t xml:space="preserve"> </w:t>
      </w:r>
      <w:r w:rsidR="00EC08C2" w:rsidRPr="00901E0E">
        <w:rPr>
          <w:rFonts w:ascii="Times New Roman Bold" w:hAnsi="Times New Roman Bold" w:cs="Times New Roman"/>
          <w:b/>
          <w:bCs/>
          <w:color w:val="000000" w:themeColor="text1"/>
          <w:spacing w:val="-6"/>
          <w:szCs w:val="28"/>
        </w:rPr>
        <w:t>trong quản l</w:t>
      </w:r>
      <w:r w:rsidR="00EC08C2" w:rsidRPr="00901E0E">
        <w:rPr>
          <w:rFonts w:ascii="Times New Roman Bold" w:hAnsi="Times New Roman Bold" w:cs="Times New Roman" w:hint="eastAsia"/>
          <w:b/>
          <w:bCs/>
          <w:color w:val="000000" w:themeColor="text1"/>
          <w:spacing w:val="-6"/>
          <w:szCs w:val="28"/>
        </w:rPr>
        <w:t>ý</w:t>
      </w:r>
      <w:r w:rsidR="00EC08C2" w:rsidRPr="00901E0E">
        <w:rPr>
          <w:rFonts w:ascii="Times New Roman Bold" w:hAnsi="Times New Roman Bold" w:cs="Times New Roman"/>
          <w:b/>
          <w:bCs/>
          <w:color w:val="000000" w:themeColor="text1"/>
          <w:spacing w:val="-6"/>
          <w:szCs w:val="28"/>
        </w:rPr>
        <w:t xml:space="preserve"> nh</w:t>
      </w:r>
      <w:r w:rsidR="00EC08C2" w:rsidRPr="00901E0E">
        <w:rPr>
          <w:rFonts w:ascii="Times New Roman Bold" w:hAnsi="Times New Roman Bold" w:cs="Times New Roman" w:hint="eastAsia"/>
          <w:b/>
          <w:bCs/>
          <w:color w:val="000000" w:themeColor="text1"/>
          <w:spacing w:val="-6"/>
          <w:szCs w:val="28"/>
        </w:rPr>
        <w:t>à</w:t>
      </w:r>
      <w:r w:rsidR="00EC08C2" w:rsidRPr="00901E0E">
        <w:rPr>
          <w:rFonts w:ascii="Times New Roman Bold" w:hAnsi="Times New Roman Bold" w:cs="Times New Roman"/>
          <w:b/>
          <w:bCs/>
          <w:color w:val="000000" w:themeColor="text1"/>
          <w:spacing w:val="-6"/>
          <w:szCs w:val="28"/>
        </w:rPr>
        <w:t xml:space="preserve"> n</w:t>
      </w:r>
      <w:r w:rsidR="00EC08C2" w:rsidRPr="00901E0E">
        <w:rPr>
          <w:rFonts w:ascii="Times New Roman Bold" w:hAnsi="Times New Roman Bold" w:cs="Times New Roman" w:hint="eastAsia"/>
          <w:b/>
          <w:bCs/>
          <w:color w:val="000000" w:themeColor="text1"/>
          <w:spacing w:val="-6"/>
          <w:szCs w:val="28"/>
        </w:rPr>
        <w:t>ư</w:t>
      </w:r>
      <w:r w:rsidR="00EC08C2" w:rsidRPr="00901E0E">
        <w:rPr>
          <w:rFonts w:ascii="Times New Roman Bold" w:hAnsi="Times New Roman Bold" w:cs="Times New Roman"/>
          <w:b/>
          <w:bCs/>
          <w:color w:val="000000" w:themeColor="text1"/>
          <w:spacing w:val="-6"/>
          <w:szCs w:val="28"/>
        </w:rPr>
        <w:t>ớc</w:t>
      </w:r>
      <w:r w:rsidR="000D6A48" w:rsidRPr="00901E0E">
        <w:rPr>
          <w:rFonts w:ascii="Times New Roman Bold" w:hAnsi="Times New Roman Bold" w:cs="Times New Roman"/>
          <w:b/>
          <w:bCs/>
          <w:color w:val="000000" w:themeColor="text1"/>
          <w:spacing w:val="-6"/>
          <w:szCs w:val="28"/>
        </w:rPr>
        <w:t xml:space="preserve"> lĩnh vực </w:t>
      </w:r>
      <w:r w:rsidR="00CD4A5B" w:rsidRPr="00901E0E">
        <w:rPr>
          <w:rFonts w:ascii="Times New Roman Bold" w:hAnsi="Times New Roman Bold" w:cs="Times New Roman"/>
          <w:b/>
          <w:bCs/>
          <w:color w:val="000000" w:themeColor="text1"/>
          <w:spacing w:val="-6"/>
          <w:szCs w:val="28"/>
        </w:rPr>
        <w:t>nội vụ</w:t>
      </w:r>
    </w:p>
    <w:p w14:paraId="15A4A7AF" w14:textId="14BA8D36" w:rsidR="00906655" w:rsidRPr="00906655" w:rsidRDefault="00906655" w:rsidP="000A45E0">
      <w:pPr>
        <w:spacing w:before="0" w:line="264" w:lineRule="auto"/>
        <w:jc w:val="center"/>
        <w:rPr>
          <w:rFonts w:ascii="Times New Roman Bold" w:hAnsi="Times New Roman Bold" w:cs="Times New Roman"/>
          <w:b/>
          <w:bCs/>
          <w:color w:val="000000" w:themeColor="text1"/>
          <w:spacing w:val="-6"/>
          <w:szCs w:val="28"/>
          <w:vertAlign w:val="superscript"/>
        </w:rPr>
      </w:pPr>
      <w:r>
        <w:rPr>
          <w:rFonts w:ascii="Times New Roman Bold" w:hAnsi="Times New Roman Bold" w:cs="Times New Roman"/>
          <w:b/>
          <w:bCs/>
          <w:color w:val="000000" w:themeColor="text1"/>
          <w:spacing w:val="-6"/>
          <w:szCs w:val="28"/>
          <w:vertAlign w:val="superscript"/>
        </w:rPr>
        <w:t>_____________</w:t>
      </w:r>
    </w:p>
    <w:p w14:paraId="3E95654D" w14:textId="1F3E845C" w:rsidR="00923ECC" w:rsidRPr="00901E0E" w:rsidRDefault="003919FE" w:rsidP="000A45E0">
      <w:pPr>
        <w:spacing w:before="240" w:line="264" w:lineRule="auto"/>
        <w:ind w:firstLine="567"/>
        <w:rPr>
          <w:rFonts w:cs="Times New Roman"/>
          <w:i/>
          <w:iCs/>
          <w:color w:val="000000" w:themeColor="text1"/>
          <w:szCs w:val="28"/>
        </w:rPr>
      </w:pPr>
      <w:r w:rsidRPr="00901E0E">
        <w:rPr>
          <w:rFonts w:cs="Times New Roman"/>
          <w:i/>
          <w:iCs/>
          <w:color w:val="000000" w:themeColor="text1"/>
          <w:szCs w:val="28"/>
        </w:rPr>
        <w:t>C</w:t>
      </w:r>
      <w:r w:rsidR="000954B6" w:rsidRPr="00901E0E">
        <w:rPr>
          <w:rFonts w:cs="Times New Roman"/>
          <w:i/>
          <w:iCs/>
          <w:color w:val="000000" w:themeColor="text1"/>
          <w:szCs w:val="28"/>
        </w:rPr>
        <w:t>ăn cứ</w:t>
      </w:r>
      <w:r w:rsidR="004868B1" w:rsidRPr="00901E0E">
        <w:rPr>
          <w:rFonts w:cs="Times New Roman"/>
          <w:i/>
          <w:iCs/>
          <w:color w:val="000000" w:themeColor="text1"/>
          <w:szCs w:val="28"/>
        </w:rPr>
        <w:t xml:space="preserve"> </w:t>
      </w:r>
      <w:r w:rsidR="00F878FC" w:rsidRPr="00901E0E">
        <w:rPr>
          <w:rFonts w:cs="Times New Roman"/>
          <w:i/>
          <w:iCs/>
          <w:color w:val="000000" w:themeColor="text1"/>
          <w:szCs w:val="28"/>
        </w:rPr>
        <w:t>Luật Tổ chức Chính phủ</w:t>
      </w:r>
      <w:r w:rsidR="00923ECC" w:rsidRPr="00901E0E">
        <w:rPr>
          <w:rFonts w:cs="Times New Roman"/>
          <w:i/>
          <w:iCs/>
          <w:color w:val="000000" w:themeColor="text1"/>
          <w:szCs w:val="28"/>
        </w:rPr>
        <w:t> ngày 18</w:t>
      </w:r>
      <w:r w:rsidR="000954B6" w:rsidRPr="00901E0E">
        <w:rPr>
          <w:rFonts w:cs="Times New Roman"/>
          <w:i/>
          <w:iCs/>
          <w:color w:val="000000" w:themeColor="text1"/>
          <w:szCs w:val="28"/>
        </w:rPr>
        <w:t xml:space="preserve"> tháng </w:t>
      </w:r>
      <w:r w:rsidR="00923ECC" w:rsidRPr="00901E0E">
        <w:rPr>
          <w:rFonts w:cs="Times New Roman"/>
          <w:i/>
          <w:iCs/>
          <w:color w:val="000000" w:themeColor="text1"/>
          <w:szCs w:val="28"/>
        </w:rPr>
        <w:t>02</w:t>
      </w:r>
      <w:r w:rsidR="000954B6" w:rsidRPr="00901E0E">
        <w:rPr>
          <w:rFonts w:cs="Times New Roman"/>
          <w:i/>
          <w:iCs/>
          <w:color w:val="000000" w:themeColor="text1"/>
          <w:szCs w:val="28"/>
        </w:rPr>
        <w:t xml:space="preserve"> năm 20</w:t>
      </w:r>
      <w:r w:rsidR="00923ECC" w:rsidRPr="00901E0E">
        <w:rPr>
          <w:rFonts w:cs="Times New Roman"/>
          <w:i/>
          <w:iCs/>
          <w:color w:val="000000" w:themeColor="text1"/>
          <w:szCs w:val="28"/>
        </w:rPr>
        <w:t>2</w:t>
      </w:r>
      <w:r w:rsidR="000954B6" w:rsidRPr="00901E0E">
        <w:rPr>
          <w:rFonts w:cs="Times New Roman"/>
          <w:i/>
          <w:iCs/>
          <w:color w:val="000000" w:themeColor="text1"/>
          <w:szCs w:val="28"/>
        </w:rPr>
        <w:t>5;</w:t>
      </w:r>
    </w:p>
    <w:p w14:paraId="045C0335" w14:textId="7EF4C028" w:rsidR="006E04AB" w:rsidRPr="00901E0E" w:rsidRDefault="006E04AB" w:rsidP="000A45E0">
      <w:pPr>
        <w:spacing w:before="240" w:line="264" w:lineRule="auto"/>
        <w:ind w:firstLine="567"/>
        <w:rPr>
          <w:rFonts w:ascii="Times New Roman Italic" w:hAnsi="Times New Roman Italic" w:cs="Times New Roman"/>
          <w:i/>
          <w:iCs/>
          <w:color w:val="000000" w:themeColor="text1"/>
          <w:spacing w:val="-2"/>
          <w:szCs w:val="28"/>
        </w:rPr>
      </w:pPr>
      <w:r w:rsidRPr="00901E0E">
        <w:rPr>
          <w:rFonts w:ascii="Times New Roman Italic" w:hAnsi="Times New Roman Italic" w:cs="Times New Roman"/>
          <w:i/>
          <w:iCs/>
          <w:color w:val="000000" w:themeColor="text1"/>
          <w:spacing w:val="-2"/>
          <w:szCs w:val="28"/>
        </w:rPr>
        <w:t>C</w:t>
      </w:r>
      <w:r w:rsidRPr="00901E0E">
        <w:rPr>
          <w:rFonts w:ascii="Times New Roman Italic" w:hAnsi="Times New Roman Italic" w:cs="Times New Roman" w:hint="eastAsia"/>
          <w:i/>
          <w:iCs/>
          <w:color w:val="000000" w:themeColor="text1"/>
          <w:spacing w:val="-2"/>
          <w:szCs w:val="28"/>
        </w:rPr>
        <w:t>ă</w:t>
      </w:r>
      <w:r w:rsidRPr="00901E0E">
        <w:rPr>
          <w:rFonts w:ascii="Times New Roman Italic" w:hAnsi="Times New Roman Italic" w:cs="Times New Roman"/>
          <w:i/>
          <w:iCs/>
          <w:color w:val="000000" w:themeColor="text1"/>
          <w:spacing w:val="-2"/>
          <w:szCs w:val="28"/>
        </w:rPr>
        <w:t>n cứ</w:t>
      </w:r>
      <w:r w:rsidRPr="00901E0E">
        <w:rPr>
          <w:rFonts w:ascii="Times New Roman Italic" w:hAnsi="Times New Roman Italic" w:cs="Times New Roman" w:hint="eastAsia"/>
          <w:i/>
          <w:iCs/>
          <w:color w:val="000000" w:themeColor="text1"/>
          <w:spacing w:val="-2"/>
          <w:szCs w:val="28"/>
        </w:rPr>
        <w:t> </w:t>
      </w:r>
      <w:r w:rsidRPr="00901E0E">
        <w:rPr>
          <w:rFonts w:ascii="Times New Roman Italic" w:hAnsi="Times New Roman Italic" w:cs="Times New Roman"/>
          <w:i/>
          <w:iCs/>
          <w:color w:val="000000" w:themeColor="text1"/>
          <w:spacing w:val="-2"/>
          <w:szCs w:val="28"/>
        </w:rPr>
        <w:t>Luật Tổ chức ch</w:t>
      </w:r>
      <w:r w:rsidRPr="00901E0E">
        <w:rPr>
          <w:rFonts w:ascii="Times New Roman Italic" w:hAnsi="Times New Roman Italic" w:cs="Times New Roman" w:hint="eastAsia"/>
          <w:i/>
          <w:iCs/>
          <w:color w:val="000000" w:themeColor="text1"/>
          <w:spacing w:val="-2"/>
          <w:szCs w:val="28"/>
        </w:rPr>
        <w:t>í</w:t>
      </w:r>
      <w:r w:rsidRPr="00901E0E">
        <w:rPr>
          <w:rFonts w:ascii="Times New Roman Italic" w:hAnsi="Times New Roman Italic" w:cs="Times New Roman"/>
          <w:i/>
          <w:iCs/>
          <w:color w:val="000000" w:themeColor="text1"/>
          <w:spacing w:val="-2"/>
          <w:szCs w:val="28"/>
        </w:rPr>
        <w:t xml:space="preserve">nh quyền </w:t>
      </w:r>
      <w:r w:rsidRPr="00901E0E">
        <w:rPr>
          <w:rFonts w:ascii="Times New Roman Italic" w:hAnsi="Times New Roman Italic" w:cs="Times New Roman" w:hint="eastAsia"/>
          <w:i/>
          <w:iCs/>
          <w:color w:val="000000" w:themeColor="text1"/>
          <w:spacing w:val="-2"/>
          <w:szCs w:val="28"/>
        </w:rPr>
        <w:t>đ</w:t>
      </w:r>
      <w:r w:rsidRPr="00901E0E">
        <w:rPr>
          <w:rFonts w:ascii="Times New Roman Italic" w:hAnsi="Times New Roman Italic" w:cs="Times New Roman"/>
          <w:i/>
          <w:iCs/>
          <w:color w:val="000000" w:themeColor="text1"/>
          <w:spacing w:val="-2"/>
          <w:szCs w:val="28"/>
        </w:rPr>
        <w:t>ịa ph</w:t>
      </w:r>
      <w:r w:rsidRPr="00901E0E">
        <w:rPr>
          <w:rFonts w:ascii="Times New Roman Italic" w:hAnsi="Times New Roman Italic" w:cs="Times New Roman" w:hint="eastAsia"/>
          <w:i/>
          <w:iCs/>
          <w:color w:val="000000" w:themeColor="text1"/>
          <w:spacing w:val="-2"/>
          <w:szCs w:val="28"/>
        </w:rPr>
        <w:t>ươ</w:t>
      </w:r>
      <w:r w:rsidRPr="00901E0E">
        <w:rPr>
          <w:rFonts w:ascii="Times New Roman Italic" w:hAnsi="Times New Roman Italic" w:cs="Times New Roman"/>
          <w:i/>
          <w:iCs/>
          <w:color w:val="000000" w:themeColor="text1"/>
          <w:spacing w:val="-2"/>
          <w:szCs w:val="28"/>
        </w:rPr>
        <w:t>ng</w:t>
      </w:r>
      <w:r w:rsidR="00424C29" w:rsidRPr="00901E0E">
        <w:rPr>
          <w:rFonts w:ascii="Times New Roman Italic" w:hAnsi="Times New Roman Italic" w:cs="Times New Roman"/>
          <w:i/>
          <w:iCs/>
          <w:color w:val="000000" w:themeColor="text1"/>
          <w:spacing w:val="-2"/>
          <w:szCs w:val="28"/>
        </w:rPr>
        <w:t>;</w:t>
      </w:r>
    </w:p>
    <w:p w14:paraId="1A0B3FE2" w14:textId="77777777" w:rsidR="0053280F" w:rsidRPr="00901E0E" w:rsidRDefault="0053280F" w:rsidP="000A45E0">
      <w:pPr>
        <w:spacing w:before="240" w:line="264" w:lineRule="auto"/>
        <w:ind w:firstLine="567"/>
        <w:rPr>
          <w:rFonts w:cs="Times New Roman"/>
          <w:i/>
          <w:iCs/>
          <w:color w:val="000000" w:themeColor="text1"/>
          <w:spacing w:val="4"/>
          <w:szCs w:val="28"/>
        </w:rPr>
      </w:pPr>
      <w:r w:rsidRPr="00901E0E">
        <w:rPr>
          <w:rFonts w:cs="Times New Roman"/>
          <w:i/>
          <w:iCs/>
          <w:color w:val="000000" w:themeColor="text1"/>
          <w:spacing w:val="4"/>
          <w:szCs w:val="28"/>
        </w:rPr>
        <w:t>Căn cứ Nghị quyết số 190/2025/QH</w:t>
      </w:r>
      <w:r w:rsidR="002C0EFD" w:rsidRPr="00901E0E">
        <w:rPr>
          <w:rFonts w:cs="Times New Roman"/>
          <w:i/>
          <w:iCs/>
          <w:color w:val="000000" w:themeColor="text1"/>
          <w:spacing w:val="4"/>
          <w:szCs w:val="28"/>
        </w:rPr>
        <w:t>15 ngày 19 tháng 02 năm 2025 của Quốc hội quy định về xử lý một số vấn đề liên quan đến sắp xếp tổ chức bộ máy nhà nướ</w:t>
      </w:r>
      <w:r w:rsidR="005F53D4" w:rsidRPr="00901E0E">
        <w:rPr>
          <w:rFonts w:cs="Times New Roman"/>
          <w:i/>
          <w:iCs/>
          <w:color w:val="000000" w:themeColor="text1"/>
          <w:spacing w:val="4"/>
          <w:szCs w:val="28"/>
        </w:rPr>
        <w:t>c;</w:t>
      </w:r>
    </w:p>
    <w:p w14:paraId="3C9E8403" w14:textId="77777777" w:rsidR="004C0009" w:rsidRPr="00901E0E" w:rsidRDefault="004C0009" w:rsidP="000A45E0">
      <w:pPr>
        <w:spacing w:before="240" w:line="264" w:lineRule="auto"/>
        <w:ind w:firstLine="567"/>
        <w:rPr>
          <w:rFonts w:cs="Times New Roman"/>
          <w:i/>
          <w:iCs/>
          <w:color w:val="000000" w:themeColor="text1"/>
          <w:szCs w:val="28"/>
        </w:rPr>
      </w:pPr>
      <w:r w:rsidRPr="00901E0E">
        <w:rPr>
          <w:rFonts w:cs="Times New Roman"/>
          <w:i/>
          <w:iCs/>
          <w:color w:val="000000" w:themeColor="text1"/>
          <w:szCs w:val="28"/>
        </w:rPr>
        <w:t xml:space="preserve">Theo đề nghị của Bộ trưởng </w:t>
      </w:r>
      <w:r w:rsidR="008569B9" w:rsidRPr="00901E0E">
        <w:rPr>
          <w:rFonts w:cs="Times New Roman"/>
          <w:i/>
          <w:iCs/>
          <w:color w:val="000000" w:themeColor="text1"/>
          <w:szCs w:val="28"/>
        </w:rPr>
        <w:t>Bộ Nội vụ</w:t>
      </w:r>
      <w:r w:rsidRPr="00901E0E">
        <w:rPr>
          <w:rFonts w:cs="Times New Roman"/>
          <w:i/>
          <w:iCs/>
          <w:color w:val="000000" w:themeColor="text1"/>
          <w:szCs w:val="28"/>
        </w:rPr>
        <w:t>;</w:t>
      </w:r>
    </w:p>
    <w:p w14:paraId="283B48CC" w14:textId="2BE882F8" w:rsidR="004C0009" w:rsidRPr="00901E0E" w:rsidRDefault="004C0009" w:rsidP="000A45E0">
      <w:pPr>
        <w:spacing w:before="240" w:line="264" w:lineRule="auto"/>
        <w:ind w:firstLine="567"/>
        <w:rPr>
          <w:rFonts w:cs="Times New Roman"/>
          <w:i/>
          <w:iCs/>
          <w:color w:val="000000" w:themeColor="text1"/>
          <w:szCs w:val="28"/>
        </w:rPr>
      </w:pPr>
      <w:r w:rsidRPr="00901E0E">
        <w:rPr>
          <w:rFonts w:cs="Times New Roman"/>
          <w:i/>
          <w:iCs/>
          <w:color w:val="000000" w:themeColor="text1"/>
          <w:szCs w:val="28"/>
        </w:rPr>
        <w:t xml:space="preserve">Chính phủ ban hành Nghị định </w:t>
      </w:r>
      <w:r w:rsidR="00690908" w:rsidRPr="00901E0E">
        <w:rPr>
          <w:rFonts w:cs="Times New Roman"/>
          <w:i/>
          <w:iCs/>
          <w:color w:val="000000" w:themeColor="text1"/>
          <w:szCs w:val="28"/>
        </w:rPr>
        <w:t xml:space="preserve">quy định </w:t>
      </w:r>
      <w:r w:rsidR="00B84041" w:rsidRPr="00901E0E">
        <w:rPr>
          <w:rFonts w:cs="Times New Roman"/>
          <w:i/>
          <w:iCs/>
          <w:color w:val="000000" w:themeColor="text1"/>
          <w:szCs w:val="28"/>
        </w:rPr>
        <w:t>về</w:t>
      </w:r>
      <w:r w:rsidR="007507CF" w:rsidRPr="00901E0E">
        <w:rPr>
          <w:rFonts w:cs="Times New Roman"/>
          <w:i/>
          <w:iCs/>
          <w:color w:val="000000" w:themeColor="text1"/>
          <w:szCs w:val="28"/>
        </w:rPr>
        <w:t xml:space="preserve"> </w:t>
      </w:r>
      <w:r w:rsidR="00F8150D" w:rsidRPr="00901E0E">
        <w:rPr>
          <w:rFonts w:cs="Times New Roman"/>
          <w:i/>
          <w:iCs/>
          <w:color w:val="000000" w:themeColor="text1"/>
          <w:szCs w:val="28"/>
        </w:rPr>
        <w:t>phân quyền</w:t>
      </w:r>
      <w:r w:rsidR="00690908" w:rsidRPr="00901E0E">
        <w:rPr>
          <w:rFonts w:cs="Times New Roman"/>
          <w:i/>
          <w:iCs/>
          <w:color w:val="000000" w:themeColor="text1"/>
          <w:szCs w:val="28"/>
        </w:rPr>
        <w:t>, phân cấp</w:t>
      </w:r>
      <w:r w:rsidR="00F8150D" w:rsidRPr="00901E0E">
        <w:rPr>
          <w:rFonts w:cs="Times New Roman"/>
          <w:i/>
          <w:iCs/>
          <w:color w:val="000000" w:themeColor="text1"/>
          <w:szCs w:val="28"/>
        </w:rPr>
        <w:t xml:space="preserve"> </w:t>
      </w:r>
      <w:r w:rsidR="00EC08C2" w:rsidRPr="00901E0E">
        <w:rPr>
          <w:rFonts w:cs="Times New Roman"/>
          <w:i/>
          <w:iCs/>
          <w:color w:val="000000" w:themeColor="text1"/>
          <w:szCs w:val="28"/>
        </w:rPr>
        <w:t xml:space="preserve">trong </w:t>
      </w:r>
      <w:r w:rsidR="00B84041" w:rsidRPr="00901E0E">
        <w:rPr>
          <w:rFonts w:cs="Times New Roman"/>
          <w:i/>
          <w:iCs/>
          <w:color w:val="000000" w:themeColor="text1"/>
          <w:szCs w:val="28"/>
        </w:rPr>
        <w:t>quản lý nhà nước lĩnh vực nội vụ</w:t>
      </w:r>
      <w:r w:rsidRPr="00901E0E">
        <w:rPr>
          <w:rFonts w:cs="Times New Roman"/>
          <w:i/>
          <w:iCs/>
          <w:color w:val="000000" w:themeColor="text1"/>
          <w:szCs w:val="28"/>
        </w:rPr>
        <w:t>.</w:t>
      </w:r>
    </w:p>
    <w:p w14:paraId="1592ED22" w14:textId="0E8BA424" w:rsidR="00906655" w:rsidRDefault="00906655" w:rsidP="00906655">
      <w:pPr>
        <w:spacing w:before="0"/>
        <w:jc w:val="center"/>
        <w:rPr>
          <w:rFonts w:cs="Times New Roman"/>
          <w:b/>
          <w:iCs/>
          <w:color w:val="000000" w:themeColor="text1"/>
          <w:szCs w:val="28"/>
        </w:rPr>
      </w:pPr>
    </w:p>
    <w:p w14:paraId="1E24AB48" w14:textId="77777777" w:rsidR="000A45E0" w:rsidRDefault="000A45E0" w:rsidP="00906655">
      <w:pPr>
        <w:spacing w:before="0"/>
        <w:jc w:val="center"/>
        <w:rPr>
          <w:rFonts w:cs="Times New Roman"/>
          <w:b/>
          <w:iCs/>
          <w:color w:val="000000" w:themeColor="text1"/>
          <w:szCs w:val="28"/>
        </w:rPr>
      </w:pPr>
    </w:p>
    <w:p w14:paraId="05648E8F" w14:textId="26E40B51" w:rsidR="00710837" w:rsidRPr="00901E0E" w:rsidRDefault="00710837" w:rsidP="00906655">
      <w:pPr>
        <w:spacing w:before="0"/>
        <w:jc w:val="center"/>
        <w:rPr>
          <w:rFonts w:cs="Times New Roman"/>
          <w:b/>
          <w:iCs/>
          <w:color w:val="000000" w:themeColor="text1"/>
          <w:szCs w:val="28"/>
        </w:rPr>
      </w:pPr>
      <w:r w:rsidRPr="00901E0E">
        <w:rPr>
          <w:rFonts w:cs="Times New Roman"/>
          <w:b/>
          <w:iCs/>
          <w:color w:val="000000" w:themeColor="text1"/>
          <w:szCs w:val="28"/>
        </w:rPr>
        <w:t>Chương I</w:t>
      </w:r>
    </w:p>
    <w:p w14:paraId="7DBDAC42" w14:textId="77777777" w:rsidR="006B7ACD" w:rsidRPr="00901E0E" w:rsidRDefault="000B4EEC" w:rsidP="00906655">
      <w:pPr>
        <w:spacing w:before="0"/>
        <w:jc w:val="center"/>
        <w:rPr>
          <w:rFonts w:cs="Times New Roman"/>
          <w:b/>
          <w:bCs/>
          <w:color w:val="000000" w:themeColor="text1"/>
          <w:szCs w:val="28"/>
        </w:rPr>
      </w:pPr>
      <w:r w:rsidRPr="00901E0E">
        <w:rPr>
          <w:rFonts w:cs="Times New Roman"/>
          <w:b/>
          <w:bCs/>
          <w:color w:val="000000" w:themeColor="text1"/>
          <w:szCs w:val="28"/>
        </w:rPr>
        <w:t>QUY ĐỊNH CHUNG</w:t>
      </w:r>
    </w:p>
    <w:p w14:paraId="70865589" w14:textId="45AD18FE" w:rsidR="000B4EEC" w:rsidRPr="00901E0E" w:rsidRDefault="000B4EEC" w:rsidP="000A45E0">
      <w:pPr>
        <w:spacing w:before="240" w:after="120" w:line="250" w:lineRule="auto"/>
        <w:ind w:firstLine="567"/>
        <w:rPr>
          <w:rFonts w:cs="Times New Roman"/>
          <w:b/>
          <w:bCs/>
          <w:color w:val="000000" w:themeColor="text1"/>
          <w:szCs w:val="28"/>
        </w:rPr>
      </w:pPr>
      <w:r w:rsidRPr="00901E0E">
        <w:rPr>
          <w:rFonts w:cs="Times New Roman"/>
          <w:b/>
          <w:bCs/>
          <w:color w:val="000000" w:themeColor="text1"/>
          <w:szCs w:val="28"/>
        </w:rPr>
        <w:t>Điều 1. Phạm vi điều chỉnh</w:t>
      </w:r>
    </w:p>
    <w:p w14:paraId="03CEA149" w14:textId="1C1A9D09" w:rsidR="00F4437F" w:rsidRPr="00074F4C" w:rsidRDefault="00690908" w:rsidP="000A45E0">
      <w:pPr>
        <w:spacing w:before="240" w:after="120" w:line="250" w:lineRule="auto"/>
        <w:ind w:firstLine="567"/>
        <w:rPr>
          <w:rFonts w:cs="Times New Roman"/>
          <w:bCs/>
          <w:color w:val="000000" w:themeColor="text1"/>
          <w:szCs w:val="28"/>
        </w:rPr>
      </w:pPr>
      <w:r w:rsidRPr="00600522">
        <w:rPr>
          <w:rFonts w:cs="Times New Roman"/>
          <w:color w:val="000000" w:themeColor="text1"/>
          <w:szCs w:val="28"/>
        </w:rPr>
        <w:t xml:space="preserve">Nghị </w:t>
      </w:r>
      <w:r w:rsidRPr="00600522">
        <w:rPr>
          <w:rFonts w:cs="Times New Roman" w:hint="eastAsia"/>
          <w:color w:val="000000" w:themeColor="text1"/>
          <w:szCs w:val="28"/>
        </w:rPr>
        <w:t>đ</w:t>
      </w:r>
      <w:r w:rsidRPr="00600522">
        <w:rPr>
          <w:rFonts w:cs="Times New Roman"/>
          <w:color w:val="000000" w:themeColor="text1"/>
          <w:szCs w:val="28"/>
        </w:rPr>
        <w:t>ịnh n</w:t>
      </w:r>
      <w:r w:rsidRPr="00600522">
        <w:rPr>
          <w:rFonts w:cs="Times New Roman" w:hint="eastAsia"/>
          <w:color w:val="000000" w:themeColor="text1"/>
          <w:szCs w:val="28"/>
        </w:rPr>
        <w:t>à</w:t>
      </w:r>
      <w:r w:rsidRPr="00600522">
        <w:rPr>
          <w:rFonts w:cs="Times New Roman"/>
          <w:color w:val="000000" w:themeColor="text1"/>
          <w:szCs w:val="28"/>
        </w:rPr>
        <w:t xml:space="preserve">y quy </w:t>
      </w:r>
      <w:r w:rsidRPr="00600522">
        <w:rPr>
          <w:rFonts w:cs="Times New Roman" w:hint="eastAsia"/>
          <w:color w:val="000000" w:themeColor="text1"/>
          <w:szCs w:val="28"/>
        </w:rPr>
        <w:t>đ</w:t>
      </w:r>
      <w:r w:rsidRPr="00600522">
        <w:rPr>
          <w:rFonts w:cs="Times New Roman"/>
          <w:color w:val="000000" w:themeColor="text1"/>
          <w:szCs w:val="28"/>
        </w:rPr>
        <w:t>ịnh thẩm quyền, tr</w:t>
      </w:r>
      <w:r w:rsidRPr="00600522">
        <w:rPr>
          <w:rFonts w:cs="Times New Roman" w:hint="eastAsia"/>
          <w:color w:val="000000" w:themeColor="text1"/>
          <w:szCs w:val="28"/>
        </w:rPr>
        <w:t>ì</w:t>
      </w:r>
      <w:r w:rsidRPr="00600522">
        <w:rPr>
          <w:rFonts w:cs="Times New Roman"/>
          <w:color w:val="000000" w:themeColor="text1"/>
          <w:szCs w:val="28"/>
        </w:rPr>
        <w:t>nh tự, thủ tục thực hiện nhiệm vụ,</w:t>
      </w:r>
      <w:r w:rsidR="00B6342B" w:rsidRPr="00600522">
        <w:rPr>
          <w:rFonts w:cs="Times New Roman"/>
          <w:color w:val="000000" w:themeColor="text1"/>
          <w:szCs w:val="28"/>
        </w:rPr>
        <w:t xml:space="preserve"> </w:t>
      </w:r>
      <w:r w:rsidRPr="00600522">
        <w:rPr>
          <w:rFonts w:cs="Times New Roman"/>
          <w:color w:val="000000" w:themeColor="text1"/>
          <w:szCs w:val="28"/>
        </w:rPr>
        <w:t>quyền hạn của c</w:t>
      </w:r>
      <w:r w:rsidRPr="00600522">
        <w:rPr>
          <w:rFonts w:cs="Times New Roman" w:hint="eastAsia"/>
          <w:color w:val="000000" w:themeColor="text1"/>
          <w:szCs w:val="28"/>
        </w:rPr>
        <w:t>ơ</w:t>
      </w:r>
      <w:r w:rsidRPr="00600522">
        <w:rPr>
          <w:rFonts w:cs="Times New Roman"/>
          <w:color w:val="000000" w:themeColor="text1"/>
          <w:szCs w:val="28"/>
        </w:rPr>
        <w:t xml:space="preserve"> quan, ng</w:t>
      </w:r>
      <w:r w:rsidRPr="00600522">
        <w:rPr>
          <w:rFonts w:cs="Times New Roman" w:hint="eastAsia"/>
          <w:color w:val="000000" w:themeColor="text1"/>
          <w:szCs w:val="28"/>
        </w:rPr>
        <w:t>ư</w:t>
      </w:r>
      <w:r w:rsidRPr="00600522">
        <w:rPr>
          <w:rFonts w:cs="Times New Roman"/>
          <w:color w:val="000000" w:themeColor="text1"/>
          <w:szCs w:val="28"/>
        </w:rPr>
        <w:t>ời c</w:t>
      </w:r>
      <w:r w:rsidRPr="00600522">
        <w:rPr>
          <w:rFonts w:cs="Times New Roman" w:hint="eastAsia"/>
          <w:color w:val="000000" w:themeColor="text1"/>
          <w:szCs w:val="28"/>
        </w:rPr>
        <w:t>ó</w:t>
      </w:r>
      <w:r w:rsidRPr="00600522">
        <w:rPr>
          <w:rFonts w:cs="Times New Roman"/>
          <w:color w:val="000000" w:themeColor="text1"/>
          <w:szCs w:val="28"/>
        </w:rPr>
        <w:t xml:space="preserve"> thẩm quyền trong lĩnh vực nội vụ </w:t>
      </w:r>
      <w:r w:rsidRPr="00600522">
        <w:rPr>
          <w:rFonts w:cs="Times New Roman" w:hint="eastAsia"/>
          <w:color w:val="000000" w:themeColor="text1"/>
          <w:szCs w:val="28"/>
        </w:rPr>
        <w:t>đư</w:t>
      </w:r>
      <w:r w:rsidRPr="00600522">
        <w:rPr>
          <w:rFonts w:cs="Times New Roman"/>
          <w:color w:val="000000" w:themeColor="text1"/>
          <w:szCs w:val="28"/>
        </w:rPr>
        <w:t xml:space="preserve">ợc quy </w:t>
      </w:r>
      <w:r w:rsidRPr="00600522">
        <w:rPr>
          <w:rFonts w:cs="Times New Roman" w:hint="eastAsia"/>
          <w:color w:val="000000" w:themeColor="text1"/>
          <w:szCs w:val="28"/>
        </w:rPr>
        <w:t>đ</w:t>
      </w:r>
      <w:r w:rsidRPr="00600522">
        <w:rPr>
          <w:rFonts w:cs="Times New Roman"/>
          <w:color w:val="000000" w:themeColor="text1"/>
          <w:szCs w:val="28"/>
        </w:rPr>
        <w:t>ịnh tại luật, nghị quyết của Quốc hội, ph</w:t>
      </w:r>
      <w:r w:rsidRPr="00600522">
        <w:rPr>
          <w:rFonts w:cs="Times New Roman" w:hint="eastAsia"/>
          <w:color w:val="000000" w:themeColor="text1"/>
          <w:szCs w:val="28"/>
        </w:rPr>
        <w:t>á</w:t>
      </w:r>
      <w:r w:rsidRPr="00600522">
        <w:rPr>
          <w:rFonts w:cs="Times New Roman"/>
          <w:color w:val="000000" w:themeColor="text1"/>
          <w:szCs w:val="28"/>
        </w:rPr>
        <w:t xml:space="preserve">p lệnh, nghị quyết của </w:t>
      </w:r>
      <w:r w:rsidR="005A7ABF" w:rsidRPr="00600522">
        <w:rPr>
          <w:rFonts w:cs="Times New Roman"/>
          <w:color w:val="000000" w:themeColor="text1"/>
          <w:szCs w:val="28"/>
        </w:rPr>
        <w:t xml:space="preserve">Ủy </w:t>
      </w:r>
      <w:r w:rsidRPr="00600522">
        <w:rPr>
          <w:rFonts w:cs="Times New Roman"/>
          <w:color w:val="000000" w:themeColor="text1"/>
          <w:szCs w:val="28"/>
        </w:rPr>
        <w:t>ban Th</w:t>
      </w:r>
      <w:r w:rsidRPr="00600522">
        <w:rPr>
          <w:rFonts w:cs="Times New Roman" w:hint="eastAsia"/>
          <w:color w:val="000000" w:themeColor="text1"/>
          <w:szCs w:val="28"/>
        </w:rPr>
        <w:t>ư</w:t>
      </w:r>
      <w:r w:rsidRPr="00600522">
        <w:rPr>
          <w:rFonts w:cs="Times New Roman"/>
          <w:color w:val="000000" w:themeColor="text1"/>
          <w:szCs w:val="28"/>
        </w:rPr>
        <w:t xml:space="preserve">ờng vụ Quốc hội, nghị </w:t>
      </w:r>
      <w:r w:rsidRPr="00600522">
        <w:rPr>
          <w:rFonts w:cs="Times New Roman" w:hint="eastAsia"/>
          <w:color w:val="000000" w:themeColor="text1"/>
          <w:szCs w:val="28"/>
        </w:rPr>
        <w:t>đ</w:t>
      </w:r>
      <w:r w:rsidRPr="00600522">
        <w:rPr>
          <w:rFonts w:cs="Times New Roman"/>
          <w:color w:val="000000" w:themeColor="text1"/>
          <w:szCs w:val="28"/>
        </w:rPr>
        <w:t>ịnh của Ch</w:t>
      </w:r>
      <w:r w:rsidRPr="00600522">
        <w:rPr>
          <w:rFonts w:cs="Times New Roman" w:hint="eastAsia"/>
          <w:color w:val="000000" w:themeColor="text1"/>
          <w:szCs w:val="28"/>
        </w:rPr>
        <w:t>í</w:t>
      </w:r>
      <w:r w:rsidRPr="00600522">
        <w:rPr>
          <w:rFonts w:cs="Times New Roman"/>
          <w:color w:val="000000" w:themeColor="text1"/>
          <w:szCs w:val="28"/>
        </w:rPr>
        <w:t xml:space="preserve">nh phủ, quyết </w:t>
      </w:r>
      <w:r w:rsidRPr="00600522">
        <w:rPr>
          <w:rFonts w:cs="Times New Roman" w:hint="eastAsia"/>
          <w:color w:val="000000" w:themeColor="text1"/>
          <w:szCs w:val="28"/>
        </w:rPr>
        <w:t>đ</w:t>
      </w:r>
      <w:r w:rsidRPr="00600522">
        <w:rPr>
          <w:rFonts w:cs="Times New Roman"/>
          <w:color w:val="000000" w:themeColor="text1"/>
          <w:szCs w:val="28"/>
        </w:rPr>
        <w:t>ịnh của Thủ t</w:t>
      </w:r>
      <w:r w:rsidRPr="00600522">
        <w:rPr>
          <w:rFonts w:cs="Times New Roman" w:hint="eastAsia"/>
          <w:color w:val="000000" w:themeColor="text1"/>
          <w:szCs w:val="28"/>
        </w:rPr>
        <w:t>ư</w:t>
      </w:r>
      <w:r w:rsidRPr="00600522">
        <w:rPr>
          <w:rFonts w:cs="Times New Roman"/>
          <w:color w:val="000000" w:themeColor="text1"/>
          <w:szCs w:val="28"/>
        </w:rPr>
        <w:t>ớng Ch</w:t>
      </w:r>
      <w:r w:rsidRPr="00600522">
        <w:rPr>
          <w:rFonts w:cs="Times New Roman" w:hint="eastAsia"/>
          <w:color w:val="000000" w:themeColor="text1"/>
          <w:szCs w:val="28"/>
        </w:rPr>
        <w:t>í</w:t>
      </w:r>
      <w:r w:rsidRPr="00600522">
        <w:rPr>
          <w:rFonts w:cs="Times New Roman"/>
          <w:color w:val="000000" w:themeColor="text1"/>
          <w:szCs w:val="28"/>
        </w:rPr>
        <w:t xml:space="preserve">nh phủ cần </w:t>
      </w:r>
      <w:r w:rsidRPr="00600522">
        <w:rPr>
          <w:rFonts w:cs="Times New Roman" w:hint="eastAsia"/>
          <w:color w:val="000000" w:themeColor="text1"/>
          <w:szCs w:val="28"/>
        </w:rPr>
        <w:t>đ</w:t>
      </w:r>
      <w:r w:rsidRPr="00600522">
        <w:rPr>
          <w:rFonts w:cs="Times New Roman"/>
          <w:color w:val="000000" w:themeColor="text1"/>
          <w:szCs w:val="28"/>
        </w:rPr>
        <w:t xml:space="preserve">iều chỉnh </w:t>
      </w:r>
      <w:r w:rsidRPr="00600522">
        <w:rPr>
          <w:rFonts w:cs="Times New Roman" w:hint="eastAsia"/>
          <w:color w:val="000000" w:themeColor="text1"/>
          <w:szCs w:val="28"/>
        </w:rPr>
        <w:t>đ</w:t>
      </w:r>
      <w:r w:rsidRPr="00600522">
        <w:rPr>
          <w:rFonts w:cs="Times New Roman"/>
          <w:color w:val="000000" w:themeColor="text1"/>
          <w:szCs w:val="28"/>
        </w:rPr>
        <w:t>ể thực hiện ph</w:t>
      </w:r>
      <w:r w:rsidRPr="00600522">
        <w:rPr>
          <w:rFonts w:cs="Times New Roman" w:hint="eastAsia"/>
          <w:color w:val="000000" w:themeColor="text1"/>
          <w:szCs w:val="28"/>
        </w:rPr>
        <w:t>â</w:t>
      </w:r>
      <w:r w:rsidRPr="00600522">
        <w:rPr>
          <w:rFonts w:cs="Times New Roman"/>
          <w:color w:val="000000" w:themeColor="text1"/>
          <w:szCs w:val="28"/>
        </w:rPr>
        <w:t>n quyền, ph</w:t>
      </w:r>
      <w:r w:rsidRPr="00600522">
        <w:rPr>
          <w:rFonts w:cs="Times New Roman" w:hint="eastAsia"/>
          <w:color w:val="000000" w:themeColor="text1"/>
          <w:szCs w:val="28"/>
        </w:rPr>
        <w:t>â</w:t>
      </w:r>
      <w:r w:rsidRPr="00600522">
        <w:rPr>
          <w:rFonts w:cs="Times New Roman"/>
          <w:color w:val="000000" w:themeColor="text1"/>
          <w:szCs w:val="28"/>
        </w:rPr>
        <w:t>n cấp.</w:t>
      </w:r>
    </w:p>
    <w:p w14:paraId="0FD01C76" w14:textId="3B4F092C" w:rsidR="00690908" w:rsidRPr="00901E0E" w:rsidRDefault="00951341" w:rsidP="000A45E0">
      <w:pPr>
        <w:spacing w:before="240" w:after="120" w:line="250" w:lineRule="auto"/>
        <w:ind w:firstLine="567"/>
        <w:rPr>
          <w:rFonts w:cs="Times New Roman"/>
          <w:b/>
          <w:bCs/>
          <w:color w:val="000000" w:themeColor="text1"/>
          <w:szCs w:val="28"/>
        </w:rPr>
      </w:pPr>
      <w:r w:rsidRPr="00901E0E">
        <w:rPr>
          <w:rFonts w:cs="Times New Roman"/>
          <w:b/>
          <w:bCs/>
          <w:color w:val="000000" w:themeColor="text1"/>
          <w:szCs w:val="28"/>
        </w:rPr>
        <w:t xml:space="preserve">Điều </w:t>
      </w:r>
      <w:r w:rsidR="006107B0" w:rsidRPr="00901E0E">
        <w:rPr>
          <w:rFonts w:cs="Times New Roman"/>
          <w:b/>
          <w:bCs/>
          <w:color w:val="000000" w:themeColor="text1"/>
          <w:szCs w:val="28"/>
        </w:rPr>
        <w:t>2</w:t>
      </w:r>
      <w:r w:rsidRPr="00901E0E">
        <w:rPr>
          <w:rFonts w:cs="Times New Roman"/>
          <w:b/>
          <w:bCs/>
          <w:color w:val="000000" w:themeColor="text1"/>
          <w:szCs w:val="28"/>
        </w:rPr>
        <w:t xml:space="preserve">. Nguyên tắc </w:t>
      </w:r>
      <w:r w:rsidR="00F8150D" w:rsidRPr="00901E0E">
        <w:rPr>
          <w:rFonts w:cs="Times New Roman"/>
          <w:b/>
          <w:bCs/>
          <w:color w:val="000000" w:themeColor="text1"/>
          <w:szCs w:val="28"/>
        </w:rPr>
        <w:t>phân quyền</w:t>
      </w:r>
      <w:r w:rsidR="00690908" w:rsidRPr="00901E0E">
        <w:rPr>
          <w:rFonts w:cs="Times New Roman"/>
          <w:b/>
          <w:bCs/>
          <w:color w:val="000000" w:themeColor="text1"/>
          <w:szCs w:val="28"/>
        </w:rPr>
        <w:t>, phân cấp</w:t>
      </w:r>
    </w:p>
    <w:p w14:paraId="3DE09EFA" w14:textId="44071DD6" w:rsidR="00690908" w:rsidRPr="00600522" w:rsidRDefault="00690908" w:rsidP="000A45E0">
      <w:pPr>
        <w:spacing w:before="240" w:after="120" w:line="250" w:lineRule="auto"/>
        <w:ind w:firstLine="567"/>
        <w:rPr>
          <w:rFonts w:cs="Times New Roman"/>
          <w:color w:val="000000" w:themeColor="text1"/>
          <w:szCs w:val="28"/>
        </w:rPr>
      </w:pPr>
      <w:r w:rsidRPr="00600522">
        <w:rPr>
          <w:rFonts w:cs="Times New Roman"/>
          <w:color w:val="000000" w:themeColor="text1"/>
          <w:szCs w:val="28"/>
        </w:rPr>
        <w:t xml:space="preserve">1. Bảo </w:t>
      </w:r>
      <w:r w:rsidRPr="00600522">
        <w:rPr>
          <w:rFonts w:cs="Times New Roman" w:hint="eastAsia"/>
          <w:color w:val="000000" w:themeColor="text1"/>
          <w:szCs w:val="28"/>
        </w:rPr>
        <w:t>đ</w:t>
      </w:r>
      <w:r w:rsidRPr="00600522">
        <w:rPr>
          <w:rFonts w:cs="Times New Roman"/>
          <w:color w:val="000000" w:themeColor="text1"/>
          <w:szCs w:val="28"/>
        </w:rPr>
        <w:t>ảm ph</w:t>
      </w:r>
      <w:r w:rsidRPr="00600522">
        <w:rPr>
          <w:rFonts w:cs="Times New Roman" w:hint="eastAsia"/>
          <w:color w:val="000000" w:themeColor="text1"/>
          <w:szCs w:val="28"/>
        </w:rPr>
        <w:t>ù</w:t>
      </w:r>
      <w:r w:rsidRPr="00600522">
        <w:rPr>
          <w:rFonts w:cs="Times New Roman"/>
          <w:color w:val="000000" w:themeColor="text1"/>
          <w:szCs w:val="28"/>
        </w:rPr>
        <w:t xml:space="preserve"> hợp với quy </w:t>
      </w:r>
      <w:r w:rsidRPr="00600522">
        <w:rPr>
          <w:rFonts w:cs="Times New Roman" w:hint="eastAsia"/>
          <w:color w:val="000000" w:themeColor="text1"/>
          <w:szCs w:val="28"/>
        </w:rPr>
        <w:t>đ</w:t>
      </w:r>
      <w:r w:rsidRPr="00600522">
        <w:rPr>
          <w:rFonts w:cs="Times New Roman"/>
          <w:color w:val="000000" w:themeColor="text1"/>
          <w:szCs w:val="28"/>
        </w:rPr>
        <w:t>ịnh của Hiến ph</w:t>
      </w:r>
      <w:r w:rsidRPr="00600522">
        <w:rPr>
          <w:rFonts w:cs="Times New Roman" w:hint="eastAsia"/>
          <w:color w:val="000000" w:themeColor="text1"/>
          <w:szCs w:val="28"/>
        </w:rPr>
        <w:t>á</w:t>
      </w:r>
      <w:r w:rsidRPr="00600522">
        <w:rPr>
          <w:rFonts w:cs="Times New Roman"/>
          <w:color w:val="000000" w:themeColor="text1"/>
          <w:szCs w:val="28"/>
        </w:rPr>
        <w:t>p; ph</w:t>
      </w:r>
      <w:r w:rsidRPr="00600522">
        <w:rPr>
          <w:rFonts w:cs="Times New Roman" w:hint="eastAsia"/>
          <w:color w:val="000000" w:themeColor="text1"/>
          <w:szCs w:val="28"/>
        </w:rPr>
        <w:t>ù</w:t>
      </w:r>
      <w:r w:rsidRPr="00600522">
        <w:rPr>
          <w:rFonts w:cs="Times New Roman"/>
          <w:color w:val="000000" w:themeColor="text1"/>
          <w:szCs w:val="28"/>
        </w:rPr>
        <w:t xml:space="preserve"> hợp với c</w:t>
      </w:r>
      <w:r w:rsidRPr="00600522">
        <w:rPr>
          <w:rFonts w:cs="Times New Roman" w:hint="eastAsia"/>
          <w:color w:val="000000" w:themeColor="text1"/>
          <w:szCs w:val="28"/>
        </w:rPr>
        <w:t>á</w:t>
      </w:r>
      <w:r w:rsidRPr="00600522">
        <w:rPr>
          <w:rFonts w:cs="Times New Roman"/>
          <w:color w:val="000000" w:themeColor="text1"/>
          <w:szCs w:val="28"/>
        </w:rPr>
        <w:t>c nguy</w:t>
      </w:r>
      <w:r w:rsidRPr="00600522">
        <w:rPr>
          <w:rFonts w:cs="Times New Roman" w:hint="eastAsia"/>
          <w:color w:val="000000" w:themeColor="text1"/>
          <w:szCs w:val="28"/>
        </w:rPr>
        <w:t>ê</w:t>
      </w:r>
      <w:r w:rsidRPr="00600522">
        <w:rPr>
          <w:rFonts w:cs="Times New Roman"/>
          <w:color w:val="000000" w:themeColor="text1"/>
          <w:szCs w:val="28"/>
        </w:rPr>
        <w:t>n</w:t>
      </w:r>
      <w:r w:rsidRPr="00600522">
        <w:rPr>
          <w:rFonts w:cs="Times New Roman"/>
          <w:color w:val="000000" w:themeColor="text1"/>
          <w:szCs w:val="28"/>
        </w:rPr>
        <w:br/>
        <w:t xml:space="preserve">tắc, quy </w:t>
      </w:r>
      <w:r w:rsidRPr="00600522">
        <w:rPr>
          <w:rFonts w:cs="Times New Roman" w:hint="eastAsia"/>
          <w:color w:val="000000" w:themeColor="text1"/>
          <w:szCs w:val="28"/>
        </w:rPr>
        <w:t>đ</w:t>
      </w:r>
      <w:r w:rsidRPr="00600522">
        <w:rPr>
          <w:rFonts w:cs="Times New Roman"/>
          <w:color w:val="000000" w:themeColor="text1"/>
          <w:szCs w:val="28"/>
        </w:rPr>
        <w:t>ịnh về ph</w:t>
      </w:r>
      <w:r w:rsidRPr="00600522">
        <w:rPr>
          <w:rFonts w:cs="Times New Roman" w:hint="eastAsia"/>
          <w:color w:val="000000" w:themeColor="text1"/>
          <w:szCs w:val="28"/>
        </w:rPr>
        <w:t>â</w:t>
      </w:r>
      <w:r w:rsidRPr="00600522">
        <w:rPr>
          <w:rFonts w:cs="Times New Roman"/>
          <w:color w:val="000000" w:themeColor="text1"/>
          <w:szCs w:val="28"/>
        </w:rPr>
        <w:t>n quyền, ph</w:t>
      </w:r>
      <w:r w:rsidRPr="00600522">
        <w:rPr>
          <w:rFonts w:cs="Times New Roman" w:hint="eastAsia"/>
          <w:color w:val="000000" w:themeColor="text1"/>
          <w:szCs w:val="28"/>
        </w:rPr>
        <w:t>â</w:t>
      </w:r>
      <w:r w:rsidRPr="00600522">
        <w:rPr>
          <w:rFonts w:cs="Times New Roman"/>
          <w:color w:val="000000" w:themeColor="text1"/>
          <w:szCs w:val="28"/>
        </w:rPr>
        <w:t>n cấp của Luật Tổ chức Ch</w:t>
      </w:r>
      <w:r w:rsidRPr="00600522">
        <w:rPr>
          <w:rFonts w:cs="Times New Roman" w:hint="eastAsia"/>
          <w:color w:val="000000" w:themeColor="text1"/>
          <w:szCs w:val="28"/>
        </w:rPr>
        <w:t>í</w:t>
      </w:r>
      <w:r w:rsidRPr="00600522">
        <w:rPr>
          <w:rFonts w:cs="Times New Roman"/>
          <w:color w:val="000000" w:themeColor="text1"/>
          <w:szCs w:val="28"/>
        </w:rPr>
        <w:t>nh phủ, Luật Tổ chức</w:t>
      </w:r>
      <w:r w:rsidR="00B6342B" w:rsidRPr="00600522">
        <w:rPr>
          <w:rFonts w:cs="Times New Roman"/>
          <w:color w:val="000000" w:themeColor="text1"/>
          <w:szCs w:val="28"/>
        </w:rPr>
        <w:t xml:space="preserve"> </w:t>
      </w:r>
      <w:r w:rsidRPr="00600522">
        <w:rPr>
          <w:rFonts w:cs="Times New Roman"/>
          <w:color w:val="000000" w:themeColor="text1"/>
          <w:szCs w:val="28"/>
        </w:rPr>
        <w:t>ch</w:t>
      </w:r>
      <w:r w:rsidRPr="00600522">
        <w:rPr>
          <w:rFonts w:cs="Times New Roman" w:hint="eastAsia"/>
          <w:color w:val="000000" w:themeColor="text1"/>
          <w:szCs w:val="28"/>
        </w:rPr>
        <w:t>í</w:t>
      </w:r>
      <w:r w:rsidRPr="00600522">
        <w:rPr>
          <w:rFonts w:cs="Times New Roman"/>
          <w:color w:val="000000" w:themeColor="text1"/>
          <w:szCs w:val="28"/>
        </w:rPr>
        <w:t xml:space="preserve">nh quyền </w:t>
      </w:r>
      <w:r w:rsidRPr="00600522">
        <w:rPr>
          <w:rFonts w:cs="Times New Roman" w:hint="eastAsia"/>
          <w:color w:val="000000" w:themeColor="text1"/>
          <w:szCs w:val="28"/>
        </w:rPr>
        <w:t>đ</w:t>
      </w:r>
      <w:r w:rsidRPr="00600522">
        <w:rPr>
          <w:rFonts w:cs="Times New Roman"/>
          <w:color w:val="000000" w:themeColor="text1"/>
          <w:szCs w:val="28"/>
        </w:rPr>
        <w:t>ịa ph</w:t>
      </w:r>
      <w:r w:rsidRPr="00600522">
        <w:rPr>
          <w:rFonts w:cs="Times New Roman" w:hint="eastAsia"/>
          <w:color w:val="000000" w:themeColor="text1"/>
          <w:szCs w:val="28"/>
        </w:rPr>
        <w:t>ươ</w:t>
      </w:r>
      <w:r w:rsidRPr="00600522">
        <w:rPr>
          <w:rFonts w:cs="Times New Roman"/>
          <w:color w:val="000000" w:themeColor="text1"/>
          <w:szCs w:val="28"/>
        </w:rPr>
        <w:t>ng.</w:t>
      </w:r>
    </w:p>
    <w:p w14:paraId="0E7DB354" w14:textId="60108417" w:rsidR="00690908" w:rsidRPr="00600522" w:rsidRDefault="00690908" w:rsidP="000A45E0">
      <w:pPr>
        <w:spacing w:before="240" w:after="120" w:line="250" w:lineRule="auto"/>
        <w:ind w:firstLine="567"/>
        <w:rPr>
          <w:rFonts w:cs="Times New Roman"/>
          <w:color w:val="000000" w:themeColor="text1"/>
          <w:szCs w:val="28"/>
        </w:rPr>
      </w:pPr>
      <w:r w:rsidRPr="00600522">
        <w:rPr>
          <w:rFonts w:cs="Times New Roman"/>
          <w:color w:val="000000" w:themeColor="text1"/>
          <w:szCs w:val="28"/>
        </w:rPr>
        <w:t xml:space="preserve">2. Bảo </w:t>
      </w:r>
      <w:r w:rsidRPr="00600522">
        <w:rPr>
          <w:rFonts w:cs="Times New Roman" w:hint="eastAsia"/>
          <w:color w:val="000000" w:themeColor="text1"/>
          <w:szCs w:val="28"/>
        </w:rPr>
        <w:t>đ</w:t>
      </w:r>
      <w:r w:rsidRPr="00600522">
        <w:rPr>
          <w:rFonts w:cs="Times New Roman"/>
          <w:color w:val="000000" w:themeColor="text1"/>
          <w:szCs w:val="28"/>
        </w:rPr>
        <w:t>ảm ph</w:t>
      </w:r>
      <w:r w:rsidRPr="00600522">
        <w:rPr>
          <w:rFonts w:cs="Times New Roman" w:hint="eastAsia"/>
          <w:color w:val="000000" w:themeColor="text1"/>
          <w:szCs w:val="28"/>
        </w:rPr>
        <w:t>â</w:t>
      </w:r>
      <w:r w:rsidRPr="00600522">
        <w:rPr>
          <w:rFonts w:cs="Times New Roman"/>
          <w:color w:val="000000" w:themeColor="text1"/>
          <w:szCs w:val="28"/>
        </w:rPr>
        <w:t xml:space="preserve">n cấp triệt </w:t>
      </w:r>
      <w:r w:rsidRPr="00600522">
        <w:rPr>
          <w:rFonts w:cs="Times New Roman" w:hint="eastAsia"/>
          <w:color w:val="000000" w:themeColor="text1"/>
          <w:szCs w:val="28"/>
        </w:rPr>
        <w:t>đ</w:t>
      </w:r>
      <w:r w:rsidRPr="00600522">
        <w:rPr>
          <w:rFonts w:cs="Times New Roman"/>
          <w:color w:val="000000" w:themeColor="text1"/>
          <w:szCs w:val="28"/>
        </w:rPr>
        <w:t>ể c</w:t>
      </w:r>
      <w:r w:rsidRPr="00600522">
        <w:rPr>
          <w:rFonts w:cs="Times New Roman" w:hint="eastAsia"/>
          <w:color w:val="000000" w:themeColor="text1"/>
          <w:szCs w:val="28"/>
        </w:rPr>
        <w:t>á</w:t>
      </w:r>
      <w:r w:rsidRPr="00600522">
        <w:rPr>
          <w:rFonts w:cs="Times New Roman"/>
          <w:color w:val="000000" w:themeColor="text1"/>
          <w:szCs w:val="28"/>
        </w:rPr>
        <w:t>c nhiệm vụ giữa c</w:t>
      </w:r>
      <w:r w:rsidRPr="00600522">
        <w:rPr>
          <w:rFonts w:cs="Times New Roman" w:hint="eastAsia"/>
          <w:color w:val="000000" w:themeColor="text1"/>
          <w:szCs w:val="28"/>
        </w:rPr>
        <w:t>ơ</w:t>
      </w:r>
      <w:r w:rsidRPr="00600522">
        <w:rPr>
          <w:rFonts w:cs="Times New Roman"/>
          <w:color w:val="000000" w:themeColor="text1"/>
          <w:szCs w:val="28"/>
        </w:rPr>
        <w:t xml:space="preserve"> quan nh</w:t>
      </w:r>
      <w:r w:rsidRPr="00600522">
        <w:rPr>
          <w:rFonts w:cs="Times New Roman" w:hint="eastAsia"/>
          <w:color w:val="000000" w:themeColor="text1"/>
          <w:szCs w:val="28"/>
        </w:rPr>
        <w:t>à</w:t>
      </w:r>
      <w:r w:rsidRPr="00600522">
        <w:rPr>
          <w:rFonts w:cs="Times New Roman"/>
          <w:color w:val="000000" w:themeColor="text1"/>
          <w:szCs w:val="28"/>
        </w:rPr>
        <w:t xml:space="preserve"> n</w:t>
      </w:r>
      <w:r w:rsidRPr="00600522">
        <w:rPr>
          <w:rFonts w:cs="Times New Roman" w:hint="eastAsia"/>
          <w:color w:val="000000" w:themeColor="text1"/>
          <w:szCs w:val="28"/>
        </w:rPr>
        <w:t>ư</w:t>
      </w:r>
      <w:r w:rsidRPr="00600522">
        <w:rPr>
          <w:rFonts w:cs="Times New Roman"/>
          <w:color w:val="000000" w:themeColor="text1"/>
          <w:szCs w:val="28"/>
        </w:rPr>
        <w:t>ớc ở trung</w:t>
      </w:r>
      <w:r w:rsidRPr="00600522">
        <w:rPr>
          <w:rFonts w:cs="Times New Roman"/>
          <w:color w:val="000000" w:themeColor="text1"/>
          <w:szCs w:val="28"/>
        </w:rPr>
        <w:br/>
      </w:r>
      <w:r w:rsidRPr="00600522">
        <w:rPr>
          <w:rFonts w:cs="Times New Roman" w:hint="eastAsia"/>
          <w:color w:val="000000" w:themeColor="text1"/>
          <w:szCs w:val="28"/>
        </w:rPr>
        <w:t>ươ</w:t>
      </w:r>
      <w:r w:rsidRPr="00600522">
        <w:rPr>
          <w:rFonts w:cs="Times New Roman"/>
          <w:color w:val="000000" w:themeColor="text1"/>
          <w:szCs w:val="28"/>
        </w:rPr>
        <w:t>ng với ch</w:t>
      </w:r>
      <w:r w:rsidRPr="00600522">
        <w:rPr>
          <w:rFonts w:cs="Times New Roman" w:hint="eastAsia"/>
          <w:color w:val="000000" w:themeColor="text1"/>
          <w:szCs w:val="28"/>
        </w:rPr>
        <w:t>í</w:t>
      </w:r>
      <w:r w:rsidRPr="00600522">
        <w:rPr>
          <w:rFonts w:cs="Times New Roman"/>
          <w:color w:val="000000" w:themeColor="text1"/>
          <w:szCs w:val="28"/>
        </w:rPr>
        <w:t xml:space="preserve">nh quyền </w:t>
      </w:r>
      <w:r w:rsidRPr="00600522">
        <w:rPr>
          <w:rFonts w:cs="Times New Roman" w:hint="eastAsia"/>
          <w:color w:val="000000" w:themeColor="text1"/>
          <w:szCs w:val="28"/>
        </w:rPr>
        <w:t>đ</w:t>
      </w:r>
      <w:r w:rsidRPr="00600522">
        <w:rPr>
          <w:rFonts w:cs="Times New Roman"/>
          <w:color w:val="000000" w:themeColor="text1"/>
          <w:szCs w:val="28"/>
        </w:rPr>
        <w:t>ịa ph</w:t>
      </w:r>
      <w:r w:rsidRPr="00600522">
        <w:rPr>
          <w:rFonts w:cs="Times New Roman" w:hint="eastAsia"/>
          <w:color w:val="000000" w:themeColor="text1"/>
          <w:szCs w:val="28"/>
        </w:rPr>
        <w:t>ươ</w:t>
      </w:r>
      <w:r w:rsidRPr="00600522">
        <w:rPr>
          <w:rFonts w:cs="Times New Roman"/>
          <w:color w:val="000000" w:themeColor="text1"/>
          <w:szCs w:val="28"/>
        </w:rPr>
        <w:t xml:space="preserve">ng, bảo </w:t>
      </w:r>
      <w:r w:rsidRPr="00600522">
        <w:rPr>
          <w:rFonts w:cs="Times New Roman" w:hint="eastAsia"/>
          <w:color w:val="000000" w:themeColor="text1"/>
          <w:szCs w:val="28"/>
        </w:rPr>
        <w:t>đ</w:t>
      </w:r>
      <w:r w:rsidRPr="00600522">
        <w:rPr>
          <w:rFonts w:cs="Times New Roman"/>
          <w:color w:val="000000" w:themeColor="text1"/>
          <w:szCs w:val="28"/>
        </w:rPr>
        <w:t>ảm thẩm quyền quản l</w:t>
      </w:r>
      <w:r w:rsidRPr="00600522">
        <w:rPr>
          <w:rFonts w:cs="Times New Roman" w:hint="eastAsia"/>
          <w:color w:val="000000" w:themeColor="text1"/>
          <w:szCs w:val="28"/>
        </w:rPr>
        <w:t>ý</w:t>
      </w:r>
      <w:r w:rsidRPr="00600522">
        <w:rPr>
          <w:rFonts w:cs="Times New Roman"/>
          <w:color w:val="000000" w:themeColor="text1"/>
          <w:szCs w:val="28"/>
        </w:rPr>
        <w:t xml:space="preserve"> thống nhất của</w:t>
      </w:r>
      <w:r w:rsidRPr="00600522">
        <w:rPr>
          <w:rFonts w:cs="Times New Roman"/>
          <w:color w:val="000000" w:themeColor="text1"/>
          <w:szCs w:val="28"/>
        </w:rPr>
        <w:br/>
        <w:t>Ch</w:t>
      </w:r>
      <w:r w:rsidRPr="00600522">
        <w:rPr>
          <w:rFonts w:cs="Times New Roman" w:hint="eastAsia"/>
          <w:color w:val="000000" w:themeColor="text1"/>
          <w:szCs w:val="28"/>
        </w:rPr>
        <w:t>í</w:t>
      </w:r>
      <w:r w:rsidRPr="00600522">
        <w:rPr>
          <w:rFonts w:cs="Times New Roman"/>
          <w:color w:val="000000" w:themeColor="text1"/>
          <w:szCs w:val="28"/>
        </w:rPr>
        <w:t xml:space="preserve">nh phủ, quyền </w:t>
      </w:r>
      <w:r w:rsidRPr="00600522">
        <w:rPr>
          <w:rFonts w:cs="Times New Roman" w:hint="eastAsia"/>
          <w:color w:val="000000" w:themeColor="text1"/>
          <w:szCs w:val="28"/>
        </w:rPr>
        <w:t>đ</w:t>
      </w:r>
      <w:r w:rsidRPr="00600522">
        <w:rPr>
          <w:rFonts w:cs="Times New Roman"/>
          <w:color w:val="000000" w:themeColor="text1"/>
          <w:szCs w:val="28"/>
        </w:rPr>
        <w:t>iều h</w:t>
      </w:r>
      <w:r w:rsidRPr="00600522">
        <w:rPr>
          <w:rFonts w:cs="Times New Roman" w:hint="eastAsia"/>
          <w:color w:val="000000" w:themeColor="text1"/>
          <w:szCs w:val="28"/>
        </w:rPr>
        <w:t>à</w:t>
      </w:r>
      <w:r w:rsidRPr="00600522">
        <w:rPr>
          <w:rFonts w:cs="Times New Roman"/>
          <w:color w:val="000000" w:themeColor="text1"/>
          <w:szCs w:val="28"/>
        </w:rPr>
        <w:t>nh của ng</w:t>
      </w:r>
      <w:r w:rsidRPr="00600522">
        <w:rPr>
          <w:rFonts w:cs="Times New Roman" w:hint="eastAsia"/>
          <w:color w:val="000000" w:themeColor="text1"/>
          <w:szCs w:val="28"/>
        </w:rPr>
        <w:t>ư</w:t>
      </w:r>
      <w:r w:rsidRPr="00600522">
        <w:rPr>
          <w:rFonts w:cs="Times New Roman"/>
          <w:color w:val="000000" w:themeColor="text1"/>
          <w:szCs w:val="28"/>
        </w:rPr>
        <w:t xml:space="preserve">ời </w:t>
      </w:r>
      <w:r w:rsidRPr="00600522">
        <w:rPr>
          <w:rFonts w:cs="Times New Roman" w:hint="eastAsia"/>
          <w:color w:val="000000" w:themeColor="text1"/>
          <w:szCs w:val="28"/>
        </w:rPr>
        <w:t>đ</w:t>
      </w:r>
      <w:r w:rsidRPr="00600522">
        <w:rPr>
          <w:rFonts w:cs="Times New Roman"/>
          <w:color w:val="000000" w:themeColor="text1"/>
          <w:szCs w:val="28"/>
        </w:rPr>
        <w:t xml:space="preserve">ứng </w:t>
      </w:r>
      <w:r w:rsidRPr="00600522">
        <w:rPr>
          <w:rFonts w:cs="Times New Roman" w:hint="eastAsia"/>
          <w:color w:val="000000" w:themeColor="text1"/>
          <w:szCs w:val="28"/>
        </w:rPr>
        <w:t>đ</w:t>
      </w:r>
      <w:r w:rsidRPr="00600522">
        <w:rPr>
          <w:rFonts w:cs="Times New Roman"/>
          <w:color w:val="000000" w:themeColor="text1"/>
          <w:szCs w:val="28"/>
        </w:rPr>
        <w:t>ầu Ch</w:t>
      </w:r>
      <w:r w:rsidRPr="00600522">
        <w:rPr>
          <w:rFonts w:cs="Times New Roman" w:hint="eastAsia"/>
          <w:color w:val="000000" w:themeColor="text1"/>
          <w:szCs w:val="28"/>
        </w:rPr>
        <w:t>í</w:t>
      </w:r>
      <w:r w:rsidRPr="00600522">
        <w:rPr>
          <w:rFonts w:cs="Times New Roman"/>
          <w:color w:val="000000" w:themeColor="text1"/>
          <w:szCs w:val="28"/>
        </w:rPr>
        <w:t xml:space="preserve">nh phủ </w:t>
      </w:r>
      <w:r w:rsidRPr="00600522">
        <w:rPr>
          <w:rFonts w:cs="Times New Roman" w:hint="eastAsia"/>
          <w:color w:val="000000" w:themeColor="text1"/>
          <w:szCs w:val="28"/>
        </w:rPr>
        <w:t>đ</w:t>
      </w:r>
      <w:r w:rsidRPr="00600522">
        <w:rPr>
          <w:rFonts w:cs="Times New Roman"/>
          <w:color w:val="000000" w:themeColor="text1"/>
          <w:szCs w:val="28"/>
        </w:rPr>
        <w:t xml:space="preserve">ối với lĩnh vực </w:t>
      </w:r>
      <w:r w:rsidRPr="00600522">
        <w:rPr>
          <w:rFonts w:cs="Times New Roman"/>
          <w:color w:val="000000" w:themeColor="text1"/>
          <w:szCs w:val="28"/>
        </w:rPr>
        <w:lastRenderedPageBreak/>
        <w:t>quản</w:t>
      </w:r>
      <w:r w:rsidR="00B6342B" w:rsidRPr="00600522">
        <w:rPr>
          <w:rFonts w:cs="Times New Roman"/>
          <w:color w:val="000000" w:themeColor="text1"/>
          <w:szCs w:val="28"/>
        </w:rPr>
        <w:t xml:space="preserve"> </w:t>
      </w:r>
      <w:r w:rsidRPr="00600522">
        <w:rPr>
          <w:rFonts w:cs="Times New Roman"/>
          <w:color w:val="000000" w:themeColor="text1"/>
          <w:szCs w:val="28"/>
        </w:rPr>
        <w:t>l</w:t>
      </w:r>
      <w:r w:rsidRPr="00600522">
        <w:rPr>
          <w:rFonts w:cs="Times New Roman" w:hint="eastAsia"/>
          <w:color w:val="000000" w:themeColor="text1"/>
          <w:szCs w:val="28"/>
        </w:rPr>
        <w:t>ý</w:t>
      </w:r>
      <w:r w:rsidRPr="00600522">
        <w:rPr>
          <w:rFonts w:cs="Times New Roman"/>
          <w:color w:val="000000" w:themeColor="text1"/>
          <w:szCs w:val="28"/>
        </w:rPr>
        <w:t xml:space="preserve"> nh</w:t>
      </w:r>
      <w:r w:rsidRPr="00600522">
        <w:rPr>
          <w:rFonts w:cs="Times New Roman" w:hint="eastAsia"/>
          <w:color w:val="000000" w:themeColor="text1"/>
          <w:szCs w:val="28"/>
        </w:rPr>
        <w:t>à</w:t>
      </w:r>
      <w:r w:rsidRPr="00600522">
        <w:rPr>
          <w:rFonts w:cs="Times New Roman"/>
          <w:color w:val="000000" w:themeColor="text1"/>
          <w:szCs w:val="28"/>
        </w:rPr>
        <w:t xml:space="preserve"> n</w:t>
      </w:r>
      <w:r w:rsidRPr="00600522">
        <w:rPr>
          <w:rFonts w:cs="Times New Roman" w:hint="eastAsia"/>
          <w:color w:val="000000" w:themeColor="text1"/>
          <w:szCs w:val="28"/>
        </w:rPr>
        <w:t>ư</w:t>
      </w:r>
      <w:r w:rsidRPr="00600522">
        <w:rPr>
          <w:rFonts w:cs="Times New Roman"/>
          <w:color w:val="000000" w:themeColor="text1"/>
          <w:szCs w:val="28"/>
        </w:rPr>
        <w:t>ớc về nội vụ v</w:t>
      </w:r>
      <w:r w:rsidRPr="00600522">
        <w:rPr>
          <w:rFonts w:cs="Times New Roman" w:hint="eastAsia"/>
          <w:color w:val="000000" w:themeColor="text1"/>
          <w:szCs w:val="28"/>
        </w:rPr>
        <w:t>à</w:t>
      </w:r>
      <w:r w:rsidRPr="00600522">
        <w:rPr>
          <w:rFonts w:cs="Times New Roman"/>
          <w:color w:val="000000" w:themeColor="text1"/>
          <w:szCs w:val="28"/>
        </w:rPr>
        <w:t xml:space="preserve"> ph</w:t>
      </w:r>
      <w:r w:rsidRPr="00600522">
        <w:rPr>
          <w:rFonts w:cs="Times New Roman" w:hint="eastAsia"/>
          <w:color w:val="000000" w:themeColor="text1"/>
          <w:szCs w:val="28"/>
        </w:rPr>
        <w:t>á</w:t>
      </w:r>
      <w:r w:rsidRPr="00600522">
        <w:rPr>
          <w:rFonts w:cs="Times New Roman"/>
          <w:color w:val="000000" w:themeColor="text1"/>
          <w:szCs w:val="28"/>
        </w:rPr>
        <w:t>t huy t</w:t>
      </w:r>
      <w:r w:rsidRPr="00600522">
        <w:rPr>
          <w:rFonts w:cs="Times New Roman" w:hint="eastAsia"/>
          <w:color w:val="000000" w:themeColor="text1"/>
          <w:szCs w:val="28"/>
        </w:rPr>
        <w:t>í</w:t>
      </w:r>
      <w:r w:rsidRPr="00600522">
        <w:rPr>
          <w:rFonts w:cs="Times New Roman"/>
          <w:color w:val="000000" w:themeColor="text1"/>
          <w:szCs w:val="28"/>
        </w:rPr>
        <w:t xml:space="preserve">nh chủ </w:t>
      </w:r>
      <w:r w:rsidRPr="00600522">
        <w:rPr>
          <w:rFonts w:cs="Times New Roman" w:hint="eastAsia"/>
          <w:color w:val="000000" w:themeColor="text1"/>
          <w:szCs w:val="28"/>
        </w:rPr>
        <w:t>đ</w:t>
      </w:r>
      <w:r w:rsidRPr="00600522">
        <w:rPr>
          <w:rFonts w:cs="Times New Roman"/>
          <w:color w:val="000000" w:themeColor="text1"/>
          <w:szCs w:val="28"/>
        </w:rPr>
        <w:t>ộng, s</w:t>
      </w:r>
      <w:r w:rsidRPr="00600522">
        <w:rPr>
          <w:rFonts w:cs="Times New Roman" w:hint="eastAsia"/>
          <w:color w:val="000000" w:themeColor="text1"/>
          <w:szCs w:val="28"/>
        </w:rPr>
        <w:t>á</w:t>
      </w:r>
      <w:r w:rsidRPr="00600522">
        <w:rPr>
          <w:rFonts w:cs="Times New Roman"/>
          <w:color w:val="000000" w:themeColor="text1"/>
          <w:szCs w:val="28"/>
        </w:rPr>
        <w:t>ng tạo, tự chịu tr</w:t>
      </w:r>
      <w:r w:rsidRPr="00600522">
        <w:rPr>
          <w:rFonts w:cs="Times New Roman" w:hint="eastAsia"/>
          <w:color w:val="000000" w:themeColor="text1"/>
          <w:szCs w:val="28"/>
        </w:rPr>
        <w:t>á</w:t>
      </w:r>
      <w:r w:rsidRPr="00600522">
        <w:rPr>
          <w:rFonts w:cs="Times New Roman"/>
          <w:color w:val="000000" w:themeColor="text1"/>
          <w:szCs w:val="28"/>
        </w:rPr>
        <w:t>ch nhiệm của ch</w:t>
      </w:r>
      <w:r w:rsidRPr="00600522">
        <w:rPr>
          <w:rFonts w:cs="Times New Roman" w:hint="eastAsia"/>
          <w:color w:val="000000" w:themeColor="text1"/>
          <w:szCs w:val="28"/>
        </w:rPr>
        <w:t>í</w:t>
      </w:r>
      <w:r w:rsidRPr="00600522">
        <w:rPr>
          <w:rFonts w:cs="Times New Roman"/>
          <w:color w:val="000000" w:themeColor="text1"/>
          <w:szCs w:val="28"/>
        </w:rPr>
        <w:t xml:space="preserve">nh quyền </w:t>
      </w:r>
      <w:r w:rsidRPr="00600522">
        <w:rPr>
          <w:rFonts w:cs="Times New Roman" w:hint="eastAsia"/>
          <w:color w:val="000000" w:themeColor="text1"/>
          <w:szCs w:val="28"/>
        </w:rPr>
        <w:t>đ</w:t>
      </w:r>
      <w:r w:rsidRPr="00600522">
        <w:rPr>
          <w:rFonts w:cs="Times New Roman"/>
          <w:color w:val="000000" w:themeColor="text1"/>
          <w:szCs w:val="28"/>
        </w:rPr>
        <w:t>ịa ph</w:t>
      </w:r>
      <w:r w:rsidRPr="00600522">
        <w:rPr>
          <w:rFonts w:cs="Times New Roman" w:hint="eastAsia"/>
          <w:color w:val="000000" w:themeColor="text1"/>
          <w:szCs w:val="28"/>
        </w:rPr>
        <w:t>ươ</w:t>
      </w:r>
      <w:r w:rsidRPr="00600522">
        <w:rPr>
          <w:rFonts w:cs="Times New Roman"/>
          <w:color w:val="000000" w:themeColor="text1"/>
          <w:szCs w:val="28"/>
        </w:rPr>
        <w:t>ng trong thực hiện nhiệm vụ quản l</w:t>
      </w:r>
      <w:r w:rsidRPr="00600522">
        <w:rPr>
          <w:rFonts w:cs="Times New Roman" w:hint="eastAsia"/>
          <w:color w:val="000000" w:themeColor="text1"/>
          <w:szCs w:val="28"/>
        </w:rPr>
        <w:t>ý</w:t>
      </w:r>
      <w:r w:rsidRPr="00600522">
        <w:rPr>
          <w:rFonts w:cs="Times New Roman"/>
          <w:color w:val="000000" w:themeColor="text1"/>
          <w:szCs w:val="28"/>
        </w:rPr>
        <w:t xml:space="preserve"> nh</w:t>
      </w:r>
      <w:r w:rsidRPr="00600522">
        <w:rPr>
          <w:rFonts w:cs="Times New Roman" w:hint="eastAsia"/>
          <w:color w:val="000000" w:themeColor="text1"/>
          <w:szCs w:val="28"/>
        </w:rPr>
        <w:t>à</w:t>
      </w:r>
      <w:r w:rsidRPr="00600522">
        <w:rPr>
          <w:rFonts w:cs="Times New Roman"/>
          <w:color w:val="000000" w:themeColor="text1"/>
          <w:szCs w:val="28"/>
        </w:rPr>
        <w:t xml:space="preserve"> n</w:t>
      </w:r>
      <w:r w:rsidRPr="00600522">
        <w:rPr>
          <w:rFonts w:cs="Times New Roman" w:hint="eastAsia"/>
          <w:color w:val="000000" w:themeColor="text1"/>
          <w:szCs w:val="28"/>
        </w:rPr>
        <w:t>ư</w:t>
      </w:r>
      <w:r w:rsidRPr="00600522">
        <w:rPr>
          <w:rFonts w:cs="Times New Roman"/>
          <w:color w:val="000000" w:themeColor="text1"/>
          <w:szCs w:val="28"/>
        </w:rPr>
        <w:t>ớc trong lĩnh vực nội vụ.</w:t>
      </w:r>
    </w:p>
    <w:p w14:paraId="10D4B68E" w14:textId="4F76F06C" w:rsidR="00690908" w:rsidRPr="00600522" w:rsidRDefault="00690908" w:rsidP="000A45E0">
      <w:pPr>
        <w:spacing w:before="240" w:after="120" w:line="250" w:lineRule="auto"/>
        <w:ind w:firstLine="567"/>
        <w:rPr>
          <w:rFonts w:cs="Times New Roman"/>
          <w:color w:val="000000" w:themeColor="text1"/>
          <w:szCs w:val="28"/>
        </w:rPr>
      </w:pPr>
      <w:r w:rsidRPr="00600522">
        <w:rPr>
          <w:rFonts w:cs="Times New Roman"/>
          <w:color w:val="000000" w:themeColor="text1"/>
          <w:szCs w:val="28"/>
        </w:rPr>
        <w:t xml:space="preserve">3. Bảo </w:t>
      </w:r>
      <w:r w:rsidRPr="00600522">
        <w:rPr>
          <w:rFonts w:cs="Times New Roman" w:hint="eastAsia"/>
          <w:color w:val="000000" w:themeColor="text1"/>
          <w:szCs w:val="28"/>
        </w:rPr>
        <w:t>đ</w:t>
      </w:r>
      <w:r w:rsidRPr="00600522">
        <w:rPr>
          <w:rFonts w:cs="Times New Roman"/>
          <w:color w:val="000000" w:themeColor="text1"/>
          <w:szCs w:val="28"/>
        </w:rPr>
        <w:t>ảm Ch</w:t>
      </w:r>
      <w:r w:rsidRPr="00600522">
        <w:rPr>
          <w:rFonts w:cs="Times New Roman" w:hint="eastAsia"/>
          <w:color w:val="000000" w:themeColor="text1"/>
          <w:szCs w:val="28"/>
        </w:rPr>
        <w:t>í</w:t>
      </w:r>
      <w:r w:rsidRPr="00600522">
        <w:rPr>
          <w:rFonts w:cs="Times New Roman"/>
          <w:color w:val="000000" w:themeColor="text1"/>
          <w:szCs w:val="28"/>
        </w:rPr>
        <w:t>nh phủ, Thủ t</w:t>
      </w:r>
      <w:r w:rsidRPr="00600522">
        <w:rPr>
          <w:rFonts w:cs="Times New Roman" w:hint="eastAsia"/>
          <w:color w:val="000000" w:themeColor="text1"/>
          <w:szCs w:val="28"/>
        </w:rPr>
        <w:t>ư</w:t>
      </w:r>
      <w:r w:rsidRPr="00600522">
        <w:rPr>
          <w:rFonts w:cs="Times New Roman"/>
          <w:color w:val="000000" w:themeColor="text1"/>
          <w:szCs w:val="28"/>
        </w:rPr>
        <w:t>ớng Ch</w:t>
      </w:r>
      <w:r w:rsidRPr="00600522">
        <w:rPr>
          <w:rFonts w:cs="Times New Roman" w:hint="eastAsia"/>
          <w:color w:val="000000" w:themeColor="text1"/>
          <w:szCs w:val="28"/>
        </w:rPr>
        <w:t>í</w:t>
      </w:r>
      <w:r w:rsidRPr="00600522">
        <w:rPr>
          <w:rFonts w:cs="Times New Roman"/>
          <w:color w:val="000000" w:themeColor="text1"/>
          <w:szCs w:val="28"/>
        </w:rPr>
        <w:t>nh phủ, c</w:t>
      </w:r>
      <w:r w:rsidRPr="00600522">
        <w:rPr>
          <w:rFonts w:cs="Times New Roman" w:hint="eastAsia"/>
          <w:color w:val="000000" w:themeColor="text1"/>
          <w:szCs w:val="28"/>
        </w:rPr>
        <w:t>á</w:t>
      </w:r>
      <w:r w:rsidRPr="00600522">
        <w:rPr>
          <w:rFonts w:cs="Times New Roman"/>
          <w:color w:val="000000" w:themeColor="text1"/>
          <w:szCs w:val="28"/>
        </w:rPr>
        <w:t xml:space="preserve">c </w:t>
      </w:r>
      <w:r w:rsidR="00CA1320">
        <w:rPr>
          <w:rFonts w:cs="Times New Roman"/>
          <w:color w:val="000000" w:themeColor="text1"/>
          <w:szCs w:val="28"/>
        </w:rPr>
        <w:t>b</w:t>
      </w:r>
      <w:r w:rsidRPr="00600522">
        <w:rPr>
          <w:rFonts w:cs="Times New Roman"/>
          <w:color w:val="000000" w:themeColor="text1"/>
          <w:szCs w:val="28"/>
        </w:rPr>
        <w:t>ộ, c</w:t>
      </w:r>
      <w:r w:rsidRPr="00600522">
        <w:rPr>
          <w:rFonts w:cs="Times New Roman" w:hint="eastAsia"/>
          <w:color w:val="000000" w:themeColor="text1"/>
          <w:szCs w:val="28"/>
        </w:rPr>
        <w:t>ơ</w:t>
      </w:r>
      <w:r w:rsidRPr="00600522">
        <w:rPr>
          <w:rFonts w:cs="Times New Roman"/>
          <w:color w:val="000000" w:themeColor="text1"/>
          <w:szCs w:val="28"/>
        </w:rPr>
        <w:t xml:space="preserve"> quan ngang </w:t>
      </w:r>
      <w:r w:rsidR="00CA1320">
        <w:rPr>
          <w:rFonts w:cs="Times New Roman"/>
          <w:color w:val="000000" w:themeColor="text1"/>
          <w:szCs w:val="28"/>
        </w:rPr>
        <w:t>b</w:t>
      </w:r>
      <w:r w:rsidRPr="00600522">
        <w:rPr>
          <w:rFonts w:cs="Times New Roman"/>
          <w:color w:val="000000" w:themeColor="text1"/>
          <w:szCs w:val="28"/>
        </w:rPr>
        <w:t>ộ tập trung thực hiện nhiệm vụ quản l</w:t>
      </w:r>
      <w:r w:rsidRPr="00600522">
        <w:rPr>
          <w:rFonts w:cs="Times New Roman" w:hint="eastAsia"/>
          <w:color w:val="000000" w:themeColor="text1"/>
          <w:szCs w:val="28"/>
        </w:rPr>
        <w:t>ý</w:t>
      </w:r>
      <w:r w:rsidRPr="00600522">
        <w:rPr>
          <w:rFonts w:cs="Times New Roman"/>
          <w:color w:val="000000" w:themeColor="text1"/>
          <w:szCs w:val="28"/>
        </w:rPr>
        <w:t xml:space="preserve"> nh</w:t>
      </w:r>
      <w:r w:rsidRPr="00600522">
        <w:rPr>
          <w:rFonts w:cs="Times New Roman" w:hint="eastAsia"/>
          <w:color w:val="000000" w:themeColor="text1"/>
          <w:szCs w:val="28"/>
        </w:rPr>
        <w:t>à</w:t>
      </w:r>
      <w:r w:rsidRPr="00600522">
        <w:rPr>
          <w:rFonts w:cs="Times New Roman"/>
          <w:color w:val="000000" w:themeColor="text1"/>
          <w:szCs w:val="28"/>
        </w:rPr>
        <w:t xml:space="preserve"> n</w:t>
      </w:r>
      <w:r w:rsidRPr="00600522">
        <w:rPr>
          <w:rFonts w:cs="Times New Roman" w:hint="eastAsia"/>
          <w:color w:val="000000" w:themeColor="text1"/>
          <w:szCs w:val="28"/>
        </w:rPr>
        <w:t>ư</w:t>
      </w:r>
      <w:r w:rsidRPr="00600522">
        <w:rPr>
          <w:rFonts w:cs="Times New Roman"/>
          <w:color w:val="000000" w:themeColor="text1"/>
          <w:szCs w:val="28"/>
        </w:rPr>
        <w:t>ớc ở tầm vĩ m</w:t>
      </w:r>
      <w:r w:rsidRPr="00600522">
        <w:rPr>
          <w:rFonts w:cs="Times New Roman" w:hint="eastAsia"/>
          <w:color w:val="000000" w:themeColor="text1"/>
          <w:szCs w:val="28"/>
        </w:rPr>
        <w:t>ô</w:t>
      </w:r>
      <w:r w:rsidRPr="00600522">
        <w:rPr>
          <w:rFonts w:cs="Times New Roman"/>
          <w:color w:val="000000" w:themeColor="text1"/>
          <w:szCs w:val="28"/>
        </w:rPr>
        <w:t>; x</w:t>
      </w:r>
      <w:r w:rsidRPr="00600522">
        <w:rPr>
          <w:rFonts w:cs="Times New Roman" w:hint="eastAsia"/>
          <w:color w:val="000000" w:themeColor="text1"/>
          <w:szCs w:val="28"/>
        </w:rPr>
        <w:t>â</w:t>
      </w:r>
      <w:r w:rsidRPr="00600522">
        <w:rPr>
          <w:rFonts w:cs="Times New Roman"/>
          <w:color w:val="000000" w:themeColor="text1"/>
          <w:szCs w:val="28"/>
        </w:rPr>
        <w:t>y dựng thể chế, chiến l</w:t>
      </w:r>
      <w:r w:rsidRPr="00600522">
        <w:rPr>
          <w:rFonts w:cs="Times New Roman" w:hint="eastAsia"/>
          <w:color w:val="000000" w:themeColor="text1"/>
          <w:szCs w:val="28"/>
        </w:rPr>
        <w:t>ư</w:t>
      </w:r>
      <w:r w:rsidRPr="00600522">
        <w:rPr>
          <w:rFonts w:cs="Times New Roman"/>
          <w:color w:val="000000" w:themeColor="text1"/>
          <w:szCs w:val="28"/>
        </w:rPr>
        <w:t xml:space="preserve">ợc, quy hoạch, kế hoạch </w:t>
      </w:r>
      <w:r w:rsidRPr="00600522">
        <w:rPr>
          <w:rFonts w:cs="Times New Roman" w:hint="eastAsia"/>
          <w:color w:val="000000" w:themeColor="text1"/>
          <w:szCs w:val="28"/>
        </w:rPr>
        <w:t>đ</w:t>
      </w:r>
      <w:r w:rsidRPr="00600522">
        <w:rPr>
          <w:rFonts w:cs="Times New Roman"/>
          <w:color w:val="000000" w:themeColor="text1"/>
          <w:szCs w:val="28"/>
        </w:rPr>
        <w:t>ồng bộ, thống nhất, giữ vai tr</w:t>
      </w:r>
      <w:r w:rsidRPr="00600522">
        <w:rPr>
          <w:rFonts w:cs="Times New Roman" w:hint="eastAsia"/>
          <w:color w:val="000000" w:themeColor="text1"/>
          <w:szCs w:val="28"/>
        </w:rPr>
        <w:t>ò</w:t>
      </w:r>
      <w:r w:rsidRPr="00600522">
        <w:rPr>
          <w:rFonts w:cs="Times New Roman"/>
          <w:color w:val="000000" w:themeColor="text1"/>
          <w:szCs w:val="28"/>
        </w:rPr>
        <w:t xml:space="preserve"> kiến tạo v</w:t>
      </w:r>
      <w:r w:rsidRPr="00600522">
        <w:rPr>
          <w:rFonts w:cs="Times New Roman" w:hint="eastAsia"/>
          <w:color w:val="000000" w:themeColor="text1"/>
          <w:szCs w:val="28"/>
        </w:rPr>
        <w:t>à</w:t>
      </w:r>
      <w:r w:rsidRPr="00600522">
        <w:rPr>
          <w:rFonts w:cs="Times New Roman"/>
          <w:color w:val="000000" w:themeColor="text1"/>
          <w:szCs w:val="28"/>
        </w:rPr>
        <w:t xml:space="preserve"> t</w:t>
      </w:r>
      <w:r w:rsidRPr="00600522">
        <w:rPr>
          <w:rFonts w:cs="Times New Roman" w:hint="eastAsia"/>
          <w:color w:val="000000" w:themeColor="text1"/>
          <w:szCs w:val="28"/>
        </w:rPr>
        <w:t>ă</w:t>
      </w:r>
      <w:r w:rsidRPr="00600522">
        <w:rPr>
          <w:rFonts w:cs="Times New Roman"/>
          <w:color w:val="000000" w:themeColor="text1"/>
          <w:szCs w:val="28"/>
        </w:rPr>
        <w:t>ng c</w:t>
      </w:r>
      <w:r w:rsidRPr="00600522">
        <w:rPr>
          <w:rFonts w:cs="Times New Roman" w:hint="eastAsia"/>
          <w:color w:val="000000" w:themeColor="text1"/>
          <w:szCs w:val="28"/>
        </w:rPr>
        <w:t>ư</w:t>
      </w:r>
      <w:r w:rsidRPr="00600522">
        <w:rPr>
          <w:rFonts w:cs="Times New Roman"/>
          <w:color w:val="000000" w:themeColor="text1"/>
          <w:szCs w:val="28"/>
        </w:rPr>
        <w:t>ờng thanh tra, kiểm tra, gi</w:t>
      </w:r>
      <w:r w:rsidRPr="00600522">
        <w:rPr>
          <w:rFonts w:cs="Times New Roman" w:hint="eastAsia"/>
          <w:color w:val="000000" w:themeColor="text1"/>
          <w:szCs w:val="28"/>
        </w:rPr>
        <w:t>á</w:t>
      </w:r>
      <w:r w:rsidRPr="00600522">
        <w:rPr>
          <w:rFonts w:cs="Times New Roman"/>
          <w:color w:val="000000" w:themeColor="text1"/>
          <w:szCs w:val="28"/>
        </w:rPr>
        <w:t>m s</w:t>
      </w:r>
      <w:r w:rsidRPr="00600522">
        <w:rPr>
          <w:rFonts w:cs="Times New Roman" w:hint="eastAsia"/>
          <w:color w:val="000000" w:themeColor="text1"/>
          <w:szCs w:val="28"/>
        </w:rPr>
        <w:t>á</w:t>
      </w:r>
      <w:r w:rsidRPr="00600522">
        <w:rPr>
          <w:rFonts w:cs="Times New Roman"/>
          <w:color w:val="000000" w:themeColor="text1"/>
          <w:szCs w:val="28"/>
        </w:rPr>
        <w:t>t.</w:t>
      </w:r>
    </w:p>
    <w:p w14:paraId="319F5592" w14:textId="2F47858A" w:rsidR="00690908" w:rsidRPr="00600522" w:rsidRDefault="00690908" w:rsidP="000A45E0">
      <w:pPr>
        <w:spacing w:before="240" w:after="120" w:line="250" w:lineRule="auto"/>
        <w:ind w:firstLine="567"/>
        <w:rPr>
          <w:rFonts w:cs="Times New Roman"/>
          <w:color w:val="000000" w:themeColor="text1"/>
          <w:szCs w:val="28"/>
        </w:rPr>
      </w:pPr>
      <w:r w:rsidRPr="00600522">
        <w:rPr>
          <w:rFonts w:cs="Times New Roman"/>
          <w:color w:val="000000" w:themeColor="text1"/>
          <w:szCs w:val="28"/>
        </w:rPr>
        <w:t xml:space="preserve">4. </w:t>
      </w:r>
      <w:r w:rsidRPr="00600522">
        <w:rPr>
          <w:rFonts w:cs="Times New Roman" w:hint="eastAsia"/>
          <w:color w:val="000000" w:themeColor="text1"/>
          <w:szCs w:val="28"/>
        </w:rPr>
        <w:t>Đ</w:t>
      </w:r>
      <w:r w:rsidRPr="00600522">
        <w:rPr>
          <w:rFonts w:cs="Times New Roman"/>
          <w:color w:val="000000" w:themeColor="text1"/>
          <w:szCs w:val="28"/>
        </w:rPr>
        <w:t>ẩy mạnh ph</w:t>
      </w:r>
      <w:r w:rsidRPr="00600522">
        <w:rPr>
          <w:rFonts w:cs="Times New Roman" w:hint="eastAsia"/>
          <w:color w:val="000000" w:themeColor="text1"/>
          <w:szCs w:val="28"/>
        </w:rPr>
        <w:t>â</w:t>
      </w:r>
      <w:r w:rsidRPr="00600522">
        <w:rPr>
          <w:rFonts w:cs="Times New Roman"/>
          <w:color w:val="000000" w:themeColor="text1"/>
          <w:szCs w:val="28"/>
        </w:rPr>
        <w:t>n quyền, ph</w:t>
      </w:r>
      <w:r w:rsidRPr="00600522">
        <w:rPr>
          <w:rFonts w:cs="Times New Roman" w:hint="eastAsia"/>
          <w:color w:val="000000" w:themeColor="text1"/>
          <w:szCs w:val="28"/>
        </w:rPr>
        <w:t>â</w:t>
      </w:r>
      <w:r w:rsidRPr="00600522">
        <w:rPr>
          <w:rFonts w:cs="Times New Roman"/>
          <w:color w:val="000000" w:themeColor="text1"/>
          <w:szCs w:val="28"/>
        </w:rPr>
        <w:t>n cấp v</w:t>
      </w:r>
      <w:r w:rsidRPr="00600522">
        <w:rPr>
          <w:rFonts w:cs="Times New Roman" w:hint="eastAsia"/>
          <w:color w:val="000000" w:themeColor="text1"/>
          <w:szCs w:val="28"/>
        </w:rPr>
        <w:t>à</w:t>
      </w:r>
      <w:r w:rsidRPr="00600522">
        <w:rPr>
          <w:rFonts w:cs="Times New Roman"/>
          <w:color w:val="000000" w:themeColor="text1"/>
          <w:szCs w:val="28"/>
        </w:rPr>
        <w:t xml:space="preserve"> ph</w:t>
      </w:r>
      <w:r w:rsidRPr="00600522">
        <w:rPr>
          <w:rFonts w:cs="Times New Roman" w:hint="eastAsia"/>
          <w:color w:val="000000" w:themeColor="text1"/>
          <w:szCs w:val="28"/>
        </w:rPr>
        <w:t>â</w:t>
      </w:r>
      <w:r w:rsidRPr="00600522">
        <w:rPr>
          <w:rFonts w:cs="Times New Roman"/>
          <w:color w:val="000000" w:themeColor="text1"/>
          <w:szCs w:val="28"/>
        </w:rPr>
        <w:t xml:space="preserve">n </w:t>
      </w:r>
      <w:r w:rsidRPr="00600522">
        <w:rPr>
          <w:rFonts w:cs="Times New Roman" w:hint="eastAsia"/>
          <w:color w:val="000000" w:themeColor="text1"/>
          <w:szCs w:val="28"/>
        </w:rPr>
        <w:t>đ</w:t>
      </w:r>
      <w:r w:rsidRPr="00600522">
        <w:rPr>
          <w:rFonts w:cs="Times New Roman"/>
          <w:color w:val="000000" w:themeColor="text1"/>
          <w:szCs w:val="28"/>
        </w:rPr>
        <w:t>ịnh r</w:t>
      </w:r>
      <w:r w:rsidRPr="00600522">
        <w:rPr>
          <w:rFonts w:cs="Times New Roman" w:hint="eastAsia"/>
          <w:color w:val="000000" w:themeColor="text1"/>
          <w:szCs w:val="28"/>
        </w:rPr>
        <w:t>õ</w:t>
      </w:r>
      <w:r w:rsidRPr="00600522">
        <w:rPr>
          <w:rFonts w:cs="Times New Roman"/>
          <w:color w:val="000000" w:themeColor="text1"/>
          <w:szCs w:val="28"/>
        </w:rPr>
        <w:t xml:space="preserve"> thẩm quyền của Hội</w:t>
      </w:r>
      <w:r w:rsidRPr="00600522">
        <w:rPr>
          <w:rFonts w:cs="Times New Roman"/>
          <w:color w:val="000000" w:themeColor="text1"/>
          <w:szCs w:val="28"/>
        </w:rPr>
        <w:br/>
      </w:r>
      <w:r w:rsidRPr="00600522">
        <w:rPr>
          <w:rFonts w:cs="Times New Roman" w:hint="eastAsia"/>
          <w:color w:val="000000" w:themeColor="text1"/>
          <w:szCs w:val="28"/>
        </w:rPr>
        <w:t>đ</w:t>
      </w:r>
      <w:r w:rsidRPr="00600522">
        <w:rPr>
          <w:rFonts w:cs="Times New Roman"/>
          <w:color w:val="000000" w:themeColor="text1"/>
          <w:szCs w:val="28"/>
        </w:rPr>
        <w:t>ồng nh</w:t>
      </w:r>
      <w:r w:rsidRPr="00600522">
        <w:rPr>
          <w:rFonts w:cs="Times New Roman" w:hint="eastAsia"/>
          <w:color w:val="000000" w:themeColor="text1"/>
          <w:szCs w:val="28"/>
        </w:rPr>
        <w:t>â</w:t>
      </w:r>
      <w:r w:rsidRPr="00600522">
        <w:rPr>
          <w:rFonts w:cs="Times New Roman"/>
          <w:color w:val="000000" w:themeColor="text1"/>
          <w:szCs w:val="28"/>
        </w:rPr>
        <w:t>n d</w:t>
      </w:r>
      <w:r w:rsidRPr="00600522">
        <w:rPr>
          <w:rFonts w:cs="Times New Roman" w:hint="eastAsia"/>
          <w:color w:val="000000" w:themeColor="text1"/>
          <w:szCs w:val="28"/>
        </w:rPr>
        <w:t>â</w:t>
      </w:r>
      <w:r w:rsidRPr="00600522">
        <w:rPr>
          <w:rFonts w:cs="Times New Roman"/>
          <w:color w:val="000000" w:themeColor="text1"/>
          <w:szCs w:val="28"/>
        </w:rPr>
        <w:t>n, Ủy ban nh</w:t>
      </w:r>
      <w:r w:rsidRPr="00600522">
        <w:rPr>
          <w:rFonts w:cs="Times New Roman" w:hint="eastAsia"/>
          <w:color w:val="000000" w:themeColor="text1"/>
          <w:szCs w:val="28"/>
        </w:rPr>
        <w:t>â</w:t>
      </w:r>
      <w:r w:rsidRPr="00600522">
        <w:rPr>
          <w:rFonts w:cs="Times New Roman"/>
          <w:color w:val="000000" w:themeColor="text1"/>
          <w:szCs w:val="28"/>
        </w:rPr>
        <w:t>n d</w:t>
      </w:r>
      <w:r w:rsidRPr="00600522">
        <w:rPr>
          <w:rFonts w:cs="Times New Roman" w:hint="eastAsia"/>
          <w:color w:val="000000" w:themeColor="text1"/>
          <w:szCs w:val="28"/>
        </w:rPr>
        <w:t>â</w:t>
      </w:r>
      <w:r w:rsidRPr="00600522">
        <w:rPr>
          <w:rFonts w:cs="Times New Roman"/>
          <w:color w:val="000000" w:themeColor="text1"/>
          <w:szCs w:val="28"/>
        </w:rPr>
        <w:t>n, Chủ tịch Ủy ban nh</w:t>
      </w:r>
      <w:r w:rsidRPr="00600522">
        <w:rPr>
          <w:rFonts w:cs="Times New Roman" w:hint="eastAsia"/>
          <w:color w:val="000000" w:themeColor="text1"/>
          <w:szCs w:val="28"/>
        </w:rPr>
        <w:t>â</w:t>
      </w:r>
      <w:r w:rsidRPr="00600522">
        <w:rPr>
          <w:rFonts w:cs="Times New Roman"/>
          <w:color w:val="000000" w:themeColor="text1"/>
          <w:szCs w:val="28"/>
        </w:rPr>
        <w:t>n d</w:t>
      </w:r>
      <w:r w:rsidRPr="00600522">
        <w:rPr>
          <w:rFonts w:cs="Times New Roman" w:hint="eastAsia"/>
          <w:color w:val="000000" w:themeColor="text1"/>
          <w:szCs w:val="28"/>
        </w:rPr>
        <w:t>â</w:t>
      </w:r>
      <w:r w:rsidRPr="00600522">
        <w:rPr>
          <w:rFonts w:cs="Times New Roman"/>
          <w:color w:val="000000" w:themeColor="text1"/>
          <w:szCs w:val="28"/>
        </w:rPr>
        <w:t xml:space="preserve">n; bảo </w:t>
      </w:r>
      <w:r w:rsidRPr="00600522">
        <w:rPr>
          <w:rFonts w:cs="Times New Roman" w:hint="eastAsia"/>
          <w:color w:val="000000" w:themeColor="text1"/>
          <w:szCs w:val="28"/>
        </w:rPr>
        <w:t>đ</w:t>
      </w:r>
      <w:r w:rsidRPr="00600522">
        <w:rPr>
          <w:rFonts w:cs="Times New Roman"/>
          <w:color w:val="000000" w:themeColor="text1"/>
          <w:szCs w:val="28"/>
        </w:rPr>
        <w:t>ảm ph</w:t>
      </w:r>
      <w:r w:rsidRPr="00600522">
        <w:rPr>
          <w:rFonts w:cs="Times New Roman" w:hint="eastAsia"/>
          <w:color w:val="000000" w:themeColor="text1"/>
          <w:szCs w:val="28"/>
        </w:rPr>
        <w:t>ù</w:t>
      </w:r>
      <w:r w:rsidRPr="00600522">
        <w:rPr>
          <w:rFonts w:cs="Times New Roman"/>
          <w:color w:val="000000" w:themeColor="text1"/>
          <w:szCs w:val="28"/>
        </w:rPr>
        <w:t xml:space="preserve"> hợp với nhiệm vụ, quyền hạn v</w:t>
      </w:r>
      <w:r w:rsidRPr="00600522">
        <w:rPr>
          <w:rFonts w:cs="Times New Roman" w:hint="eastAsia"/>
          <w:color w:val="000000" w:themeColor="text1"/>
          <w:szCs w:val="28"/>
        </w:rPr>
        <w:t>à</w:t>
      </w:r>
      <w:r w:rsidRPr="00600522">
        <w:rPr>
          <w:rFonts w:cs="Times New Roman"/>
          <w:color w:val="000000" w:themeColor="text1"/>
          <w:szCs w:val="28"/>
        </w:rPr>
        <w:t xml:space="preserve"> n</w:t>
      </w:r>
      <w:r w:rsidRPr="00600522">
        <w:rPr>
          <w:rFonts w:cs="Times New Roman" w:hint="eastAsia"/>
          <w:color w:val="000000" w:themeColor="text1"/>
          <w:szCs w:val="28"/>
        </w:rPr>
        <w:t>ă</w:t>
      </w:r>
      <w:r w:rsidRPr="00600522">
        <w:rPr>
          <w:rFonts w:cs="Times New Roman"/>
          <w:color w:val="000000" w:themeColor="text1"/>
          <w:szCs w:val="28"/>
        </w:rPr>
        <w:t>ng lực của c</w:t>
      </w:r>
      <w:r w:rsidRPr="00600522">
        <w:rPr>
          <w:rFonts w:cs="Times New Roman" w:hint="eastAsia"/>
          <w:color w:val="000000" w:themeColor="text1"/>
          <w:szCs w:val="28"/>
        </w:rPr>
        <w:t>ơ</w:t>
      </w:r>
      <w:r w:rsidRPr="00600522">
        <w:rPr>
          <w:rFonts w:cs="Times New Roman"/>
          <w:color w:val="000000" w:themeColor="text1"/>
          <w:szCs w:val="28"/>
        </w:rPr>
        <w:t xml:space="preserve"> quan, ng</w:t>
      </w:r>
      <w:r w:rsidRPr="00600522">
        <w:rPr>
          <w:rFonts w:cs="Times New Roman" w:hint="eastAsia"/>
          <w:color w:val="000000" w:themeColor="text1"/>
          <w:szCs w:val="28"/>
        </w:rPr>
        <w:t>ư</w:t>
      </w:r>
      <w:r w:rsidRPr="00600522">
        <w:rPr>
          <w:rFonts w:cs="Times New Roman"/>
          <w:color w:val="000000" w:themeColor="text1"/>
          <w:szCs w:val="28"/>
        </w:rPr>
        <w:t>ời c</w:t>
      </w:r>
      <w:r w:rsidRPr="00600522">
        <w:rPr>
          <w:rFonts w:cs="Times New Roman" w:hint="eastAsia"/>
          <w:color w:val="000000" w:themeColor="text1"/>
          <w:szCs w:val="28"/>
        </w:rPr>
        <w:t>ó</w:t>
      </w:r>
      <w:r w:rsidRPr="00600522">
        <w:rPr>
          <w:rFonts w:cs="Times New Roman"/>
          <w:color w:val="000000" w:themeColor="text1"/>
          <w:szCs w:val="28"/>
        </w:rPr>
        <w:t xml:space="preserve"> thẩm quyền thực hiện nhiệm vụ, quyền hạn </w:t>
      </w:r>
      <w:r w:rsidRPr="00600522">
        <w:rPr>
          <w:rFonts w:cs="Times New Roman" w:hint="eastAsia"/>
          <w:color w:val="000000" w:themeColor="text1"/>
          <w:szCs w:val="28"/>
        </w:rPr>
        <w:t>đư</w:t>
      </w:r>
      <w:r w:rsidRPr="00600522">
        <w:rPr>
          <w:rFonts w:cs="Times New Roman"/>
          <w:color w:val="000000" w:themeColor="text1"/>
          <w:szCs w:val="28"/>
        </w:rPr>
        <w:t>ợc ph</w:t>
      </w:r>
      <w:r w:rsidRPr="00600522">
        <w:rPr>
          <w:rFonts w:cs="Times New Roman" w:hint="eastAsia"/>
          <w:color w:val="000000" w:themeColor="text1"/>
          <w:szCs w:val="28"/>
        </w:rPr>
        <w:t>â</w:t>
      </w:r>
      <w:r w:rsidRPr="00600522">
        <w:rPr>
          <w:rFonts w:cs="Times New Roman"/>
          <w:color w:val="000000" w:themeColor="text1"/>
          <w:szCs w:val="28"/>
        </w:rPr>
        <w:t xml:space="preserve">n </w:t>
      </w:r>
      <w:r w:rsidRPr="00600522">
        <w:rPr>
          <w:rFonts w:cs="Times New Roman" w:hint="eastAsia"/>
          <w:color w:val="000000" w:themeColor="text1"/>
          <w:szCs w:val="28"/>
        </w:rPr>
        <w:t>đ</w:t>
      </w:r>
      <w:r w:rsidRPr="00600522">
        <w:rPr>
          <w:rFonts w:cs="Times New Roman"/>
          <w:color w:val="000000" w:themeColor="text1"/>
          <w:szCs w:val="28"/>
        </w:rPr>
        <w:t>ịnh. T</w:t>
      </w:r>
      <w:r w:rsidRPr="00600522">
        <w:rPr>
          <w:rFonts w:cs="Times New Roman"/>
          <w:bCs/>
          <w:color w:val="000000" w:themeColor="text1"/>
          <w:szCs w:val="28"/>
        </w:rPr>
        <w:t>rong trường hợp Chủ tịch Ủy ban nhân dân</w:t>
      </w:r>
      <w:r w:rsidR="002633CA" w:rsidRPr="00600522">
        <w:rPr>
          <w:rFonts w:cs="Times New Roman"/>
          <w:bCs/>
          <w:color w:val="000000" w:themeColor="text1"/>
          <w:szCs w:val="28"/>
        </w:rPr>
        <w:t xml:space="preserve"> cấp</w:t>
      </w:r>
      <w:r w:rsidRPr="00600522">
        <w:rPr>
          <w:rFonts w:cs="Times New Roman"/>
          <w:bCs/>
          <w:color w:val="000000" w:themeColor="text1"/>
          <w:szCs w:val="28"/>
        </w:rPr>
        <w:t xml:space="preserve"> tỉnh được Bộ trưởng Bộ Nội vụ giao thực hiện nhiệm vụ thì có thể giao cấp dưới thực hiện.  </w:t>
      </w:r>
    </w:p>
    <w:p w14:paraId="699DE370" w14:textId="77777777" w:rsidR="00690908" w:rsidRPr="00600522" w:rsidRDefault="00690908" w:rsidP="000A45E0">
      <w:pPr>
        <w:spacing w:before="240" w:after="120" w:line="250" w:lineRule="auto"/>
        <w:ind w:firstLine="567"/>
        <w:rPr>
          <w:rFonts w:cs="Times New Roman"/>
          <w:color w:val="000000" w:themeColor="text1"/>
          <w:szCs w:val="28"/>
        </w:rPr>
      </w:pPr>
      <w:r w:rsidRPr="00600522">
        <w:rPr>
          <w:rFonts w:cs="Times New Roman"/>
          <w:color w:val="000000" w:themeColor="text1"/>
          <w:szCs w:val="28"/>
        </w:rPr>
        <w:t>5. Thực hiện ph</w:t>
      </w:r>
      <w:r w:rsidRPr="00600522">
        <w:rPr>
          <w:rFonts w:cs="Times New Roman" w:hint="eastAsia"/>
          <w:color w:val="000000" w:themeColor="text1"/>
          <w:szCs w:val="28"/>
        </w:rPr>
        <w:t>â</w:t>
      </w:r>
      <w:r w:rsidRPr="00600522">
        <w:rPr>
          <w:rFonts w:cs="Times New Roman"/>
          <w:color w:val="000000" w:themeColor="text1"/>
          <w:szCs w:val="28"/>
        </w:rPr>
        <w:t>n quyền, ph</w:t>
      </w:r>
      <w:r w:rsidRPr="00600522">
        <w:rPr>
          <w:rFonts w:cs="Times New Roman" w:hint="eastAsia"/>
          <w:color w:val="000000" w:themeColor="text1"/>
          <w:szCs w:val="28"/>
        </w:rPr>
        <w:t>â</w:t>
      </w:r>
      <w:r w:rsidRPr="00600522">
        <w:rPr>
          <w:rFonts w:cs="Times New Roman"/>
          <w:color w:val="000000" w:themeColor="text1"/>
          <w:szCs w:val="28"/>
        </w:rPr>
        <w:t>n cấp giữa c</w:t>
      </w:r>
      <w:r w:rsidRPr="00600522">
        <w:rPr>
          <w:rFonts w:cs="Times New Roman" w:hint="eastAsia"/>
          <w:color w:val="000000" w:themeColor="text1"/>
          <w:szCs w:val="28"/>
        </w:rPr>
        <w:t>á</w:t>
      </w:r>
      <w:r w:rsidRPr="00600522">
        <w:rPr>
          <w:rFonts w:cs="Times New Roman"/>
          <w:color w:val="000000" w:themeColor="text1"/>
          <w:szCs w:val="28"/>
        </w:rPr>
        <w:t>c ng</w:t>
      </w:r>
      <w:r w:rsidRPr="00600522">
        <w:rPr>
          <w:rFonts w:cs="Times New Roman" w:hint="eastAsia"/>
          <w:color w:val="000000" w:themeColor="text1"/>
          <w:szCs w:val="28"/>
        </w:rPr>
        <w:t>à</w:t>
      </w:r>
      <w:r w:rsidRPr="00600522">
        <w:rPr>
          <w:rFonts w:cs="Times New Roman"/>
          <w:color w:val="000000" w:themeColor="text1"/>
          <w:szCs w:val="28"/>
        </w:rPr>
        <w:t>nh, lĩnh vực c</w:t>
      </w:r>
      <w:r w:rsidRPr="00600522">
        <w:rPr>
          <w:rFonts w:cs="Times New Roman" w:hint="eastAsia"/>
          <w:color w:val="000000" w:themeColor="text1"/>
          <w:szCs w:val="28"/>
        </w:rPr>
        <w:t>ó</w:t>
      </w:r>
      <w:r w:rsidRPr="00600522">
        <w:rPr>
          <w:rFonts w:cs="Times New Roman"/>
          <w:color w:val="000000" w:themeColor="text1"/>
          <w:szCs w:val="28"/>
        </w:rPr>
        <w:t xml:space="preserve"> li</w:t>
      </w:r>
      <w:r w:rsidRPr="00600522">
        <w:rPr>
          <w:rFonts w:cs="Times New Roman" w:hint="eastAsia"/>
          <w:color w:val="000000" w:themeColor="text1"/>
          <w:szCs w:val="28"/>
        </w:rPr>
        <w:t>ê</w:t>
      </w:r>
      <w:r w:rsidRPr="00600522">
        <w:rPr>
          <w:rFonts w:cs="Times New Roman"/>
          <w:color w:val="000000" w:themeColor="text1"/>
          <w:szCs w:val="28"/>
        </w:rPr>
        <w:t xml:space="preserve">n quan bảo </w:t>
      </w:r>
      <w:r w:rsidRPr="00600522">
        <w:rPr>
          <w:rFonts w:cs="Times New Roman" w:hint="eastAsia"/>
          <w:color w:val="000000" w:themeColor="text1"/>
          <w:szCs w:val="28"/>
        </w:rPr>
        <w:t>đ</w:t>
      </w:r>
      <w:r w:rsidRPr="00600522">
        <w:rPr>
          <w:rFonts w:cs="Times New Roman"/>
          <w:color w:val="000000" w:themeColor="text1"/>
          <w:szCs w:val="28"/>
        </w:rPr>
        <w:t xml:space="preserve">ảm </w:t>
      </w:r>
      <w:r w:rsidRPr="00600522">
        <w:rPr>
          <w:rFonts w:cs="Times New Roman" w:hint="eastAsia"/>
          <w:color w:val="000000" w:themeColor="text1"/>
          <w:szCs w:val="28"/>
        </w:rPr>
        <w:t>đ</w:t>
      </w:r>
      <w:r w:rsidRPr="00600522">
        <w:rPr>
          <w:rFonts w:cs="Times New Roman"/>
          <w:color w:val="000000" w:themeColor="text1"/>
          <w:szCs w:val="28"/>
        </w:rPr>
        <w:t>ồng bộ, tổng thể, li</w:t>
      </w:r>
      <w:r w:rsidRPr="00600522">
        <w:rPr>
          <w:rFonts w:cs="Times New Roman" w:hint="eastAsia"/>
          <w:color w:val="000000" w:themeColor="text1"/>
          <w:szCs w:val="28"/>
        </w:rPr>
        <w:t>ê</w:t>
      </w:r>
      <w:r w:rsidRPr="00600522">
        <w:rPr>
          <w:rFonts w:cs="Times New Roman"/>
          <w:color w:val="000000" w:themeColor="text1"/>
          <w:szCs w:val="28"/>
        </w:rPr>
        <w:t>n th</w:t>
      </w:r>
      <w:r w:rsidRPr="00600522">
        <w:rPr>
          <w:rFonts w:cs="Times New Roman" w:hint="eastAsia"/>
          <w:color w:val="000000" w:themeColor="text1"/>
          <w:szCs w:val="28"/>
        </w:rPr>
        <w:t>ô</w:t>
      </w:r>
      <w:r w:rsidRPr="00600522">
        <w:rPr>
          <w:rFonts w:cs="Times New Roman"/>
          <w:color w:val="000000" w:themeColor="text1"/>
          <w:szCs w:val="28"/>
        </w:rPr>
        <w:t>ng, kh</w:t>
      </w:r>
      <w:r w:rsidRPr="00600522">
        <w:rPr>
          <w:rFonts w:cs="Times New Roman" w:hint="eastAsia"/>
          <w:color w:val="000000" w:themeColor="text1"/>
          <w:szCs w:val="28"/>
        </w:rPr>
        <w:t>ô</w:t>
      </w:r>
      <w:r w:rsidRPr="00600522">
        <w:rPr>
          <w:rFonts w:cs="Times New Roman"/>
          <w:color w:val="000000" w:themeColor="text1"/>
          <w:szCs w:val="28"/>
        </w:rPr>
        <w:t>ng bỏ s</w:t>
      </w:r>
      <w:r w:rsidRPr="00600522">
        <w:rPr>
          <w:rFonts w:cs="Times New Roman" w:hint="eastAsia"/>
          <w:color w:val="000000" w:themeColor="text1"/>
          <w:szCs w:val="28"/>
        </w:rPr>
        <w:t>ó</w:t>
      </w:r>
      <w:r w:rsidRPr="00600522">
        <w:rPr>
          <w:rFonts w:cs="Times New Roman"/>
          <w:color w:val="000000" w:themeColor="text1"/>
          <w:szCs w:val="28"/>
        </w:rPr>
        <w:t xml:space="preserve">t hoặc chồng lấn, giao thoa nhiệm vụ; bảo </w:t>
      </w:r>
      <w:r w:rsidRPr="00600522">
        <w:rPr>
          <w:rFonts w:cs="Times New Roman" w:hint="eastAsia"/>
          <w:color w:val="000000" w:themeColor="text1"/>
          <w:szCs w:val="28"/>
        </w:rPr>
        <w:t>đ</w:t>
      </w:r>
      <w:r w:rsidRPr="00600522">
        <w:rPr>
          <w:rFonts w:cs="Times New Roman"/>
          <w:color w:val="000000" w:themeColor="text1"/>
          <w:szCs w:val="28"/>
        </w:rPr>
        <w:t>ảm c</w:t>
      </w:r>
      <w:r w:rsidRPr="00600522">
        <w:rPr>
          <w:rFonts w:cs="Times New Roman" w:hint="eastAsia"/>
          <w:color w:val="000000" w:themeColor="text1"/>
          <w:szCs w:val="28"/>
        </w:rPr>
        <w:t>ơ</w:t>
      </w:r>
      <w:r w:rsidRPr="00600522">
        <w:rPr>
          <w:rFonts w:cs="Times New Roman"/>
          <w:color w:val="000000" w:themeColor="text1"/>
          <w:szCs w:val="28"/>
        </w:rPr>
        <w:t xml:space="preserve"> sở ph</w:t>
      </w:r>
      <w:r w:rsidRPr="00600522">
        <w:rPr>
          <w:rFonts w:cs="Times New Roman" w:hint="eastAsia"/>
          <w:color w:val="000000" w:themeColor="text1"/>
          <w:szCs w:val="28"/>
        </w:rPr>
        <w:t>á</w:t>
      </w:r>
      <w:r w:rsidRPr="00600522">
        <w:rPr>
          <w:rFonts w:cs="Times New Roman"/>
          <w:color w:val="000000" w:themeColor="text1"/>
          <w:szCs w:val="28"/>
        </w:rPr>
        <w:t>p l</w:t>
      </w:r>
      <w:r w:rsidRPr="00600522">
        <w:rPr>
          <w:rFonts w:cs="Times New Roman" w:hint="eastAsia"/>
          <w:color w:val="000000" w:themeColor="text1"/>
          <w:szCs w:val="28"/>
        </w:rPr>
        <w:t>ý</w:t>
      </w:r>
      <w:r w:rsidRPr="00600522">
        <w:rPr>
          <w:rFonts w:cs="Times New Roman"/>
          <w:color w:val="000000" w:themeColor="text1"/>
          <w:szCs w:val="28"/>
        </w:rPr>
        <w:t xml:space="preserve"> cho hoạt </w:t>
      </w:r>
      <w:r w:rsidRPr="00600522">
        <w:rPr>
          <w:rFonts w:cs="Times New Roman" w:hint="eastAsia"/>
          <w:color w:val="000000" w:themeColor="text1"/>
          <w:szCs w:val="28"/>
        </w:rPr>
        <w:t>đ</w:t>
      </w:r>
      <w:r w:rsidRPr="00600522">
        <w:rPr>
          <w:rFonts w:cs="Times New Roman"/>
          <w:color w:val="000000" w:themeColor="text1"/>
          <w:szCs w:val="28"/>
        </w:rPr>
        <w:t>ộng b</w:t>
      </w:r>
      <w:r w:rsidRPr="00600522">
        <w:rPr>
          <w:rFonts w:cs="Times New Roman" w:hint="eastAsia"/>
          <w:color w:val="000000" w:themeColor="text1"/>
          <w:szCs w:val="28"/>
        </w:rPr>
        <w:t>ì</w:t>
      </w:r>
      <w:r w:rsidRPr="00600522">
        <w:rPr>
          <w:rFonts w:cs="Times New Roman"/>
          <w:color w:val="000000" w:themeColor="text1"/>
          <w:szCs w:val="28"/>
        </w:rPr>
        <w:t>nh th</w:t>
      </w:r>
      <w:r w:rsidRPr="00600522">
        <w:rPr>
          <w:rFonts w:cs="Times New Roman" w:hint="eastAsia"/>
          <w:color w:val="000000" w:themeColor="text1"/>
          <w:szCs w:val="28"/>
        </w:rPr>
        <w:t>ư</w:t>
      </w:r>
      <w:r w:rsidRPr="00600522">
        <w:rPr>
          <w:rFonts w:cs="Times New Roman"/>
          <w:color w:val="000000" w:themeColor="text1"/>
          <w:szCs w:val="28"/>
        </w:rPr>
        <w:t>ờng, li</w:t>
      </w:r>
      <w:r w:rsidRPr="00600522">
        <w:rPr>
          <w:rFonts w:cs="Times New Roman" w:hint="eastAsia"/>
          <w:color w:val="000000" w:themeColor="text1"/>
          <w:szCs w:val="28"/>
        </w:rPr>
        <w:t>ê</w:t>
      </w:r>
      <w:r w:rsidRPr="00600522">
        <w:rPr>
          <w:rFonts w:cs="Times New Roman"/>
          <w:color w:val="000000" w:themeColor="text1"/>
          <w:szCs w:val="28"/>
        </w:rPr>
        <w:t>n tục, th</w:t>
      </w:r>
      <w:r w:rsidRPr="00600522">
        <w:rPr>
          <w:rFonts w:cs="Times New Roman" w:hint="eastAsia"/>
          <w:color w:val="000000" w:themeColor="text1"/>
          <w:szCs w:val="28"/>
        </w:rPr>
        <w:t>ô</w:t>
      </w:r>
      <w:r w:rsidRPr="00600522">
        <w:rPr>
          <w:rFonts w:cs="Times New Roman"/>
          <w:color w:val="000000" w:themeColor="text1"/>
          <w:szCs w:val="28"/>
        </w:rPr>
        <w:t>ng suốt của c</w:t>
      </w:r>
      <w:r w:rsidRPr="00600522">
        <w:rPr>
          <w:rFonts w:cs="Times New Roman" w:hint="eastAsia"/>
          <w:color w:val="000000" w:themeColor="text1"/>
          <w:szCs w:val="28"/>
        </w:rPr>
        <w:t>á</w:t>
      </w:r>
      <w:r w:rsidRPr="00600522">
        <w:rPr>
          <w:rFonts w:cs="Times New Roman"/>
          <w:color w:val="000000" w:themeColor="text1"/>
          <w:szCs w:val="28"/>
        </w:rPr>
        <w:t>c c</w:t>
      </w:r>
      <w:r w:rsidRPr="00600522">
        <w:rPr>
          <w:rFonts w:cs="Times New Roman" w:hint="eastAsia"/>
          <w:color w:val="000000" w:themeColor="text1"/>
          <w:szCs w:val="28"/>
        </w:rPr>
        <w:t>ơ</w:t>
      </w:r>
      <w:r w:rsidRPr="00600522">
        <w:rPr>
          <w:rFonts w:cs="Times New Roman"/>
          <w:color w:val="000000" w:themeColor="text1"/>
          <w:szCs w:val="28"/>
        </w:rPr>
        <w:t xml:space="preserve"> quan; kh</w:t>
      </w:r>
      <w:r w:rsidRPr="00600522">
        <w:rPr>
          <w:rFonts w:cs="Times New Roman" w:hint="eastAsia"/>
          <w:color w:val="000000" w:themeColor="text1"/>
          <w:szCs w:val="28"/>
        </w:rPr>
        <w:t>ô</w:t>
      </w:r>
      <w:r w:rsidRPr="00600522">
        <w:rPr>
          <w:rFonts w:cs="Times New Roman"/>
          <w:color w:val="000000" w:themeColor="text1"/>
          <w:szCs w:val="28"/>
        </w:rPr>
        <w:t xml:space="preserve">ng </w:t>
      </w:r>
      <w:r w:rsidRPr="00600522">
        <w:rPr>
          <w:rFonts w:cs="Times New Roman" w:hint="eastAsia"/>
          <w:color w:val="000000" w:themeColor="text1"/>
          <w:szCs w:val="28"/>
        </w:rPr>
        <w:t>đ</w:t>
      </w:r>
      <w:r w:rsidRPr="00600522">
        <w:rPr>
          <w:rFonts w:cs="Times New Roman"/>
          <w:color w:val="000000" w:themeColor="text1"/>
          <w:szCs w:val="28"/>
        </w:rPr>
        <w:t>ể gi</w:t>
      </w:r>
      <w:r w:rsidRPr="00600522">
        <w:rPr>
          <w:rFonts w:cs="Times New Roman" w:hint="eastAsia"/>
          <w:color w:val="000000" w:themeColor="text1"/>
          <w:szCs w:val="28"/>
        </w:rPr>
        <w:t>á</w:t>
      </w:r>
      <w:r w:rsidRPr="00600522">
        <w:rPr>
          <w:rFonts w:cs="Times New Roman"/>
          <w:color w:val="000000" w:themeColor="text1"/>
          <w:szCs w:val="28"/>
        </w:rPr>
        <w:t xml:space="preserve">n </w:t>
      </w:r>
      <w:r w:rsidRPr="00600522">
        <w:rPr>
          <w:rFonts w:cs="Times New Roman" w:hint="eastAsia"/>
          <w:color w:val="000000" w:themeColor="text1"/>
          <w:szCs w:val="28"/>
        </w:rPr>
        <w:t>đ</w:t>
      </w:r>
      <w:r w:rsidRPr="00600522">
        <w:rPr>
          <w:rFonts w:cs="Times New Roman"/>
          <w:color w:val="000000" w:themeColor="text1"/>
          <w:szCs w:val="28"/>
        </w:rPr>
        <w:t>oạn c</w:t>
      </w:r>
      <w:r w:rsidRPr="00600522">
        <w:rPr>
          <w:rFonts w:cs="Times New Roman" w:hint="eastAsia"/>
          <w:color w:val="000000" w:themeColor="text1"/>
          <w:szCs w:val="28"/>
        </w:rPr>
        <w:t>ô</w:t>
      </w:r>
      <w:r w:rsidRPr="00600522">
        <w:rPr>
          <w:rFonts w:cs="Times New Roman"/>
          <w:color w:val="000000" w:themeColor="text1"/>
          <w:szCs w:val="28"/>
        </w:rPr>
        <w:t>ng việc, kh</w:t>
      </w:r>
      <w:r w:rsidRPr="00600522">
        <w:rPr>
          <w:rFonts w:cs="Times New Roman" w:hint="eastAsia"/>
          <w:color w:val="000000" w:themeColor="text1"/>
          <w:szCs w:val="28"/>
        </w:rPr>
        <w:t>ô</w:t>
      </w:r>
      <w:r w:rsidRPr="00600522">
        <w:rPr>
          <w:rFonts w:cs="Times New Roman"/>
          <w:color w:val="000000" w:themeColor="text1"/>
          <w:szCs w:val="28"/>
        </w:rPr>
        <w:t xml:space="preserve">ng </w:t>
      </w:r>
      <w:r w:rsidRPr="00600522">
        <w:rPr>
          <w:rFonts w:cs="Times New Roman" w:hint="eastAsia"/>
          <w:color w:val="000000" w:themeColor="text1"/>
          <w:szCs w:val="28"/>
        </w:rPr>
        <w:t>đ</w:t>
      </w:r>
      <w:r w:rsidRPr="00600522">
        <w:rPr>
          <w:rFonts w:cs="Times New Roman"/>
          <w:color w:val="000000" w:themeColor="text1"/>
          <w:szCs w:val="28"/>
        </w:rPr>
        <w:t>ể chồng ch</w:t>
      </w:r>
      <w:r w:rsidRPr="00600522">
        <w:rPr>
          <w:rFonts w:cs="Times New Roman" w:hint="eastAsia"/>
          <w:color w:val="000000" w:themeColor="text1"/>
          <w:szCs w:val="28"/>
        </w:rPr>
        <w:t>é</w:t>
      </w:r>
      <w:r w:rsidRPr="00600522">
        <w:rPr>
          <w:rFonts w:cs="Times New Roman"/>
          <w:color w:val="000000" w:themeColor="text1"/>
          <w:szCs w:val="28"/>
        </w:rPr>
        <w:t>o, tr</w:t>
      </w:r>
      <w:r w:rsidRPr="00600522">
        <w:rPr>
          <w:rFonts w:cs="Times New Roman" w:hint="eastAsia"/>
          <w:color w:val="000000" w:themeColor="text1"/>
          <w:szCs w:val="28"/>
        </w:rPr>
        <w:t>ù</w:t>
      </w:r>
      <w:r w:rsidRPr="00600522">
        <w:rPr>
          <w:rFonts w:cs="Times New Roman"/>
          <w:color w:val="000000" w:themeColor="text1"/>
          <w:szCs w:val="28"/>
        </w:rPr>
        <w:t>ng lặp, bỏ s</w:t>
      </w:r>
      <w:r w:rsidRPr="00600522">
        <w:rPr>
          <w:rFonts w:cs="Times New Roman" w:hint="eastAsia"/>
          <w:color w:val="000000" w:themeColor="text1"/>
          <w:szCs w:val="28"/>
        </w:rPr>
        <w:t>ó</w:t>
      </w:r>
      <w:r w:rsidRPr="00600522">
        <w:rPr>
          <w:rFonts w:cs="Times New Roman"/>
          <w:color w:val="000000" w:themeColor="text1"/>
          <w:szCs w:val="28"/>
        </w:rPr>
        <w:t>t chức n</w:t>
      </w:r>
      <w:r w:rsidRPr="00600522">
        <w:rPr>
          <w:rFonts w:cs="Times New Roman" w:hint="eastAsia"/>
          <w:color w:val="000000" w:themeColor="text1"/>
          <w:szCs w:val="28"/>
        </w:rPr>
        <w:t>ă</w:t>
      </w:r>
      <w:r w:rsidRPr="00600522">
        <w:rPr>
          <w:rFonts w:cs="Times New Roman"/>
          <w:color w:val="000000" w:themeColor="text1"/>
          <w:szCs w:val="28"/>
        </w:rPr>
        <w:t xml:space="preserve">ng, nhiệm vụ, lĩnh vực, </w:t>
      </w:r>
      <w:r w:rsidRPr="00600522">
        <w:rPr>
          <w:rFonts w:cs="Times New Roman" w:hint="eastAsia"/>
          <w:color w:val="000000" w:themeColor="text1"/>
          <w:szCs w:val="28"/>
        </w:rPr>
        <w:t>đ</w:t>
      </w:r>
      <w:r w:rsidRPr="00600522">
        <w:rPr>
          <w:rFonts w:cs="Times New Roman"/>
          <w:color w:val="000000" w:themeColor="text1"/>
          <w:szCs w:val="28"/>
        </w:rPr>
        <w:t>ịa b</w:t>
      </w:r>
      <w:r w:rsidRPr="00600522">
        <w:rPr>
          <w:rFonts w:cs="Times New Roman" w:hint="eastAsia"/>
          <w:color w:val="000000" w:themeColor="text1"/>
          <w:szCs w:val="28"/>
        </w:rPr>
        <w:t>à</w:t>
      </w:r>
      <w:r w:rsidRPr="00600522">
        <w:rPr>
          <w:rFonts w:cs="Times New Roman"/>
          <w:color w:val="000000" w:themeColor="text1"/>
          <w:szCs w:val="28"/>
        </w:rPr>
        <w:t>n.</w:t>
      </w:r>
    </w:p>
    <w:p w14:paraId="0FC38894" w14:textId="77777777" w:rsidR="00690908" w:rsidRPr="00600522" w:rsidRDefault="00690908" w:rsidP="000A45E0">
      <w:pPr>
        <w:spacing w:before="240" w:after="120" w:line="250" w:lineRule="auto"/>
        <w:ind w:firstLine="567"/>
        <w:rPr>
          <w:rFonts w:cs="Times New Roman"/>
          <w:color w:val="000000" w:themeColor="text1"/>
          <w:szCs w:val="28"/>
        </w:rPr>
      </w:pPr>
      <w:r w:rsidRPr="00600522">
        <w:rPr>
          <w:rFonts w:cs="Times New Roman"/>
          <w:color w:val="000000" w:themeColor="text1"/>
          <w:szCs w:val="28"/>
        </w:rPr>
        <w:t xml:space="preserve">6. Bảo </w:t>
      </w:r>
      <w:r w:rsidRPr="00600522">
        <w:rPr>
          <w:rFonts w:cs="Times New Roman" w:hint="eastAsia"/>
          <w:color w:val="000000" w:themeColor="text1"/>
          <w:szCs w:val="28"/>
        </w:rPr>
        <w:t>đ</w:t>
      </w:r>
      <w:r w:rsidRPr="00600522">
        <w:rPr>
          <w:rFonts w:cs="Times New Roman"/>
          <w:color w:val="000000" w:themeColor="text1"/>
          <w:szCs w:val="28"/>
        </w:rPr>
        <w:t>ảm quyền con ng</w:t>
      </w:r>
      <w:r w:rsidRPr="00600522">
        <w:rPr>
          <w:rFonts w:cs="Times New Roman" w:hint="eastAsia"/>
          <w:color w:val="000000" w:themeColor="text1"/>
          <w:szCs w:val="28"/>
        </w:rPr>
        <w:t>ư</w:t>
      </w:r>
      <w:r w:rsidRPr="00600522">
        <w:rPr>
          <w:rFonts w:cs="Times New Roman"/>
          <w:color w:val="000000" w:themeColor="text1"/>
          <w:szCs w:val="28"/>
        </w:rPr>
        <w:t>ời, quyền c</w:t>
      </w:r>
      <w:r w:rsidRPr="00600522">
        <w:rPr>
          <w:rFonts w:cs="Times New Roman" w:hint="eastAsia"/>
          <w:color w:val="000000" w:themeColor="text1"/>
          <w:szCs w:val="28"/>
        </w:rPr>
        <w:t>ô</w:t>
      </w:r>
      <w:r w:rsidRPr="00600522">
        <w:rPr>
          <w:rFonts w:cs="Times New Roman"/>
          <w:color w:val="000000" w:themeColor="text1"/>
          <w:szCs w:val="28"/>
        </w:rPr>
        <w:t>ng d</w:t>
      </w:r>
      <w:r w:rsidRPr="00600522">
        <w:rPr>
          <w:rFonts w:cs="Times New Roman" w:hint="eastAsia"/>
          <w:color w:val="000000" w:themeColor="text1"/>
          <w:szCs w:val="28"/>
        </w:rPr>
        <w:t>â</w:t>
      </w:r>
      <w:r w:rsidRPr="00600522">
        <w:rPr>
          <w:rFonts w:cs="Times New Roman"/>
          <w:color w:val="000000" w:themeColor="text1"/>
          <w:szCs w:val="28"/>
        </w:rPr>
        <w:t xml:space="preserve">n; bảo </w:t>
      </w:r>
      <w:r w:rsidRPr="00600522">
        <w:rPr>
          <w:rFonts w:cs="Times New Roman" w:hint="eastAsia"/>
          <w:color w:val="000000" w:themeColor="text1"/>
          <w:szCs w:val="28"/>
        </w:rPr>
        <w:t>đ</w:t>
      </w:r>
      <w:r w:rsidRPr="00600522">
        <w:rPr>
          <w:rFonts w:cs="Times New Roman"/>
          <w:color w:val="000000" w:themeColor="text1"/>
          <w:szCs w:val="28"/>
        </w:rPr>
        <w:t>ảm c</w:t>
      </w:r>
      <w:r w:rsidRPr="00600522">
        <w:rPr>
          <w:rFonts w:cs="Times New Roman" w:hint="eastAsia"/>
          <w:color w:val="000000" w:themeColor="text1"/>
          <w:szCs w:val="28"/>
        </w:rPr>
        <w:t>ô</w:t>
      </w:r>
      <w:r w:rsidRPr="00600522">
        <w:rPr>
          <w:rFonts w:cs="Times New Roman"/>
          <w:color w:val="000000" w:themeColor="text1"/>
          <w:szCs w:val="28"/>
        </w:rPr>
        <w:t>ng khai, minh</w:t>
      </w:r>
      <w:r w:rsidRPr="00600522">
        <w:rPr>
          <w:rFonts w:cs="Times New Roman"/>
          <w:color w:val="000000" w:themeColor="text1"/>
          <w:szCs w:val="28"/>
        </w:rPr>
        <w:br/>
        <w:t xml:space="preserve">bạch, tạo </w:t>
      </w:r>
      <w:r w:rsidRPr="00600522">
        <w:rPr>
          <w:rFonts w:cs="Times New Roman" w:hint="eastAsia"/>
          <w:color w:val="000000" w:themeColor="text1"/>
          <w:szCs w:val="28"/>
        </w:rPr>
        <w:t>đ</w:t>
      </w:r>
      <w:r w:rsidRPr="00600522">
        <w:rPr>
          <w:rFonts w:cs="Times New Roman"/>
          <w:color w:val="000000" w:themeColor="text1"/>
          <w:szCs w:val="28"/>
        </w:rPr>
        <w:t>iều kiện thuận lợi cho c</w:t>
      </w:r>
      <w:r w:rsidRPr="00600522">
        <w:rPr>
          <w:rFonts w:cs="Times New Roman" w:hint="eastAsia"/>
          <w:color w:val="000000" w:themeColor="text1"/>
          <w:szCs w:val="28"/>
        </w:rPr>
        <w:t>á</w:t>
      </w:r>
      <w:r w:rsidRPr="00600522">
        <w:rPr>
          <w:rFonts w:cs="Times New Roman"/>
          <w:color w:val="000000" w:themeColor="text1"/>
          <w:szCs w:val="28"/>
        </w:rPr>
        <w:t xml:space="preserve"> nh</w:t>
      </w:r>
      <w:r w:rsidRPr="00600522">
        <w:rPr>
          <w:rFonts w:cs="Times New Roman" w:hint="eastAsia"/>
          <w:color w:val="000000" w:themeColor="text1"/>
          <w:szCs w:val="28"/>
        </w:rPr>
        <w:t>â</w:t>
      </w:r>
      <w:r w:rsidRPr="00600522">
        <w:rPr>
          <w:rFonts w:cs="Times New Roman"/>
          <w:color w:val="000000" w:themeColor="text1"/>
          <w:szCs w:val="28"/>
        </w:rPr>
        <w:t>n, tổ chức trong việc tiếp cận th</w:t>
      </w:r>
      <w:r w:rsidRPr="00600522">
        <w:rPr>
          <w:rFonts w:cs="Times New Roman" w:hint="eastAsia"/>
          <w:color w:val="000000" w:themeColor="text1"/>
          <w:szCs w:val="28"/>
        </w:rPr>
        <w:t>ô</w:t>
      </w:r>
      <w:r w:rsidRPr="00600522">
        <w:rPr>
          <w:rFonts w:cs="Times New Roman"/>
          <w:color w:val="000000" w:themeColor="text1"/>
          <w:szCs w:val="28"/>
        </w:rPr>
        <w:t>ng tin,</w:t>
      </w:r>
      <w:r w:rsidRPr="00600522">
        <w:rPr>
          <w:rFonts w:cs="Times New Roman"/>
          <w:color w:val="000000" w:themeColor="text1"/>
          <w:szCs w:val="28"/>
        </w:rPr>
        <w:br/>
        <w:t>thực hiện c</w:t>
      </w:r>
      <w:r w:rsidRPr="00600522">
        <w:rPr>
          <w:rFonts w:cs="Times New Roman" w:hint="eastAsia"/>
          <w:color w:val="000000" w:themeColor="text1"/>
          <w:szCs w:val="28"/>
        </w:rPr>
        <w:t>á</w:t>
      </w:r>
      <w:r w:rsidRPr="00600522">
        <w:rPr>
          <w:rFonts w:cs="Times New Roman"/>
          <w:color w:val="000000" w:themeColor="text1"/>
          <w:szCs w:val="28"/>
        </w:rPr>
        <w:t>c quyền, nghĩa vụ v</w:t>
      </w:r>
      <w:r w:rsidRPr="00600522">
        <w:rPr>
          <w:rFonts w:cs="Times New Roman" w:hint="eastAsia"/>
          <w:color w:val="000000" w:themeColor="text1"/>
          <w:szCs w:val="28"/>
        </w:rPr>
        <w:t>à</w:t>
      </w:r>
      <w:r w:rsidRPr="00600522">
        <w:rPr>
          <w:rFonts w:cs="Times New Roman"/>
          <w:color w:val="000000" w:themeColor="text1"/>
          <w:szCs w:val="28"/>
        </w:rPr>
        <w:t xml:space="preserve"> c</w:t>
      </w:r>
      <w:r w:rsidRPr="00600522">
        <w:rPr>
          <w:rFonts w:cs="Times New Roman" w:hint="eastAsia"/>
          <w:color w:val="000000" w:themeColor="text1"/>
          <w:szCs w:val="28"/>
        </w:rPr>
        <w:t>á</w:t>
      </w:r>
      <w:r w:rsidRPr="00600522">
        <w:rPr>
          <w:rFonts w:cs="Times New Roman"/>
          <w:color w:val="000000" w:themeColor="text1"/>
          <w:szCs w:val="28"/>
        </w:rPr>
        <w:t xml:space="preserve">c thủ tục theo quy </w:t>
      </w:r>
      <w:r w:rsidRPr="00600522">
        <w:rPr>
          <w:rFonts w:cs="Times New Roman" w:hint="eastAsia"/>
          <w:color w:val="000000" w:themeColor="text1"/>
          <w:szCs w:val="28"/>
        </w:rPr>
        <w:t>đ</w:t>
      </w:r>
      <w:r w:rsidRPr="00600522">
        <w:rPr>
          <w:rFonts w:cs="Times New Roman"/>
          <w:color w:val="000000" w:themeColor="text1"/>
          <w:szCs w:val="28"/>
        </w:rPr>
        <w:t>ịnh của ph</w:t>
      </w:r>
      <w:r w:rsidRPr="00600522">
        <w:rPr>
          <w:rFonts w:cs="Times New Roman" w:hint="eastAsia"/>
          <w:color w:val="000000" w:themeColor="text1"/>
          <w:szCs w:val="28"/>
        </w:rPr>
        <w:t>á</w:t>
      </w:r>
      <w:r w:rsidRPr="00600522">
        <w:rPr>
          <w:rFonts w:cs="Times New Roman"/>
          <w:color w:val="000000" w:themeColor="text1"/>
          <w:szCs w:val="28"/>
        </w:rPr>
        <w:t>p luật; kh</w:t>
      </w:r>
      <w:r w:rsidRPr="00600522">
        <w:rPr>
          <w:rFonts w:cs="Times New Roman" w:hint="eastAsia"/>
          <w:color w:val="000000" w:themeColor="text1"/>
          <w:szCs w:val="28"/>
        </w:rPr>
        <w:t>ô</w:t>
      </w:r>
      <w:r w:rsidRPr="00600522">
        <w:rPr>
          <w:rFonts w:cs="Times New Roman"/>
          <w:color w:val="000000" w:themeColor="text1"/>
          <w:szCs w:val="28"/>
        </w:rPr>
        <w:t>ng</w:t>
      </w:r>
      <w:r w:rsidRPr="00600522">
        <w:rPr>
          <w:rFonts w:cs="Times New Roman"/>
          <w:color w:val="000000" w:themeColor="text1"/>
          <w:szCs w:val="28"/>
        </w:rPr>
        <w:br/>
        <w:t>l</w:t>
      </w:r>
      <w:r w:rsidRPr="00600522">
        <w:rPr>
          <w:rFonts w:cs="Times New Roman" w:hint="eastAsia"/>
          <w:color w:val="000000" w:themeColor="text1"/>
          <w:szCs w:val="28"/>
        </w:rPr>
        <w:t>à</w:t>
      </w:r>
      <w:r w:rsidRPr="00600522">
        <w:rPr>
          <w:rFonts w:cs="Times New Roman"/>
          <w:color w:val="000000" w:themeColor="text1"/>
          <w:szCs w:val="28"/>
        </w:rPr>
        <w:t>m ảnh h</w:t>
      </w:r>
      <w:r w:rsidRPr="00600522">
        <w:rPr>
          <w:rFonts w:cs="Times New Roman" w:hint="eastAsia"/>
          <w:color w:val="000000" w:themeColor="text1"/>
          <w:szCs w:val="28"/>
        </w:rPr>
        <w:t>ư</w:t>
      </w:r>
      <w:r w:rsidRPr="00600522">
        <w:rPr>
          <w:rFonts w:cs="Times New Roman"/>
          <w:color w:val="000000" w:themeColor="text1"/>
          <w:szCs w:val="28"/>
        </w:rPr>
        <w:t xml:space="preserve">ởng </w:t>
      </w:r>
      <w:r w:rsidRPr="00600522">
        <w:rPr>
          <w:rFonts w:cs="Times New Roman" w:hint="eastAsia"/>
          <w:color w:val="000000" w:themeColor="text1"/>
          <w:szCs w:val="28"/>
        </w:rPr>
        <w:t>đ</w:t>
      </w:r>
      <w:r w:rsidRPr="00600522">
        <w:rPr>
          <w:rFonts w:cs="Times New Roman"/>
          <w:color w:val="000000" w:themeColor="text1"/>
          <w:szCs w:val="28"/>
        </w:rPr>
        <w:t xml:space="preserve">ến hoạt </w:t>
      </w:r>
      <w:r w:rsidRPr="00600522">
        <w:rPr>
          <w:rFonts w:cs="Times New Roman" w:hint="eastAsia"/>
          <w:color w:val="000000" w:themeColor="text1"/>
          <w:szCs w:val="28"/>
        </w:rPr>
        <w:t>đ</w:t>
      </w:r>
      <w:r w:rsidRPr="00600522">
        <w:rPr>
          <w:rFonts w:cs="Times New Roman"/>
          <w:color w:val="000000" w:themeColor="text1"/>
          <w:szCs w:val="28"/>
        </w:rPr>
        <w:t>ộng b</w:t>
      </w:r>
      <w:r w:rsidRPr="00600522">
        <w:rPr>
          <w:rFonts w:cs="Times New Roman" w:hint="eastAsia"/>
          <w:color w:val="000000" w:themeColor="text1"/>
          <w:szCs w:val="28"/>
        </w:rPr>
        <w:t>ì</w:t>
      </w:r>
      <w:r w:rsidRPr="00600522">
        <w:rPr>
          <w:rFonts w:cs="Times New Roman"/>
          <w:color w:val="000000" w:themeColor="text1"/>
          <w:szCs w:val="28"/>
        </w:rPr>
        <w:t>nh th</w:t>
      </w:r>
      <w:r w:rsidRPr="00600522">
        <w:rPr>
          <w:rFonts w:cs="Times New Roman" w:hint="eastAsia"/>
          <w:color w:val="000000" w:themeColor="text1"/>
          <w:szCs w:val="28"/>
        </w:rPr>
        <w:t>ư</w:t>
      </w:r>
      <w:r w:rsidRPr="00600522">
        <w:rPr>
          <w:rFonts w:cs="Times New Roman"/>
          <w:color w:val="000000" w:themeColor="text1"/>
          <w:szCs w:val="28"/>
        </w:rPr>
        <w:t>ờng của x</w:t>
      </w:r>
      <w:r w:rsidRPr="00600522">
        <w:rPr>
          <w:rFonts w:cs="Times New Roman" w:hint="eastAsia"/>
          <w:color w:val="000000" w:themeColor="text1"/>
          <w:szCs w:val="28"/>
        </w:rPr>
        <w:t>ã</w:t>
      </w:r>
      <w:r w:rsidRPr="00600522">
        <w:rPr>
          <w:rFonts w:cs="Times New Roman"/>
          <w:color w:val="000000" w:themeColor="text1"/>
          <w:szCs w:val="28"/>
        </w:rPr>
        <w:t xml:space="preserve"> hội, ng</w:t>
      </w:r>
      <w:r w:rsidRPr="00600522">
        <w:rPr>
          <w:rFonts w:cs="Times New Roman" w:hint="eastAsia"/>
          <w:color w:val="000000" w:themeColor="text1"/>
          <w:szCs w:val="28"/>
        </w:rPr>
        <w:t>ư</w:t>
      </w:r>
      <w:r w:rsidRPr="00600522">
        <w:rPr>
          <w:rFonts w:cs="Times New Roman"/>
          <w:color w:val="000000" w:themeColor="text1"/>
          <w:szCs w:val="28"/>
        </w:rPr>
        <w:t>ời d</w:t>
      </w:r>
      <w:r w:rsidRPr="00600522">
        <w:rPr>
          <w:rFonts w:cs="Times New Roman" w:hint="eastAsia"/>
          <w:color w:val="000000" w:themeColor="text1"/>
          <w:szCs w:val="28"/>
        </w:rPr>
        <w:t>â</w:t>
      </w:r>
      <w:r w:rsidRPr="00600522">
        <w:rPr>
          <w:rFonts w:cs="Times New Roman"/>
          <w:color w:val="000000" w:themeColor="text1"/>
          <w:szCs w:val="28"/>
        </w:rPr>
        <w:t>n, doanh nghiệp.</w:t>
      </w:r>
    </w:p>
    <w:p w14:paraId="1983F3F3" w14:textId="65DAD8D2" w:rsidR="00690908" w:rsidRPr="00600522" w:rsidRDefault="00690908" w:rsidP="000A45E0">
      <w:pPr>
        <w:spacing w:before="240" w:after="120" w:line="250" w:lineRule="auto"/>
        <w:ind w:firstLine="567"/>
        <w:rPr>
          <w:rFonts w:cs="Times New Roman"/>
          <w:color w:val="000000" w:themeColor="text1"/>
          <w:spacing w:val="-6"/>
          <w:szCs w:val="28"/>
        </w:rPr>
      </w:pPr>
      <w:r w:rsidRPr="00600522">
        <w:rPr>
          <w:rFonts w:cs="Times New Roman"/>
          <w:color w:val="000000" w:themeColor="text1"/>
          <w:spacing w:val="-6"/>
          <w:szCs w:val="28"/>
        </w:rPr>
        <w:t xml:space="preserve">7. Bảo </w:t>
      </w:r>
      <w:r w:rsidRPr="00600522">
        <w:rPr>
          <w:rFonts w:cs="Times New Roman" w:hint="eastAsia"/>
          <w:color w:val="000000" w:themeColor="text1"/>
          <w:spacing w:val="-6"/>
          <w:szCs w:val="28"/>
        </w:rPr>
        <w:t>đ</w:t>
      </w:r>
      <w:r w:rsidRPr="00600522">
        <w:rPr>
          <w:rFonts w:cs="Times New Roman"/>
          <w:color w:val="000000" w:themeColor="text1"/>
          <w:spacing w:val="-6"/>
          <w:szCs w:val="28"/>
        </w:rPr>
        <w:t>ảm kh</w:t>
      </w:r>
      <w:r w:rsidRPr="00600522">
        <w:rPr>
          <w:rFonts w:cs="Times New Roman" w:hint="eastAsia"/>
          <w:color w:val="000000" w:themeColor="text1"/>
          <w:spacing w:val="-6"/>
          <w:szCs w:val="28"/>
        </w:rPr>
        <w:t>ô</w:t>
      </w:r>
      <w:r w:rsidRPr="00600522">
        <w:rPr>
          <w:rFonts w:cs="Times New Roman"/>
          <w:color w:val="000000" w:themeColor="text1"/>
          <w:spacing w:val="-6"/>
          <w:szCs w:val="28"/>
        </w:rPr>
        <w:t>ng l</w:t>
      </w:r>
      <w:r w:rsidRPr="00600522">
        <w:rPr>
          <w:rFonts w:cs="Times New Roman" w:hint="eastAsia"/>
          <w:color w:val="000000" w:themeColor="text1"/>
          <w:spacing w:val="-6"/>
          <w:szCs w:val="28"/>
        </w:rPr>
        <w:t>à</w:t>
      </w:r>
      <w:r w:rsidRPr="00600522">
        <w:rPr>
          <w:rFonts w:cs="Times New Roman"/>
          <w:color w:val="000000" w:themeColor="text1"/>
          <w:spacing w:val="-6"/>
          <w:szCs w:val="28"/>
        </w:rPr>
        <w:t>m ảnh h</w:t>
      </w:r>
      <w:r w:rsidRPr="00600522">
        <w:rPr>
          <w:rFonts w:cs="Times New Roman" w:hint="eastAsia"/>
          <w:color w:val="000000" w:themeColor="text1"/>
          <w:spacing w:val="-6"/>
          <w:szCs w:val="28"/>
        </w:rPr>
        <w:t>ư</w:t>
      </w:r>
      <w:r w:rsidRPr="00600522">
        <w:rPr>
          <w:rFonts w:cs="Times New Roman"/>
          <w:color w:val="000000" w:themeColor="text1"/>
          <w:spacing w:val="-6"/>
          <w:szCs w:val="28"/>
        </w:rPr>
        <w:t xml:space="preserve">ởng </w:t>
      </w:r>
      <w:r w:rsidRPr="00600522">
        <w:rPr>
          <w:rFonts w:cs="Times New Roman" w:hint="eastAsia"/>
          <w:color w:val="000000" w:themeColor="text1"/>
          <w:spacing w:val="-6"/>
          <w:szCs w:val="28"/>
        </w:rPr>
        <w:t>đ</w:t>
      </w:r>
      <w:r w:rsidRPr="00600522">
        <w:rPr>
          <w:rFonts w:cs="Times New Roman"/>
          <w:color w:val="000000" w:themeColor="text1"/>
          <w:spacing w:val="-6"/>
          <w:szCs w:val="28"/>
        </w:rPr>
        <w:t>ến việc thực hiện c</w:t>
      </w:r>
      <w:r w:rsidRPr="00600522">
        <w:rPr>
          <w:rFonts w:cs="Times New Roman" w:hint="eastAsia"/>
          <w:color w:val="000000" w:themeColor="text1"/>
          <w:spacing w:val="-6"/>
          <w:szCs w:val="28"/>
        </w:rPr>
        <w:t>á</w:t>
      </w:r>
      <w:r w:rsidRPr="00600522">
        <w:rPr>
          <w:rFonts w:cs="Times New Roman"/>
          <w:color w:val="000000" w:themeColor="text1"/>
          <w:spacing w:val="-6"/>
          <w:szCs w:val="28"/>
        </w:rPr>
        <w:t xml:space="preserve">c </w:t>
      </w:r>
      <w:r w:rsidRPr="00600522">
        <w:rPr>
          <w:rFonts w:cs="Times New Roman" w:hint="eastAsia"/>
          <w:color w:val="000000" w:themeColor="text1"/>
          <w:spacing w:val="-6"/>
          <w:szCs w:val="28"/>
        </w:rPr>
        <w:t>đ</w:t>
      </w:r>
      <w:r w:rsidRPr="00600522">
        <w:rPr>
          <w:rFonts w:cs="Times New Roman"/>
          <w:color w:val="000000" w:themeColor="text1"/>
          <w:spacing w:val="-6"/>
          <w:szCs w:val="28"/>
        </w:rPr>
        <w:t xml:space="preserve">iều </w:t>
      </w:r>
      <w:r w:rsidRPr="00600522">
        <w:rPr>
          <w:rFonts w:cs="Times New Roman" w:hint="eastAsia"/>
          <w:color w:val="000000" w:themeColor="text1"/>
          <w:spacing w:val="-6"/>
          <w:szCs w:val="28"/>
        </w:rPr>
        <w:t>ư</w:t>
      </w:r>
      <w:r w:rsidRPr="00600522">
        <w:rPr>
          <w:rFonts w:cs="Times New Roman"/>
          <w:color w:val="000000" w:themeColor="text1"/>
          <w:spacing w:val="-6"/>
          <w:szCs w:val="28"/>
        </w:rPr>
        <w:t>ớc quốc tế,</w:t>
      </w:r>
      <w:r w:rsidR="00B6342B" w:rsidRPr="00600522">
        <w:rPr>
          <w:rFonts w:cs="Times New Roman"/>
          <w:color w:val="000000" w:themeColor="text1"/>
          <w:spacing w:val="-6"/>
          <w:szCs w:val="28"/>
        </w:rPr>
        <w:t xml:space="preserve"> </w:t>
      </w:r>
      <w:r w:rsidRPr="00600522">
        <w:rPr>
          <w:rFonts w:cs="Times New Roman"/>
          <w:color w:val="000000" w:themeColor="text1"/>
          <w:spacing w:val="-6"/>
          <w:szCs w:val="28"/>
        </w:rPr>
        <w:t>thỏa thuận quốc tế m</w:t>
      </w:r>
      <w:r w:rsidRPr="00600522">
        <w:rPr>
          <w:rFonts w:cs="Times New Roman" w:hint="eastAsia"/>
          <w:color w:val="000000" w:themeColor="text1"/>
          <w:spacing w:val="-6"/>
          <w:szCs w:val="28"/>
        </w:rPr>
        <w:t>à</w:t>
      </w:r>
      <w:r w:rsidRPr="00600522">
        <w:rPr>
          <w:rFonts w:cs="Times New Roman"/>
          <w:color w:val="000000" w:themeColor="text1"/>
          <w:spacing w:val="-6"/>
          <w:szCs w:val="28"/>
        </w:rPr>
        <w:t xml:space="preserve"> n</w:t>
      </w:r>
      <w:r w:rsidRPr="00600522">
        <w:rPr>
          <w:rFonts w:cs="Times New Roman" w:hint="eastAsia"/>
          <w:color w:val="000000" w:themeColor="text1"/>
          <w:spacing w:val="-6"/>
          <w:szCs w:val="28"/>
        </w:rPr>
        <w:t>ư</w:t>
      </w:r>
      <w:r w:rsidRPr="00600522">
        <w:rPr>
          <w:rFonts w:cs="Times New Roman"/>
          <w:color w:val="000000" w:themeColor="text1"/>
          <w:spacing w:val="-6"/>
          <w:szCs w:val="28"/>
        </w:rPr>
        <w:t>ớc Cộng h</w:t>
      </w:r>
      <w:r w:rsidRPr="00600522">
        <w:rPr>
          <w:rFonts w:cs="Times New Roman" w:hint="eastAsia"/>
          <w:color w:val="000000" w:themeColor="text1"/>
          <w:spacing w:val="-6"/>
          <w:szCs w:val="28"/>
        </w:rPr>
        <w:t>ò</w:t>
      </w:r>
      <w:r w:rsidRPr="00600522">
        <w:rPr>
          <w:rFonts w:cs="Times New Roman"/>
          <w:color w:val="000000" w:themeColor="text1"/>
          <w:spacing w:val="-6"/>
          <w:szCs w:val="28"/>
        </w:rPr>
        <w:t>a x</w:t>
      </w:r>
      <w:r w:rsidRPr="00600522">
        <w:rPr>
          <w:rFonts w:cs="Times New Roman" w:hint="eastAsia"/>
          <w:color w:val="000000" w:themeColor="text1"/>
          <w:spacing w:val="-6"/>
          <w:szCs w:val="28"/>
        </w:rPr>
        <w:t>ã</w:t>
      </w:r>
      <w:r w:rsidRPr="00600522">
        <w:rPr>
          <w:rFonts w:cs="Times New Roman"/>
          <w:color w:val="000000" w:themeColor="text1"/>
          <w:spacing w:val="-6"/>
          <w:szCs w:val="28"/>
        </w:rPr>
        <w:t xml:space="preserve"> hội chủ nghĩa Việt Nam l</w:t>
      </w:r>
      <w:r w:rsidRPr="00600522">
        <w:rPr>
          <w:rFonts w:cs="Times New Roman" w:hint="eastAsia"/>
          <w:color w:val="000000" w:themeColor="text1"/>
          <w:spacing w:val="-6"/>
          <w:szCs w:val="28"/>
        </w:rPr>
        <w:t>à</w:t>
      </w:r>
      <w:r w:rsidRPr="00600522">
        <w:rPr>
          <w:rFonts w:cs="Times New Roman"/>
          <w:color w:val="000000" w:themeColor="text1"/>
          <w:spacing w:val="-6"/>
          <w:szCs w:val="28"/>
        </w:rPr>
        <w:t xml:space="preserve"> th</w:t>
      </w:r>
      <w:r w:rsidRPr="00600522">
        <w:rPr>
          <w:rFonts w:cs="Times New Roman" w:hint="eastAsia"/>
          <w:color w:val="000000" w:themeColor="text1"/>
          <w:spacing w:val="-6"/>
          <w:szCs w:val="28"/>
        </w:rPr>
        <w:t>à</w:t>
      </w:r>
      <w:r w:rsidRPr="00600522">
        <w:rPr>
          <w:rFonts w:cs="Times New Roman"/>
          <w:color w:val="000000" w:themeColor="text1"/>
          <w:spacing w:val="-6"/>
          <w:szCs w:val="28"/>
        </w:rPr>
        <w:t>nh vi</w:t>
      </w:r>
      <w:r w:rsidRPr="00600522">
        <w:rPr>
          <w:rFonts w:cs="Times New Roman" w:hint="eastAsia"/>
          <w:color w:val="000000" w:themeColor="text1"/>
          <w:spacing w:val="-6"/>
          <w:szCs w:val="28"/>
        </w:rPr>
        <w:t>ê</w:t>
      </w:r>
      <w:r w:rsidRPr="00600522">
        <w:rPr>
          <w:rFonts w:cs="Times New Roman"/>
          <w:color w:val="000000" w:themeColor="text1"/>
          <w:spacing w:val="-6"/>
          <w:szCs w:val="28"/>
        </w:rPr>
        <w:t>n.</w:t>
      </w:r>
    </w:p>
    <w:p w14:paraId="5B525E48" w14:textId="4312E999" w:rsidR="00690908" w:rsidRPr="00600522" w:rsidRDefault="00690908" w:rsidP="000A45E0">
      <w:pPr>
        <w:spacing w:before="240" w:after="120" w:line="250" w:lineRule="auto"/>
        <w:ind w:firstLine="567"/>
        <w:rPr>
          <w:rFonts w:cs="Times New Roman"/>
          <w:color w:val="000000" w:themeColor="text1"/>
          <w:szCs w:val="28"/>
        </w:rPr>
      </w:pPr>
      <w:r w:rsidRPr="00600522">
        <w:rPr>
          <w:rFonts w:cs="Times New Roman"/>
          <w:color w:val="000000" w:themeColor="text1"/>
          <w:szCs w:val="28"/>
        </w:rPr>
        <w:t xml:space="preserve">8. Nguồn lực thực hiện nhiệm vụ </w:t>
      </w:r>
      <w:r w:rsidRPr="00600522">
        <w:rPr>
          <w:rFonts w:cs="Times New Roman" w:hint="eastAsia"/>
          <w:color w:val="000000" w:themeColor="text1"/>
          <w:szCs w:val="28"/>
        </w:rPr>
        <w:t>đư</w:t>
      </w:r>
      <w:r w:rsidRPr="00600522">
        <w:rPr>
          <w:rFonts w:cs="Times New Roman"/>
          <w:color w:val="000000" w:themeColor="text1"/>
          <w:szCs w:val="28"/>
        </w:rPr>
        <w:t>ợc ph</w:t>
      </w:r>
      <w:r w:rsidRPr="00600522">
        <w:rPr>
          <w:rFonts w:cs="Times New Roman" w:hint="eastAsia"/>
          <w:color w:val="000000" w:themeColor="text1"/>
          <w:szCs w:val="28"/>
        </w:rPr>
        <w:t>â</w:t>
      </w:r>
      <w:r w:rsidRPr="00600522">
        <w:rPr>
          <w:rFonts w:cs="Times New Roman"/>
          <w:color w:val="000000" w:themeColor="text1"/>
          <w:szCs w:val="28"/>
        </w:rPr>
        <w:t>n quyền, ph</w:t>
      </w:r>
      <w:r w:rsidRPr="00600522">
        <w:rPr>
          <w:rFonts w:cs="Times New Roman" w:hint="eastAsia"/>
          <w:color w:val="000000" w:themeColor="text1"/>
          <w:szCs w:val="28"/>
        </w:rPr>
        <w:t>â</w:t>
      </w:r>
      <w:r w:rsidRPr="00600522">
        <w:rPr>
          <w:rFonts w:cs="Times New Roman"/>
          <w:color w:val="000000" w:themeColor="text1"/>
          <w:szCs w:val="28"/>
        </w:rPr>
        <w:t>n cấp do ng</w:t>
      </w:r>
      <w:r w:rsidRPr="00600522">
        <w:rPr>
          <w:rFonts w:cs="Times New Roman" w:hint="eastAsia"/>
          <w:color w:val="000000" w:themeColor="text1"/>
          <w:szCs w:val="28"/>
        </w:rPr>
        <w:t>â</w:t>
      </w:r>
      <w:r w:rsidRPr="00600522">
        <w:rPr>
          <w:rFonts w:cs="Times New Roman"/>
          <w:color w:val="000000" w:themeColor="text1"/>
          <w:szCs w:val="28"/>
        </w:rPr>
        <w:t>n s</w:t>
      </w:r>
      <w:r w:rsidRPr="00600522">
        <w:rPr>
          <w:rFonts w:cs="Times New Roman" w:hint="eastAsia"/>
          <w:color w:val="000000" w:themeColor="text1"/>
          <w:szCs w:val="28"/>
        </w:rPr>
        <w:t>á</w:t>
      </w:r>
      <w:r w:rsidRPr="00600522">
        <w:rPr>
          <w:rFonts w:cs="Times New Roman"/>
          <w:color w:val="000000" w:themeColor="text1"/>
          <w:szCs w:val="28"/>
        </w:rPr>
        <w:t>ch</w:t>
      </w:r>
      <w:r w:rsidR="00B6342B" w:rsidRPr="00600522">
        <w:rPr>
          <w:rFonts w:cs="Times New Roman"/>
          <w:color w:val="000000" w:themeColor="text1"/>
          <w:szCs w:val="28"/>
        </w:rPr>
        <w:t xml:space="preserve"> </w:t>
      </w:r>
      <w:r w:rsidRPr="00600522">
        <w:rPr>
          <w:rFonts w:cs="Times New Roman"/>
          <w:color w:val="000000" w:themeColor="text1"/>
          <w:szCs w:val="28"/>
        </w:rPr>
        <w:t>nh</w:t>
      </w:r>
      <w:r w:rsidRPr="00600522">
        <w:rPr>
          <w:rFonts w:cs="Times New Roman" w:hint="eastAsia"/>
          <w:color w:val="000000" w:themeColor="text1"/>
          <w:szCs w:val="28"/>
        </w:rPr>
        <w:t>à</w:t>
      </w:r>
      <w:r w:rsidRPr="00600522">
        <w:rPr>
          <w:rFonts w:cs="Times New Roman"/>
          <w:color w:val="000000" w:themeColor="text1"/>
          <w:szCs w:val="28"/>
        </w:rPr>
        <w:t xml:space="preserve"> n</w:t>
      </w:r>
      <w:r w:rsidRPr="00600522">
        <w:rPr>
          <w:rFonts w:cs="Times New Roman" w:hint="eastAsia"/>
          <w:color w:val="000000" w:themeColor="text1"/>
          <w:szCs w:val="28"/>
        </w:rPr>
        <w:t>ư</w:t>
      </w:r>
      <w:r w:rsidRPr="00600522">
        <w:rPr>
          <w:rFonts w:cs="Times New Roman"/>
          <w:color w:val="000000" w:themeColor="text1"/>
          <w:szCs w:val="28"/>
        </w:rPr>
        <w:t xml:space="preserve">ớc bảo </w:t>
      </w:r>
      <w:r w:rsidRPr="00600522">
        <w:rPr>
          <w:rFonts w:cs="Times New Roman" w:hint="eastAsia"/>
          <w:color w:val="000000" w:themeColor="text1"/>
          <w:szCs w:val="28"/>
        </w:rPr>
        <w:t>đ</w:t>
      </w:r>
      <w:r w:rsidRPr="00600522">
        <w:rPr>
          <w:rFonts w:cs="Times New Roman"/>
          <w:color w:val="000000" w:themeColor="text1"/>
          <w:szCs w:val="28"/>
        </w:rPr>
        <w:t xml:space="preserve">ảm theo quy </w:t>
      </w:r>
      <w:r w:rsidRPr="00600522">
        <w:rPr>
          <w:rFonts w:cs="Times New Roman" w:hint="eastAsia"/>
          <w:color w:val="000000" w:themeColor="text1"/>
          <w:szCs w:val="28"/>
        </w:rPr>
        <w:t>đ</w:t>
      </w:r>
      <w:r w:rsidRPr="00600522">
        <w:rPr>
          <w:rFonts w:cs="Times New Roman"/>
          <w:color w:val="000000" w:themeColor="text1"/>
          <w:szCs w:val="28"/>
        </w:rPr>
        <w:t>ịnh</w:t>
      </w:r>
      <w:r w:rsidR="004D400A" w:rsidRPr="00600522">
        <w:rPr>
          <w:rFonts w:cs="Times New Roman"/>
          <w:color w:val="000000" w:themeColor="text1"/>
          <w:szCs w:val="28"/>
        </w:rPr>
        <w:t>.</w:t>
      </w:r>
    </w:p>
    <w:p w14:paraId="49B2FD7A" w14:textId="77777777" w:rsidR="00AA7D6D" w:rsidRPr="00600522" w:rsidRDefault="00AA7D6D" w:rsidP="000A45E0">
      <w:pPr>
        <w:tabs>
          <w:tab w:val="left" w:pos="567"/>
          <w:tab w:val="right" w:leader="dot" w:pos="8931"/>
        </w:tabs>
        <w:spacing w:before="240" w:after="120" w:line="250" w:lineRule="auto"/>
        <w:ind w:firstLine="567"/>
        <w:rPr>
          <w:rFonts w:cs="Times New Roman"/>
          <w:b/>
          <w:bCs/>
          <w:color w:val="000000" w:themeColor="text1"/>
          <w:szCs w:val="28"/>
        </w:rPr>
      </w:pPr>
      <w:r w:rsidRPr="00600522">
        <w:rPr>
          <w:rFonts w:cs="Times New Roman" w:hint="eastAsia"/>
          <w:b/>
          <w:bCs/>
          <w:color w:val="000000" w:themeColor="text1"/>
          <w:szCs w:val="28"/>
        </w:rPr>
        <w:t>Đ</w:t>
      </w:r>
      <w:r w:rsidRPr="00600522">
        <w:rPr>
          <w:rFonts w:cs="Times New Roman"/>
          <w:b/>
          <w:bCs/>
          <w:color w:val="000000" w:themeColor="text1"/>
          <w:szCs w:val="28"/>
        </w:rPr>
        <w:t>iều 3. Về ph</w:t>
      </w:r>
      <w:r w:rsidRPr="00600522">
        <w:rPr>
          <w:rFonts w:cs="Times New Roman" w:hint="eastAsia"/>
          <w:b/>
          <w:bCs/>
          <w:color w:val="000000" w:themeColor="text1"/>
          <w:szCs w:val="28"/>
        </w:rPr>
        <w:t>í</w:t>
      </w:r>
      <w:r w:rsidRPr="00600522">
        <w:rPr>
          <w:rFonts w:cs="Times New Roman"/>
          <w:b/>
          <w:bCs/>
          <w:color w:val="000000" w:themeColor="text1"/>
          <w:szCs w:val="28"/>
        </w:rPr>
        <w:t>, lệ ph</w:t>
      </w:r>
      <w:r w:rsidRPr="00600522">
        <w:rPr>
          <w:rFonts w:cs="Times New Roman" w:hint="eastAsia"/>
          <w:b/>
          <w:bCs/>
          <w:color w:val="000000" w:themeColor="text1"/>
          <w:szCs w:val="28"/>
        </w:rPr>
        <w:t>í</w:t>
      </w:r>
    </w:p>
    <w:p w14:paraId="7E1B71D4" w14:textId="01BF29B7" w:rsidR="00B6342B" w:rsidRPr="00600522" w:rsidRDefault="00AA7D6D" w:rsidP="000A45E0">
      <w:pPr>
        <w:tabs>
          <w:tab w:val="left" w:pos="567"/>
          <w:tab w:val="right" w:leader="dot" w:pos="8931"/>
        </w:tabs>
        <w:spacing w:before="240" w:after="120" w:line="250" w:lineRule="auto"/>
        <w:ind w:firstLine="567"/>
        <w:rPr>
          <w:rFonts w:cs="Times New Roman"/>
          <w:color w:val="000000" w:themeColor="text1"/>
          <w:szCs w:val="28"/>
        </w:rPr>
      </w:pPr>
      <w:r w:rsidRPr="00600522">
        <w:rPr>
          <w:rFonts w:cs="Times New Roman"/>
          <w:color w:val="000000" w:themeColor="text1"/>
          <w:szCs w:val="28"/>
        </w:rPr>
        <w:t>C</w:t>
      </w:r>
      <w:r w:rsidRPr="00600522">
        <w:rPr>
          <w:rFonts w:cs="Times New Roman" w:hint="eastAsia"/>
          <w:color w:val="000000" w:themeColor="text1"/>
          <w:szCs w:val="28"/>
        </w:rPr>
        <w:t>á</w:t>
      </w:r>
      <w:r w:rsidRPr="00600522">
        <w:rPr>
          <w:rFonts w:cs="Times New Roman"/>
          <w:color w:val="000000" w:themeColor="text1"/>
          <w:szCs w:val="28"/>
        </w:rPr>
        <w:t>c thủ tục h</w:t>
      </w:r>
      <w:r w:rsidRPr="00600522">
        <w:rPr>
          <w:rFonts w:cs="Times New Roman" w:hint="eastAsia"/>
          <w:color w:val="000000" w:themeColor="text1"/>
          <w:szCs w:val="28"/>
        </w:rPr>
        <w:t>à</w:t>
      </w:r>
      <w:r w:rsidRPr="00600522">
        <w:rPr>
          <w:rFonts w:cs="Times New Roman"/>
          <w:color w:val="000000" w:themeColor="text1"/>
          <w:szCs w:val="28"/>
        </w:rPr>
        <w:t>nh ch</w:t>
      </w:r>
      <w:r w:rsidRPr="00600522">
        <w:rPr>
          <w:rFonts w:cs="Times New Roman" w:hint="eastAsia"/>
          <w:color w:val="000000" w:themeColor="text1"/>
          <w:szCs w:val="28"/>
        </w:rPr>
        <w:t>í</w:t>
      </w:r>
      <w:r w:rsidRPr="00600522">
        <w:rPr>
          <w:rFonts w:cs="Times New Roman"/>
          <w:color w:val="000000" w:themeColor="text1"/>
          <w:szCs w:val="28"/>
        </w:rPr>
        <w:t>nh khi giải quyết m</w:t>
      </w:r>
      <w:r w:rsidRPr="00600522">
        <w:rPr>
          <w:rFonts w:cs="Times New Roman" w:hint="eastAsia"/>
          <w:color w:val="000000" w:themeColor="text1"/>
          <w:szCs w:val="28"/>
        </w:rPr>
        <w:t>à</w:t>
      </w:r>
      <w:r w:rsidRPr="00600522">
        <w:rPr>
          <w:rFonts w:cs="Times New Roman"/>
          <w:color w:val="000000" w:themeColor="text1"/>
          <w:szCs w:val="28"/>
        </w:rPr>
        <w:t xml:space="preserve"> phải nộp ph</w:t>
      </w:r>
      <w:r w:rsidRPr="00600522">
        <w:rPr>
          <w:rFonts w:cs="Times New Roman" w:hint="eastAsia"/>
          <w:color w:val="000000" w:themeColor="text1"/>
          <w:szCs w:val="28"/>
        </w:rPr>
        <w:t>í</w:t>
      </w:r>
      <w:r w:rsidRPr="00600522">
        <w:rPr>
          <w:rFonts w:cs="Times New Roman"/>
          <w:color w:val="000000" w:themeColor="text1"/>
          <w:szCs w:val="28"/>
        </w:rPr>
        <w:t>, lệ ph</w:t>
      </w:r>
      <w:r w:rsidRPr="00600522">
        <w:rPr>
          <w:rFonts w:cs="Times New Roman" w:hint="eastAsia"/>
          <w:color w:val="000000" w:themeColor="text1"/>
          <w:szCs w:val="28"/>
        </w:rPr>
        <w:t>í</w:t>
      </w:r>
      <w:r w:rsidRPr="00600522">
        <w:rPr>
          <w:rFonts w:cs="Times New Roman"/>
          <w:color w:val="000000" w:themeColor="text1"/>
          <w:szCs w:val="28"/>
        </w:rPr>
        <w:t xml:space="preserve"> theo quy </w:t>
      </w:r>
      <w:r w:rsidRPr="00600522">
        <w:rPr>
          <w:rFonts w:cs="Times New Roman" w:hint="eastAsia"/>
          <w:color w:val="000000" w:themeColor="text1"/>
          <w:szCs w:val="28"/>
        </w:rPr>
        <w:t>đ</w:t>
      </w:r>
      <w:r w:rsidRPr="00600522">
        <w:rPr>
          <w:rFonts w:cs="Times New Roman"/>
          <w:color w:val="000000" w:themeColor="text1"/>
          <w:szCs w:val="28"/>
        </w:rPr>
        <w:t>ịnh</w:t>
      </w:r>
      <w:r w:rsidR="00B6342B" w:rsidRPr="00600522">
        <w:rPr>
          <w:rFonts w:cs="Times New Roman"/>
          <w:color w:val="000000" w:themeColor="text1"/>
          <w:szCs w:val="28"/>
        </w:rPr>
        <w:t xml:space="preserve"> </w:t>
      </w:r>
      <w:r w:rsidRPr="00600522">
        <w:rPr>
          <w:rFonts w:cs="Times New Roman"/>
          <w:color w:val="000000" w:themeColor="text1"/>
          <w:szCs w:val="28"/>
        </w:rPr>
        <w:t>của ph</w:t>
      </w:r>
      <w:r w:rsidRPr="00600522">
        <w:rPr>
          <w:rFonts w:cs="Times New Roman" w:hint="eastAsia"/>
          <w:color w:val="000000" w:themeColor="text1"/>
          <w:szCs w:val="28"/>
        </w:rPr>
        <w:t>á</w:t>
      </w:r>
      <w:r w:rsidRPr="00600522">
        <w:rPr>
          <w:rFonts w:cs="Times New Roman"/>
          <w:color w:val="000000" w:themeColor="text1"/>
          <w:szCs w:val="28"/>
        </w:rPr>
        <w:t>p luật về ph</w:t>
      </w:r>
      <w:r w:rsidRPr="00600522">
        <w:rPr>
          <w:rFonts w:cs="Times New Roman" w:hint="eastAsia"/>
          <w:color w:val="000000" w:themeColor="text1"/>
          <w:szCs w:val="28"/>
        </w:rPr>
        <w:t>í</w:t>
      </w:r>
      <w:r w:rsidRPr="00600522">
        <w:rPr>
          <w:rFonts w:cs="Times New Roman"/>
          <w:color w:val="000000" w:themeColor="text1"/>
          <w:szCs w:val="28"/>
        </w:rPr>
        <w:t>, lệ ph</w:t>
      </w:r>
      <w:r w:rsidRPr="00600522">
        <w:rPr>
          <w:rFonts w:cs="Times New Roman" w:hint="eastAsia"/>
          <w:color w:val="000000" w:themeColor="text1"/>
          <w:szCs w:val="28"/>
        </w:rPr>
        <w:t>í</w:t>
      </w:r>
      <w:r w:rsidRPr="00600522">
        <w:rPr>
          <w:rFonts w:cs="Times New Roman"/>
          <w:color w:val="000000" w:themeColor="text1"/>
          <w:szCs w:val="28"/>
        </w:rPr>
        <w:t xml:space="preserve"> th</w:t>
      </w:r>
      <w:r w:rsidRPr="00600522">
        <w:rPr>
          <w:rFonts w:cs="Times New Roman" w:hint="eastAsia"/>
          <w:color w:val="000000" w:themeColor="text1"/>
          <w:szCs w:val="28"/>
        </w:rPr>
        <w:t>ì</w:t>
      </w:r>
      <w:r w:rsidRPr="00600522">
        <w:rPr>
          <w:rFonts w:cs="Times New Roman"/>
          <w:color w:val="000000" w:themeColor="text1"/>
          <w:szCs w:val="28"/>
        </w:rPr>
        <w:t xml:space="preserve"> khi ng</w:t>
      </w:r>
      <w:r w:rsidRPr="00600522">
        <w:rPr>
          <w:rFonts w:cs="Times New Roman" w:hint="eastAsia"/>
          <w:color w:val="000000" w:themeColor="text1"/>
          <w:szCs w:val="28"/>
        </w:rPr>
        <w:t>ư</w:t>
      </w:r>
      <w:r w:rsidRPr="00600522">
        <w:rPr>
          <w:rFonts w:cs="Times New Roman"/>
          <w:color w:val="000000" w:themeColor="text1"/>
          <w:szCs w:val="28"/>
        </w:rPr>
        <w:t>ời d</w:t>
      </w:r>
      <w:r w:rsidRPr="00600522">
        <w:rPr>
          <w:rFonts w:cs="Times New Roman" w:hint="eastAsia"/>
          <w:color w:val="000000" w:themeColor="text1"/>
          <w:szCs w:val="28"/>
        </w:rPr>
        <w:t>â</w:t>
      </w:r>
      <w:r w:rsidRPr="00600522">
        <w:rPr>
          <w:rFonts w:cs="Times New Roman"/>
          <w:color w:val="000000" w:themeColor="text1"/>
          <w:szCs w:val="28"/>
        </w:rPr>
        <w:t>n, tổ chức nộp hồ s</w:t>
      </w:r>
      <w:r w:rsidRPr="00600522">
        <w:rPr>
          <w:rFonts w:cs="Times New Roman" w:hint="eastAsia"/>
          <w:color w:val="000000" w:themeColor="text1"/>
          <w:szCs w:val="28"/>
        </w:rPr>
        <w:t>ơ</w:t>
      </w:r>
      <w:r w:rsidRPr="00600522">
        <w:rPr>
          <w:rFonts w:cs="Times New Roman"/>
          <w:color w:val="000000" w:themeColor="text1"/>
          <w:szCs w:val="28"/>
        </w:rPr>
        <w:t xml:space="preserve"> </w:t>
      </w:r>
      <w:r w:rsidRPr="00600522">
        <w:rPr>
          <w:rFonts w:cs="Times New Roman" w:hint="eastAsia"/>
          <w:color w:val="000000" w:themeColor="text1"/>
          <w:szCs w:val="28"/>
        </w:rPr>
        <w:t>đ</w:t>
      </w:r>
      <w:r w:rsidRPr="00600522">
        <w:rPr>
          <w:rFonts w:cs="Times New Roman"/>
          <w:color w:val="000000" w:themeColor="text1"/>
          <w:szCs w:val="28"/>
        </w:rPr>
        <w:t>ề nghị giải</w:t>
      </w:r>
      <w:r w:rsidR="00B6342B" w:rsidRPr="00600522">
        <w:rPr>
          <w:rFonts w:cs="Times New Roman"/>
          <w:color w:val="000000" w:themeColor="text1"/>
          <w:szCs w:val="28"/>
        </w:rPr>
        <w:t xml:space="preserve"> </w:t>
      </w:r>
      <w:r w:rsidRPr="00600522">
        <w:rPr>
          <w:rFonts w:cs="Times New Roman"/>
          <w:color w:val="000000" w:themeColor="text1"/>
          <w:szCs w:val="28"/>
        </w:rPr>
        <w:t>quyết thủ tục h</w:t>
      </w:r>
      <w:r w:rsidRPr="00600522">
        <w:rPr>
          <w:rFonts w:cs="Times New Roman" w:hint="eastAsia"/>
          <w:color w:val="000000" w:themeColor="text1"/>
          <w:szCs w:val="28"/>
        </w:rPr>
        <w:t>à</w:t>
      </w:r>
      <w:r w:rsidRPr="00600522">
        <w:rPr>
          <w:rFonts w:cs="Times New Roman"/>
          <w:color w:val="000000" w:themeColor="text1"/>
          <w:szCs w:val="28"/>
        </w:rPr>
        <w:t>nh ch</w:t>
      </w:r>
      <w:r w:rsidRPr="00600522">
        <w:rPr>
          <w:rFonts w:cs="Times New Roman" w:hint="eastAsia"/>
          <w:color w:val="000000" w:themeColor="text1"/>
          <w:szCs w:val="28"/>
        </w:rPr>
        <w:t>í</w:t>
      </w:r>
      <w:r w:rsidRPr="00600522">
        <w:rPr>
          <w:rFonts w:cs="Times New Roman"/>
          <w:color w:val="000000" w:themeColor="text1"/>
          <w:szCs w:val="28"/>
        </w:rPr>
        <w:t xml:space="preserve">nh </w:t>
      </w:r>
      <w:r w:rsidRPr="00600522">
        <w:rPr>
          <w:rFonts w:cs="Times New Roman" w:hint="eastAsia"/>
          <w:color w:val="000000" w:themeColor="text1"/>
          <w:szCs w:val="28"/>
        </w:rPr>
        <w:t>đ</w:t>
      </w:r>
      <w:r w:rsidRPr="00600522">
        <w:rPr>
          <w:rFonts w:cs="Times New Roman"/>
          <w:color w:val="000000" w:themeColor="text1"/>
          <w:szCs w:val="28"/>
        </w:rPr>
        <w:t>ồng thời nộp ph</w:t>
      </w:r>
      <w:r w:rsidRPr="00600522">
        <w:rPr>
          <w:rFonts w:cs="Times New Roman" w:hint="eastAsia"/>
          <w:color w:val="000000" w:themeColor="text1"/>
          <w:szCs w:val="28"/>
        </w:rPr>
        <w:t>í</w:t>
      </w:r>
      <w:r w:rsidRPr="00600522">
        <w:rPr>
          <w:rFonts w:cs="Times New Roman"/>
          <w:color w:val="000000" w:themeColor="text1"/>
          <w:szCs w:val="28"/>
        </w:rPr>
        <w:t>, lệ ph</w:t>
      </w:r>
      <w:r w:rsidRPr="00600522">
        <w:rPr>
          <w:rFonts w:cs="Times New Roman" w:hint="eastAsia"/>
          <w:color w:val="000000" w:themeColor="text1"/>
          <w:szCs w:val="28"/>
        </w:rPr>
        <w:t>í</w:t>
      </w:r>
      <w:r w:rsidRPr="00600522">
        <w:rPr>
          <w:rFonts w:cs="Times New Roman"/>
          <w:color w:val="000000" w:themeColor="text1"/>
          <w:szCs w:val="28"/>
        </w:rPr>
        <w:t xml:space="preserve"> cho c</w:t>
      </w:r>
      <w:r w:rsidRPr="00600522">
        <w:rPr>
          <w:rFonts w:cs="Times New Roman" w:hint="eastAsia"/>
          <w:color w:val="000000" w:themeColor="text1"/>
          <w:szCs w:val="28"/>
        </w:rPr>
        <w:t>ơ</w:t>
      </w:r>
      <w:r w:rsidRPr="00600522">
        <w:rPr>
          <w:rFonts w:cs="Times New Roman"/>
          <w:color w:val="000000" w:themeColor="text1"/>
          <w:szCs w:val="28"/>
        </w:rPr>
        <w:t xml:space="preserve"> quan tiếp nhận hồ</w:t>
      </w:r>
      <w:r w:rsidR="00B6342B" w:rsidRPr="00600522">
        <w:rPr>
          <w:rFonts w:cs="Times New Roman"/>
          <w:color w:val="000000" w:themeColor="text1"/>
          <w:szCs w:val="28"/>
        </w:rPr>
        <w:t xml:space="preserve"> </w:t>
      </w:r>
      <w:r w:rsidRPr="00600522">
        <w:rPr>
          <w:rFonts w:cs="Times New Roman"/>
          <w:color w:val="000000" w:themeColor="text1"/>
          <w:szCs w:val="28"/>
        </w:rPr>
        <w:t>s</w:t>
      </w:r>
      <w:r w:rsidRPr="00600522">
        <w:rPr>
          <w:rFonts w:cs="Times New Roman" w:hint="eastAsia"/>
          <w:color w:val="000000" w:themeColor="text1"/>
          <w:szCs w:val="28"/>
        </w:rPr>
        <w:t>ơ</w:t>
      </w:r>
      <w:r w:rsidRPr="00600522">
        <w:rPr>
          <w:rFonts w:cs="Times New Roman"/>
          <w:color w:val="000000" w:themeColor="text1"/>
          <w:szCs w:val="28"/>
        </w:rPr>
        <w:t>.</w:t>
      </w:r>
    </w:p>
    <w:p w14:paraId="4E161FFD" w14:textId="08969C6F" w:rsidR="00DF3572" w:rsidRPr="00600522" w:rsidRDefault="00AA7D6D" w:rsidP="000A45E0">
      <w:pPr>
        <w:tabs>
          <w:tab w:val="left" w:pos="567"/>
          <w:tab w:val="right" w:leader="dot" w:pos="8931"/>
        </w:tabs>
        <w:spacing w:before="240" w:after="120" w:line="250" w:lineRule="auto"/>
        <w:ind w:firstLine="567"/>
        <w:rPr>
          <w:rFonts w:cs="Times New Roman"/>
          <w:color w:val="000000" w:themeColor="text1"/>
          <w:szCs w:val="28"/>
        </w:rPr>
      </w:pPr>
      <w:r w:rsidRPr="00600522">
        <w:rPr>
          <w:rFonts w:cs="Times New Roman"/>
          <w:color w:val="000000" w:themeColor="text1"/>
          <w:szCs w:val="28"/>
        </w:rPr>
        <w:t>Mức ph</w:t>
      </w:r>
      <w:r w:rsidRPr="00600522">
        <w:rPr>
          <w:rFonts w:cs="Times New Roman" w:hint="eastAsia"/>
          <w:color w:val="000000" w:themeColor="text1"/>
          <w:szCs w:val="28"/>
        </w:rPr>
        <w:t>í</w:t>
      </w:r>
      <w:r w:rsidRPr="00600522">
        <w:rPr>
          <w:rFonts w:cs="Times New Roman"/>
          <w:color w:val="000000" w:themeColor="text1"/>
          <w:szCs w:val="28"/>
        </w:rPr>
        <w:t>, lệ ph</w:t>
      </w:r>
      <w:r w:rsidRPr="00600522">
        <w:rPr>
          <w:rFonts w:cs="Times New Roman" w:hint="eastAsia"/>
          <w:color w:val="000000" w:themeColor="text1"/>
          <w:szCs w:val="28"/>
        </w:rPr>
        <w:t>í</w:t>
      </w:r>
      <w:r w:rsidRPr="00600522">
        <w:rPr>
          <w:rFonts w:cs="Times New Roman"/>
          <w:color w:val="000000" w:themeColor="text1"/>
          <w:szCs w:val="28"/>
        </w:rPr>
        <w:t>, việc quản l</w:t>
      </w:r>
      <w:r w:rsidRPr="00600522">
        <w:rPr>
          <w:rFonts w:cs="Times New Roman" w:hint="eastAsia"/>
          <w:color w:val="000000" w:themeColor="text1"/>
          <w:szCs w:val="28"/>
        </w:rPr>
        <w:t>ý</w:t>
      </w:r>
      <w:r w:rsidRPr="00600522">
        <w:rPr>
          <w:rFonts w:cs="Times New Roman"/>
          <w:color w:val="000000" w:themeColor="text1"/>
          <w:szCs w:val="28"/>
        </w:rPr>
        <w:t>, sử dụng ph</w:t>
      </w:r>
      <w:r w:rsidRPr="00600522">
        <w:rPr>
          <w:rFonts w:cs="Times New Roman" w:hint="eastAsia"/>
          <w:color w:val="000000" w:themeColor="text1"/>
          <w:szCs w:val="28"/>
        </w:rPr>
        <w:t>í</w:t>
      </w:r>
      <w:r w:rsidRPr="00600522">
        <w:rPr>
          <w:rFonts w:cs="Times New Roman"/>
          <w:color w:val="000000" w:themeColor="text1"/>
          <w:szCs w:val="28"/>
        </w:rPr>
        <w:t>, lệ ph</w:t>
      </w:r>
      <w:r w:rsidRPr="00600522">
        <w:rPr>
          <w:rFonts w:cs="Times New Roman" w:hint="eastAsia"/>
          <w:color w:val="000000" w:themeColor="text1"/>
          <w:szCs w:val="28"/>
        </w:rPr>
        <w:t>í</w:t>
      </w:r>
      <w:r w:rsidRPr="00600522">
        <w:rPr>
          <w:rFonts w:cs="Times New Roman"/>
          <w:color w:val="000000" w:themeColor="text1"/>
          <w:szCs w:val="28"/>
        </w:rPr>
        <w:t xml:space="preserve"> thực hiện theo quy </w:t>
      </w:r>
      <w:r w:rsidRPr="00600522">
        <w:rPr>
          <w:rFonts w:cs="Times New Roman" w:hint="eastAsia"/>
          <w:color w:val="000000" w:themeColor="text1"/>
          <w:szCs w:val="28"/>
        </w:rPr>
        <w:t>đ</w:t>
      </w:r>
      <w:r w:rsidRPr="00600522">
        <w:rPr>
          <w:rFonts w:cs="Times New Roman"/>
          <w:color w:val="000000" w:themeColor="text1"/>
          <w:szCs w:val="28"/>
        </w:rPr>
        <w:t>ịnh của</w:t>
      </w:r>
      <w:r w:rsidR="00B6342B" w:rsidRPr="00600522">
        <w:rPr>
          <w:rFonts w:cs="Times New Roman"/>
          <w:color w:val="000000" w:themeColor="text1"/>
          <w:szCs w:val="28"/>
        </w:rPr>
        <w:t xml:space="preserve"> </w:t>
      </w:r>
      <w:r w:rsidRPr="00600522">
        <w:rPr>
          <w:rFonts w:cs="Times New Roman"/>
          <w:color w:val="000000" w:themeColor="text1"/>
          <w:szCs w:val="28"/>
        </w:rPr>
        <w:t>Ch</w:t>
      </w:r>
      <w:r w:rsidRPr="00600522">
        <w:rPr>
          <w:rFonts w:cs="Times New Roman" w:hint="eastAsia"/>
          <w:color w:val="000000" w:themeColor="text1"/>
          <w:szCs w:val="28"/>
        </w:rPr>
        <w:t>í</w:t>
      </w:r>
      <w:r w:rsidRPr="00600522">
        <w:rPr>
          <w:rFonts w:cs="Times New Roman"/>
          <w:color w:val="000000" w:themeColor="text1"/>
          <w:szCs w:val="28"/>
        </w:rPr>
        <w:t>nh phủ, Bộ tr</w:t>
      </w:r>
      <w:r w:rsidRPr="00600522">
        <w:rPr>
          <w:rFonts w:cs="Times New Roman" w:hint="eastAsia"/>
          <w:color w:val="000000" w:themeColor="text1"/>
          <w:szCs w:val="28"/>
        </w:rPr>
        <w:t>ư</w:t>
      </w:r>
      <w:r w:rsidRPr="00600522">
        <w:rPr>
          <w:rFonts w:cs="Times New Roman"/>
          <w:color w:val="000000" w:themeColor="text1"/>
          <w:szCs w:val="28"/>
        </w:rPr>
        <w:t>ởng Bộ T</w:t>
      </w:r>
      <w:r w:rsidRPr="00600522">
        <w:rPr>
          <w:rFonts w:cs="Times New Roman" w:hint="eastAsia"/>
          <w:color w:val="000000" w:themeColor="text1"/>
          <w:szCs w:val="28"/>
        </w:rPr>
        <w:t>à</w:t>
      </w:r>
      <w:r w:rsidRPr="00600522">
        <w:rPr>
          <w:rFonts w:cs="Times New Roman"/>
          <w:color w:val="000000" w:themeColor="text1"/>
          <w:szCs w:val="28"/>
        </w:rPr>
        <w:t>i ch</w:t>
      </w:r>
      <w:r w:rsidRPr="00600522">
        <w:rPr>
          <w:rFonts w:cs="Times New Roman" w:hint="eastAsia"/>
          <w:color w:val="000000" w:themeColor="text1"/>
          <w:szCs w:val="28"/>
        </w:rPr>
        <w:t>í</w:t>
      </w:r>
      <w:r w:rsidRPr="00600522">
        <w:rPr>
          <w:rFonts w:cs="Times New Roman"/>
          <w:color w:val="000000" w:themeColor="text1"/>
          <w:szCs w:val="28"/>
        </w:rPr>
        <w:t xml:space="preserve">nh hoặc Hội </w:t>
      </w:r>
      <w:r w:rsidRPr="00600522">
        <w:rPr>
          <w:rFonts w:cs="Times New Roman" w:hint="eastAsia"/>
          <w:color w:val="000000" w:themeColor="text1"/>
          <w:szCs w:val="28"/>
        </w:rPr>
        <w:t>đ</w:t>
      </w:r>
      <w:r w:rsidRPr="00600522">
        <w:rPr>
          <w:rFonts w:cs="Times New Roman"/>
          <w:color w:val="000000" w:themeColor="text1"/>
          <w:szCs w:val="28"/>
        </w:rPr>
        <w:t>ồng nh</w:t>
      </w:r>
      <w:r w:rsidRPr="00600522">
        <w:rPr>
          <w:rFonts w:cs="Times New Roman" w:hint="eastAsia"/>
          <w:color w:val="000000" w:themeColor="text1"/>
          <w:szCs w:val="28"/>
        </w:rPr>
        <w:t>â</w:t>
      </w:r>
      <w:r w:rsidRPr="00600522">
        <w:rPr>
          <w:rFonts w:cs="Times New Roman"/>
          <w:color w:val="000000" w:themeColor="text1"/>
          <w:szCs w:val="28"/>
        </w:rPr>
        <w:t>n d</w:t>
      </w:r>
      <w:r w:rsidRPr="00600522">
        <w:rPr>
          <w:rFonts w:cs="Times New Roman" w:hint="eastAsia"/>
          <w:color w:val="000000" w:themeColor="text1"/>
          <w:szCs w:val="28"/>
        </w:rPr>
        <w:t>â</w:t>
      </w:r>
      <w:r w:rsidRPr="00600522">
        <w:rPr>
          <w:rFonts w:cs="Times New Roman"/>
          <w:color w:val="000000" w:themeColor="text1"/>
          <w:szCs w:val="28"/>
        </w:rPr>
        <w:t xml:space="preserve">n cấp tỉnh </w:t>
      </w:r>
      <w:r w:rsidRPr="00600522">
        <w:rPr>
          <w:rFonts w:cs="Times New Roman" w:hint="eastAsia"/>
          <w:color w:val="000000" w:themeColor="text1"/>
          <w:szCs w:val="28"/>
        </w:rPr>
        <w:t>đ</w:t>
      </w:r>
      <w:r w:rsidRPr="00600522">
        <w:rPr>
          <w:rFonts w:cs="Times New Roman"/>
          <w:color w:val="000000" w:themeColor="text1"/>
          <w:szCs w:val="28"/>
        </w:rPr>
        <w:t>ối với</w:t>
      </w:r>
      <w:r w:rsidR="00B6342B" w:rsidRPr="00600522">
        <w:rPr>
          <w:rFonts w:cs="Times New Roman"/>
          <w:color w:val="000000" w:themeColor="text1"/>
          <w:szCs w:val="28"/>
        </w:rPr>
        <w:t xml:space="preserve"> </w:t>
      </w:r>
      <w:r w:rsidRPr="00600522">
        <w:rPr>
          <w:rFonts w:cs="Times New Roman"/>
          <w:color w:val="000000" w:themeColor="text1"/>
          <w:szCs w:val="28"/>
        </w:rPr>
        <w:t>ph</w:t>
      </w:r>
      <w:r w:rsidRPr="00600522">
        <w:rPr>
          <w:rFonts w:cs="Times New Roman" w:hint="eastAsia"/>
          <w:color w:val="000000" w:themeColor="text1"/>
          <w:szCs w:val="28"/>
        </w:rPr>
        <w:t>í</w:t>
      </w:r>
      <w:r w:rsidRPr="00600522">
        <w:rPr>
          <w:rFonts w:cs="Times New Roman"/>
          <w:color w:val="000000" w:themeColor="text1"/>
          <w:szCs w:val="28"/>
        </w:rPr>
        <w:t>, lệ ph</w:t>
      </w:r>
      <w:r w:rsidRPr="00600522">
        <w:rPr>
          <w:rFonts w:cs="Times New Roman" w:hint="eastAsia"/>
          <w:color w:val="000000" w:themeColor="text1"/>
          <w:szCs w:val="28"/>
        </w:rPr>
        <w:t>í</w:t>
      </w:r>
      <w:r w:rsidRPr="00600522">
        <w:rPr>
          <w:rFonts w:cs="Times New Roman"/>
          <w:color w:val="000000" w:themeColor="text1"/>
          <w:szCs w:val="28"/>
        </w:rPr>
        <w:t xml:space="preserve"> t</w:t>
      </w:r>
      <w:r w:rsidRPr="00600522">
        <w:rPr>
          <w:rFonts w:cs="Times New Roman" w:hint="eastAsia"/>
          <w:color w:val="000000" w:themeColor="text1"/>
          <w:szCs w:val="28"/>
        </w:rPr>
        <w:t>ươ</w:t>
      </w:r>
      <w:r w:rsidRPr="00600522">
        <w:rPr>
          <w:rFonts w:cs="Times New Roman"/>
          <w:color w:val="000000" w:themeColor="text1"/>
          <w:szCs w:val="28"/>
        </w:rPr>
        <w:t>ng ứng</w:t>
      </w:r>
      <w:r w:rsidR="002633CA" w:rsidRPr="00600522">
        <w:rPr>
          <w:rFonts w:cs="Times New Roman"/>
          <w:color w:val="000000" w:themeColor="text1"/>
          <w:szCs w:val="28"/>
        </w:rPr>
        <w:t>.</w:t>
      </w:r>
    </w:p>
    <w:p w14:paraId="4B8D22BC" w14:textId="77777777" w:rsidR="00C80953" w:rsidRPr="00CA3E22" w:rsidRDefault="00C80953" w:rsidP="000A45E0">
      <w:pPr>
        <w:spacing w:before="240" w:after="120" w:line="250" w:lineRule="auto"/>
        <w:jc w:val="center"/>
        <w:rPr>
          <w:rFonts w:cs="Times New Roman"/>
          <w:b/>
          <w:bCs/>
          <w:color w:val="000000" w:themeColor="text1"/>
          <w:sz w:val="14"/>
          <w:szCs w:val="28"/>
        </w:rPr>
      </w:pPr>
    </w:p>
    <w:p w14:paraId="0276154C" w14:textId="096D922B" w:rsidR="00707590" w:rsidRPr="00074F4C" w:rsidRDefault="00707590" w:rsidP="000A45E0">
      <w:pPr>
        <w:spacing w:before="240" w:after="120" w:line="250" w:lineRule="auto"/>
        <w:jc w:val="center"/>
        <w:rPr>
          <w:rFonts w:cs="Times New Roman"/>
          <w:b/>
          <w:bCs/>
          <w:color w:val="000000" w:themeColor="text1"/>
          <w:szCs w:val="28"/>
        </w:rPr>
      </w:pPr>
      <w:r w:rsidRPr="00074F4C">
        <w:rPr>
          <w:rFonts w:cs="Times New Roman"/>
          <w:b/>
          <w:bCs/>
          <w:color w:val="000000" w:themeColor="text1"/>
          <w:szCs w:val="28"/>
        </w:rPr>
        <w:lastRenderedPageBreak/>
        <w:t>Chương II</w:t>
      </w:r>
    </w:p>
    <w:p w14:paraId="071BA355" w14:textId="60028B78" w:rsidR="00920109" w:rsidRPr="00901E0E" w:rsidRDefault="00EC08C2" w:rsidP="000A45E0">
      <w:pPr>
        <w:spacing w:before="240" w:after="120" w:line="250" w:lineRule="auto"/>
        <w:jc w:val="center"/>
        <w:rPr>
          <w:rFonts w:cs="Times New Roman"/>
          <w:b/>
          <w:bCs/>
          <w:color w:val="000000" w:themeColor="text1"/>
          <w:szCs w:val="28"/>
        </w:rPr>
      </w:pPr>
      <w:r w:rsidRPr="00901E0E">
        <w:rPr>
          <w:rFonts w:cs="Times New Roman"/>
          <w:b/>
          <w:bCs/>
          <w:color w:val="000000" w:themeColor="text1"/>
          <w:szCs w:val="28"/>
        </w:rPr>
        <w:t>PHÂN QUYỀN</w:t>
      </w:r>
      <w:r w:rsidR="00B019C0" w:rsidRPr="00901E0E">
        <w:rPr>
          <w:rFonts w:cs="Times New Roman"/>
          <w:b/>
          <w:bCs/>
          <w:color w:val="000000" w:themeColor="text1"/>
          <w:szCs w:val="28"/>
        </w:rPr>
        <w:t>, PHÂN CẤP</w:t>
      </w:r>
      <w:r w:rsidRPr="00901E0E">
        <w:rPr>
          <w:rFonts w:cs="Times New Roman"/>
          <w:b/>
          <w:bCs/>
          <w:color w:val="000000" w:themeColor="text1"/>
          <w:szCs w:val="28"/>
        </w:rPr>
        <w:t xml:space="preserve"> </w:t>
      </w:r>
      <w:r w:rsidR="00CF3359" w:rsidRPr="00901E0E">
        <w:rPr>
          <w:rFonts w:cs="Times New Roman"/>
          <w:b/>
          <w:bCs/>
          <w:color w:val="000000" w:themeColor="text1"/>
          <w:szCs w:val="28"/>
        </w:rPr>
        <w:t>NHIỆM VỤ</w:t>
      </w:r>
      <w:r w:rsidRPr="00901E0E">
        <w:rPr>
          <w:rFonts w:cs="Times New Roman"/>
          <w:b/>
          <w:bCs/>
          <w:color w:val="000000" w:themeColor="text1"/>
          <w:szCs w:val="28"/>
        </w:rPr>
        <w:t xml:space="preserve"> </w:t>
      </w:r>
      <w:r w:rsidR="000827B7" w:rsidRPr="00901E0E">
        <w:rPr>
          <w:rFonts w:cs="Times New Roman"/>
          <w:b/>
          <w:bCs/>
          <w:color w:val="000000" w:themeColor="text1"/>
          <w:szCs w:val="28"/>
        </w:rPr>
        <w:t>CỤ THỂ</w:t>
      </w:r>
      <w:r w:rsidR="00920109" w:rsidRPr="00901E0E">
        <w:rPr>
          <w:rFonts w:cs="Times New Roman"/>
          <w:b/>
          <w:bCs/>
          <w:color w:val="000000" w:themeColor="text1"/>
          <w:szCs w:val="28"/>
        </w:rPr>
        <w:t xml:space="preserve"> </w:t>
      </w:r>
    </w:p>
    <w:p w14:paraId="56AC37DC" w14:textId="6A18215D" w:rsidR="003406AB" w:rsidRPr="00600522" w:rsidRDefault="003406AB" w:rsidP="000A45E0">
      <w:pPr>
        <w:tabs>
          <w:tab w:val="left" w:pos="2177"/>
        </w:tabs>
        <w:spacing w:before="240" w:after="120" w:line="250" w:lineRule="auto"/>
        <w:ind w:firstLine="567"/>
        <w:rPr>
          <w:rFonts w:cs="Times New Roman"/>
          <w:b/>
          <w:bCs/>
          <w:color w:val="000000" w:themeColor="text1"/>
          <w:szCs w:val="28"/>
        </w:rPr>
      </w:pPr>
      <w:r w:rsidRPr="00600522">
        <w:rPr>
          <w:rFonts w:cs="Times New Roman"/>
          <w:b/>
          <w:bCs/>
          <w:color w:val="000000" w:themeColor="text1"/>
          <w:szCs w:val="28"/>
        </w:rPr>
        <w:t xml:space="preserve">Điều </w:t>
      </w:r>
      <w:r w:rsidR="00DD171F" w:rsidRPr="00600522">
        <w:rPr>
          <w:rFonts w:cs="Times New Roman"/>
          <w:b/>
          <w:bCs/>
          <w:color w:val="000000" w:themeColor="text1"/>
          <w:szCs w:val="28"/>
        </w:rPr>
        <w:t>4</w:t>
      </w:r>
      <w:r w:rsidRPr="00600522">
        <w:rPr>
          <w:rFonts w:cs="Times New Roman"/>
          <w:b/>
          <w:bCs/>
          <w:color w:val="000000" w:themeColor="text1"/>
          <w:szCs w:val="28"/>
        </w:rPr>
        <w:t>. Phân quyền nhiệm vụ quản lý nhà nước về người có công với cách mạng</w:t>
      </w:r>
    </w:p>
    <w:p w14:paraId="4A68149A" w14:textId="645C71D3" w:rsidR="00CD7AB1" w:rsidRPr="00600522" w:rsidRDefault="003C60DD" w:rsidP="000A45E0">
      <w:pPr>
        <w:spacing w:before="240" w:after="120" w:line="250" w:lineRule="auto"/>
        <w:ind w:firstLine="567"/>
        <w:rPr>
          <w:rFonts w:cs="Times New Roman"/>
          <w:color w:val="000000" w:themeColor="text1"/>
          <w:szCs w:val="28"/>
        </w:rPr>
      </w:pPr>
      <w:r w:rsidRPr="00074F4C">
        <w:rPr>
          <w:rFonts w:cs="Times New Roman"/>
          <w:color w:val="000000" w:themeColor="text1"/>
          <w:szCs w:val="28"/>
        </w:rPr>
        <w:t>1</w:t>
      </w:r>
      <w:r w:rsidR="005F2D67" w:rsidRPr="00074F4C">
        <w:rPr>
          <w:rFonts w:cs="Times New Roman"/>
          <w:color w:val="000000" w:themeColor="text1"/>
          <w:szCs w:val="28"/>
        </w:rPr>
        <w:t xml:space="preserve">. </w:t>
      </w:r>
      <w:bookmarkStart w:id="0" w:name="khoan_6_48"/>
      <w:r w:rsidR="00CD7AB1" w:rsidRPr="00901E0E">
        <w:rPr>
          <w:rFonts w:cs="Times New Roman"/>
          <w:color w:val="000000" w:themeColor="text1"/>
          <w:szCs w:val="28"/>
        </w:rPr>
        <w:t xml:space="preserve">Nhiệm vụ </w:t>
      </w:r>
      <w:r w:rsidR="00CD7AB1" w:rsidRPr="00901E0E">
        <w:rPr>
          <w:rFonts w:cs="Times New Roman"/>
          <w:color w:val="000000" w:themeColor="text1"/>
          <w:szCs w:val="28"/>
          <w:lang w:val="vi-VN"/>
        </w:rPr>
        <w:t>tổ chức phát động học tập tấm gương</w:t>
      </w:r>
      <w:r w:rsidR="00CD7AB1" w:rsidRPr="00901E0E">
        <w:rPr>
          <w:rFonts w:cs="Times New Roman"/>
          <w:color w:val="000000" w:themeColor="text1"/>
          <w:szCs w:val="28"/>
        </w:rPr>
        <w:t xml:space="preserve"> để làm căn cứ công nhận liệt </w:t>
      </w:r>
      <w:r w:rsidR="005A7ABF" w:rsidRPr="00901E0E">
        <w:rPr>
          <w:rFonts w:cs="Times New Roman"/>
          <w:color w:val="000000" w:themeColor="text1"/>
          <w:szCs w:val="28"/>
        </w:rPr>
        <w:t>sĩ</w:t>
      </w:r>
      <w:r w:rsidR="00CD7AB1" w:rsidRPr="00901E0E">
        <w:rPr>
          <w:rFonts w:cs="Times New Roman"/>
          <w:color w:val="000000" w:themeColor="text1"/>
          <w:szCs w:val="28"/>
        </w:rPr>
        <w:t xml:space="preserve">, thương binh theo </w:t>
      </w:r>
      <w:r w:rsidR="00CD7AB1" w:rsidRPr="00901E0E">
        <w:rPr>
          <w:rFonts w:cs="Times New Roman"/>
          <w:bCs/>
          <w:color w:val="000000" w:themeColor="text1"/>
          <w:szCs w:val="28"/>
          <w:lang w:val="vi-VN"/>
        </w:rPr>
        <w:t>quy định tại</w:t>
      </w:r>
      <w:r w:rsidR="00CD7AB1" w:rsidRPr="00901E0E">
        <w:rPr>
          <w:rFonts w:cs="Times New Roman"/>
          <w:bCs/>
          <w:color w:val="000000" w:themeColor="text1"/>
          <w:szCs w:val="28"/>
        </w:rPr>
        <w:t xml:space="preserve"> </w:t>
      </w:r>
      <w:r w:rsidR="00CD7AB1" w:rsidRPr="00901E0E">
        <w:rPr>
          <w:rFonts w:cs="Times New Roman"/>
          <w:bCs/>
          <w:color w:val="000000" w:themeColor="text1"/>
          <w:szCs w:val="28"/>
          <w:lang w:val="vi-VN"/>
        </w:rPr>
        <w:t>điểm k khoản 1 Điều 14 và điểm k khoản 1 Điều 23</w:t>
      </w:r>
      <w:r w:rsidR="00CF0505" w:rsidRPr="00901E0E">
        <w:rPr>
          <w:rFonts w:cs="Times New Roman"/>
          <w:bCs/>
          <w:color w:val="000000" w:themeColor="text1"/>
          <w:szCs w:val="28"/>
        </w:rPr>
        <w:t xml:space="preserve"> của</w:t>
      </w:r>
      <w:r w:rsidR="00CD7AB1" w:rsidRPr="00901E0E">
        <w:rPr>
          <w:rFonts w:cs="Times New Roman"/>
          <w:bCs/>
          <w:color w:val="000000" w:themeColor="text1"/>
          <w:szCs w:val="28"/>
        </w:rPr>
        <w:t xml:space="preserve"> </w:t>
      </w:r>
      <w:r w:rsidR="00CD7AB1" w:rsidRPr="00901E0E">
        <w:rPr>
          <w:rFonts w:cs="Times New Roman"/>
          <w:bCs/>
          <w:color w:val="000000" w:themeColor="text1"/>
          <w:szCs w:val="28"/>
          <w:lang w:val="vi-VN"/>
        </w:rPr>
        <w:t>Pháp lệnh</w:t>
      </w:r>
      <w:r w:rsidR="00CD7AB1" w:rsidRPr="00901E0E">
        <w:rPr>
          <w:rFonts w:cs="Times New Roman"/>
          <w:bCs/>
          <w:color w:val="000000" w:themeColor="text1"/>
          <w:szCs w:val="28"/>
        </w:rPr>
        <w:t xml:space="preserve"> Ưu đãi người có công với cách mạng </w:t>
      </w:r>
      <w:r w:rsidR="00CD7AB1" w:rsidRPr="00901E0E">
        <w:rPr>
          <w:rFonts w:cs="Times New Roman"/>
          <w:color w:val="000000" w:themeColor="text1"/>
          <w:szCs w:val="28"/>
        </w:rPr>
        <w:t>do Bộ trưởng, Thủ trưởng cơ quan ngang bộ</w:t>
      </w:r>
      <w:r w:rsidR="00596BE0" w:rsidRPr="00901E0E">
        <w:rPr>
          <w:rFonts w:cs="Times New Roman"/>
          <w:color w:val="000000" w:themeColor="text1"/>
          <w:szCs w:val="28"/>
        </w:rPr>
        <w:t>, Chủ tịch Ủy b</w:t>
      </w:r>
      <w:r w:rsidR="009872AE">
        <w:rPr>
          <w:rFonts w:cs="Times New Roman"/>
          <w:color w:val="000000" w:themeColor="text1"/>
          <w:szCs w:val="28"/>
        </w:rPr>
        <w:t>a</w:t>
      </w:r>
      <w:r w:rsidR="00596BE0" w:rsidRPr="00901E0E">
        <w:rPr>
          <w:rFonts w:cs="Times New Roman"/>
          <w:color w:val="000000" w:themeColor="text1"/>
          <w:szCs w:val="28"/>
        </w:rPr>
        <w:t>n nhân dân cấp tỉnh</w:t>
      </w:r>
      <w:r w:rsidR="00CD7AB1" w:rsidRPr="00901E0E">
        <w:rPr>
          <w:rFonts w:cs="Times New Roman"/>
          <w:color w:val="000000" w:themeColor="text1"/>
          <w:szCs w:val="28"/>
        </w:rPr>
        <w:t xml:space="preserve"> quản </w:t>
      </w:r>
      <w:r w:rsidR="00CD7AB1" w:rsidRPr="00901E0E">
        <w:rPr>
          <w:rFonts w:cs="Times New Roman"/>
          <w:color w:val="000000" w:themeColor="text1"/>
          <w:spacing w:val="-6"/>
          <w:szCs w:val="28"/>
        </w:rPr>
        <w:t>lý c</w:t>
      </w:r>
      <w:r w:rsidR="00CD7AB1" w:rsidRPr="00901E0E">
        <w:rPr>
          <w:rFonts w:cs="Times New Roman"/>
          <w:color w:val="000000" w:themeColor="text1"/>
          <w:spacing w:val="-6"/>
          <w:szCs w:val="28"/>
          <w:lang w:val="vi-VN"/>
        </w:rPr>
        <w:t xml:space="preserve">ơ quan, tổ chức, đơn vị cấp giấy chứng nhận </w:t>
      </w:r>
      <w:r w:rsidR="00CD7AB1" w:rsidRPr="00901E0E">
        <w:rPr>
          <w:rFonts w:cs="Times New Roman"/>
          <w:color w:val="000000" w:themeColor="text1"/>
          <w:spacing w:val="-6"/>
          <w:szCs w:val="28"/>
        </w:rPr>
        <w:t xml:space="preserve">người </w:t>
      </w:r>
      <w:r w:rsidR="00CD7AB1" w:rsidRPr="00901E0E">
        <w:rPr>
          <w:rFonts w:cs="Times New Roman"/>
          <w:color w:val="000000" w:themeColor="text1"/>
          <w:spacing w:val="-6"/>
          <w:szCs w:val="28"/>
          <w:lang w:val="vi-VN"/>
        </w:rPr>
        <w:t>hy sinh, bị thươn</w:t>
      </w:r>
      <w:r w:rsidR="00CD7AB1" w:rsidRPr="00600522">
        <w:rPr>
          <w:rFonts w:cs="Times New Roman"/>
          <w:color w:val="000000" w:themeColor="text1"/>
          <w:spacing w:val="-6"/>
          <w:szCs w:val="28"/>
          <w:lang w:val="vi-VN"/>
        </w:rPr>
        <w:t>g</w:t>
      </w:r>
      <w:r w:rsidR="00CD7AB1" w:rsidRPr="00600522">
        <w:rPr>
          <w:rFonts w:cs="Times New Roman"/>
          <w:color w:val="000000" w:themeColor="text1"/>
          <w:spacing w:val="-6"/>
          <w:szCs w:val="28"/>
        </w:rPr>
        <w:t xml:space="preserve"> </w:t>
      </w:r>
      <w:r w:rsidR="00CD7AB1" w:rsidRPr="00600522">
        <w:rPr>
          <w:rFonts w:cs="Times New Roman"/>
          <w:bCs/>
          <w:color w:val="000000" w:themeColor="text1"/>
          <w:spacing w:val="-6"/>
          <w:szCs w:val="28"/>
        </w:rPr>
        <w:t>thực hiện</w:t>
      </w:r>
      <w:r w:rsidR="00CD7AB1" w:rsidRPr="00600522">
        <w:rPr>
          <w:rFonts w:cs="Times New Roman"/>
          <w:color w:val="000000" w:themeColor="text1"/>
          <w:spacing w:val="-6"/>
          <w:szCs w:val="28"/>
        </w:rPr>
        <w:t>.</w:t>
      </w:r>
    </w:p>
    <w:p w14:paraId="625B4C1C" w14:textId="77777777" w:rsidR="0091332A" w:rsidRPr="00600522" w:rsidRDefault="0091332A" w:rsidP="000A45E0">
      <w:pPr>
        <w:spacing w:before="240" w:after="120" w:line="250" w:lineRule="auto"/>
        <w:ind w:firstLine="567"/>
        <w:rPr>
          <w:rFonts w:cs="Times New Roman"/>
          <w:color w:val="000000" w:themeColor="text1"/>
          <w:spacing w:val="3"/>
          <w:szCs w:val="28"/>
          <w:shd w:val="clear" w:color="auto" w:fill="FFFFFF"/>
        </w:rPr>
      </w:pPr>
      <w:r w:rsidRPr="00600522">
        <w:rPr>
          <w:rFonts w:cs="Times New Roman"/>
          <w:color w:val="000000" w:themeColor="text1"/>
          <w:szCs w:val="28"/>
        </w:rPr>
        <w:t xml:space="preserve">2. </w:t>
      </w:r>
      <w:r w:rsidRPr="00600522">
        <w:rPr>
          <w:rFonts w:cs="Times New Roman"/>
          <w:color w:val="000000" w:themeColor="text1"/>
          <w:spacing w:val="3"/>
          <w:szCs w:val="28"/>
          <w:shd w:val="clear" w:color="auto" w:fill="FFFFFF"/>
        </w:rPr>
        <w:t>Kinh phí thực hiện chính sách chế độ ưu đãi người có công với cách mạng trên địa bàn các tỉnh, thành phố trực thuộc trung ương do ngân sách trung ương bổ sung có mục tiêu cho ngân sách địa phương và giao Ủy ban nhân dân cấp tỉnh thực hiện. Việc quản lý, sử dụng và quyết toán thực hiện theo quy định của Luật Ngân sách nhà nước.</w:t>
      </w:r>
    </w:p>
    <w:p w14:paraId="7E248F9D" w14:textId="41BC7031" w:rsidR="005F2D67" w:rsidRPr="00600522" w:rsidRDefault="00583540" w:rsidP="000A45E0">
      <w:pPr>
        <w:spacing w:before="240" w:after="120" w:line="250" w:lineRule="auto"/>
        <w:ind w:firstLine="567"/>
        <w:rPr>
          <w:rFonts w:cs="Times New Roman"/>
          <w:color w:val="000000" w:themeColor="text1"/>
          <w:szCs w:val="28"/>
        </w:rPr>
      </w:pPr>
      <w:r w:rsidRPr="00074F4C">
        <w:rPr>
          <w:rFonts w:cs="Times New Roman"/>
          <w:color w:val="000000" w:themeColor="text1"/>
          <w:szCs w:val="28"/>
        </w:rPr>
        <w:t xml:space="preserve">3. </w:t>
      </w:r>
      <w:r w:rsidR="00CD7AB1" w:rsidRPr="00074F4C">
        <w:rPr>
          <w:rFonts w:cs="Times New Roman"/>
          <w:color w:val="000000" w:themeColor="text1"/>
          <w:szCs w:val="28"/>
        </w:rPr>
        <w:t xml:space="preserve"> </w:t>
      </w:r>
      <w:r w:rsidR="005F2D67" w:rsidRPr="00901E0E">
        <w:rPr>
          <w:rFonts w:cs="Times New Roman"/>
          <w:color w:val="000000" w:themeColor="text1"/>
          <w:szCs w:val="28"/>
        </w:rPr>
        <w:t>Nhiệm vụ q</w:t>
      </w:r>
      <w:r w:rsidR="005F2D67" w:rsidRPr="00600522">
        <w:rPr>
          <w:rFonts w:cs="Times New Roman"/>
          <w:color w:val="000000" w:themeColor="text1"/>
          <w:szCs w:val="28"/>
        </w:rPr>
        <w:t xml:space="preserve">uy định chức năng, nhiệm vụ, cơ cấu tổ chức và chính sách, chế độ đối với cơ sở xã hội nuôi dưỡng, điều dưỡng người có công và bộ phận quản lý nghĩa trang liệt </w:t>
      </w:r>
      <w:r w:rsidR="005A7ABF" w:rsidRPr="00600522">
        <w:rPr>
          <w:rFonts w:cs="Times New Roman"/>
          <w:color w:val="000000" w:themeColor="text1"/>
          <w:szCs w:val="28"/>
        </w:rPr>
        <w:t xml:space="preserve">sĩ </w:t>
      </w:r>
      <w:r w:rsidR="003C60DD" w:rsidRPr="00600522">
        <w:rPr>
          <w:rFonts w:cs="Times New Roman"/>
          <w:color w:val="000000" w:themeColor="text1"/>
          <w:szCs w:val="28"/>
        </w:rPr>
        <w:t xml:space="preserve">theo quy định tại </w:t>
      </w:r>
      <w:r w:rsidR="0068020B" w:rsidRPr="00600522">
        <w:rPr>
          <w:rFonts w:cs="Times New Roman"/>
          <w:color w:val="000000" w:themeColor="text1"/>
          <w:szCs w:val="28"/>
        </w:rPr>
        <w:t xml:space="preserve">khoản </w:t>
      </w:r>
      <w:r w:rsidR="003C60DD" w:rsidRPr="00600522">
        <w:rPr>
          <w:rFonts w:cs="Times New Roman"/>
          <w:color w:val="000000" w:themeColor="text1"/>
          <w:szCs w:val="28"/>
        </w:rPr>
        <w:t xml:space="preserve">6 </w:t>
      </w:r>
      <w:r w:rsidR="003C60DD" w:rsidRPr="00074F4C">
        <w:rPr>
          <w:rFonts w:cs="Times New Roman"/>
          <w:color w:val="000000" w:themeColor="text1"/>
          <w:szCs w:val="28"/>
        </w:rPr>
        <w:t>Điề</w:t>
      </w:r>
      <w:r w:rsidR="003C60DD" w:rsidRPr="00901E0E">
        <w:rPr>
          <w:rFonts w:cs="Times New Roman"/>
          <w:color w:val="000000" w:themeColor="text1"/>
          <w:szCs w:val="28"/>
        </w:rPr>
        <w:t>u 48</w:t>
      </w:r>
      <w:r w:rsidR="00397613" w:rsidRPr="00901E0E">
        <w:rPr>
          <w:rFonts w:cs="Times New Roman"/>
          <w:color w:val="000000" w:themeColor="text1"/>
          <w:szCs w:val="28"/>
        </w:rPr>
        <w:t xml:space="preserve"> của</w:t>
      </w:r>
      <w:r w:rsidR="003C60DD" w:rsidRPr="00901E0E">
        <w:rPr>
          <w:rFonts w:cs="Times New Roman"/>
          <w:color w:val="000000" w:themeColor="text1"/>
          <w:szCs w:val="28"/>
        </w:rPr>
        <w:t xml:space="preserve"> </w:t>
      </w:r>
      <w:r w:rsidR="003C60DD" w:rsidRPr="00901E0E">
        <w:rPr>
          <w:rFonts w:cs="Times New Roman"/>
          <w:bCs/>
          <w:color w:val="000000" w:themeColor="text1"/>
          <w:szCs w:val="28"/>
          <w:lang w:val="vi-VN"/>
        </w:rPr>
        <w:t>Pháp lệnh</w:t>
      </w:r>
      <w:r w:rsidR="003C60DD" w:rsidRPr="00901E0E">
        <w:rPr>
          <w:rFonts w:cs="Times New Roman"/>
          <w:bCs/>
          <w:color w:val="000000" w:themeColor="text1"/>
          <w:szCs w:val="28"/>
        </w:rPr>
        <w:t xml:space="preserve"> Ưu đãi người có công với cách mạng</w:t>
      </w:r>
      <w:r w:rsidR="003C60DD" w:rsidRPr="00600522">
        <w:rPr>
          <w:rFonts w:cs="Times New Roman"/>
          <w:color w:val="000000" w:themeColor="text1"/>
          <w:szCs w:val="28"/>
        </w:rPr>
        <w:t xml:space="preserve"> </w:t>
      </w:r>
      <w:r w:rsidR="005F2D67" w:rsidRPr="00600522">
        <w:rPr>
          <w:rFonts w:cs="Times New Roman"/>
          <w:color w:val="000000" w:themeColor="text1"/>
          <w:szCs w:val="28"/>
        </w:rPr>
        <w:t>do:</w:t>
      </w:r>
    </w:p>
    <w:p w14:paraId="3041E67E" w14:textId="7FF08706" w:rsidR="005F2D67" w:rsidRPr="00600522" w:rsidRDefault="005F2D67" w:rsidP="000A45E0">
      <w:pPr>
        <w:spacing w:before="240" w:after="120" w:line="250" w:lineRule="auto"/>
        <w:ind w:firstLine="567"/>
        <w:rPr>
          <w:rFonts w:cs="Times New Roman"/>
          <w:color w:val="000000" w:themeColor="text1"/>
          <w:szCs w:val="28"/>
        </w:rPr>
      </w:pPr>
      <w:r w:rsidRPr="00600522">
        <w:rPr>
          <w:rFonts w:cs="Times New Roman"/>
          <w:color w:val="000000" w:themeColor="text1"/>
          <w:szCs w:val="28"/>
        </w:rPr>
        <w:t>a) Bộ trưởng Bộ Nội vụ thực hiện đối với các cơ sở nuôi dưỡng, điều dưỡng người có công do Bộ</w:t>
      </w:r>
      <w:r w:rsidR="002D579D">
        <w:rPr>
          <w:rFonts w:cs="Times New Roman"/>
          <w:color w:val="000000" w:themeColor="text1"/>
          <w:szCs w:val="28"/>
        </w:rPr>
        <w:t xml:space="preserve"> Nội vụ</w:t>
      </w:r>
      <w:r w:rsidRPr="00600522">
        <w:rPr>
          <w:rFonts w:cs="Times New Roman"/>
          <w:color w:val="000000" w:themeColor="text1"/>
          <w:szCs w:val="28"/>
        </w:rPr>
        <w:t xml:space="preserve"> quản lý;</w:t>
      </w:r>
      <w:bookmarkEnd w:id="0"/>
    </w:p>
    <w:p w14:paraId="5BFEE303" w14:textId="3CAB2D96" w:rsidR="005F2D67" w:rsidRPr="00901E0E" w:rsidRDefault="005F2D67" w:rsidP="000A45E0">
      <w:pPr>
        <w:spacing w:before="240" w:after="120" w:line="250" w:lineRule="auto"/>
        <w:ind w:firstLine="567"/>
        <w:rPr>
          <w:rFonts w:cs="Times New Roman"/>
          <w:color w:val="000000" w:themeColor="text1"/>
          <w:szCs w:val="28"/>
        </w:rPr>
      </w:pPr>
      <w:r w:rsidRPr="00600522">
        <w:rPr>
          <w:rFonts w:cs="Times New Roman"/>
          <w:color w:val="000000" w:themeColor="text1"/>
          <w:szCs w:val="28"/>
        </w:rPr>
        <w:t>b) Ủy ban nhân dân</w:t>
      </w:r>
      <w:r w:rsidR="005A7ABF" w:rsidRPr="00600522">
        <w:rPr>
          <w:rFonts w:cs="Times New Roman"/>
          <w:color w:val="000000" w:themeColor="text1"/>
          <w:szCs w:val="28"/>
        </w:rPr>
        <w:t xml:space="preserve"> cấp</w:t>
      </w:r>
      <w:r w:rsidRPr="00600522">
        <w:rPr>
          <w:rFonts w:cs="Times New Roman"/>
          <w:color w:val="000000" w:themeColor="text1"/>
          <w:szCs w:val="28"/>
        </w:rPr>
        <w:t xml:space="preserve"> tỉnh thực hiện đối với các cơ sở nuôi dưỡng, điều dưỡng </w:t>
      </w:r>
      <w:r w:rsidRPr="00074F4C">
        <w:rPr>
          <w:rFonts w:cs="Times New Roman"/>
          <w:color w:val="000000" w:themeColor="text1"/>
          <w:szCs w:val="28"/>
        </w:rPr>
        <w:t>ngườ</w:t>
      </w:r>
      <w:r w:rsidRPr="00901E0E">
        <w:rPr>
          <w:rFonts w:cs="Times New Roman"/>
          <w:color w:val="000000" w:themeColor="text1"/>
          <w:szCs w:val="28"/>
        </w:rPr>
        <w:t xml:space="preserve">i có công và bộ phận quản lý nghĩa trang liệt </w:t>
      </w:r>
      <w:r w:rsidR="0055113A" w:rsidRPr="00901E0E">
        <w:rPr>
          <w:rFonts w:cs="Times New Roman"/>
          <w:color w:val="000000" w:themeColor="text1"/>
          <w:szCs w:val="28"/>
        </w:rPr>
        <w:t xml:space="preserve">sĩ </w:t>
      </w:r>
      <w:r w:rsidRPr="00901E0E">
        <w:rPr>
          <w:rFonts w:cs="Times New Roman"/>
          <w:color w:val="000000" w:themeColor="text1"/>
          <w:szCs w:val="28"/>
        </w:rPr>
        <w:t xml:space="preserve">do </w:t>
      </w:r>
      <w:r w:rsidR="0055113A" w:rsidRPr="00901E0E">
        <w:rPr>
          <w:rFonts w:cs="Times New Roman"/>
          <w:color w:val="000000" w:themeColor="text1"/>
          <w:szCs w:val="28"/>
        </w:rPr>
        <w:t xml:space="preserve">cấp </w:t>
      </w:r>
      <w:r w:rsidRPr="00901E0E">
        <w:rPr>
          <w:rFonts w:cs="Times New Roman"/>
          <w:color w:val="000000" w:themeColor="text1"/>
          <w:szCs w:val="28"/>
        </w:rPr>
        <w:t>tỉnh quản lý.</w:t>
      </w:r>
    </w:p>
    <w:p w14:paraId="052B098C" w14:textId="52E8148A" w:rsidR="003406AB" w:rsidRPr="00CA3E22" w:rsidRDefault="00CD7AB1" w:rsidP="000A45E0">
      <w:pPr>
        <w:spacing w:before="240" w:after="120" w:line="250" w:lineRule="auto"/>
        <w:ind w:firstLine="567"/>
        <w:rPr>
          <w:rFonts w:cs="Times New Roman"/>
          <w:color w:val="000000" w:themeColor="text1"/>
          <w:spacing w:val="4"/>
          <w:kern w:val="0"/>
          <w:szCs w:val="28"/>
        </w:rPr>
      </w:pPr>
      <w:r w:rsidRPr="00CA3E22">
        <w:rPr>
          <w:rFonts w:cs="Times New Roman"/>
          <w:color w:val="000000" w:themeColor="text1"/>
          <w:spacing w:val="4"/>
          <w:kern w:val="0"/>
          <w:szCs w:val="28"/>
        </w:rPr>
        <w:t>4</w:t>
      </w:r>
      <w:r w:rsidR="003406AB" w:rsidRPr="00CA3E22">
        <w:rPr>
          <w:rFonts w:cs="Times New Roman"/>
          <w:color w:val="000000" w:themeColor="text1"/>
          <w:spacing w:val="4"/>
          <w:kern w:val="0"/>
          <w:szCs w:val="28"/>
        </w:rPr>
        <w:t xml:space="preserve">. </w:t>
      </w:r>
      <w:r w:rsidR="003C60DD" w:rsidRPr="00CA3E22">
        <w:rPr>
          <w:rFonts w:cs="Times New Roman"/>
          <w:color w:val="000000" w:themeColor="text1"/>
          <w:spacing w:val="4"/>
          <w:kern w:val="0"/>
          <w:szCs w:val="28"/>
        </w:rPr>
        <w:t>Trình tự, thủ t</w:t>
      </w:r>
      <w:r w:rsidR="003406AB" w:rsidRPr="00CA3E22">
        <w:rPr>
          <w:rFonts w:cs="Times New Roman"/>
          <w:color w:val="000000" w:themeColor="text1"/>
          <w:spacing w:val="4"/>
          <w:kern w:val="0"/>
          <w:szCs w:val="28"/>
        </w:rPr>
        <w:t>ục thực hiện</w:t>
      </w:r>
      <w:r w:rsidR="003C60DD" w:rsidRPr="00CA3E22">
        <w:rPr>
          <w:rFonts w:cs="Times New Roman"/>
          <w:color w:val="000000" w:themeColor="text1"/>
          <w:spacing w:val="4"/>
          <w:kern w:val="0"/>
          <w:szCs w:val="28"/>
        </w:rPr>
        <w:t xml:space="preserve"> nhiệm vụ quy định tại khoản </w:t>
      </w:r>
      <w:r w:rsidRPr="00CA3E22">
        <w:rPr>
          <w:rFonts w:cs="Times New Roman"/>
          <w:color w:val="000000" w:themeColor="text1"/>
          <w:spacing w:val="4"/>
          <w:kern w:val="0"/>
          <w:szCs w:val="28"/>
        </w:rPr>
        <w:t>1</w:t>
      </w:r>
      <w:r w:rsidR="003C60DD" w:rsidRPr="00CA3E22">
        <w:rPr>
          <w:rFonts w:cs="Times New Roman"/>
          <w:color w:val="000000" w:themeColor="text1"/>
          <w:spacing w:val="4"/>
          <w:kern w:val="0"/>
          <w:szCs w:val="28"/>
        </w:rPr>
        <w:t xml:space="preserve"> Điều này như sau:</w:t>
      </w:r>
    </w:p>
    <w:p w14:paraId="0EA3D2E8" w14:textId="3D9826D4" w:rsidR="0087501E" w:rsidRPr="009D751B" w:rsidRDefault="0087501E" w:rsidP="000A45E0">
      <w:pPr>
        <w:spacing w:before="240" w:after="120" w:line="250" w:lineRule="auto"/>
        <w:ind w:firstLine="567"/>
        <w:rPr>
          <w:rFonts w:cs="Times New Roman"/>
          <w:color w:val="000000" w:themeColor="text1"/>
          <w:spacing w:val="-2"/>
          <w:szCs w:val="28"/>
        </w:rPr>
      </w:pPr>
      <w:r w:rsidRPr="00901E0E">
        <w:rPr>
          <w:rFonts w:cs="Times New Roman"/>
          <w:color w:val="000000" w:themeColor="text1"/>
          <w:szCs w:val="28"/>
        </w:rPr>
        <w:t>C</w:t>
      </w:r>
      <w:r w:rsidRPr="00901E0E">
        <w:rPr>
          <w:rFonts w:cs="Times New Roman"/>
          <w:color w:val="000000" w:themeColor="text1"/>
          <w:szCs w:val="28"/>
          <w:lang w:val="vi-VN"/>
        </w:rPr>
        <w:t>ơ quan, tổ chức, đơn vị</w:t>
      </w:r>
      <w:r w:rsidRPr="00901E0E">
        <w:rPr>
          <w:rFonts w:cs="Times New Roman"/>
          <w:color w:val="000000" w:themeColor="text1"/>
          <w:szCs w:val="28"/>
        </w:rPr>
        <w:t xml:space="preserve"> khi có </w:t>
      </w:r>
      <w:r w:rsidR="00CD7AB1" w:rsidRPr="00901E0E">
        <w:rPr>
          <w:rFonts w:cs="Times New Roman"/>
          <w:color w:val="000000" w:themeColor="text1"/>
          <w:szCs w:val="28"/>
        </w:rPr>
        <w:t xml:space="preserve">người </w:t>
      </w:r>
      <w:r w:rsidR="00CD7AB1" w:rsidRPr="00901E0E">
        <w:rPr>
          <w:rFonts w:cs="Times New Roman"/>
          <w:color w:val="000000" w:themeColor="text1"/>
          <w:szCs w:val="28"/>
          <w:lang w:val="vi-VN"/>
        </w:rPr>
        <w:t xml:space="preserve">hy sinh, </w:t>
      </w:r>
      <w:r w:rsidR="00CD7AB1" w:rsidRPr="00901E0E">
        <w:rPr>
          <w:rFonts w:cs="Times New Roman"/>
          <w:color w:val="000000" w:themeColor="text1"/>
          <w:szCs w:val="28"/>
        </w:rPr>
        <w:t xml:space="preserve">người </w:t>
      </w:r>
      <w:r w:rsidR="00CD7AB1" w:rsidRPr="00901E0E">
        <w:rPr>
          <w:rFonts w:cs="Times New Roman"/>
          <w:color w:val="000000" w:themeColor="text1"/>
          <w:szCs w:val="28"/>
          <w:lang w:val="vi-VN"/>
        </w:rPr>
        <w:t>bị thương</w:t>
      </w:r>
      <w:r w:rsidR="00867E63">
        <w:rPr>
          <w:rFonts w:cs="Times New Roman"/>
          <w:color w:val="000000" w:themeColor="text1"/>
          <w:szCs w:val="28"/>
        </w:rPr>
        <w:t xml:space="preserve"> do mình quản lý </w:t>
      </w:r>
      <w:r w:rsidRPr="00901E0E">
        <w:rPr>
          <w:rFonts w:cs="Times New Roman"/>
          <w:color w:val="000000" w:themeColor="text1"/>
          <w:szCs w:val="28"/>
        </w:rPr>
        <w:t xml:space="preserve">thuộc trường hợp quy định tại </w:t>
      </w:r>
      <w:r w:rsidRPr="00901E0E">
        <w:rPr>
          <w:rFonts w:cs="Times New Roman"/>
          <w:bCs/>
          <w:color w:val="000000" w:themeColor="text1"/>
          <w:szCs w:val="28"/>
          <w:lang w:val="vi-VN"/>
        </w:rPr>
        <w:t>điểm k khoản 1 Điều 14 và điểm k khoản 1 Điều 23</w:t>
      </w:r>
      <w:r w:rsidRPr="00901E0E">
        <w:rPr>
          <w:rFonts w:cs="Times New Roman"/>
          <w:bCs/>
          <w:color w:val="000000" w:themeColor="text1"/>
          <w:szCs w:val="28"/>
        </w:rPr>
        <w:t xml:space="preserve"> của</w:t>
      </w:r>
      <w:r w:rsidRPr="00901E0E">
        <w:rPr>
          <w:rFonts w:cs="Times New Roman"/>
          <w:bCs/>
          <w:color w:val="000000" w:themeColor="text1"/>
          <w:szCs w:val="28"/>
          <w:lang w:val="vi-VN"/>
        </w:rPr>
        <w:t xml:space="preserve"> Pháp lệnh</w:t>
      </w:r>
      <w:r w:rsidRPr="00901E0E">
        <w:rPr>
          <w:rFonts w:cs="Times New Roman"/>
          <w:bCs/>
          <w:color w:val="000000" w:themeColor="text1"/>
          <w:szCs w:val="28"/>
        </w:rPr>
        <w:t xml:space="preserve"> Ưu đãi người có công với cách mạng </w:t>
      </w:r>
      <w:r w:rsidRPr="00901E0E">
        <w:rPr>
          <w:rFonts w:cs="Times New Roman"/>
          <w:color w:val="000000" w:themeColor="text1"/>
          <w:szCs w:val="28"/>
        </w:rPr>
        <w:t xml:space="preserve">thì lập Tờ trình </w:t>
      </w:r>
      <w:r w:rsidRPr="009D751B">
        <w:rPr>
          <w:rFonts w:cs="Times New Roman"/>
          <w:color w:val="000000" w:themeColor="text1"/>
          <w:spacing w:val="-2"/>
          <w:szCs w:val="28"/>
        </w:rPr>
        <w:t xml:space="preserve">bằng </w:t>
      </w:r>
      <w:r w:rsidR="00CD7AB1" w:rsidRPr="009D751B">
        <w:rPr>
          <w:rFonts w:cs="Times New Roman"/>
          <w:color w:val="000000" w:themeColor="text1"/>
          <w:spacing w:val="-2"/>
          <w:szCs w:val="28"/>
        </w:rPr>
        <w:t xml:space="preserve">văn bản đề nghị </w:t>
      </w:r>
      <w:r w:rsidR="003406AB" w:rsidRPr="009D751B">
        <w:rPr>
          <w:rFonts w:cs="Times New Roman"/>
          <w:color w:val="000000" w:themeColor="text1"/>
          <w:spacing w:val="-2"/>
          <w:szCs w:val="28"/>
        </w:rPr>
        <w:t>Bộ trưởng, Thủ trưởng cơ quan ngang bộ</w:t>
      </w:r>
      <w:r w:rsidR="00794610" w:rsidRPr="009D751B">
        <w:rPr>
          <w:rFonts w:cs="Times New Roman"/>
          <w:color w:val="000000" w:themeColor="text1"/>
          <w:spacing w:val="-2"/>
          <w:szCs w:val="28"/>
        </w:rPr>
        <w:t>, Chủ tịch Ủy ban nhân dân</w:t>
      </w:r>
      <w:r w:rsidR="003406AB" w:rsidRPr="009D751B">
        <w:rPr>
          <w:rFonts w:cs="Times New Roman"/>
          <w:color w:val="000000" w:themeColor="text1"/>
          <w:spacing w:val="-2"/>
          <w:szCs w:val="28"/>
        </w:rPr>
        <w:t xml:space="preserve"> </w:t>
      </w:r>
      <w:r w:rsidRPr="009D751B">
        <w:rPr>
          <w:rFonts w:cs="Times New Roman"/>
          <w:color w:val="000000" w:themeColor="text1"/>
          <w:spacing w:val="-2"/>
          <w:szCs w:val="28"/>
        </w:rPr>
        <w:t xml:space="preserve">cấp </w:t>
      </w:r>
      <w:r w:rsidR="00794610" w:rsidRPr="009D751B">
        <w:rPr>
          <w:rFonts w:cs="Times New Roman"/>
          <w:color w:val="000000" w:themeColor="text1"/>
          <w:spacing w:val="-2"/>
          <w:szCs w:val="28"/>
        </w:rPr>
        <w:t>tỉnh</w:t>
      </w:r>
      <w:r w:rsidRPr="009D751B">
        <w:rPr>
          <w:rFonts w:cs="Times New Roman"/>
          <w:color w:val="000000" w:themeColor="text1"/>
          <w:spacing w:val="-2"/>
          <w:szCs w:val="28"/>
        </w:rPr>
        <w:t xml:space="preserve"> </w:t>
      </w:r>
      <w:r w:rsidR="00794610" w:rsidRPr="009D751B">
        <w:rPr>
          <w:rFonts w:cs="Times New Roman"/>
          <w:color w:val="000000" w:themeColor="text1"/>
          <w:spacing w:val="-2"/>
          <w:szCs w:val="28"/>
        </w:rPr>
        <w:t xml:space="preserve">ban hành quyết định </w:t>
      </w:r>
      <w:r w:rsidR="003C60DD" w:rsidRPr="009D751B">
        <w:rPr>
          <w:rFonts w:cs="Times New Roman"/>
          <w:color w:val="000000" w:themeColor="text1"/>
          <w:spacing w:val="-2"/>
          <w:szCs w:val="28"/>
        </w:rPr>
        <w:t xml:space="preserve">tổ chức phát động </w:t>
      </w:r>
      <w:r w:rsidR="003C60DD" w:rsidRPr="009D751B">
        <w:rPr>
          <w:rFonts w:cs="Times New Roman"/>
          <w:color w:val="000000" w:themeColor="text1"/>
          <w:spacing w:val="-2"/>
          <w:szCs w:val="28"/>
          <w:lang w:val="vi-VN"/>
        </w:rPr>
        <w:t>học tập tấm gương</w:t>
      </w:r>
      <w:r w:rsidRPr="009D751B">
        <w:rPr>
          <w:rFonts w:cs="Times New Roman"/>
          <w:color w:val="000000" w:themeColor="text1"/>
          <w:spacing w:val="-2"/>
          <w:szCs w:val="28"/>
        </w:rPr>
        <w:t>.</w:t>
      </w:r>
    </w:p>
    <w:p w14:paraId="218F1E45" w14:textId="15B1C911" w:rsidR="00CD7AB1" w:rsidRPr="00901E0E" w:rsidRDefault="00CD7AB1" w:rsidP="000A45E0">
      <w:pPr>
        <w:spacing w:before="240" w:after="120" w:line="250" w:lineRule="auto"/>
        <w:ind w:firstLine="567"/>
        <w:rPr>
          <w:rFonts w:cs="Times New Roman"/>
          <w:color w:val="000000" w:themeColor="text1"/>
          <w:szCs w:val="28"/>
        </w:rPr>
      </w:pPr>
      <w:r w:rsidRPr="00901E0E">
        <w:rPr>
          <w:rFonts w:cs="Times New Roman"/>
          <w:color w:val="000000" w:themeColor="text1"/>
          <w:szCs w:val="28"/>
        </w:rPr>
        <w:t xml:space="preserve">5. Trình tự, thủ tục thực hiện nhiệm vụ quy định tại điểm b khoản </w:t>
      </w:r>
      <w:r w:rsidR="00583540" w:rsidRPr="00901E0E">
        <w:rPr>
          <w:rFonts w:cs="Times New Roman"/>
          <w:color w:val="000000" w:themeColor="text1"/>
          <w:szCs w:val="28"/>
        </w:rPr>
        <w:t>3</w:t>
      </w:r>
      <w:r w:rsidRPr="00901E0E">
        <w:rPr>
          <w:rFonts w:cs="Times New Roman"/>
          <w:color w:val="000000" w:themeColor="text1"/>
          <w:szCs w:val="28"/>
        </w:rPr>
        <w:t xml:space="preserve"> Điều này như sau:</w:t>
      </w:r>
    </w:p>
    <w:p w14:paraId="0A890AEC" w14:textId="069FEC34" w:rsidR="00CD7AB1" w:rsidRPr="00901E0E" w:rsidRDefault="00CD7AB1" w:rsidP="000A45E0">
      <w:pPr>
        <w:spacing w:before="240" w:after="120" w:line="250" w:lineRule="auto"/>
        <w:ind w:firstLine="567"/>
        <w:rPr>
          <w:rFonts w:cs="Times New Roman"/>
          <w:color w:val="000000" w:themeColor="text1"/>
          <w:szCs w:val="28"/>
        </w:rPr>
      </w:pPr>
      <w:r w:rsidRPr="00901E0E">
        <w:rPr>
          <w:rFonts w:cs="Times New Roman"/>
          <w:color w:val="000000" w:themeColor="text1"/>
          <w:szCs w:val="28"/>
        </w:rPr>
        <w:t xml:space="preserve">Sở Nội vụ lập hồ sơ </w:t>
      </w:r>
      <w:r w:rsidR="00D51273">
        <w:rPr>
          <w:rFonts w:cs="Times New Roman"/>
          <w:color w:val="000000" w:themeColor="text1"/>
          <w:szCs w:val="28"/>
        </w:rPr>
        <w:t xml:space="preserve">trình </w:t>
      </w:r>
      <w:r w:rsidRPr="00901E0E">
        <w:rPr>
          <w:rFonts w:cs="Times New Roman"/>
          <w:color w:val="000000" w:themeColor="text1"/>
          <w:szCs w:val="28"/>
        </w:rPr>
        <w:t>(nêu rõ nội dung và thuyết minh</w:t>
      </w:r>
      <w:r w:rsidR="00D51273">
        <w:rPr>
          <w:rFonts w:cs="Times New Roman"/>
          <w:color w:val="000000" w:themeColor="text1"/>
          <w:szCs w:val="28"/>
        </w:rPr>
        <w:t xml:space="preserve"> về</w:t>
      </w:r>
      <w:r w:rsidR="00D51273" w:rsidRPr="00D51273">
        <w:rPr>
          <w:rFonts w:cs="Times New Roman"/>
          <w:color w:val="000000" w:themeColor="text1"/>
          <w:szCs w:val="28"/>
        </w:rPr>
        <w:t xml:space="preserve"> </w:t>
      </w:r>
      <w:r w:rsidR="00D51273" w:rsidRPr="00600522">
        <w:rPr>
          <w:rFonts w:cs="Times New Roman"/>
          <w:color w:val="000000" w:themeColor="text1"/>
          <w:szCs w:val="28"/>
        </w:rPr>
        <w:t xml:space="preserve">chức năng, nhiệm vụ, cơ cấu tổ chức và chính sách, chế độ đối với cơ sở xã hội nuôi dưỡng, </w:t>
      </w:r>
      <w:r w:rsidR="00D51273" w:rsidRPr="00600522">
        <w:rPr>
          <w:rFonts w:cs="Times New Roman"/>
          <w:color w:val="000000" w:themeColor="text1"/>
          <w:szCs w:val="28"/>
        </w:rPr>
        <w:lastRenderedPageBreak/>
        <w:t>điều dưỡng người có công và bộ phận quản lý nghĩa trang liệt sĩ</w:t>
      </w:r>
      <w:r w:rsidRPr="00901E0E">
        <w:rPr>
          <w:rFonts w:cs="Times New Roman"/>
          <w:color w:val="000000" w:themeColor="text1"/>
          <w:szCs w:val="28"/>
        </w:rPr>
        <w:t>) đề nghị Ủy ban nhân dân</w:t>
      </w:r>
      <w:r w:rsidR="00B07327" w:rsidRPr="00901E0E">
        <w:rPr>
          <w:rFonts w:cs="Times New Roman"/>
          <w:color w:val="000000" w:themeColor="text1"/>
          <w:szCs w:val="28"/>
        </w:rPr>
        <w:t xml:space="preserve"> </w:t>
      </w:r>
      <w:r w:rsidR="00D51273">
        <w:rPr>
          <w:rFonts w:cs="Times New Roman"/>
          <w:color w:val="000000" w:themeColor="text1"/>
          <w:szCs w:val="28"/>
        </w:rPr>
        <w:t xml:space="preserve">cấp tỉnh </w:t>
      </w:r>
      <w:r w:rsidRPr="00901E0E">
        <w:rPr>
          <w:rFonts w:cs="Times New Roman"/>
          <w:color w:val="000000" w:themeColor="text1"/>
          <w:szCs w:val="28"/>
        </w:rPr>
        <w:t xml:space="preserve">xem xét ban hành quyết định. </w:t>
      </w:r>
    </w:p>
    <w:p w14:paraId="103C190D" w14:textId="6AAC9775" w:rsidR="00DD171F" w:rsidRPr="00901E0E" w:rsidRDefault="00DD171F" w:rsidP="000A45E0">
      <w:pPr>
        <w:tabs>
          <w:tab w:val="left" w:pos="2177"/>
        </w:tabs>
        <w:spacing w:before="240" w:after="120" w:line="250" w:lineRule="auto"/>
        <w:ind w:firstLine="567"/>
        <w:rPr>
          <w:rFonts w:cs="Times New Roman"/>
          <w:b/>
          <w:bCs/>
          <w:color w:val="000000" w:themeColor="text1"/>
          <w:szCs w:val="28"/>
        </w:rPr>
      </w:pPr>
      <w:r w:rsidRPr="00901E0E">
        <w:rPr>
          <w:rFonts w:cs="Times New Roman" w:hint="eastAsia"/>
          <w:b/>
          <w:bCs/>
          <w:color w:val="000000" w:themeColor="text1"/>
          <w:szCs w:val="28"/>
        </w:rPr>
        <w:t>Đ</w:t>
      </w:r>
      <w:r w:rsidRPr="00901E0E">
        <w:rPr>
          <w:rFonts w:cs="Times New Roman"/>
          <w:b/>
          <w:bCs/>
          <w:color w:val="000000" w:themeColor="text1"/>
          <w:szCs w:val="28"/>
        </w:rPr>
        <w:t>iều 5. Ph</w:t>
      </w:r>
      <w:r w:rsidRPr="00901E0E">
        <w:rPr>
          <w:rFonts w:cs="Times New Roman" w:hint="eastAsia"/>
          <w:b/>
          <w:bCs/>
          <w:color w:val="000000" w:themeColor="text1"/>
          <w:szCs w:val="28"/>
        </w:rPr>
        <w:t>â</w:t>
      </w:r>
      <w:r w:rsidRPr="00901E0E">
        <w:rPr>
          <w:rFonts w:cs="Times New Roman"/>
          <w:b/>
          <w:bCs/>
          <w:color w:val="000000" w:themeColor="text1"/>
          <w:szCs w:val="28"/>
        </w:rPr>
        <w:t>n cấp nhiệm vụ quản l</w:t>
      </w:r>
      <w:r w:rsidRPr="00901E0E">
        <w:rPr>
          <w:rFonts w:cs="Times New Roman" w:hint="eastAsia"/>
          <w:b/>
          <w:bCs/>
          <w:color w:val="000000" w:themeColor="text1"/>
          <w:szCs w:val="28"/>
        </w:rPr>
        <w:t>ý</w:t>
      </w:r>
      <w:r w:rsidRPr="00901E0E">
        <w:rPr>
          <w:rFonts w:cs="Times New Roman"/>
          <w:b/>
          <w:bCs/>
          <w:color w:val="000000" w:themeColor="text1"/>
          <w:szCs w:val="28"/>
        </w:rPr>
        <w:t xml:space="preserve"> nh</w:t>
      </w:r>
      <w:r w:rsidRPr="00901E0E">
        <w:rPr>
          <w:rFonts w:cs="Times New Roman" w:hint="eastAsia"/>
          <w:b/>
          <w:bCs/>
          <w:color w:val="000000" w:themeColor="text1"/>
          <w:szCs w:val="28"/>
        </w:rPr>
        <w:t>à</w:t>
      </w:r>
      <w:r w:rsidRPr="00901E0E">
        <w:rPr>
          <w:rFonts w:cs="Times New Roman"/>
          <w:b/>
          <w:bCs/>
          <w:color w:val="000000" w:themeColor="text1"/>
          <w:szCs w:val="28"/>
        </w:rPr>
        <w:t xml:space="preserve"> n</w:t>
      </w:r>
      <w:r w:rsidRPr="00901E0E">
        <w:rPr>
          <w:rFonts w:cs="Times New Roman" w:hint="eastAsia"/>
          <w:b/>
          <w:bCs/>
          <w:color w:val="000000" w:themeColor="text1"/>
          <w:szCs w:val="28"/>
        </w:rPr>
        <w:t>ư</w:t>
      </w:r>
      <w:r w:rsidRPr="00901E0E">
        <w:rPr>
          <w:rFonts w:cs="Times New Roman"/>
          <w:b/>
          <w:bCs/>
          <w:color w:val="000000" w:themeColor="text1"/>
          <w:szCs w:val="28"/>
        </w:rPr>
        <w:t>ớc về ng</w:t>
      </w:r>
      <w:r w:rsidRPr="00901E0E">
        <w:rPr>
          <w:rFonts w:cs="Times New Roman" w:hint="eastAsia"/>
          <w:b/>
          <w:bCs/>
          <w:color w:val="000000" w:themeColor="text1"/>
          <w:szCs w:val="28"/>
        </w:rPr>
        <w:t>ư</w:t>
      </w:r>
      <w:r w:rsidRPr="00901E0E">
        <w:rPr>
          <w:rFonts w:cs="Times New Roman"/>
          <w:b/>
          <w:bCs/>
          <w:color w:val="000000" w:themeColor="text1"/>
          <w:szCs w:val="28"/>
        </w:rPr>
        <w:t>ời c</w:t>
      </w:r>
      <w:r w:rsidRPr="00901E0E">
        <w:rPr>
          <w:rFonts w:cs="Times New Roman" w:hint="eastAsia"/>
          <w:b/>
          <w:bCs/>
          <w:color w:val="000000" w:themeColor="text1"/>
          <w:szCs w:val="28"/>
        </w:rPr>
        <w:t>ó</w:t>
      </w:r>
      <w:r w:rsidRPr="00901E0E">
        <w:rPr>
          <w:rFonts w:cs="Times New Roman"/>
          <w:b/>
          <w:bCs/>
          <w:color w:val="000000" w:themeColor="text1"/>
          <w:szCs w:val="28"/>
        </w:rPr>
        <w:t xml:space="preserve"> c</w:t>
      </w:r>
      <w:r w:rsidRPr="00901E0E">
        <w:rPr>
          <w:rFonts w:cs="Times New Roman" w:hint="eastAsia"/>
          <w:b/>
          <w:bCs/>
          <w:color w:val="000000" w:themeColor="text1"/>
          <w:szCs w:val="28"/>
        </w:rPr>
        <w:t>ô</w:t>
      </w:r>
      <w:r w:rsidRPr="00901E0E">
        <w:rPr>
          <w:rFonts w:cs="Times New Roman"/>
          <w:b/>
          <w:bCs/>
          <w:color w:val="000000" w:themeColor="text1"/>
          <w:szCs w:val="28"/>
        </w:rPr>
        <w:t>ng với c</w:t>
      </w:r>
      <w:r w:rsidRPr="00901E0E">
        <w:rPr>
          <w:rFonts w:cs="Times New Roman" w:hint="eastAsia"/>
          <w:b/>
          <w:bCs/>
          <w:color w:val="000000" w:themeColor="text1"/>
          <w:szCs w:val="28"/>
        </w:rPr>
        <w:t>á</w:t>
      </w:r>
      <w:r w:rsidRPr="00901E0E">
        <w:rPr>
          <w:rFonts w:cs="Times New Roman"/>
          <w:b/>
          <w:bCs/>
          <w:color w:val="000000" w:themeColor="text1"/>
          <w:szCs w:val="28"/>
        </w:rPr>
        <w:t>ch mạng</w:t>
      </w:r>
    </w:p>
    <w:p w14:paraId="6C99B93F" w14:textId="44099811" w:rsidR="00DD171F" w:rsidRPr="00074F4C" w:rsidRDefault="00DD171F" w:rsidP="000A45E0">
      <w:pPr>
        <w:spacing w:before="240" w:after="120" w:line="250" w:lineRule="auto"/>
        <w:ind w:firstLine="567"/>
        <w:rPr>
          <w:rFonts w:cs="Times New Roman"/>
          <w:color w:val="000000" w:themeColor="text1"/>
          <w:szCs w:val="28"/>
        </w:rPr>
      </w:pPr>
      <w:r w:rsidRPr="00901E0E">
        <w:rPr>
          <w:rFonts w:cs="Times New Roman"/>
          <w:color w:val="000000" w:themeColor="text1"/>
          <w:szCs w:val="28"/>
        </w:rPr>
        <w:t xml:space="preserve">1. Nhiệm vụ, quyền hạn quy định số người làm việc tại các cơ sở nuôi </w:t>
      </w:r>
      <w:r w:rsidRPr="00CA3E22">
        <w:rPr>
          <w:rFonts w:cs="Times New Roman"/>
          <w:color w:val="000000" w:themeColor="text1"/>
          <w:spacing w:val="4"/>
          <w:szCs w:val="28"/>
        </w:rPr>
        <w:t>dưỡng, điều dưỡng người có công theo quy định tại Điều 134 của Nghị định</w:t>
      </w:r>
      <w:r w:rsidRPr="00901E0E">
        <w:rPr>
          <w:rFonts w:cs="Times New Roman"/>
          <w:color w:val="000000" w:themeColor="text1"/>
          <w:szCs w:val="28"/>
        </w:rPr>
        <w:t xml:space="preserve"> số 131/2021/NĐ-CP ngày 30 tháng 12 năm 2021 của Chính phủ q</w:t>
      </w:r>
      <w:r w:rsidRPr="00600522">
        <w:rPr>
          <w:rFonts w:cs="Times New Roman"/>
          <w:color w:val="000000" w:themeColor="text1"/>
          <w:szCs w:val="28"/>
        </w:rPr>
        <w:t xml:space="preserve">uy định chi tiết và biện pháp thi hành Pháp lệnh Ưu đãi người có công với cách mạng </w:t>
      </w:r>
      <w:r w:rsidRPr="00074F4C">
        <w:rPr>
          <w:rFonts w:cs="Times New Roman"/>
          <w:color w:val="000000" w:themeColor="text1"/>
          <w:szCs w:val="28"/>
        </w:rPr>
        <w:t>do:</w:t>
      </w:r>
    </w:p>
    <w:p w14:paraId="6064A88F" w14:textId="77777777" w:rsidR="00DD171F" w:rsidRPr="00901E0E" w:rsidRDefault="00DD171F" w:rsidP="000A45E0">
      <w:pPr>
        <w:spacing w:before="240" w:after="120" w:line="250" w:lineRule="auto"/>
        <w:ind w:firstLine="567"/>
        <w:rPr>
          <w:rFonts w:cs="Times New Roman"/>
          <w:color w:val="000000" w:themeColor="text1"/>
          <w:szCs w:val="28"/>
        </w:rPr>
      </w:pPr>
      <w:r w:rsidRPr="00901E0E">
        <w:rPr>
          <w:rFonts w:cs="Times New Roman"/>
          <w:color w:val="000000" w:themeColor="text1"/>
          <w:szCs w:val="28"/>
        </w:rPr>
        <w:t>a) Bộ trưởng Bộ Nội vụ thực hiện đối với các cơ sở nuôi dưỡng, điều dưỡng người có công thuộc Bộ Nội vụ;</w:t>
      </w:r>
    </w:p>
    <w:p w14:paraId="10A36DC3" w14:textId="1BE8C046" w:rsidR="00DD171F" w:rsidRPr="00901E0E" w:rsidRDefault="00DD171F" w:rsidP="000A45E0">
      <w:pPr>
        <w:spacing w:before="240" w:after="120" w:line="250" w:lineRule="auto"/>
        <w:ind w:firstLine="567"/>
        <w:rPr>
          <w:rFonts w:cs="Times New Roman"/>
          <w:color w:val="000000" w:themeColor="text1"/>
          <w:szCs w:val="28"/>
        </w:rPr>
      </w:pPr>
      <w:r w:rsidRPr="00901E0E">
        <w:rPr>
          <w:rFonts w:cs="Times New Roman"/>
          <w:color w:val="000000" w:themeColor="text1"/>
          <w:szCs w:val="28"/>
        </w:rPr>
        <w:t>b) Chủ tịch Ủy ban nhân dân</w:t>
      </w:r>
      <w:r w:rsidR="00542DA3" w:rsidRPr="00901E0E">
        <w:rPr>
          <w:rFonts w:cs="Times New Roman"/>
          <w:color w:val="000000" w:themeColor="text1"/>
          <w:szCs w:val="28"/>
        </w:rPr>
        <w:t xml:space="preserve"> cấp</w:t>
      </w:r>
      <w:r w:rsidRPr="00901E0E">
        <w:rPr>
          <w:rFonts w:cs="Times New Roman"/>
          <w:color w:val="000000" w:themeColor="text1"/>
          <w:szCs w:val="28"/>
        </w:rPr>
        <w:t xml:space="preserve"> tỉnh thực hiện </w:t>
      </w:r>
      <w:r w:rsidR="009D751B">
        <w:rPr>
          <w:rFonts w:cs="Times New Roman"/>
          <w:color w:val="000000" w:themeColor="text1"/>
          <w:szCs w:val="28"/>
        </w:rPr>
        <w:t>đối với</w:t>
      </w:r>
      <w:r w:rsidRPr="00901E0E">
        <w:rPr>
          <w:rFonts w:cs="Times New Roman"/>
          <w:color w:val="000000" w:themeColor="text1"/>
          <w:szCs w:val="28"/>
        </w:rPr>
        <w:t xml:space="preserve"> các cơ sở nuôi dưỡng, điều dưỡng người có công </w:t>
      </w:r>
      <w:r w:rsidRPr="00901E0E">
        <w:rPr>
          <w:rFonts w:cs="Times New Roman"/>
          <w:color w:val="000000" w:themeColor="text1"/>
          <w:szCs w:val="28"/>
          <w:shd w:val="clear" w:color="auto" w:fill="FFFFFF"/>
        </w:rPr>
        <w:t>thuộc phạm vi quản lý của Ủy ban nhân dân cấp tỉnh.</w:t>
      </w:r>
    </w:p>
    <w:p w14:paraId="68B69652" w14:textId="2CE37B98" w:rsidR="00DD171F" w:rsidRPr="00901E0E" w:rsidRDefault="00DD171F" w:rsidP="000A45E0">
      <w:pPr>
        <w:spacing w:before="240" w:after="120" w:line="250" w:lineRule="auto"/>
        <w:ind w:firstLine="567"/>
        <w:rPr>
          <w:rFonts w:cs="Times New Roman"/>
          <w:color w:val="000000" w:themeColor="text1"/>
          <w:szCs w:val="28"/>
        </w:rPr>
      </w:pPr>
      <w:r w:rsidRPr="00901E0E">
        <w:rPr>
          <w:rFonts w:cs="Times New Roman"/>
          <w:color w:val="000000" w:themeColor="text1"/>
          <w:szCs w:val="28"/>
        </w:rPr>
        <w:t xml:space="preserve">2. Nhiệm vụ, quyền hạn quy định số người làm việc tại bộ phận quản lý nghĩa trang liệt sĩ an táng từ 500 mộ liệt sĩ trở lên, số người chăm sóc cho nghĩa trang liệt sĩ an táng dưới 500 mộ liệt sĩ </w:t>
      </w:r>
      <w:r w:rsidRPr="00901E0E">
        <w:rPr>
          <w:rFonts w:cs="Times New Roman"/>
          <w:color w:val="000000" w:themeColor="text1"/>
          <w:szCs w:val="28"/>
          <w:shd w:val="clear" w:color="auto" w:fill="FFFFFF"/>
        </w:rPr>
        <w:t xml:space="preserve">thuộc phạm vi quản lý của Ủy ban nhân dân cấp tỉnh </w:t>
      </w:r>
      <w:r w:rsidRPr="00901E0E">
        <w:rPr>
          <w:rFonts w:cs="Times New Roman"/>
          <w:color w:val="000000" w:themeColor="text1"/>
          <w:szCs w:val="28"/>
        </w:rPr>
        <w:t xml:space="preserve">quy định tại Điều 136 </w:t>
      </w:r>
      <w:r w:rsidR="00BD5B08">
        <w:rPr>
          <w:rFonts w:cs="Times New Roman"/>
          <w:color w:val="000000" w:themeColor="text1"/>
          <w:szCs w:val="28"/>
        </w:rPr>
        <w:t xml:space="preserve">của </w:t>
      </w:r>
      <w:r w:rsidRPr="00901E0E">
        <w:rPr>
          <w:rFonts w:cs="Times New Roman"/>
          <w:color w:val="000000" w:themeColor="text1"/>
          <w:szCs w:val="28"/>
        </w:rPr>
        <w:t xml:space="preserve">Nghị định số 131/2021/NĐ-CP do </w:t>
      </w:r>
      <w:r w:rsidR="00D51273">
        <w:rPr>
          <w:rFonts w:cs="Times New Roman"/>
          <w:color w:val="000000" w:themeColor="text1"/>
          <w:szCs w:val="28"/>
        </w:rPr>
        <w:t xml:space="preserve">Chủ tịch </w:t>
      </w:r>
      <w:r w:rsidRPr="00901E0E">
        <w:rPr>
          <w:rFonts w:cs="Times New Roman"/>
          <w:color w:val="000000" w:themeColor="text1"/>
          <w:szCs w:val="28"/>
        </w:rPr>
        <w:t>Ủy ban nhân dân cấp tỉnh thực hiện.</w:t>
      </w:r>
    </w:p>
    <w:p w14:paraId="3FB1C8BE" w14:textId="1E5B7C39" w:rsidR="00DD171F" w:rsidRPr="00901E0E" w:rsidRDefault="00DD171F" w:rsidP="000A45E0">
      <w:pPr>
        <w:spacing w:before="240" w:after="120" w:line="250" w:lineRule="auto"/>
        <w:ind w:firstLine="567"/>
        <w:rPr>
          <w:rFonts w:cs="Times New Roman"/>
          <w:color w:val="000000" w:themeColor="text1"/>
          <w:szCs w:val="28"/>
        </w:rPr>
      </w:pPr>
      <w:r w:rsidRPr="00CA3E22">
        <w:rPr>
          <w:rFonts w:cs="Times New Roman"/>
          <w:color w:val="000000" w:themeColor="text1"/>
          <w:spacing w:val="-10"/>
          <w:szCs w:val="28"/>
        </w:rPr>
        <w:t xml:space="preserve">3. Nhiệm vụ chi quy định tại khoản 3 Điều 11 </w:t>
      </w:r>
      <w:r w:rsidR="00486CE4" w:rsidRPr="00CA3E22">
        <w:rPr>
          <w:rFonts w:cs="Times New Roman"/>
          <w:color w:val="000000" w:themeColor="text1"/>
          <w:spacing w:val="-10"/>
          <w:szCs w:val="28"/>
        </w:rPr>
        <w:t xml:space="preserve">của </w:t>
      </w:r>
      <w:r w:rsidRPr="00CA3E22">
        <w:rPr>
          <w:rFonts w:cs="Times New Roman"/>
          <w:color w:val="000000" w:themeColor="text1"/>
          <w:spacing w:val="-10"/>
          <w:szCs w:val="28"/>
        </w:rPr>
        <w:t>Nghị định số 75/2021/NĐ-CP</w:t>
      </w:r>
      <w:r w:rsidRPr="00901E0E">
        <w:rPr>
          <w:rFonts w:cs="Times New Roman"/>
          <w:color w:val="000000" w:themeColor="text1"/>
          <w:szCs w:val="28"/>
        </w:rPr>
        <w:t xml:space="preserve"> </w:t>
      </w:r>
      <w:r w:rsidRPr="00600522">
        <w:rPr>
          <w:rFonts w:cs="Times New Roman"/>
          <w:iCs/>
          <w:color w:val="000000" w:themeColor="text1"/>
          <w:szCs w:val="28"/>
        </w:rPr>
        <w:t xml:space="preserve">ngày 24 tháng 7 năm 2021 </w:t>
      </w:r>
      <w:r w:rsidR="002F1770" w:rsidRPr="00074F4C">
        <w:rPr>
          <w:rFonts w:cs="Times New Roman"/>
          <w:color w:val="000000" w:themeColor="text1"/>
          <w:szCs w:val="28"/>
        </w:rPr>
        <w:t>củ</w:t>
      </w:r>
      <w:r w:rsidR="002F1770" w:rsidRPr="00901E0E">
        <w:rPr>
          <w:rFonts w:cs="Times New Roman"/>
          <w:color w:val="000000" w:themeColor="text1"/>
          <w:szCs w:val="28"/>
        </w:rPr>
        <w:t xml:space="preserve">a Chính phủ </w:t>
      </w:r>
      <w:r w:rsidRPr="00600522">
        <w:rPr>
          <w:rFonts w:cs="Times New Roman"/>
          <w:iCs/>
          <w:color w:val="000000" w:themeColor="text1"/>
          <w:szCs w:val="28"/>
        </w:rPr>
        <w:t xml:space="preserve">quy định mức hưởng trợ cấp, phụ </w:t>
      </w:r>
      <w:r w:rsidRPr="00CA3E22">
        <w:rPr>
          <w:rFonts w:cs="Times New Roman"/>
          <w:iCs/>
          <w:color w:val="000000" w:themeColor="text1"/>
          <w:spacing w:val="-4"/>
          <w:szCs w:val="28"/>
        </w:rPr>
        <w:t xml:space="preserve">cấp và các chế độ ưu đãi đối với người có công với cách mạng </w:t>
      </w:r>
      <w:r w:rsidRPr="00CA3E22">
        <w:rPr>
          <w:rFonts w:cs="Times New Roman"/>
          <w:color w:val="000000" w:themeColor="text1"/>
          <w:spacing w:val="-4"/>
          <w:szCs w:val="28"/>
        </w:rPr>
        <w:t>thực hiện như sau:</w:t>
      </w:r>
    </w:p>
    <w:p w14:paraId="226EEBA7" w14:textId="40353F89" w:rsidR="00DD171F" w:rsidRPr="00600522" w:rsidRDefault="00DD171F" w:rsidP="000A45E0">
      <w:pPr>
        <w:spacing w:before="240" w:after="120" w:line="250" w:lineRule="auto"/>
        <w:ind w:firstLine="567"/>
        <w:rPr>
          <w:rFonts w:cs="Times New Roman"/>
          <w:color w:val="000000" w:themeColor="text1"/>
          <w:szCs w:val="28"/>
        </w:rPr>
      </w:pPr>
      <w:r w:rsidRPr="00600522">
        <w:rPr>
          <w:rFonts w:cs="Times New Roman"/>
          <w:color w:val="000000" w:themeColor="text1"/>
          <w:szCs w:val="28"/>
        </w:rPr>
        <w:t>a) Chủ tịch Ủy ban nhân dân cấp tỉnh thực hiện nhiệm vụ chi cải tạo, nâng cấp, sửa chữa, bảo trì đài tưởng niệm liệt sĩ, đền thờ liệt sĩ, nhà bia ghi tên liệt sĩ từ nguồn ngân sách trung ương hỗ trợ với mức từ 10 tỷ đồng đến 15 tỷ đồng/công trình cấp tỉnh;</w:t>
      </w:r>
    </w:p>
    <w:p w14:paraId="14533C37" w14:textId="77777777" w:rsidR="00DD171F" w:rsidRPr="00600522" w:rsidRDefault="00DD171F" w:rsidP="000A45E0">
      <w:pPr>
        <w:spacing w:before="240" w:after="120" w:line="250" w:lineRule="auto"/>
        <w:ind w:firstLine="567"/>
        <w:rPr>
          <w:rFonts w:cs="Times New Roman"/>
          <w:color w:val="000000" w:themeColor="text1"/>
          <w:szCs w:val="28"/>
        </w:rPr>
      </w:pPr>
      <w:r w:rsidRPr="00600522">
        <w:rPr>
          <w:rFonts w:cs="Times New Roman"/>
          <w:color w:val="000000" w:themeColor="text1"/>
          <w:szCs w:val="28"/>
        </w:rPr>
        <w:t>b) Chủ tịch Ủy ban nhân dân cấp xã thực hiện nhiệm vụ chi cải tạo, nâng cấp, sửa chữa, bảo trì đài tưởng niệm liệt sĩ, đền thờ liệt sĩ, nhà bia ghi tên liệt sĩ từ nguồn ngân sách trung ương hỗ trợ với mức dưới 10 tỷ đồng/công trình cấp xã.</w:t>
      </w:r>
    </w:p>
    <w:p w14:paraId="5839B596" w14:textId="7D8B5E27" w:rsidR="00DD171F" w:rsidRPr="00901E0E" w:rsidRDefault="00DD171F" w:rsidP="000A45E0">
      <w:pPr>
        <w:spacing w:before="240" w:after="120" w:line="250" w:lineRule="auto"/>
        <w:ind w:firstLine="567"/>
        <w:rPr>
          <w:rFonts w:cs="Times New Roman"/>
          <w:color w:val="000000" w:themeColor="text1"/>
          <w:szCs w:val="28"/>
        </w:rPr>
      </w:pPr>
      <w:r w:rsidRPr="00074F4C">
        <w:rPr>
          <w:rFonts w:cs="Times New Roman"/>
          <w:color w:val="000000" w:themeColor="text1"/>
          <w:szCs w:val="28"/>
        </w:rPr>
        <w:t>4. Nhiệ</w:t>
      </w:r>
      <w:r w:rsidRPr="00901E0E">
        <w:rPr>
          <w:rFonts w:cs="Times New Roman"/>
          <w:color w:val="000000" w:themeColor="text1"/>
          <w:szCs w:val="28"/>
        </w:rPr>
        <w:t xml:space="preserve">m vụ, quyền hạn về việc xem xét, quyết định </w:t>
      </w:r>
      <w:r w:rsidRPr="00600522">
        <w:rPr>
          <w:rFonts w:cs="Times New Roman"/>
          <w:color w:val="000000" w:themeColor="text1"/>
          <w:szCs w:val="28"/>
          <w:lang w:val="vi-VN"/>
        </w:rPr>
        <w:t>tiếp nhận</w:t>
      </w:r>
      <w:r w:rsidRPr="00600522">
        <w:rPr>
          <w:rFonts w:cs="Times New Roman"/>
          <w:color w:val="000000" w:themeColor="text1"/>
          <w:szCs w:val="28"/>
        </w:rPr>
        <w:t xml:space="preserve"> trường hợp đặc biệt</w:t>
      </w:r>
      <w:r w:rsidRPr="00600522">
        <w:rPr>
          <w:rFonts w:cs="Times New Roman"/>
          <w:color w:val="000000" w:themeColor="text1"/>
          <w:szCs w:val="28"/>
          <w:lang w:val="vi-VN"/>
        </w:rPr>
        <w:t xml:space="preserve"> vào các cơ sở nuôi dưỡng, điều dưỡng người có công</w:t>
      </w:r>
      <w:r w:rsidRPr="00600522">
        <w:rPr>
          <w:rFonts w:cs="Times New Roman"/>
          <w:color w:val="000000" w:themeColor="text1"/>
          <w:szCs w:val="28"/>
        </w:rPr>
        <w:t xml:space="preserve"> do cấp tỉnh quản lý</w:t>
      </w:r>
      <w:r w:rsidRPr="00074F4C">
        <w:rPr>
          <w:rFonts w:cs="Times New Roman"/>
          <w:color w:val="000000" w:themeColor="text1"/>
          <w:szCs w:val="28"/>
        </w:rPr>
        <w:t xml:space="preserve"> theo quy đị</w:t>
      </w:r>
      <w:r w:rsidRPr="00901E0E">
        <w:rPr>
          <w:rFonts w:cs="Times New Roman"/>
          <w:color w:val="000000" w:themeColor="text1"/>
          <w:szCs w:val="28"/>
        </w:rPr>
        <w:t xml:space="preserve">nh tại Điều 112 </w:t>
      </w:r>
      <w:r w:rsidR="00AE6E45" w:rsidRPr="00901E0E">
        <w:rPr>
          <w:rFonts w:cs="Times New Roman"/>
          <w:color w:val="000000" w:themeColor="text1"/>
          <w:szCs w:val="28"/>
        </w:rPr>
        <w:t xml:space="preserve">của </w:t>
      </w:r>
      <w:r w:rsidRPr="00901E0E">
        <w:rPr>
          <w:rFonts w:cs="Times New Roman"/>
          <w:color w:val="000000" w:themeColor="text1"/>
          <w:szCs w:val="28"/>
        </w:rPr>
        <w:t>Nghị định số 131/2021/NĐ-CP do Chủ tịch Ủy ban nhân dân cấp tỉnh thực hiện.</w:t>
      </w:r>
    </w:p>
    <w:p w14:paraId="24734038" w14:textId="638E90D7" w:rsidR="00DD171F" w:rsidRPr="00901E0E" w:rsidRDefault="0014133B" w:rsidP="000A45E0">
      <w:pPr>
        <w:spacing w:before="240" w:after="120" w:line="250" w:lineRule="auto"/>
        <w:ind w:firstLine="567"/>
        <w:rPr>
          <w:rFonts w:cs="Times New Roman"/>
          <w:color w:val="000000" w:themeColor="text1"/>
          <w:szCs w:val="28"/>
        </w:rPr>
      </w:pPr>
      <w:r w:rsidRPr="00901E0E">
        <w:rPr>
          <w:rFonts w:cs="Times New Roman"/>
          <w:color w:val="000000" w:themeColor="text1"/>
          <w:szCs w:val="28"/>
        </w:rPr>
        <w:lastRenderedPageBreak/>
        <w:t>5</w:t>
      </w:r>
      <w:r w:rsidR="00DD171F" w:rsidRPr="00901E0E">
        <w:rPr>
          <w:rFonts w:cs="Times New Roman"/>
          <w:color w:val="000000" w:themeColor="text1"/>
          <w:szCs w:val="28"/>
        </w:rPr>
        <w:t xml:space="preserve">. Nhiệm vụ, quyền hạn về phê duyệt kế hoạch, dự toán kinh phí lấy mẫu hài cốt liệt sĩ quy định tại Điều </w:t>
      </w:r>
      <w:r w:rsidR="0002257A">
        <w:rPr>
          <w:rFonts w:cs="Times New Roman"/>
          <w:color w:val="000000" w:themeColor="text1"/>
          <w:szCs w:val="28"/>
        </w:rPr>
        <w:t xml:space="preserve">của </w:t>
      </w:r>
      <w:r w:rsidR="00DD171F" w:rsidRPr="00901E0E">
        <w:rPr>
          <w:rFonts w:cs="Times New Roman"/>
          <w:color w:val="000000" w:themeColor="text1"/>
          <w:szCs w:val="28"/>
        </w:rPr>
        <w:t xml:space="preserve">147 Nghị định số 131/2021/NĐ-CP do </w:t>
      </w:r>
      <w:r w:rsidR="008E7755">
        <w:rPr>
          <w:rFonts w:cs="Times New Roman"/>
          <w:color w:val="000000" w:themeColor="text1"/>
          <w:szCs w:val="28"/>
        </w:rPr>
        <w:t xml:space="preserve">Chủ tịch </w:t>
      </w:r>
      <w:r w:rsidR="00DD171F" w:rsidRPr="00901E0E">
        <w:rPr>
          <w:rFonts w:cs="Times New Roman"/>
          <w:color w:val="000000" w:themeColor="text1"/>
          <w:szCs w:val="28"/>
        </w:rPr>
        <w:t>Ủy ban nhân dân cấp tỉnh thực hiện.</w:t>
      </w:r>
    </w:p>
    <w:p w14:paraId="0BD9B87A" w14:textId="6D901E4F" w:rsidR="00DD171F" w:rsidRPr="00901E0E" w:rsidRDefault="00145876" w:rsidP="000A45E0">
      <w:pPr>
        <w:spacing w:before="240" w:after="120" w:line="250" w:lineRule="auto"/>
        <w:ind w:firstLine="567"/>
        <w:rPr>
          <w:rFonts w:cs="Times New Roman"/>
          <w:color w:val="000000" w:themeColor="text1"/>
          <w:szCs w:val="28"/>
        </w:rPr>
      </w:pPr>
      <w:r w:rsidRPr="00901E0E">
        <w:rPr>
          <w:rFonts w:cs="Times New Roman"/>
          <w:color w:val="000000" w:themeColor="text1"/>
          <w:szCs w:val="28"/>
        </w:rPr>
        <w:t>6</w:t>
      </w:r>
      <w:r w:rsidR="0014133B" w:rsidRPr="00901E0E">
        <w:rPr>
          <w:rFonts w:cs="Times New Roman"/>
          <w:color w:val="000000" w:themeColor="text1"/>
          <w:szCs w:val="28"/>
        </w:rPr>
        <w:t>.</w:t>
      </w:r>
      <w:r w:rsidR="00DD171F" w:rsidRPr="00901E0E">
        <w:rPr>
          <w:rFonts w:cs="Times New Roman"/>
          <w:color w:val="000000" w:themeColor="text1"/>
          <w:szCs w:val="28"/>
        </w:rPr>
        <w:t xml:space="preserve"> Nhiệm vụ, quyền hạn quy định tại Nghị định số 131/2021/NĐ-CP do Sở Nội vụ thực hiện như sau:</w:t>
      </w:r>
    </w:p>
    <w:p w14:paraId="1F285B76" w14:textId="60100BF2" w:rsidR="00DD7759" w:rsidRPr="00901E0E" w:rsidRDefault="00DD7759" w:rsidP="000A45E0">
      <w:pPr>
        <w:spacing w:before="240" w:after="120" w:line="250" w:lineRule="auto"/>
        <w:ind w:firstLine="567"/>
        <w:rPr>
          <w:rFonts w:cs="Times New Roman"/>
          <w:color w:val="000000" w:themeColor="text1"/>
          <w:szCs w:val="28"/>
        </w:rPr>
      </w:pPr>
      <w:r w:rsidRPr="00901E0E">
        <w:rPr>
          <w:rFonts w:cs="Times New Roman"/>
          <w:color w:val="000000" w:themeColor="text1"/>
          <w:szCs w:val="28"/>
        </w:rPr>
        <w:t>a) Tiếp nhận, chuyển giao hồ sơ khám, giám định lại tỷ lệ tổn thương cơ thể đối với trường hợp vết thương đặc biệt tái phát và điều chỉnh chế độ quy định tại khoản 2 Điều 41;</w:t>
      </w:r>
    </w:p>
    <w:p w14:paraId="62A730D5" w14:textId="47E52141" w:rsidR="004F1A8B" w:rsidRPr="00901E0E" w:rsidRDefault="004F1A8B" w:rsidP="000A45E0">
      <w:pPr>
        <w:spacing w:before="240" w:after="120" w:line="250" w:lineRule="auto"/>
        <w:ind w:firstLine="567"/>
        <w:rPr>
          <w:rFonts w:cs="Times New Roman"/>
          <w:color w:val="000000" w:themeColor="text1"/>
          <w:szCs w:val="28"/>
        </w:rPr>
      </w:pPr>
      <w:r w:rsidRPr="00901E0E">
        <w:rPr>
          <w:rFonts w:cs="Times New Roman"/>
          <w:color w:val="000000" w:themeColor="text1"/>
          <w:szCs w:val="28"/>
        </w:rPr>
        <w:t>b) Thẩm định hồ sơ công nhận đối với người bị thương không thuộc quân đội, công an theo quy định tại điểm b khoản 3 Điều 81;</w:t>
      </w:r>
    </w:p>
    <w:p w14:paraId="3A86D54C" w14:textId="4CE7A167" w:rsidR="00DD171F" w:rsidRPr="00600522" w:rsidRDefault="0099390D" w:rsidP="000A45E0">
      <w:pPr>
        <w:spacing w:before="240" w:after="120" w:line="250" w:lineRule="auto"/>
        <w:ind w:firstLine="567"/>
        <w:rPr>
          <w:rFonts w:cs="Times New Roman"/>
          <w:color w:val="000000" w:themeColor="text1"/>
          <w:spacing w:val="-4"/>
          <w:szCs w:val="28"/>
        </w:rPr>
      </w:pPr>
      <w:r w:rsidRPr="00901E0E">
        <w:rPr>
          <w:rFonts w:cs="Times New Roman"/>
          <w:color w:val="000000" w:themeColor="text1"/>
          <w:spacing w:val="-4"/>
          <w:szCs w:val="28"/>
        </w:rPr>
        <w:t>c</w:t>
      </w:r>
      <w:r w:rsidR="00DD171F" w:rsidRPr="00901E0E">
        <w:rPr>
          <w:rFonts w:cs="Times New Roman"/>
          <w:color w:val="000000" w:themeColor="text1"/>
          <w:spacing w:val="-4"/>
          <w:szCs w:val="28"/>
        </w:rPr>
        <w:t>) Thực</w:t>
      </w:r>
      <w:r w:rsidR="00DD171F" w:rsidRPr="00600522">
        <w:rPr>
          <w:rFonts w:cs="Times New Roman"/>
          <w:color w:val="000000" w:themeColor="text1"/>
          <w:spacing w:val="-4"/>
          <w:szCs w:val="28"/>
        </w:rPr>
        <w:t xml:space="preserve"> hiện chi trả chế độ với thân nhân và đối tượng thực hiện xác định danh tính hài cốt liệt sỹ bằng phương pháp thực chứng theo quy định tại Điều 145;</w:t>
      </w:r>
    </w:p>
    <w:p w14:paraId="61B18831" w14:textId="6D27CB0D" w:rsidR="00DD171F" w:rsidRPr="00600522" w:rsidRDefault="0099390D" w:rsidP="000A45E0">
      <w:pPr>
        <w:spacing w:before="240" w:after="120" w:line="250" w:lineRule="auto"/>
        <w:ind w:firstLine="567"/>
        <w:rPr>
          <w:rFonts w:cs="Times New Roman"/>
          <w:color w:val="000000" w:themeColor="text1"/>
          <w:spacing w:val="-4"/>
          <w:szCs w:val="28"/>
        </w:rPr>
      </w:pPr>
      <w:r w:rsidRPr="00600522">
        <w:rPr>
          <w:rFonts w:cs="Times New Roman"/>
          <w:color w:val="000000" w:themeColor="text1"/>
          <w:spacing w:val="-4"/>
          <w:szCs w:val="28"/>
        </w:rPr>
        <w:t>d</w:t>
      </w:r>
      <w:r w:rsidR="00DD171F" w:rsidRPr="00600522">
        <w:rPr>
          <w:rFonts w:cs="Times New Roman"/>
          <w:color w:val="000000" w:themeColor="text1"/>
          <w:spacing w:val="-4"/>
          <w:szCs w:val="28"/>
        </w:rPr>
        <w:t>) Thông báo kết quả quá trình giám định ADN theo quy định tại Điều 148.</w:t>
      </w:r>
    </w:p>
    <w:p w14:paraId="72C2B9DB" w14:textId="14F62A5C" w:rsidR="00DD171F" w:rsidRPr="00901E0E" w:rsidRDefault="0099390D" w:rsidP="000A45E0">
      <w:pPr>
        <w:spacing w:before="240" w:after="120" w:line="250" w:lineRule="auto"/>
        <w:ind w:firstLine="567"/>
        <w:rPr>
          <w:rFonts w:cs="Times New Roman"/>
          <w:bCs/>
          <w:color w:val="000000" w:themeColor="text1"/>
          <w:szCs w:val="28"/>
        </w:rPr>
      </w:pPr>
      <w:r w:rsidRPr="00074F4C">
        <w:rPr>
          <w:rFonts w:cs="Times New Roman"/>
          <w:bCs/>
          <w:color w:val="000000" w:themeColor="text1"/>
          <w:szCs w:val="28"/>
        </w:rPr>
        <w:t>7</w:t>
      </w:r>
      <w:r w:rsidR="00DD171F" w:rsidRPr="00901E0E">
        <w:rPr>
          <w:rFonts w:cs="Times New Roman"/>
          <w:bCs/>
          <w:color w:val="000000" w:themeColor="text1"/>
          <w:szCs w:val="28"/>
        </w:rPr>
        <w:t>. Trình tự, thủ tục thực hiện nhiệm vụ tại điểm b khoản 1 và khoản 2 Điều này như sau:</w:t>
      </w:r>
    </w:p>
    <w:p w14:paraId="2BAF1FA0" w14:textId="28BA7886" w:rsidR="00DD171F" w:rsidRPr="00901E0E" w:rsidRDefault="00DD171F" w:rsidP="000A45E0">
      <w:pPr>
        <w:pStyle w:val="NormalWeb"/>
        <w:spacing w:before="240" w:after="120" w:line="250" w:lineRule="auto"/>
        <w:ind w:firstLine="567"/>
        <w:rPr>
          <w:color w:val="000000" w:themeColor="text1"/>
          <w:sz w:val="28"/>
          <w:szCs w:val="28"/>
        </w:rPr>
      </w:pPr>
      <w:r w:rsidRPr="00901E0E">
        <w:rPr>
          <w:color w:val="000000" w:themeColor="text1"/>
          <w:sz w:val="28"/>
          <w:szCs w:val="28"/>
        </w:rPr>
        <w:t xml:space="preserve">a) Bước 1: Sở Nội vụ </w:t>
      </w:r>
      <w:r w:rsidR="00210B13">
        <w:rPr>
          <w:color w:val="000000" w:themeColor="text1"/>
          <w:sz w:val="28"/>
          <w:szCs w:val="28"/>
        </w:rPr>
        <w:t xml:space="preserve">căn cứ </w:t>
      </w:r>
      <w:r w:rsidR="00210B13" w:rsidRPr="00901E0E">
        <w:rPr>
          <w:color w:val="000000" w:themeColor="text1"/>
          <w:sz w:val="28"/>
          <w:szCs w:val="28"/>
        </w:rPr>
        <w:t xml:space="preserve">chức năng, nhiệm vụ, cơ cấu tổ chức của các cơ sở </w:t>
      </w:r>
      <w:r w:rsidR="00210B13">
        <w:rPr>
          <w:color w:val="000000" w:themeColor="text1"/>
          <w:sz w:val="28"/>
          <w:szCs w:val="28"/>
        </w:rPr>
        <w:t>để đề xuất</w:t>
      </w:r>
      <w:r w:rsidRPr="00901E0E">
        <w:rPr>
          <w:color w:val="000000" w:themeColor="text1"/>
          <w:sz w:val="28"/>
          <w:szCs w:val="28"/>
        </w:rPr>
        <w:t xml:space="preserve"> lập danh sách số người làm việc gắn với chính sách tiền lương đối với viên chức, người lao động theo quy định của Chính phủ tại các cơ sở nuôi dưỡng, điều dưỡng người có công </w:t>
      </w:r>
      <w:r w:rsidRPr="00901E0E">
        <w:rPr>
          <w:color w:val="000000" w:themeColor="text1"/>
          <w:sz w:val="28"/>
          <w:szCs w:val="28"/>
          <w:shd w:val="clear" w:color="auto" w:fill="FFFFFF"/>
        </w:rPr>
        <w:t xml:space="preserve">thuộc phạm vi quản lý </w:t>
      </w:r>
      <w:r w:rsidRPr="00901E0E">
        <w:rPr>
          <w:color w:val="000000" w:themeColor="text1"/>
          <w:sz w:val="28"/>
          <w:szCs w:val="28"/>
        </w:rPr>
        <w:t xml:space="preserve">và số người làm việc tại bộ phận quản lý nghĩa trang liệt sĩ an táng từ 500 mộ liệt sĩ trở lên, số người chăm sóc cho nghĩa trang liệt sĩ an táng dưới 500 mộ liệt sĩ </w:t>
      </w:r>
      <w:r w:rsidRPr="00901E0E">
        <w:rPr>
          <w:color w:val="000000" w:themeColor="text1"/>
          <w:sz w:val="28"/>
          <w:szCs w:val="28"/>
          <w:shd w:val="clear" w:color="auto" w:fill="FFFFFF"/>
        </w:rPr>
        <w:t>thuộc phạm vi quản lý</w:t>
      </w:r>
      <w:r w:rsidR="00CA1320">
        <w:rPr>
          <w:color w:val="000000" w:themeColor="text1"/>
          <w:sz w:val="28"/>
          <w:szCs w:val="28"/>
        </w:rPr>
        <w:t>;</w:t>
      </w:r>
    </w:p>
    <w:p w14:paraId="785D12FD" w14:textId="3687D0A8" w:rsidR="00DD171F" w:rsidRPr="00901E0E" w:rsidRDefault="00DD171F" w:rsidP="000A45E0">
      <w:pPr>
        <w:pStyle w:val="NormalWeb"/>
        <w:spacing w:before="240" w:after="120" w:line="250" w:lineRule="auto"/>
        <w:ind w:firstLine="567"/>
        <w:rPr>
          <w:color w:val="000000" w:themeColor="text1"/>
          <w:sz w:val="28"/>
          <w:szCs w:val="28"/>
        </w:rPr>
      </w:pPr>
      <w:r w:rsidRPr="00901E0E">
        <w:rPr>
          <w:color w:val="000000" w:themeColor="text1"/>
          <w:sz w:val="28"/>
          <w:szCs w:val="28"/>
        </w:rPr>
        <w:t xml:space="preserve">b) Bước 2: Sở Nội vụ có Tờ trình </w:t>
      </w:r>
      <w:r w:rsidR="00593C78">
        <w:rPr>
          <w:color w:val="000000" w:themeColor="text1"/>
          <w:sz w:val="28"/>
          <w:szCs w:val="28"/>
        </w:rPr>
        <w:t xml:space="preserve">Chủ tịch </w:t>
      </w:r>
      <w:r w:rsidRPr="00901E0E">
        <w:rPr>
          <w:color w:val="000000" w:themeColor="text1"/>
          <w:sz w:val="28"/>
          <w:szCs w:val="28"/>
        </w:rPr>
        <w:t>Ủy ban nhân dân cấp tỉnh xem xét, quy định số người làm việc</w:t>
      </w:r>
      <w:r w:rsidR="00CA1320">
        <w:rPr>
          <w:color w:val="000000" w:themeColor="text1"/>
          <w:sz w:val="28"/>
          <w:szCs w:val="28"/>
        </w:rPr>
        <w:t>;</w:t>
      </w:r>
    </w:p>
    <w:p w14:paraId="25AE7A42" w14:textId="253300E4" w:rsidR="00DD171F" w:rsidRPr="00901E0E" w:rsidRDefault="00DD171F" w:rsidP="000A45E0">
      <w:pPr>
        <w:pStyle w:val="NormalWeb"/>
        <w:spacing w:before="240" w:after="120" w:line="250" w:lineRule="auto"/>
        <w:ind w:firstLine="567"/>
        <w:rPr>
          <w:color w:val="000000" w:themeColor="text1"/>
          <w:sz w:val="28"/>
          <w:szCs w:val="28"/>
        </w:rPr>
      </w:pPr>
      <w:r w:rsidRPr="00901E0E">
        <w:rPr>
          <w:color w:val="000000" w:themeColor="text1"/>
          <w:sz w:val="28"/>
          <w:szCs w:val="28"/>
        </w:rPr>
        <w:t xml:space="preserve">c) Bước 3: </w:t>
      </w:r>
      <w:r w:rsidR="00761D6B">
        <w:rPr>
          <w:color w:val="000000" w:themeColor="text1"/>
          <w:sz w:val="28"/>
          <w:szCs w:val="28"/>
        </w:rPr>
        <w:t xml:space="preserve">Chủ tịch </w:t>
      </w:r>
      <w:r w:rsidRPr="00901E0E">
        <w:rPr>
          <w:color w:val="000000" w:themeColor="text1"/>
          <w:sz w:val="28"/>
          <w:szCs w:val="28"/>
        </w:rPr>
        <w:t>Ủy ban nhân dân cấp tỉnh ban hành quyết định quy định số người làm việc tại các cơ sở nuôi dưỡng, điều dưỡng người có công; quyết định quy định số người làm việc tại bộ phận quản lý nghĩa trang liệt sĩ an táng từ 500 mộ liệt sĩ trở lên, số người chăm sóc cho nghĩa trang liệt sĩ an táng dưới 500 mộ liệt sĩ</w:t>
      </w:r>
      <w:r w:rsidR="00CA1320">
        <w:rPr>
          <w:color w:val="000000" w:themeColor="text1"/>
          <w:sz w:val="28"/>
          <w:szCs w:val="28"/>
        </w:rPr>
        <w:t>;</w:t>
      </w:r>
    </w:p>
    <w:p w14:paraId="319503AE" w14:textId="77777777" w:rsidR="00DD171F" w:rsidRDefault="00DD171F" w:rsidP="000A45E0">
      <w:pPr>
        <w:pStyle w:val="NormalWeb"/>
        <w:spacing w:before="240" w:after="120" w:line="250" w:lineRule="auto"/>
        <w:ind w:firstLine="567"/>
        <w:rPr>
          <w:color w:val="000000" w:themeColor="text1"/>
          <w:sz w:val="28"/>
          <w:szCs w:val="28"/>
        </w:rPr>
      </w:pPr>
      <w:r w:rsidRPr="00901E0E">
        <w:rPr>
          <w:color w:val="000000" w:themeColor="text1"/>
          <w:sz w:val="28"/>
          <w:szCs w:val="28"/>
        </w:rPr>
        <w:t>d) Bước 4: Sở Nội vụ hướng dẫn các cơ sở nuôi dưỡng, điều dưỡng người có công, Ủy ban nhân dân cấp xã để tuyển dụng, sử dụng, quản lý người làm việc tại nghĩa trang liệt sĩ.</w:t>
      </w:r>
    </w:p>
    <w:p w14:paraId="48CA531B" w14:textId="60C78C8A" w:rsidR="009872AE" w:rsidRDefault="00D51273" w:rsidP="000A45E0">
      <w:pPr>
        <w:pStyle w:val="NormalWeb"/>
        <w:spacing w:before="240" w:after="120" w:line="250" w:lineRule="auto"/>
        <w:ind w:firstLine="567"/>
        <w:rPr>
          <w:color w:val="000000" w:themeColor="text1"/>
          <w:sz w:val="28"/>
          <w:szCs w:val="28"/>
        </w:rPr>
      </w:pPr>
      <w:r>
        <w:rPr>
          <w:color w:val="000000" w:themeColor="text1"/>
          <w:sz w:val="28"/>
          <w:szCs w:val="28"/>
        </w:rPr>
        <w:t>8</w:t>
      </w:r>
      <w:r w:rsidR="009872AE" w:rsidRPr="00901E0E">
        <w:rPr>
          <w:color w:val="000000" w:themeColor="text1"/>
          <w:sz w:val="28"/>
          <w:szCs w:val="28"/>
        </w:rPr>
        <w:t xml:space="preserve">. Trình tự, thủ tục thực hiện nhiệm vụ tại khoản </w:t>
      </w:r>
      <w:r w:rsidR="009872AE">
        <w:rPr>
          <w:color w:val="000000" w:themeColor="text1"/>
          <w:sz w:val="28"/>
          <w:szCs w:val="28"/>
        </w:rPr>
        <w:t>4</w:t>
      </w:r>
      <w:r w:rsidR="009872AE" w:rsidRPr="00901E0E">
        <w:rPr>
          <w:color w:val="000000" w:themeColor="text1"/>
          <w:sz w:val="28"/>
          <w:szCs w:val="28"/>
        </w:rPr>
        <w:t xml:space="preserve"> Điều này như sau:</w:t>
      </w:r>
    </w:p>
    <w:p w14:paraId="46DFA520" w14:textId="4DE3174F" w:rsidR="009872AE" w:rsidRPr="00901E0E" w:rsidRDefault="009872AE" w:rsidP="000A45E0">
      <w:pPr>
        <w:pStyle w:val="NormalWeb"/>
        <w:spacing w:before="240" w:after="120" w:line="250" w:lineRule="auto"/>
        <w:ind w:firstLine="567"/>
        <w:rPr>
          <w:color w:val="000000" w:themeColor="text1"/>
          <w:sz w:val="28"/>
          <w:szCs w:val="28"/>
        </w:rPr>
      </w:pPr>
      <w:r w:rsidRPr="00901E0E">
        <w:rPr>
          <w:color w:val="000000" w:themeColor="text1"/>
          <w:sz w:val="28"/>
          <w:szCs w:val="28"/>
        </w:rPr>
        <w:lastRenderedPageBreak/>
        <w:t>Sở Nội vụ lập danh s</w:t>
      </w:r>
      <w:r w:rsidRPr="009872AE">
        <w:rPr>
          <w:color w:val="000000" w:themeColor="text1"/>
          <w:sz w:val="28"/>
          <w:szCs w:val="28"/>
        </w:rPr>
        <w:t xml:space="preserve">ách </w:t>
      </w:r>
      <w:r w:rsidRPr="00600522">
        <w:rPr>
          <w:color w:val="000000" w:themeColor="text1"/>
          <w:sz w:val="28"/>
          <w:szCs w:val="28"/>
        </w:rPr>
        <w:t>trường hợp đặc biệt</w:t>
      </w:r>
      <w:r w:rsidRPr="00600522">
        <w:rPr>
          <w:color w:val="000000" w:themeColor="text1"/>
          <w:sz w:val="28"/>
          <w:szCs w:val="28"/>
          <w:lang w:val="vi-VN"/>
        </w:rPr>
        <w:t xml:space="preserve"> vào các cơ sở nuôi dưỡng, điều dưỡng người có công</w:t>
      </w:r>
      <w:r w:rsidRPr="00600522">
        <w:rPr>
          <w:color w:val="000000" w:themeColor="text1"/>
          <w:sz w:val="28"/>
          <w:szCs w:val="28"/>
        </w:rPr>
        <w:t xml:space="preserve"> do cấp tỉnh quản lý</w:t>
      </w:r>
      <w:r>
        <w:rPr>
          <w:color w:val="000000" w:themeColor="text1"/>
          <w:sz w:val="28"/>
          <w:szCs w:val="28"/>
        </w:rPr>
        <w:t xml:space="preserve"> (họ tên đối tượng, lý do</w:t>
      </w:r>
      <w:r w:rsidRPr="00901E0E">
        <w:rPr>
          <w:color w:val="000000" w:themeColor="text1"/>
          <w:sz w:val="28"/>
          <w:szCs w:val="28"/>
        </w:rPr>
        <w:t xml:space="preserve"> đề xuất </w:t>
      </w:r>
      <w:r>
        <w:rPr>
          <w:color w:val="000000" w:themeColor="text1"/>
          <w:sz w:val="28"/>
          <w:szCs w:val="28"/>
        </w:rPr>
        <w:t xml:space="preserve">nuôi dưỡng, điều dưỡng tại cơ sở) và </w:t>
      </w:r>
      <w:r w:rsidRPr="00901E0E">
        <w:rPr>
          <w:color w:val="000000" w:themeColor="text1"/>
          <w:sz w:val="28"/>
          <w:szCs w:val="28"/>
        </w:rPr>
        <w:t>trình</w:t>
      </w:r>
      <w:r w:rsidR="005721D3">
        <w:rPr>
          <w:color w:val="000000" w:themeColor="text1"/>
          <w:sz w:val="28"/>
          <w:szCs w:val="28"/>
        </w:rPr>
        <w:t xml:space="preserve"> Chủ tịch</w:t>
      </w:r>
      <w:r w:rsidRPr="00901E0E">
        <w:rPr>
          <w:color w:val="000000" w:themeColor="text1"/>
          <w:sz w:val="28"/>
          <w:szCs w:val="28"/>
        </w:rPr>
        <w:t xml:space="preserve"> Ủy ban nhân dân cấp tỉnh xem xét, quyết định</w:t>
      </w:r>
      <w:r>
        <w:rPr>
          <w:color w:val="000000" w:themeColor="text1"/>
          <w:sz w:val="28"/>
          <w:szCs w:val="28"/>
        </w:rPr>
        <w:t xml:space="preserve"> tiếp nhận.</w:t>
      </w:r>
    </w:p>
    <w:p w14:paraId="3CBAEB8D" w14:textId="2912BE6C" w:rsidR="00DD171F" w:rsidRPr="00901E0E" w:rsidRDefault="00D51273" w:rsidP="000A45E0">
      <w:pPr>
        <w:pStyle w:val="NormalWeb"/>
        <w:spacing w:before="240" w:after="120" w:line="250" w:lineRule="auto"/>
        <w:ind w:firstLine="567"/>
        <w:rPr>
          <w:color w:val="000000" w:themeColor="text1"/>
          <w:sz w:val="28"/>
          <w:szCs w:val="28"/>
        </w:rPr>
      </w:pPr>
      <w:r>
        <w:rPr>
          <w:color w:val="000000" w:themeColor="text1"/>
          <w:sz w:val="28"/>
          <w:szCs w:val="28"/>
        </w:rPr>
        <w:t>9</w:t>
      </w:r>
      <w:r w:rsidR="00DD171F" w:rsidRPr="00901E0E">
        <w:rPr>
          <w:color w:val="000000" w:themeColor="text1"/>
          <w:sz w:val="28"/>
          <w:szCs w:val="28"/>
        </w:rPr>
        <w:t xml:space="preserve">. Trình tự, thủ tục đã thực hiện nhiệm vụ tại khoản </w:t>
      </w:r>
      <w:r w:rsidR="003145AA" w:rsidRPr="00901E0E">
        <w:rPr>
          <w:color w:val="000000" w:themeColor="text1"/>
          <w:sz w:val="28"/>
          <w:szCs w:val="28"/>
        </w:rPr>
        <w:t xml:space="preserve">5 </w:t>
      </w:r>
      <w:r w:rsidR="00DD171F" w:rsidRPr="00901E0E">
        <w:rPr>
          <w:color w:val="000000" w:themeColor="text1"/>
          <w:sz w:val="28"/>
          <w:szCs w:val="28"/>
        </w:rPr>
        <w:t>Điều này như sau:</w:t>
      </w:r>
    </w:p>
    <w:p w14:paraId="69EB42AF" w14:textId="77777777" w:rsidR="00DD171F" w:rsidRPr="00600522" w:rsidRDefault="00DD171F" w:rsidP="000A45E0">
      <w:pPr>
        <w:spacing w:before="240" w:after="120" w:line="250" w:lineRule="auto"/>
        <w:ind w:firstLine="567"/>
        <w:rPr>
          <w:rFonts w:eastAsia="Times New Roman" w:cs="Times New Roman"/>
          <w:color w:val="000000" w:themeColor="text1"/>
          <w:kern w:val="0"/>
          <w:szCs w:val="28"/>
        </w:rPr>
      </w:pPr>
      <w:r w:rsidRPr="00600522">
        <w:rPr>
          <w:rFonts w:eastAsia="Times New Roman" w:cs="Times New Roman"/>
          <w:bCs/>
          <w:color w:val="000000" w:themeColor="text1"/>
          <w:kern w:val="0"/>
          <w:szCs w:val="28"/>
        </w:rPr>
        <w:t>a)</w:t>
      </w:r>
      <w:r w:rsidRPr="00600522">
        <w:rPr>
          <w:rFonts w:eastAsia="Times New Roman" w:cs="Times New Roman"/>
          <w:color w:val="000000" w:themeColor="text1"/>
          <w:kern w:val="0"/>
          <w:szCs w:val="28"/>
        </w:rPr>
        <w:t xml:space="preserve"> </w:t>
      </w:r>
      <w:r w:rsidRPr="00600522">
        <w:rPr>
          <w:rFonts w:eastAsia="Times New Roman" w:cs="Times New Roman"/>
          <w:color w:val="000000" w:themeColor="text1"/>
          <w:kern w:val="0"/>
          <w:szCs w:val="28"/>
          <w:lang w:val="vi-VN"/>
        </w:rPr>
        <w:t>Đối với trường hợp đón nhận hài cốt liệt sĩ được quy tập mà chưa xác định được danh tính:</w:t>
      </w:r>
    </w:p>
    <w:p w14:paraId="69D26729" w14:textId="6ED7DC49" w:rsidR="00210B13" w:rsidRDefault="00DD171F" w:rsidP="000A45E0">
      <w:pPr>
        <w:spacing w:before="240" w:after="120" w:line="250" w:lineRule="auto"/>
        <w:ind w:firstLine="567"/>
        <w:rPr>
          <w:rFonts w:eastAsia="Times New Roman" w:cs="Times New Roman"/>
          <w:color w:val="000000" w:themeColor="text1"/>
          <w:kern w:val="0"/>
          <w:szCs w:val="28"/>
        </w:rPr>
      </w:pPr>
      <w:r w:rsidRPr="00600522">
        <w:rPr>
          <w:rFonts w:eastAsia="Times New Roman" w:cs="Times New Roman"/>
          <w:color w:val="000000" w:themeColor="text1"/>
          <w:kern w:val="0"/>
          <w:szCs w:val="28"/>
        </w:rPr>
        <w:t>S</w:t>
      </w:r>
      <w:r w:rsidRPr="00600522">
        <w:rPr>
          <w:rFonts w:eastAsia="Times New Roman" w:cs="Times New Roman"/>
          <w:color w:val="000000" w:themeColor="text1"/>
          <w:kern w:val="0"/>
          <w:szCs w:val="28"/>
          <w:lang w:val="vi-VN"/>
        </w:rPr>
        <w:t xml:space="preserve">ở </w:t>
      </w:r>
      <w:r w:rsidRPr="00600522">
        <w:rPr>
          <w:rFonts w:eastAsia="Times New Roman" w:cs="Times New Roman"/>
          <w:color w:val="000000" w:themeColor="text1"/>
          <w:kern w:val="0"/>
          <w:szCs w:val="28"/>
        </w:rPr>
        <w:t xml:space="preserve">Nội vụ </w:t>
      </w:r>
      <w:r w:rsidRPr="00600522">
        <w:rPr>
          <w:rFonts w:eastAsia="Times New Roman" w:cs="Times New Roman"/>
          <w:color w:val="000000" w:themeColor="text1"/>
          <w:kern w:val="0"/>
          <w:szCs w:val="28"/>
          <w:lang w:val="vi-VN"/>
        </w:rPr>
        <w:t xml:space="preserve">nơi đón nhận hài cốt liệt sĩ trong thời gian 01 ngày làm việc có trách nhiệm: </w:t>
      </w:r>
      <w:r w:rsidR="00CA1320">
        <w:rPr>
          <w:rFonts w:eastAsia="Times New Roman" w:cs="Times New Roman"/>
          <w:color w:val="000000" w:themeColor="text1"/>
          <w:kern w:val="0"/>
          <w:szCs w:val="28"/>
        </w:rPr>
        <w:t>T</w:t>
      </w:r>
      <w:r w:rsidRPr="00600522">
        <w:rPr>
          <w:rFonts w:eastAsia="Times New Roman" w:cs="Times New Roman"/>
          <w:color w:val="000000" w:themeColor="text1"/>
          <w:kern w:val="0"/>
          <w:szCs w:val="28"/>
          <w:lang w:val="vi-VN"/>
        </w:rPr>
        <w:t>iếp nhận hài cốt và mẫu hài cốt liệt sĩ do đơn vị quy tập bàn giao; kiểm tra tình trạng hài cốt, ghi ký hiệu mẫu theo quy định tại Phụ lục VIII</w:t>
      </w:r>
      <w:r w:rsidRPr="00600522">
        <w:rPr>
          <w:rFonts w:eastAsia="Times New Roman" w:cs="Times New Roman"/>
          <w:color w:val="000000" w:themeColor="text1"/>
          <w:kern w:val="0"/>
          <w:szCs w:val="28"/>
        </w:rPr>
        <w:t xml:space="preserve"> của </w:t>
      </w:r>
      <w:r w:rsidRPr="00074F4C">
        <w:rPr>
          <w:rFonts w:cs="Times New Roman"/>
          <w:color w:val="000000" w:themeColor="text1"/>
          <w:szCs w:val="28"/>
        </w:rPr>
        <w:t>Ngh</w:t>
      </w:r>
      <w:r w:rsidRPr="00901E0E">
        <w:rPr>
          <w:rFonts w:cs="Times New Roman"/>
          <w:color w:val="000000" w:themeColor="text1"/>
          <w:szCs w:val="28"/>
        </w:rPr>
        <w:t>ị định số 131/2021/NĐ-CP</w:t>
      </w:r>
      <w:r w:rsidRPr="00600522">
        <w:rPr>
          <w:rFonts w:eastAsia="Times New Roman" w:cs="Times New Roman"/>
          <w:color w:val="000000" w:themeColor="text1"/>
          <w:kern w:val="0"/>
          <w:szCs w:val="28"/>
          <w:lang w:val="vi-VN"/>
        </w:rPr>
        <w:t xml:space="preserve"> và cập nhật vị trí mộ an táng hài cốt liệt sĩ trong nghĩa trang liệt sĩ vào cơ sở dữ liệu về liệt sĩ</w:t>
      </w:r>
      <w:r w:rsidR="00210B13">
        <w:rPr>
          <w:rFonts w:eastAsia="Times New Roman" w:cs="Times New Roman"/>
          <w:color w:val="000000" w:themeColor="text1"/>
          <w:kern w:val="0"/>
          <w:szCs w:val="28"/>
        </w:rPr>
        <w:t>;</w:t>
      </w:r>
    </w:p>
    <w:p w14:paraId="5D3B058C" w14:textId="6157265F" w:rsidR="00DD171F" w:rsidRPr="00600522" w:rsidRDefault="00DD171F" w:rsidP="000A45E0">
      <w:pPr>
        <w:spacing w:before="240" w:after="120" w:line="250" w:lineRule="auto"/>
        <w:ind w:firstLine="567"/>
        <w:rPr>
          <w:rFonts w:eastAsia="Times New Roman" w:cs="Times New Roman"/>
          <w:color w:val="000000" w:themeColor="text1"/>
          <w:kern w:val="0"/>
          <w:szCs w:val="28"/>
        </w:rPr>
      </w:pPr>
      <w:r w:rsidRPr="00600522">
        <w:rPr>
          <w:rFonts w:eastAsia="Times New Roman" w:cs="Times New Roman"/>
          <w:color w:val="000000" w:themeColor="text1"/>
          <w:kern w:val="0"/>
          <w:szCs w:val="28"/>
          <w:lang w:val="vi-VN"/>
        </w:rPr>
        <w:t xml:space="preserve">Trường hợp có </w:t>
      </w:r>
      <w:r w:rsidRPr="00600522">
        <w:rPr>
          <w:rFonts w:eastAsia="Times New Roman" w:cs="Times New Roman"/>
          <w:color w:val="000000" w:themeColor="text1"/>
          <w:kern w:val="0"/>
          <w:szCs w:val="28"/>
        </w:rPr>
        <w:t>thông</w:t>
      </w:r>
      <w:r w:rsidRPr="00600522">
        <w:rPr>
          <w:rFonts w:eastAsia="Times New Roman" w:cs="Times New Roman"/>
          <w:color w:val="000000" w:themeColor="text1"/>
          <w:kern w:val="0"/>
          <w:szCs w:val="28"/>
          <w:lang w:val="vi-VN"/>
        </w:rPr>
        <w:t xml:space="preserve"> tin về thân nhân liệt sĩ thì thông báo và hướng dẫn thân nhân gửi mẫu đối chứng thân nhân liệt sĩ về Sở </w:t>
      </w:r>
      <w:r w:rsidRPr="00600522">
        <w:rPr>
          <w:rFonts w:eastAsia="Times New Roman" w:cs="Times New Roman"/>
          <w:color w:val="000000" w:themeColor="text1"/>
          <w:kern w:val="0"/>
          <w:szCs w:val="28"/>
        </w:rPr>
        <w:t>Nội vụ</w:t>
      </w:r>
      <w:r w:rsidR="00210B13">
        <w:rPr>
          <w:rFonts w:eastAsia="Times New Roman" w:cs="Times New Roman"/>
          <w:color w:val="000000" w:themeColor="text1"/>
          <w:kern w:val="0"/>
          <w:szCs w:val="28"/>
        </w:rPr>
        <w:t>;</w:t>
      </w:r>
    </w:p>
    <w:p w14:paraId="3C50BEA7" w14:textId="6768028B" w:rsidR="00DD171F" w:rsidRPr="00600522" w:rsidRDefault="00DD171F" w:rsidP="000A45E0">
      <w:pPr>
        <w:spacing w:before="240" w:after="120" w:line="250" w:lineRule="auto"/>
        <w:ind w:firstLine="567"/>
        <w:rPr>
          <w:rFonts w:eastAsia="Times New Roman" w:cs="Times New Roman"/>
          <w:color w:val="000000" w:themeColor="text1"/>
          <w:kern w:val="0"/>
          <w:szCs w:val="28"/>
          <w:lang w:val="vi-VN"/>
        </w:rPr>
      </w:pPr>
      <w:r w:rsidRPr="00600522">
        <w:rPr>
          <w:rFonts w:eastAsia="Times New Roman" w:cs="Times New Roman"/>
          <w:color w:val="000000" w:themeColor="text1"/>
          <w:kern w:val="0"/>
          <w:szCs w:val="28"/>
          <w:lang w:val="vi-VN"/>
        </w:rPr>
        <w:t>Sở</w:t>
      </w:r>
      <w:r w:rsidRPr="00600522">
        <w:rPr>
          <w:rFonts w:eastAsia="Times New Roman" w:cs="Times New Roman"/>
          <w:color w:val="000000" w:themeColor="text1"/>
          <w:kern w:val="0"/>
          <w:szCs w:val="28"/>
        </w:rPr>
        <w:t xml:space="preserve"> Nội vụ gửi</w:t>
      </w:r>
      <w:r w:rsidRPr="00600522">
        <w:rPr>
          <w:rFonts w:eastAsia="Times New Roman" w:cs="Times New Roman"/>
          <w:color w:val="000000" w:themeColor="text1"/>
          <w:kern w:val="0"/>
          <w:szCs w:val="28"/>
          <w:lang w:val="vi-VN"/>
        </w:rPr>
        <w:t xml:space="preserve"> </w:t>
      </w:r>
      <w:r w:rsidRPr="00600522">
        <w:rPr>
          <w:rFonts w:eastAsia="Times New Roman" w:cs="Times New Roman"/>
          <w:color w:val="000000" w:themeColor="text1"/>
          <w:kern w:val="0"/>
          <w:szCs w:val="28"/>
        </w:rPr>
        <w:t xml:space="preserve">mẫu đến </w:t>
      </w:r>
      <w:r w:rsidRPr="00600522">
        <w:rPr>
          <w:rFonts w:eastAsia="Times New Roman" w:cs="Times New Roman"/>
          <w:color w:val="000000" w:themeColor="text1"/>
          <w:kern w:val="0"/>
          <w:szCs w:val="28"/>
          <w:lang w:val="vi-VN"/>
        </w:rPr>
        <w:t xml:space="preserve">đơn vị giám định ADN </w:t>
      </w:r>
      <w:r w:rsidRPr="00600522">
        <w:rPr>
          <w:rFonts w:eastAsia="Times New Roman" w:cs="Times New Roman"/>
          <w:color w:val="000000" w:themeColor="text1"/>
          <w:kern w:val="0"/>
          <w:szCs w:val="28"/>
        </w:rPr>
        <w:t xml:space="preserve">để thực hiện </w:t>
      </w:r>
      <w:r w:rsidRPr="00600522">
        <w:rPr>
          <w:rFonts w:eastAsia="Times New Roman" w:cs="Times New Roman"/>
          <w:color w:val="000000" w:themeColor="text1"/>
          <w:kern w:val="0"/>
          <w:szCs w:val="28"/>
          <w:lang w:val="vi-VN"/>
        </w:rPr>
        <w:t>giám định mẫu hài cốt liệt sĩ</w:t>
      </w:r>
      <w:r w:rsidRPr="00600522">
        <w:rPr>
          <w:rFonts w:eastAsia="Times New Roman" w:cs="Times New Roman"/>
          <w:color w:val="000000" w:themeColor="text1"/>
          <w:kern w:val="0"/>
          <w:szCs w:val="28"/>
        </w:rPr>
        <w:t>;</w:t>
      </w:r>
      <w:r w:rsidRPr="00600522">
        <w:rPr>
          <w:rFonts w:eastAsia="Times New Roman" w:cs="Times New Roman"/>
          <w:color w:val="000000" w:themeColor="text1"/>
          <w:kern w:val="0"/>
          <w:szCs w:val="28"/>
          <w:lang w:val="vi-VN"/>
        </w:rPr>
        <w:t xml:space="preserve"> </w:t>
      </w:r>
      <w:r w:rsidRPr="00600522">
        <w:rPr>
          <w:rFonts w:eastAsia="Times New Roman" w:cs="Times New Roman"/>
          <w:color w:val="000000" w:themeColor="text1"/>
          <w:kern w:val="0"/>
          <w:szCs w:val="28"/>
        </w:rPr>
        <w:t>t</w:t>
      </w:r>
      <w:r w:rsidRPr="00600522">
        <w:rPr>
          <w:rFonts w:eastAsia="Times New Roman" w:cs="Times New Roman"/>
          <w:color w:val="000000" w:themeColor="text1"/>
          <w:kern w:val="0"/>
          <w:szCs w:val="28"/>
          <w:lang w:val="vi-VN"/>
        </w:rPr>
        <w:t>rường hợp gửi mẫu đối chứng thân nhân liệt sĩ thì kèm thông tin về ký hiệu mẫu của hài cốt liệt sĩ</w:t>
      </w:r>
      <w:r w:rsidR="00210B13">
        <w:rPr>
          <w:rFonts w:eastAsia="Times New Roman" w:cs="Times New Roman"/>
          <w:color w:val="000000" w:themeColor="text1"/>
          <w:kern w:val="0"/>
          <w:szCs w:val="28"/>
        </w:rPr>
        <w:t>;</w:t>
      </w:r>
    </w:p>
    <w:p w14:paraId="00AED61A" w14:textId="22DF840C" w:rsidR="00DD171F" w:rsidRPr="00600522" w:rsidRDefault="00DD171F" w:rsidP="000A45E0">
      <w:pPr>
        <w:spacing w:before="240" w:after="120" w:line="250" w:lineRule="auto"/>
        <w:ind w:firstLine="567"/>
        <w:rPr>
          <w:rFonts w:eastAsia="Times New Roman" w:cs="Times New Roman"/>
          <w:color w:val="000000" w:themeColor="text1"/>
          <w:kern w:val="0"/>
          <w:szCs w:val="28"/>
        </w:rPr>
      </w:pPr>
      <w:r w:rsidRPr="00376110">
        <w:rPr>
          <w:rFonts w:eastAsia="Times New Roman" w:cs="Times New Roman"/>
          <w:color w:val="000000" w:themeColor="text1"/>
          <w:spacing w:val="-4"/>
          <w:kern w:val="0"/>
          <w:szCs w:val="28"/>
        </w:rPr>
        <w:t xml:space="preserve">Việc gửi mẫu giám định phải lập thành </w:t>
      </w:r>
      <w:r w:rsidRPr="00376110">
        <w:rPr>
          <w:rFonts w:eastAsia="Times New Roman" w:cs="Times New Roman"/>
          <w:color w:val="000000" w:themeColor="text1"/>
          <w:spacing w:val="-4"/>
          <w:kern w:val="0"/>
          <w:szCs w:val="28"/>
          <w:lang w:val="vi-VN"/>
        </w:rPr>
        <w:t>biên bản theo Mẫu số 82 Phụ lục I</w:t>
      </w:r>
      <w:r w:rsidRPr="00600522">
        <w:rPr>
          <w:rFonts w:eastAsia="Times New Roman" w:cs="Times New Roman"/>
          <w:color w:val="000000" w:themeColor="text1"/>
          <w:kern w:val="0"/>
          <w:szCs w:val="28"/>
          <w:lang w:val="vi-VN"/>
        </w:rPr>
        <w:t xml:space="preserve"> </w:t>
      </w:r>
      <w:r w:rsidRPr="00600522">
        <w:rPr>
          <w:rFonts w:eastAsia="Times New Roman" w:cs="Times New Roman"/>
          <w:color w:val="000000" w:themeColor="text1"/>
          <w:kern w:val="0"/>
          <w:szCs w:val="28"/>
        </w:rPr>
        <w:t xml:space="preserve">của </w:t>
      </w:r>
      <w:r w:rsidRPr="00074F4C">
        <w:rPr>
          <w:rFonts w:cs="Times New Roman"/>
          <w:color w:val="000000" w:themeColor="text1"/>
          <w:szCs w:val="28"/>
        </w:rPr>
        <w:t>Ngh</w:t>
      </w:r>
      <w:r w:rsidRPr="00901E0E">
        <w:rPr>
          <w:rFonts w:cs="Times New Roman"/>
          <w:color w:val="000000" w:themeColor="text1"/>
          <w:szCs w:val="28"/>
        </w:rPr>
        <w:t>ị định số 131/2021/NĐ-CP</w:t>
      </w:r>
      <w:r w:rsidRPr="00600522">
        <w:rPr>
          <w:rFonts w:eastAsia="Times New Roman" w:cs="Times New Roman"/>
          <w:color w:val="000000" w:themeColor="text1"/>
          <w:kern w:val="0"/>
          <w:szCs w:val="28"/>
          <w:lang w:val="vi-VN"/>
        </w:rPr>
        <w:t xml:space="preserve"> và </w:t>
      </w:r>
      <w:r w:rsidRPr="00600522">
        <w:rPr>
          <w:rFonts w:eastAsia="Times New Roman" w:cs="Times New Roman"/>
          <w:color w:val="000000" w:themeColor="text1"/>
          <w:kern w:val="0"/>
          <w:szCs w:val="28"/>
        </w:rPr>
        <w:t xml:space="preserve">gửi về </w:t>
      </w:r>
      <w:r w:rsidR="00134D55">
        <w:rPr>
          <w:rFonts w:eastAsia="Times New Roman" w:cs="Times New Roman"/>
          <w:color w:val="000000" w:themeColor="text1"/>
          <w:kern w:val="0"/>
          <w:szCs w:val="28"/>
        </w:rPr>
        <w:t>Bộ Nội vụ</w:t>
      </w:r>
      <w:r w:rsidRPr="00600522">
        <w:rPr>
          <w:rFonts w:eastAsia="Times New Roman" w:cs="Times New Roman"/>
          <w:color w:val="000000" w:themeColor="text1"/>
          <w:kern w:val="0"/>
          <w:szCs w:val="28"/>
          <w:lang w:val="vi-VN"/>
        </w:rPr>
        <w:t xml:space="preserve"> </w:t>
      </w:r>
      <w:r w:rsidRPr="00600522">
        <w:rPr>
          <w:rFonts w:eastAsia="Times New Roman" w:cs="Times New Roman"/>
          <w:color w:val="000000" w:themeColor="text1"/>
          <w:kern w:val="0"/>
          <w:szCs w:val="28"/>
        </w:rPr>
        <w:t xml:space="preserve">để </w:t>
      </w:r>
      <w:r w:rsidR="00134D55">
        <w:rPr>
          <w:rFonts w:eastAsia="Times New Roman" w:cs="Times New Roman"/>
          <w:color w:val="000000" w:themeColor="text1"/>
          <w:kern w:val="0"/>
          <w:szCs w:val="28"/>
        </w:rPr>
        <w:t>theo dõi</w:t>
      </w:r>
      <w:r w:rsidRPr="00600522">
        <w:rPr>
          <w:rFonts w:eastAsia="Times New Roman" w:cs="Times New Roman"/>
          <w:color w:val="000000" w:themeColor="text1"/>
          <w:kern w:val="0"/>
          <w:szCs w:val="28"/>
        </w:rPr>
        <w:t>, tổng hợp.</w:t>
      </w:r>
    </w:p>
    <w:p w14:paraId="4E585738" w14:textId="77777777" w:rsidR="00DD171F" w:rsidRPr="00600522" w:rsidRDefault="00DD171F" w:rsidP="000A45E0">
      <w:pPr>
        <w:spacing w:before="240" w:after="120" w:line="250" w:lineRule="auto"/>
        <w:ind w:firstLine="567"/>
        <w:rPr>
          <w:rFonts w:eastAsia="Times New Roman" w:cs="Times New Roman"/>
          <w:color w:val="000000" w:themeColor="text1"/>
          <w:kern w:val="0"/>
          <w:szCs w:val="28"/>
        </w:rPr>
      </w:pPr>
      <w:r w:rsidRPr="00600522">
        <w:rPr>
          <w:rFonts w:eastAsia="Times New Roman" w:cs="Times New Roman"/>
          <w:color w:val="000000" w:themeColor="text1"/>
          <w:kern w:val="0"/>
          <w:szCs w:val="28"/>
        </w:rPr>
        <w:t xml:space="preserve">b) </w:t>
      </w:r>
      <w:r w:rsidRPr="00600522">
        <w:rPr>
          <w:rFonts w:eastAsia="Times New Roman" w:cs="Times New Roman"/>
          <w:color w:val="000000" w:themeColor="text1"/>
          <w:kern w:val="0"/>
          <w:szCs w:val="28"/>
          <w:lang w:val="vi-VN"/>
        </w:rPr>
        <w:t>Đối với trường hợp di chuyển hoặc nâng cấp, sửa chữa nghĩa trang liệt sĩ có liên quan tới phần mộ liệt sĩ:</w:t>
      </w:r>
    </w:p>
    <w:p w14:paraId="2E16ECE4" w14:textId="1C368E40" w:rsidR="00DD171F" w:rsidRPr="00600522" w:rsidRDefault="00DD171F" w:rsidP="000A45E0">
      <w:pPr>
        <w:spacing w:before="240" w:after="120" w:line="250" w:lineRule="auto"/>
        <w:ind w:firstLine="567"/>
        <w:rPr>
          <w:rFonts w:eastAsia="Times New Roman" w:cs="Times New Roman"/>
          <w:color w:val="000000" w:themeColor="text1"/>
          <w:kern w:val="0"/>
          <w:szCs w:val="28"/>
        </w:rPr>
      </w:pPr>
      <w:r w:rsidRPr="00600522">
        <w:rPr>
          <w:rFonts w:eastAsia="Times New Roman" w:cs="Times New Roman"/>
          <w:color w:val="000000" w:themeColor="text1"/>
          <w:kern w:val="0"/>
          <w:szCs w:val="28"/>
          <w:lang w:val="vi-VN"/>
        </w:rPr>
        <w:t xml:space="preserve">Sở </w:t>
      </w:r>
      <w:r w:rsidRPr="00600522">
        <w:rPr>
          <w:rFonts w:eastAsia="Times New Roman" w:cs="Times New Roman"/>
          <w:color w:val="000000" w:themeColor="text1"/>
          <w:kern w:val="0"/>
          <w:szCs w:val="28"/>
        </w:rPr>
        <w:t xml:space="preserve">Nội vụ </w:t>
      </w:r>
      <w:r w:rsidRPr="00600522">
        <w:rPr>
          <w:rFonts w:eastAsia="Times New Roman" w:cs="Times New Roman"/>
          <w:color w:val="000000" w:themeColor="text1"/>
          <w:kern w:val="0"/>
          <w:szCs w:val="28"/>
          <w:lang w:val="vi-VN"/>
        </w:rPr>
        <w:t>nơi quản lý mộ lập kế hoạch, dự toán kinh phí lấy mẫu hài cốt liệt sĩ</w:t>
      </w:r>
      <w:r w:rsidRPr="00600522">
        <w:rPr>
          <w:rFonts w:eastAsia="Times New Roman" w:cs="Times New Roman"/>
          <w:color w:val="000000" w:themeColor="text1"/>
          <w:kern w:val="0"/>
          <w:szCs w:val="28"/>
        </w:rPr>
        <w:t xml:space="preserve"> báo cáo Chủ tịch Ủy ban nhân dân </w:t>
      </w:r>
      <w:r w:rsidR="00542DA3" w:rsidRPr="00600522">
        <w:rPr>
          <w:rFonts w:eastAsia="Times New Roman" w:cs="Times New Roman"/>
          <w:color w:val="000000" w:themeColor="text1"/>
          <w:kern w:val="0"/>
          <w:szCs w:val="28"/>
        </w:rPr>
        <w:t xml:space="preserve">cấp </w:t>
      </w:r>
      <w:r w:rsidRPr="00600522">
        <w:rPr>
          <w:rFonts w:eastAsia="Times New Roman" w:cs="Times New Roman"/>
          <w:color w:val="000000" w:themeColor="text1"/>
          <w:kern w:val="0"/>
          <w:szCs w:val="28"/>
        </w:rPr>
        <w:t>tỉnh quyết định</w:t>
      </w:r>
      <w:r w:rsidR="00210B13">
        <w:rPr>
          <w:rFonts w:eastAsia="Times New Roman" w:cs="Times New Roman"/>
          <w:color w:val="000000" w:themeColor="text1"/>
          <w:kern w:val="0"/>
          <w:szCs w:val="28"/>
        </w:rPr>
        <w:t>;</w:t>
      </w:r>
    </w:p>
    <w:p w14:paraId="408ABB33" w14:textId="1AC516C4" w:rsidR="00DD171F" w:rsidRPr="00600522" w:rsidRDefault="00DD171F" w:rsidP="000A45E0">
      <w:pPr>
        <w:spacing w:before="240" w:after="120" w:line="250" w:lineRule="auto"/>
        <w:ind w:firstLine="567"/>
        <w:rPr>
          <w:rFonts w:eastAsia="Times New Roman" w:cs="Times New Roman"/>
          <w:color w:val="000000" w:themeColor="text1"/>
          <w:kern w:val="0"/>
          <w:szCs w:val="28"/>
        </w:rPr>
      </w:pPr>
      <w:r w:rsidRPr="00600522">
        <w:rPr>
          <w:rFonts w:eastAsia="Times New Roman" w:cs="Times New Roman"/>
          <w:color w:val="000000" w:themeColor="text1"/>
          <w:kern w:val="0"/>
          <w:szCs w:val="28"/>
        </w:rPr>
        <w:t xml:space="preserve">Chủ tịch Ủy ban nhân dân </w:t>
      </w:r>
      <w:r w:rsidR="00542DA3" w:rsidRPr="00600522">
        <w:rPr>
          <w:rFonts w:eastAsia="Times New Roman" w:cs="Times New Roman"/>
          <w:color w:val="000000" w:themeColor="text1"/>
          <w:kern w:val="0"/>
          <w:szCs w:val="28"/>
        </w:rPr>
        <w:t xml:space="preserve">cấp </w:t>
      </w:r>
      <w:r w:rsidRPr="00600522">
        <w:rPr>
          <w:rFonts w:eastAsia="Times New Roman" w:cs="Times New Roman"/>
          <w:color w:val="000000" w:themeColor="text1"/>
          <w:kern w:val="0"/>
          <w:szCs w:val="28"/>
        </w:rPr>
        <w:t xml:space="preserve">tỉnh hoặc </w:t>
      </w:r>
      <w:r w:rsidR="00134D55">
        <w:rPr>
          <w:rFonts w:eastAsia="Times New Roman" w:cs="Times New Roman"/>
          <w:color w:val="000000" w:themeColor="text1"/>
          <w:kern w:val="0"/>
          <w:szCs w:val="28"/>
        </w:rPr>
        <w:t>Sở Tài chính (nếu được giao</w:t>
      </w:r>
      <w:r w:rsidR="00210B13">
        <w:rPr>
          <w:rFonts w:eastAsia="Times New Roman" w:cs="Times New Roman"/>
          <w:color w:val="000000" w:themeColor="text1"/>
          <w:kern w:val="0"/>
          <w:szCs w:val="28"/>
        </w:rPr>
        <w:t xml:space="preserve"> hoặc ủy quyền</w:t>
      </w:r>
      <w:r w:rsidR="00134D55">
        <w:rPr>
          <w:rFonts w:eastAsia="Times New Roman" w:cs="Times New Roman"/>
          <w:color w:val="000000" w:themeColor="text1"/>
          <w:kern w:val="0"/>
          <w:szCs w:val="28"/>
        </w:rPr>
        <w:t xml:space="preserve">) </w:t>
      </w:r>
      <w:r w:rsidRPr="00600522">
        <w:rPr>
          <w:rFonts w:eastAsia="Times New Roman" w:cs="Times New Roman"/>
          <w:color w:val="000000" w:themeColor="text1"/>
          <w:kern w:val="0"/>
          <w:szCs w:val="28"/>
          <w:lang w:val="vi-VN"/>
        </w:rPr>
        <w:t>phê duyệt kế hoạch</w:t>
      </w:r>
      <w:r w:rsidR="00134D55">
        <w:rPr>
          <w:rFonts w:eastAsia="Times New Roman" w:cs="Times New Roman"/>
          <w:color w:val="000000" w:themeColor="text1"/>
          <w:kern w:val="0"/>
          <w:szCs w:val="28"/>
        </w:rPr>
        <w:t>,</w:t>
      </w:r>
      <w:r w:rsidRPr="00600522">
        <w:rPr>
          <w:rFonts w:eastAsia="Times New Roman" w:cs="Times New Roman"/>
          <w:color w:val="000000" w:themeColor="text1"/>
          <w:kern w:val="0"/>
          <w:szCs w:val="28"/>
          <w:lang w:val="vi-VN"/>
        </w:rPr>
        <w:t xml:space="preserve"> dự toán kinh phí</w:t>
      </w:r>
      <w:r w:rsidR="00134D55">
        <w:rPr>
          <w:rFonts w:eastAsia="Times New Roman" w:cs="Times New Roman"/>
          <w:color w:val="000000" w:themeColor="text1"/>
          <w:kern w:val="0"/>
          <w:szCs w:val="28"/>
        </w:rPr>
        <w:t xml:space="preserve"> và</w:t>
      </w:r>
      <w:r w:rsidRPr="00600522">
        <w:rPr>
          <w:rFonts w:eastAsia="Times New Roman" w:cs="Times New Roman"/>
          <w:color w:val="000000" w:themeColor="text1"/>
          <w:kern w:val="0"/>
          <w:szCs w:val="28"/>
          <w:lang w:val="vi-VN"/>
        </w:rPr>
        <w:t xml:space="preserve"> chuyển kinh phí đến Sở </w:t>
      </w:r>
      <w:r w:rsidRPr="00600522">
        <w:rPr>
          <w:rFonts w:eastAsia="Times New Roman" w:cs="Times New Roman"/>
          <w:color w:val="000000" w:themeColor="text1"/>
          <w:kern w:val="0"/>
          <w:szCs w:val="28"/>
        </w:rPr>
        <w:t xml:space="preserve">Nội vụ </w:t>
      </w:r>
      <w:r w:rsidRPr="00600522">
        <w:rPr>
          <w:rFonts w:eastAsia="Times New Roman" w:cs="Times New Roman"/>
          <w:color w:val="000000" w:themeColor="text1"/>
          <w:kern w:val="0"/>
          <w:szCs w:val="28"/>
          <w:lang w:val="vi-VN"/>
        </w:rPr>
        <w:t>để triển khai thực hiện</w:t>
      </w:r>
      <w:r w:rsidRPr="00600522">
        <w:rPr>
          <w:rFonts w:eastAsia="Times New Roman" w:cs="Times New Roman"/>
          <w:color w:val="000000" w:themeColor="text1"/>
          <w:kern w:val="0"/>
          <w:szCs w:val="28"/>
        </w:rPr>
        <w:t>;</w:t>
      </w:r>
    </w:p>
    <w:p w14:paraId="253C5B3C" w14:textId="6A2ADBE5" w:rsidR="00DD171F" w:rsidRPr="00600522" w:rsidRDefault="00DD171F" w:rsidP="000A45E0">
      <w:pPr>
        <w:spacing w:before="240" w:after="120" w:line="250" w:lineRule="auto"/>
        <w:ind w:firstLine="567"/>
        <w:rPr>
          <w:rFonts w:eastAsia="Times New Roman" w:cs="Times New Roman"/>
          <w:color w:val="000000" w:themeColor="text1"/>
          <w:kern w:val="0"/>
          <w:szCs w:val="28"/>
        </w:rPr>
      </w:pPr>
      <w:r w:rsidRPr="00600522">
        <w:rPr>
          <w:rFonts w:eastAsia="Times New Roman" w:cs="Times New Roman"/>
          <w:color w:val="000000" w:themeColor="text1"/>
          <w:kern w:val="0"/>
          <w:szCs w:val="28"/>
          <w:lang w:val="vi-VN"/>
        </w:rPr>
        <w:t xml:space="preserve">Sở </w:t>
      </w:r>
      <w:r w:rsidRPr="00600522">
        <w:rPr>
          <w:rFonts w:eastAsia="Times New Roman" w:cs="Times New Roman"/>
          <w:color w:val="000000" w:themeColor="text1"/>
          <w:kern w:val="0"/>
          <w:szCs w:val="28"/>
        </w:rPr>
        <w:t xml:space="preserve">Nội vụ </w:t>
      </w:r>
      <w:r w:rsidRPr="00600522">
        <w:rPr>
          <w:rFonts w:eastAsia="Times New Roman" w:cs="Times New Roman"/>
          <w:color w:val="000000" w:themeColor="text1"/>
          <w:kern w:val="0"/>
          <w:szCs w:val="28"/>
          <w:lang w:val="vi-VN"/>
        </w:rPr>
        <w:t>chủ trì</w:t>
      </w:r>
      <w:r w:rsidR="00CA1320">
        <w:rPr>
          <w:rFonts w:eastAsia="Times New Roman" w:cs="Times New Roman"/>
          <w:color w:val="000000" w:themeColor="text1"/>
          <w:kern w:val="0"/>
          <w:szCs w:val="28"/>
        </w:rPr>
        <w:t>,</w:t>
      </w:r>
      <w:r w:rsidRPr="00600522">
        <w:rPr>
          <w:rFonts w:eastAsia="Times New Roman" w:cs="Times New Roman"/>
          <w:color w:val="000000" w:themeColor="text1"/>
          <w:kern w:val="0"/>
          <w:szCs w:val="28"/>
          <w:lang w:val="vi-VN"/>
        </w:rPr>
        <w:t xml:space="preserve"> phối hợp với đơn vị giám định ADN tổ chức thực hiện lấy mẫu hài cốt liệt sĩ</w:t>
      </w:r>
      <w:r w:rsidRPr="00600522">
        <w:rPr>
          <w:rFonts w:eastAsia="Times New Roman" w:cs="Times New Roman"/>
          <w:color w:val="000000" w:themeColor="text1"/>
          <w:kern w:val="0"/>
          <w:szCs w:val="28"/>
        </w:rPr>
        <w:t xml:space="preserve"> </w:t>
      </w:r>
      <w:r w:rsidRPr="00600522">
        <w:rPr>
          <w:rFonts w:eastAsia="Times New Roman" w:cs="Times New Roman"/>
          <w:color w:val="000000" w:themeColor="text1"/>
          <w:kern w:val="0"/>
          <w:szCs w:val="28"/>
          <w:lang w:val="vi-VN"/>
        </w:rPr>
        <w:t>trong vòng 20 ngày; lập biên bản bàn giao hài cốt liệt sĩ theo Mẫu số 81</w:t>
      </w:r>
      <w:r w:rsidRPr="00600522">
        <w:rPr>
          <w:rFonts w:eastAsia="Times New Roman" w:cs="Times New Roman"/>
          <w:color w:val="000000" w:themeColor="text1"/>
          <w:kern w:val="0"/>
          <w:szCs w:val="28"/>
        </w:rPr>
        <w:t xml:space="preserve"> </w:t>
      </w:r>
      <w:r w:rsidRPr="00600522">
        <w:rPr>
          <w:rFonts w:eastAsia="Times New Roman" w:cs="Times New Roman"/>
          <w:color w:val="000000" w:themeColor="text1"/>
          <w:kern w:val="0"/>
          <w:szCs w:val="28"/>
          <w:lang w:val="vi-VN"/>
        </w:rPr>
        <w:t xml:space="preserve">Phụ lục I </w:t>
      </w:r>
      <w:r w:rsidRPr="00600522">
        <w:rPr>
          <w:rFonts w:eastAsia="Times New Roman" w:cs="Times New Roman"/>
          <w:color w:val="000000" w:themeColor="text1"/>
          <w:kern w:val="0"/>
          <w:szCs w:val="28"/>
        </w:rPr>
        <w:t xml:space="preserve">của </w:t>
      </w:r>
      <w:r w:rsidRPr="00074F4C">
        <w:rPr>
          <w:rFonts w:cs="Times New Roman"/>
          <w:color w:val="000000" w:themeColor="text1"/>
          <w:szCs w:val="28"/>
        </w:rPr>
        <w:t>Ngh</w:t>
      </w:r>
      <w:r w:rsidRPr="00901E0E">
        <w:rPr>
          <w:rFonts w:cs="Times New Roman"/>
          <w:color w:val="000000" w:themeColor="text1"/>
          <w:szCs w:val="28"/>
        </w:rPr>
        <w:t>ị định số 131/2021/NĐ-CP</w:t>
      </w:r>
      <w:r w:rsidRPr="00600522">
        <w:rPr>
          <w:rFonts w:eastAsia="Times New Roman" w:cs="Times New Roman"/>
          <w:color w:val="000000" w:themeColor="text1"/>
          <w:kern w:val="0"/>
          <w:szCs w:val="28"/>
        </w:rPr>
        <w:t xml:space="preserve"> và gửi về</w:t>
      </w:r>
      <w:r w:rsidRPr="00600522">
        <w:rPr>
          <w:rFonts w:eastAsia="Times New Roman" w:cs="Times New Roman"/>
          <w:color w:val="000000" w:themeColor="text1"/>
          <w:kern w:val="0"/>
          <w:szCs w:val="28"/>
          <w:lang w:val="vi-VN"/>
        </w:rPr>
        <w:t xml:space="preserve"> </w:t>
      </w:r>
      <w:r w:rsidRPr="00600522">
        <w:rPr>
          <w:rFonts w:eastAsia="Times New Roman" w:cs="Times New Roman"/>
          <w:color w:val="000000" w:themeColor="text1"/>
          <w:kern w:val="0"/>
          <w:szCs w:val="28"/>
        </w:rPr>
        <w:t>Bộ Nội vụ để theo dõi, tổng hợp</w:t>
      </w:r>
      <w:r w:rsidR="00210B13">
        <w:rPr>
          <w:rFonts w:eastAsia="Times New Roman" w:cs="Times New Roman"/>
          <w:color w:val="000000" w:themeColor="text1"/>
          <w:kern w:val="0"/>
          <w:szCs w:val="28"/>
        </w:rPr>
        <w:t>;</w:t>
      </w:r>
    </w:p>
    <w:p w14:paraId="1784E01F" w14:textId="16846BB4" w:rsidR="00DD171F" w:rsidRPr="00600522" w:rsidRDefault="00DD171F" w:rsidP="000A45E0">
      <w:pPr>
        <w:spacing w:before="240" w:after="120" w:line="250" w:lineRule="auto"/>
        <w:ind w:firstLine="567"/>
        <w:rPr>
          <w:rFonts w:eastAsia="Times New Roman" w:cs="Times New Roman"/>
          <w:color w:val="000000" w:themeColor="text1"/>
          <w:kern w:val="0"/>
          <w:szCs w:val="28"/>
        </w:rPr>
      </w:pPr>
      <w:r w:rsidRPr="00600522">
        <w:rPr>
          <w:rFonts w:eastAsia="Times New Roman" w:cs="Times New Roman"/>
          <w:color w:val="000000" w:themeColor="text1"/>
          <w:kern w:val="0"/>
          <w:szCs w:val="28"/>
          <w:lang w:val="vi-VN"/>
        </w:rPr>
        <w:t xml:space="preserve">Sở </w:t>
      </w:r>
      <w:r w:rsidRPr="00600522">
        <w:rPr>
          <w:rFonts w:eastAsia="Times New Roman" w:cs="Times New Roman"/>
          <w:color w:val="000000" w:themeColor="text1"/>
          <w:kern w:val="0"/>
          <w:szCs w:val="28"/>
        </w:rPr>
        <w:t>Nội vụ t</w:t>
      </w:r>
      <w:r w:rsidRPr="00600522">
        <w:rPr>
          <w:rFonts w:eastAsia="Times New Roman" w:cs="Times New Roman"/>
          <w:color w:val="000000" w:themeColor="text1"/>
          <w:kern w:val="0"/>
          <w:szCs w:val="28"/>
          <w:lang w:val="vi-VN"/>
        </w:rPr>
        <w:t>hông báo và hướng dẫn thân nhân liệt sĩ gửi mẫu đối chứng thân nhân liệt sĩ đối với trường hợp có thông tin về thân nhân liệt sĩ và gửi mẫu đối chứng thân nhân liệt sĩ kèm thông tin về ký hiệu mẫu của hài cốt liệt sĩ về đơn vị giám định ADN.</w:t>
      </w:r>
    </w:p>
    <w:p w14:paraId="5F96B823" w14:textId="77777777" w:rsidR="00DD171F" w:rsidRPr="00600522" w:rsidRDefault="00DD171F" w:rsidP="000A45E0">
      <w:pPr>
        <w:spacing w:before="240" w:after="120" w:line="250" w:lineRule="auto"/>
        <w:ind w:firstLine="567"/>
        <w:rPr>
          <w:rFonts w:eastAsia="Times New Roman" w:cs="Times New Roman"/>
          <w:color w:val="000000" w:themeColor="text1"/>
          <w:kern w:val="0"/>
          <w:szCs w:val="28"/>
        </w:rPr>
      </w:pPr>
      <w:r w:rsidRPr="00600522">
        <w:rPr>
          <w:rFonts w:eastAsia="Times New Roman" w:cs="Times New Roman"/>
          <w:color w:val="000000" w:themeColor="text1"/>
          <w:kern w:val="0"/>
          <w:szCs w:val="28"/>
        </w:rPr>
        <w:lastRenderedPageBreak/>
        <w:t xml:space="preserve">c) </w:t>
      </w:r>
      <w:r w:rsidRPr="00600522">
        <w:rPr>
          <w:rFonts w:eastAsia="Times New Roman" w:cs="Times New Roman"/>
          <w:color w:val="000000" w:themeColor="text1"/>
          <w:kern w:val="0"/>
          <w:szCs w:val="28"/>
          <w:lang w:val="vi-VN"/>
        </w:rPr>
        <w:t>Đối với trường hợp quy định tại các điểm c, d khoản 1 Điều 146</w:t>
      </w:r>
      <w:r w:rsidRPr="00600522">
        <w:rPr>
          <w:rFonts w:eastAsia="Times New Roman" w:cs="Times New Roman"/>
          <w:color w:val="000000" w:themeColor="text1"/>
          <w:kern w:val="0"/>
          <w:szCs w:val="28"/>
        </w:rPr>
        <w:t xml:space="preserve"> của</w:t>
      </w:r>
      <w:r w:rsidRPr="00600522">
        <w:rPr>
          <w:rFonts w:eastAsia="Times New Roman" w:cs="Times New Roman"/>
          <w:color w:val="000000" w:themeColor="text1"/>
          <w:kern w:val="0"/>
          <w:szCs w:val="28"/>
          <w:lang w:val="vi-VN"/>
        </w:rPr>
        <w:t xml:space="preserve"> </w:t>
      </w:r>
      <w:r w:rsidRPr="00074F4C">
        <w:rPr>
          <w:rFonts w:cs="Times New Roman"/>
          <w:color w:val="000000" w:themeColor="text1"/>
          <w:szCs w:val="28"/>
        </w:rPr>
        <w:t>Ngh</w:t>
      </w:r>
      <w:r w:rsidRPr="00901E0E">
        <w:rPr>
          <w:rFonts w:cs="Times New Roman"/>
          <w:color w:val="000000" w:themeColor="text1"/>
          <w:szCs w:val="28"/>
        </w:rPr>
        <w:t>ị định số 131/2021/NĐ-CP</w:t>
      </w:r>
      <w:r w:rsidRPr="00600522">
        <w:rPr>
          <w:rFonts w:eastAsia="Times New Roman" w:cs="Times New Roman"/>
          <w:color w:val="000000" w:themeColor="text1"/>
          <w:kern w:val="0"/>
          <w:szCs w:val="28"/>
          <w:lang w:val="vi-VN"/>
        </w:rPr>
        <w:t>:</w:t>
      </w:r>
    </w:p>
    <w:p w14:paraId="3422FD5E" w14:textId="69E8212A" w:rsidR="00DD171F" w:rsidRPr="00600522" w:rsidRDefault="00DD171F" w:rsidP="000A45E0">
      <w:pPr>
        <w:spacing w:before="240" w:after="120" w:line="250" w:lineRule="auto"/>
        <w:ind w:firstLine="567"/>
        <w:rPr>
          <w:rFonts w:eastAsia="Times New Roman" w:cs="Times New Roman"/>
          <w:color w:val="000000" w:themeColor="text1"/>
          <w:kern w:val="0"/>
          <w:szCs w:val="28"/>
        </w:rPr>
      </w:pPr>
      <w:r w:rsidRPr="00600522">
        <w:rPr>
          <w:rFonts w:eastAsia="Times New Roman" w:cs="Times New Roman"/>
          <w:color w:val="000000" w:themeColor="text1"/>
          <w:kern w:val="0"/>
          <w:szCs w:val="28"/>
          <w:lang w:val="vi-VN"/>
        </w:rPr>
        <w:t>Đại diện thân nhân liệt sĩ hoặc người hưởng trợ cấp thờ cúng liệt sĩ có đơn đề nghị giám định ADN xác định danh tính hài cốt liệt sĩ theo Mẫu số 30 Phụ lục I</w:t>
      </w:r>
      <w:r w:rsidR="00E455AF">
        <w:rPr>
          <w:rFonts w:eastAsia="Times New Roman" w:cs="Times New Roman"/>
          <w:color w:val="000000" w:themeColor="text1"/>
          <w:kern w:val="0"/>
          <w:szCs w:val="28"/>
        </w:rPr>
        <w:t xml:space="preserve"> của</w:t>
      </w:r>
      <w:r w:rsidRPr="00600522">
        <w:rPr>
          <w:rFonts w:eastAsia="Times New Roman" w:cs="Times New Roman"/>
          <w:color w:val="000000" w:themeColor="text1"/>
          <w:kern w:val="0"/>
          <w:szCs w:val="28"/>
          <w:lang w:val="vi-VN"/>
        </w:rPr>
        <w:t xml:space="preserve"> </w:t>
      </w:r>
      <w:r w:rsidR="003145AA" w:rsidRPr="00074F4C">
        <w:rPr>
          <w:rFonts w:cs="Times New Roman"/>
          <w:color w:val="000000" w:themeColor="text1"/>
          <w:szCs w:val="28"/>
        </w:rPr>
        <w:t>Ngh</w:t>
      </w:r>
      <w:r w:rsidR="003145AA" w:rsidRPr="00901E0E">
        <w:rPr>
          <w:rFonts w:cs="Times New Roman"/>
          <w:color w:val="000000" w:themeColor="text1"/>
          <w:szCs w:val="28"/>
        </w:rPr>
        <w:t>ị định số 131/2021/NĐ-CP</w:t>
      </w:r>
      <w:r w:rsidR="003145AA" w:rsidRPr="00600522" w:rsidDel="003145AA">
        <w:rPr>
          <w:rFonts w:eastAsia="Times New Roman" w:cs="Times New Roman"/>
          <w:color w:val="000000" w:themeColor="text1"/>
          <w:kern w:val="0"/>
          <w:szCs w:val="28"/>
          <w:lang w:val="vi-VN"/>
        </w:rPr>
        <w:t xml:space="preserve"> </w:t>
      </w:r>
      <w:r w:rsidRPr="00600522">
        <w:rPr>
          <w:rFonts w:eastAsia="Times New Roman" w:cs="Times New Roman"/>
          <w:color w:val="000000" w:themeColor="text1"/>
          <w:kern w:val="0"/>
          <w:szCs w:val="28"/>
          <w:lang w:val="vi-VN"/>
        </w:rPr>
        <w:t xml:space="preserve">kèm theo bản sao Bằng “Tổ quốc ghi </w:t>
      </w:r>
      <w:r w:rsidRPr="00376110">
        <w:rPr>
          <w:rFonts w:eastAsia="Times New Roman" w:cs="Times New Roman"/>
          <w:color w:val="000000" w:themeColor="text1"/>
          <w:spacing w:val="-4"/>
          <w:kern w:val="0"/>
          <w:szCs w:val="28"/>
          <w:lang w:val="vi-VN"/>
        </w:rPr>
        <w:t xml:space="preserve">công” và </w:t>
      </w:r>
      <w:r w:rsidR="00134D55" w:rsidRPr="00376110">
        <w:rPr>
          <w:rFonts w:eastAsia="Times New Roman" w:cs="Times New Roman"/>
          <w:color w:val="000000" w:themeColor="text1"/>
          <w:spacing w:val="-4"/>
          <w:kern w:val="0"/>
          <w:szCs w:val="28"/>
        </w:rPr>
        <w:t>G</w:t>
      </w:r>
      <w:r w:rsidRPr="00376110">
        <w:rPr>
          <w:rFonts w:eastAsia="Times New Roman" w:cs="Times New Roman"/>
          <w:color w:val="000000" w:themeColor="text1"/>
          <w:spacing w:val="-4"/>
          <w:kern w:val="0"/>
          <w:szCs w:val="28"/>
          <w:lang w:val="vi-VN"/>
        </w:rPr>
        <w:t>iấy xác nhận thông tin về nơi liệt sĩ hy sinh theo Mẫu số 44 Phụ lục I</w:t>
      </w:r>
      <w:r w:rsidRPr="00600522">
        <w:rPr>
          <w:rFonts w:eastAsia="Times New Roman" w:cs="Times New Roman"/>
          <w:color w:val="000000" w:themeColor="text1"/>
          <w:kern w:val="0"/>
          <w:szCs w:val="28"/>
          <w:lang w:val="vi-VN"/>
        </w:rPr>
        <w:t xml:space="preserve"> </w:t>
      </w:r>
      <w:r w:rsidR="00134D55">
        <w:rPr>
          <w:rFonts w:eastAsia="Times New Roman" w:cs="Times New Roman"/>
          <w:color w:val="000000" w:themeColor="text1"/>
          <w:kern w:val="0"/>
          <w:szCs w:val="28"/>
        </w:rPr>
        <w:t xml:space="preserve">của </w:t>
      </w:r>
      <w:r w:rsidRPr="00074F4C">
        <w:rPr>
          <w:rFonts w:cs="Times New Roman"/>
          <w:color w:val="000000" w:themeColor="text1"/>
          <w:szCs w:val="28"/>
        </w:rPr>
        <w:t>Ngh</w:t>
      </w:r>
      <w:r w:rsidRPr="00901E0E">
        <w:rPr>
          <w:rFonts w:cs="Times New Roman"/>
          <w:color w:val="000000" w:themeColor="text1"/>
          <w:szCs w:val="28"/>
        </w:rPr>
        <w:t>ị định số 131/2021/NĐ-CP</w:t>
      </w:r>
      <w:r w:rsidRPr="00600522">
        <w:rPr>
          <w:rFonts w:eastAsia="Times New Roman" w:cs="Times New Roman"/>
          <w:color w:val="000000" w:themeColor="text1"/>
          <w:kern w:val="0"/>
          <w:szCs w:val="28"/>
          <w:lang w:val="vi-VN"/>
        </w:rPr>
        <w:t xml:space="preserve"> gửi Sở </w:t>
      </w:r>
      <w:r w:rsidRPr="00600522">
        <w:rPr>
          <w:rFonts w:eastAsia="Times New Roman" w:cs="Times New Roman"/>
          <w:color w:val="000000" w:themeColor="text1"/>
          <w:kern w:val="0"/>
          <w:szCs w:val="28"/>
        </w:rPr>
        <w:t xml:space="preserve">Nội vụ </w:t>
      </w:r>
      <w:r w:rsidRPr="00600522">
        <w:rPr>
          <w:rFonts w:eastAsia="Times New Roman" w:cs="Times New Roman"/>
          <w:color w:val="000000" w:themeColor="text1"/>
          <w:kern w:val="0"/>
          <w:szCs w:val="28"/>
          <w:lang w:val="vi-VN"/>
        </w:rPr>
        <w:t>nơi quản lý hồ sơ gốc</w:t>
      </w:r>
      <w:r w:rsidR="00210B13">
        <w:rPr>
          <w:rFonts w:eastAsia="Times New Roman" w:cs="Times New Roman"/>
          <w:color w:val="000000" w:themeColor="text1"/>
          <w:kern w:val="0"/>
          <w:szCs w:val="28"/>
        </w:rPr>
        <w:t>;</w:t>
      </w:r>
    </w:p>
    <w:p w14:paraId="3D5ED325" w14:textId="0942D84E" w:rsidR="00DD171F" w:rsidRPr="00600522" w:rsidRDefault="00DD171F" w:rsidP="000A45E0">
      <w:pPr>
        <w:spacing w:before="240" w:after="120" w:line="250" w:lineRule="auto"/>
        <w:ind w:firstLine="567"/>
        <w:rPr>
          <w:rFonts w:eastAsia="Times New Roman" w:cs="Times New Roman"/>
          <w:color w:val="000000" w:themeColor="text1"/>
          <w:kern w:val="0"/>
          <w:szCs w:val="28"/>
        </w:rPr>
      </w:pPr>
      <w:r w:rsidRPr="00600522">
        <w:rPr>
          <w:rFonts w:eastAsia="Times New Roman" w:cs="Times New Roman"/>
          <w:color w:val="000000" w:themeColor="text1"/>
          <w:kern w:val="0"/>
          <w:szCs w:val="28"/>
          <w:lang w:val="vi-VN"/>
        </w:rPr>
        <w:t xml:space="preserve">Sở </w:t>
      </w:r>
      <w:r w:rsidRPr="00600522">
        <w:rPr>
          <w:rFonts w:eastAsia="Times New Roman" w:cs="Times New Roman"/>
          <w:color w:val="000000" w:themeColor="text1"/>
          <w:kern w:val="0"/>
          <w:szCs w:val="28"/>
        </w:rPr>
        <w:t xml:space="preserve">Nội vụ </w:t>
      </w:r>
      <w:r w:rsidRPr="00600522">
        <w:rPr>
          <w:rFonts w:eastAsia="Times New Roman" w:cs="Times New Roman"/>
          <w:color w:val="000000" w:themeColor="text1"/>
          <w:kern w:val="0"/>
          <w:szCs w:val="28"/>
          <w:lang w:val="vi-VN"/>
        </w:rPr>
        <w:t>nơi quản lý hồ sơ gốc trong thời gian 05 ngày làm việc</w:t>
      </w:r>
      <w:r w:rsidR="00CA1320">
        <w:rPr>
          <w:rFonts w:eastAsia="Times New Roman" w:cs="Times New Roman"/>
          <w:color w:val="000000" w:themeColor="text1"/>
          <w:kern w:val="0"/>
          <w:szCs w:val="28"/>
        </w:rPr>
        <w:t>,</w:t>
      </w:r>
      <w:r w:rsidRPr="00600522">
        <w:rPr>
          <w:rFonts w:eastAsia="Times New Roman" w:cs="Times New Roman"/>
          <w:color w:val="000000" w:themeColor="text1"/>
          <w:kern w:val="0"/>
          <w:szCs w:val="28"/>
          <w:lang w:val="vi-VN"/>
        </w:rPr>
        <w:t xml:space="preserve"> kể từ ngày nhận đủ giấy tờ </w:t>
      </w:r>
      <w:r w:rsidR="003145AA" w:rsidRPr="00600522">
        <w:rPr>
          <w:rFonts w:eastAsia="Times New Roman" w:cs="Times New Roman"/>
          <w:color w:val="000000" w:themeColor="text1"/>
          <w:kern w:val="0"/>
          <w:szCs w:val="28"/>
        </w:rPr>
        <w:t xml:space="preserve">theo </w:t>
      </w:r>
      <w:r w:rsidRPr="00600522">
        <w:rPr>
          <w:rFonts w:eastAsia="Times New Roman" w:cs="Times New Roman"/>
          <w:color w:val="000000" w:themeColor="text1"/>
          <w:kern w:val="0"/>
          <w:szCs w:val="28"/>
          <w:lang w:val="vi-VN"/>
        </w:rPr>
        <w:t xml:space="preserve">quy định có trách nhiệm rà soát, nếu hồ sơ đang quản lý có thông tin về liệt sĩ và thân nhân thì có văn bản thông báo Sở </w:t>
      </w:r>
      <w:r w:rsidRPr="00600522">
        <w:rPr>
          <w:rFonts w:eastAsia="Times New Roman" w:cs="Times New Roman"/>
          <w:color w:val="000000" w:themeColor="text1"/>
          <w:kern w:val="0"/>
          <w:szCs w:val="28"/>
        </w:rPr>
        <w:t xml:space="preserve">Nội vụ </w:t>
      </w:r>
      <w:r w:rsidRPr="00600522">
        <w:rPr>
          <w:rFonts w:eastAsia="Times New Roman" w:cs="Times New Roman"/>
          <w:color w:val="000000" w:themeColor="text1"/>
          <w:kern w:val="0"/>
          <w:szCs w:val="28"/>
          <w:lang w:val="vi-VN"/>
        </w:rPr>
        <w:t xml:space="preserve">nơi quản lý mộ kèm các giấy tờ </w:t>
      </w:r>
      <w:r w:rsidR="00911A18" w:rsidRPr="00600522">
        <w:rPr>
          <w:rFonts w:eastAsia="Times New Roman" w:cs="Times New Roman"/>
          <w:color w:val="000000" w:themeColor="text1"/>
          <w:kern w:val="0"/>
          <w:szCs w:val="28"/>
        </w:rPr>
        <w:t xml:space="preserve">theo </w:t>
      </w:r>
      <w:r w:rsidRPr="00600522">
        <w:rPr>
          <w:rFonts w:eastAsia="Times New Roman" w:cs="Times New Roman"/>
          <w:color w:val="000000" w:themeColor="text1"/>
          <w:kern w:val="0"/>
          <w:szCs w:val="28"/>
          <w:lang w:val="vi-VN"/>
        </w:rPr>
        <w:t>quy định và bản trích lục hồ sơ liệt sĩ</w:t>
      </w:r>
      <w:r w:rsidR="00210B13">
        <w:rPr>
          <w:rFonts w:eastAsia="Times New Roman" w:cs="Times New Roman"/>
          <w:color w:val="000000" w:themeColor="text1"/>
          <w:kern w:val="0"/>
          <w:szCs w:val="28"/>
        </w:rPr>
        <w:t>;</w:t>
      </w:r>
    </w:p>
    <w:p w14:paraId="79D6FDAB" w14:textId="6470E254" w:rsidR="00DD171F" w:rsidRPr="00901E0E" w:rsidRDefault="00DD171F" w:rsidP="000A45E0">
      <w:pPr>
        <w:widowControl w:val="0"/>
        <w:autoSpaceDE w:val="0"/>
        <w:autoSpaceDN w:val="0"/>
        <w:spacing w:before="240" w:after="120" w:line="250" w:lineRule="auto"/>
        <w:ind w:firstLine="567"/>
        <w:rPr>
          <w:rFonts w:cs="Times New Roman"/>
          <w:color w:val="000000" w:themeColor="text1"/>
          <w:szCs w:val="28"/>
          <w:lang w:val="vi"/>
        </w:rPr>
      </w:pPr>
      <w:r w:rsidRPr="00074F4C">
        <w:rPr>
          <w:rFonts w:cs="Times New Roman"/>
          <w:color w:val="000000" w:themeColor="text1"/>
          <w:szCs w:val="28"/>
          <w:lang w:val="vi"/>
        </w:rPr>
        <w:t>S</w:t>
      </w:r>
      <w:r w:rsidRPr="00901E0E">
        <w:rPr>
          <w:rFonts w:cs="Times New Roman"/>
          <w:color w:val="000000" w:themeColor="text1"/>
          <w:szCs w:val="28"/>
          <w:lang w:val="vi"/>
        </w:rPr>
        <w:t xml:space="preserve">ở </w:t>
      </w:r>
      <w:r w:rsidRPr="00901E0E">
        <w:rPr>
          <w:rFonts w:cs="Times New Roman"/>
          <w:color w:val="000000" w:themeColor="text1"/>
          <w:szCs w:val="28"/>
        </w:rPr>
        <w:t>Nội vụ</w:t>
      </w:r>
      <w:r w:rsidRPr="00901E0E">
        <w:rPr>
          <w:rFonts w:cs="Times New Roman"/>
          <w:color w:val="000000" w:themeColor="text1"/>
          <w:szCs w:val="28"/>
          <w:lang w:val="vi"/>
        </w:rPr>
        <w:t xml:space="preserve"> nơi quản lý mộ liệt sĩ trong 20 ngày</w:t>
      </w:r>
      <w:r w:rsidR="00CA1320">
        <w:rPr>
          <w:rFonts w:cs="Times New Roman"/>
          <w:color w:val="000000" w:themeColor="text1"/>
          <w:szCs w:val="28"/>
        </w:rPr>
        <w:t>,</w:t>
      </w:r>
      <w:r w:rsidRPr="00901E0E">
        <w:rPr>
          <w:rFonts w:cs="Times New Roman"/>
          <w:color w:val="000000" w:themeColor="text1"/>
          <w:szCs w:val="28"/>
          <w:lang w:val="vi"/>
        </w:rPr>
        <w:t xml:space="preserve"> kể từ ngày nhận đủ các giấy tờ </w:t>
      </w:r>
      <w:r w:rsidR="00681A90" w:rsidRPr="00901E0E">
        <w:rPr>
          <w:rFonts w:cs="Times New Roman"/>
          <w:color w:val="000000" w:themeColor="text1"/>
          <w:szCs w:val="28"/>
        </w:rPr>
        <w:t xml:space="preserve">theo </w:t>
      </w:r>
      <w:r w:rsidRPr="00901E0E">
        <w:rPr>
          <w:rFonts w:cs="Times New Roman"/>
          <w:color w:val="000000" w:themeColor="text1"/>
          <w:szCs w:val="28"/>
          <w:lang w:val="vi"/>
        </w:rPr>
        <w:t>quy định</w:t>
      </w:r>
      <w:r w:rsidR="00681A90" w:rsidRPr="00901E0E">
        <w:rPr>
          <w:rFonts w:cs="Times New Roman"/>
          <w:color w:val="000000" w:themeColor="text1"/>
          <w:szCs w:val="28"/>
        </w:rPr>
        <w:t xml:space="preserve"> c</w:t>
      </w:r>
      <w:r w:rsidRPr="00901E0E">
        <w:rPr>
          <w:rFonts w:cs="Times New Roman"/>
          <w:color w:val="000000" w:themeColor="text1"/>
          <w:szCs w:val="28"/>
          <w:lang w:val="vi"/>
        </w:rPr>
        <w:t>ó trách nhiệm kiểm tra thông tin về vị trí mộ, thông tin khắc trên bia mộ, tình trạng hài cốt, thông tin quy tập</w:t>
      </w:r>
      <w:r w:rsidR="00134D55">
        <w:rPr>
          <w:rFonts w:cs="Times New Roman"/>
          <w:color w:val="000000" w:themeColor="text1"/>
          <w:szCs w:val="28"/>
        </w:rPr>
        <w:t>.</w:t>
      </w:r>
      <w:r w:rsidRPr="00901E0E">
        <w:rPr>
          <w:rFonts w:cs="Times New Roman"/>
          <w:color w:val="000000" w:themeColor="text1"/>
          <w:szCs w:val="28"/>
          <w:lang w:val="vi"/>
        </w:rPr>
        <w:t xml:space="preserve"> </w:t>
      </w:r>
      <w:r w:rsidR="00134D55">
        <w:rPr>
          <w:rFonts w:cs="Times New Roman"/>
          <w:color w:val="000000" w:themeColor="text1"/>
          <w:szCs w:val="28"/>
        </w:rPr>
        <w:t>N</w:t>
      </w:r>
      <w:r w:rsidRPr="00901E0E">
        <w:rPr>
          <w:rFonts w:cs="Times New Roman"/>
          <w:color w:val="000000" w:themeColor="text1"/>
          <w:szCs w:val="28"/>
          <w:lang w:val="vi"/>
        </w:rPr>
        <w:t>ếu đủ căn cứ</w:t>
      </w:r>
      <w:r w:rsidRPr="00901E0E">
        <w:rPr>
          <w:rFonts w:cs="Times New Roman"/>
          <w:color w:val="000000" w:themeColor="text1"/>
          <w:spacing w:val="40"/>
          <w:szCs w:val="28"/>
          <w:lang w:val="vi"/>
        </w:rPr>
        <w:t xml:space="preserve"> </w:t>
      </w:r>
      <w:r w:rsidRPr="00901E0E">
        <w:rPr>
          <w:rFonts w:cs="Times New Roman"/>
          <w:color w:val="000000" w:themeColor="text1"/>
          <w:szCs w:val="28"/>
          <w:lang w:val="vi"/>
        </w:rPr>
        <w:t>thì thực hiện như sau:</w:t>
      </w:r>
    </w:p>
    <w:p w14:paraId="47CE710C" w14:textId="46598970" w:rsidR="00DD171F" w:rsidRPr="00901E0E" w:rsidRDefault="00DD171F" w:rsidP="000A45E0">
      <w:pPr>
        <w:widowControl w:val="0"/>
        <w:tabs>
          <w:tab w:val="left" w:pos="737"/>
        </w:tabs>
        <w:autoSpaceDE w:val="0"/>
        <w:autoSpaceDN w:val="0"/>
        <w:spacing w:before="240" w:after="120" w:line="250" w:lineRule="auto"/>
        <w:ind w:firstLine="567"/>
        <w:rPr>
          <w:rFonts w:cs="Times New Roman"/>
          <w:color w:val="000000" w:themeColor="text1"/>
          <w:szCs w:val="28"/>
          <w:lang w:val="vi"/>
        </w:rPr>
      </w:pPr>
      <w:r w:rsidRPr="00901E0E">
        <w:rPr>
          <w:rFonts w:cs="Times New Roman"/>
          <w:color w:val="000000" w:themeColor="text1"/>
          <w:szCs w:val="28"/>
          <w:lang w:val="vi"/>
        </w:rPr>
        <w:t>Lấy mẫu hài cốt liệt sĩ, lập biên bản bàn giao mẫu hài cốt liệt sĩ theo Mẫu số 82 Phụ lục I</w:t>
      </w:r>
      <w:r w:rsidR="00210B13">
        <w:rPr>
          <w:rFonts w:cs="Times New Roman"/>
          <w:color w:val="000000" w:themeColor="text1"/>
          <w:szCs w:val="28"/>
        </w:rPr>
        <w:t xml:space="preserve"> của</w:t>
      </w:r>
      <w:r w:rsidRPr="00901E0E">
        <w:rPr>
          <w:rFonts w:cs="Times New Roman"/>
          <w:color w:val="000000" w:themeColor="text1"/>
          <w:szCs w:val="28"/>
          <w:lang w:val="vi"/>
        </w:rPr>
        <w:t xml:space="preserve"> Nghị định số 131/2021/NĐ-CP;</w:t>
      </w:r>
    </w:p>
    <w:p w14:paraId="55D3B0CD" w14:textId="77777777" w:rsidR="00DD171F" w:rsidRPr="00901E0E" w:rsidRDefault="00DD171F" w:rsidP="000A45E0">
      <w:pPr>
        <w:widowControl w:val="0"/>
        <w:tabs>
          <w:tab w:val="left" w:pos="752"/>
        </w:tabs>
        <w:autoSpaceDE w:val="0"/>
        <w:autoSpaceDN w:val="0"/>
        <w:spacing w:before="240" w:after="120" w:line="250" w:lineRule="auto"/>
        <w:ind w:firstLine="567"/>
        <w:rPr>
          <w:rFonts w:cs="Times New Roman"/>
          <w:color w:val="000000" w:themeColor="text1"/>
          <w:szCs w:val="28"/>
          <w:lang w:val="vi"/>
        </w:rPr>
      </w:pPr>
      <w:r w:rsidRPr="00901E0E">
        <w:rPr>
          <w:rFonts w:cs="Times New Roman"/>
          <w:color w:val="000000" w:themeColor="text1"/>
          <w:szCs w:val="28"/>
          <w:lang w:val="vi"/>
        </w:rPr>
        <w:t xml:space="preserve">Thông báo và hướng dẫn thân nhân liệt sĩ gửi mẫu đối chứng thân nhân liệt sĩ về </w:t>
      </w:r>
      <w:r w:rsidRPr="00901E0E">
        <w:rPr>
          <w:rFonts w:cs="Times New Roman"/>
          <w:color w:val="000000" w:themeColor="text1"/>
          <w:szCs w:val="28"/>
        </w:rPr>
        <w:t>Sở Nội vụ</w:t>
      </w:r>
      <w:r w:rsidRPr="00901E0E">
        <w:rPr>
          <w:rFonts w:cs="Times New Roman"/>
          <w:color w:val="000000" w:themeColor="text1"/>
          <w:szCs w:val="28"/>
          <w:lang w:val="vi"/>
        </w:rPr>
        <w:t>;</w:t>
      </w:r>
    </w:p>
    <w:p w14:paraId="35328157" w14:textId="6C66A77D" w:rsidR="00DD171F" w:rsidRPr="00901E0E" w:rsidRDefault="00DD171F" w:rsidP="000A45E0">
      <w:pPr>
        <w:widowControl w:val="0"/>
        <w:tabs>
          <w:tab w:val="left" w:pos="752"/>
        </w:tabs>
        <w:autoSpaceDE w:val="0"/>
        <w:autoSpaceDN w:val="0"/>
        <w:spacing w:before="240" w:after="120" w:line="250" w:lineRule="auto"/>
        <w:ind w:left="567"/>
        <w:rPr>
          <w:rFonts w:cs="Times New Roman"/>
          <w:color w:val="000000" w:themeColor="text1"/>
          <w:szCs w:val="28"/>
          <w:lang w:val="vi"/>
        </w:rPr>
      </w:pPr>
      <w:r w:rsidRPr="00901E0E">
        <w:rPr>
          <w:rFonts w:cs="Times New Roman"/>
          <w:color w:val="000000" w:themeColor="text1"/>
          <w:szCs w:val="28"/>
        </w:rPr>
        <w:t>T</w:t>
      </w:r>
      <w:r w:rsidRPr="00901E0E">
        <w:rPr>
          <w:rFonts w:cs="Times New Roman"/>
          <w:color w:val="000000" w:themeColor="text1"/>
          <w:szCs w:val="28"/>
          <w:lang w:val="vi"/>
        </w:rPr>
        <w:t>hanh toán chi phí lấy mẫu hài cốt liệt sĩ</w:t>
      </w:r>
      <w:r w:rsidRPr="00901E0E">
        <w:rPr>
          <w:rFonts w:cs="Times New Roman"/>
          <w:color w:val="000000" w:themeColor="text1"/>
          <w:szCs w:val="28"/>
        </w:rPr>
        <w:t xml:space="preserve"> (nếu có)</w:t>
      </w:r>
      <w:r w:rsidR="00210B13">
        <w:rPr>
          <w:rFonts w:cs="Times New Roman"/>
          <w:color w:val="000000" w:themeColor="text1"/>
          <w:szCs w:val="28"/>
        </w:rPr>
        <w:t>;</w:t>
      </w:r>
    </w:p>
    <w:p w14:paraId="6D98AA6A" w14:textId="77A1702B" w:rsidR="00DD171F" w:rsidRPr="00600522" w:rsidRDefault="00DD171F" w:rsidP="000A45E0">
      <w:pPr>
        <w:spacing w:before="240" w:after="120" w:line="250" w:lineRule="auto"/>
        <w:ind w:firstLine="567"/>
        <w:rPr>
          <w:rFonts w:eastAsia="Times New Roman" w:cs="Times New Roman"/>
          <w:color w:val="000000" w:themeColor="text1"/>
          <w:kern w:val="0"/>
          <w:szCs w:val="28"/>
        </w:rPr>
      </w:pPr>
      <w:r w:rsidRPr="00901E0E">
        <w:rPr>
          <w:rFonts w:cs="Times New Roman"/>
          <w:color w:val="000000" w:themeColor="text1"/>
          <w:szCs w:val="28"/>
          <w:lang w:val="vi"/>
        </w:rPr>
        <w:t>Gửi mẫu hài cốt liệt sĩ và mẫu đối chứng thân nhân liệt sĩ kèm theo văn bản</w:t>
      </w:r>
      <w:r w:rsidRPr="00901E0E">
        <w:rPr>
          <w:rFonts w:cs="Times New Roman"/>
          <w:color w:val="000000" w:themeColor="text1"/>
          <w:szCs w:val="28"/>
        </w:rPr>
        <w:t>,</w:t>
      </w:r>
      <w:r w:rsidRPr="00901E0E">
        <w:rPr>
          <w:rFonts w:cs="Times New Roman"/>
          <w:color w:val="000000" w:themeColor="text1"/>
          <w:szCs w:val="28"/>
          <w:lang w:val="vi"/>
        </w:rPr>
        <w:t xml:space="preserve"> biên bản lấy mẫu hài cốt liệt sĩ và mẫu đối chứng thân nhân liệt sĩ đến đơn vị giám định AD</w:t>
      </w:r>
      <w:r w:rsidR="00911A18" w:rsidRPr="00901E0E">
        <w:rPr>
          <w:rFonts w:cs="Times New Roman"/>
          <w:color w:val="000000" w:themeColor="text1"/>
          <w:szCs w:val="28"/>
        </w:rPr>
        <w:t>N</w:t>
      </w:r>
      <w:r w:rsidRPr="00901E0E">
        <w:rPr>
          <w:rFonts w:cs="Times New Roman"/>
          <w:color w:val="000000" w:themeColor="text1"/>
          <w:szCs w:val="28"/>
        </w:rPr>
        <w:t>; gửi văn bản</w:t>
      </w:r>
      <w:r w:rsidRPr="00901E0E">
        <w:rPr>
          <w:rFonts w:cs="Times New Roman"/>
          <w:color w:val="000000" w:themeColor="text1"/>
          <w:szCs w:val="28"/>
          <w:lang w:val="vi"/>
        </w:rPr>
        <w:t xml:space="preserve"> và </w:t>
      </w:r>
      <w:r w:rsidR="00134D55">
        <w:rPr>
          <w:rFonts w:cs="Times New Roman"/>
          <w:color w:val="000000" w:themeColor="text1"/>
          <w:szCs w:val="28"/>
        </w:rPr>
        <w:t xml:space="preserve">bản </w:t>
      </w:r>
      <w:r w:rsidRPr="00901E0E">
        <w:rPr>
          <w:rFonts w:cs="Times New Roman"/>
          <w:color w:val="000000" w:themeColor="text1"/>
          <w:szCs w:val="28"/>
          <w:lang w:val="vi"/>
        </w:rPr>
        <w:t xml:space="preserve">sao toàn bộ giấy tờ </w:t>
      </w:r>
      <w:r w:rsidRPr="00901E0E">
        <w:rPr>
          <w:rFonts w:cs="Times New Roman"/>
          <w:color w:val="000000" w:themeColor="text1"/>
          <w:szCs w:val="28"/>
        </w:rPr>
        <w:t>đến</w:t>
      </w:r>
      <w:r w:rsidR="00134D55">
        <w:rPr>
          <w:rFonts w:cs="Times New Roman"/>
          <w:color w:val="000000" w:themeColor="text1"/>
          <w:szCs w:val="28"/>
        </w:rPr>
        <w:t xml:space="preserve"> Bộ Nội vụ để theo dõi, tổng hợp</w:t>
      </w:r>
      <w:r w:rsidRPr="00600522">
        <w:rPr>
          <w:rFonts w:eastAsia="Times New Roman" w:cs="Times New Roman"/>
          <w:color w:val="000000" w:themeColor="text1"/>
          <w:kern w:val="0"/>
          <w:szCs w:val="28"/>
          <w:lang w:val="vi-VN"/>
        </w:rPr>
        <w:t>.</w:t>
      </w:r>
    </w:p>
    <w:p w14:paraId="14CE8D1C" w14:textId="7531FE82" w:rsidR="00DD171F" w:rsidRPr="00600522" w:rsidRDefault="00DD171F" w:rsidP="000A45E0">
      <w:pPr>
        <w:spacing w:before="240" w:after="120" w:line="250" w:lineRule="auto"/>
        <w:ind w:firstLine="567"/>
        <w:rPr>
          <w:rFonts w:eastAsia="Times New Roman" w:cs="Times New Roman"/>
          <w:color w:val="000000" w:themeColor="text1"/>
          <w:kern w:val="0"/>
          <w:szCs w:val="28"/>
        </w:rPr>
      </w:pPr>
      <w:r w:rsidRPr="00600522">
        <w:rPr>
          <w:rFonts w:eastAsia="Times New Roman" w:cs="Times New Roman"/>
          <w:color w:val="000000" w:themeColor="text1"/>
          <w:kern w:val="0"/>
          <w:szCs w:val="28"/>
        </w:rPr>
        <w:t xml:space="preserve">d) </w:t>
      </w:r>
      <w:r w:rsidRPr="00600522">
        <w:rPr>
          <w:rFonts w:eastAsia="Times New Roman" w:cs="Times New Roman"/>
          <w:color w:val="000000" w:themeColor="text1"/>
          <w:kern w:val="0"/>
          <w:szCs w:val="28"/>
          <w:lang w:val="vi-VN"/>
        </w:rPr>
        <w:t>Đối với trường hợp quy định tại điểm đ khoản 1 Điều 146</w:t>
      </w:r>
      <w:r w:rsidR="00243E6F" w:rsidRPr="00600522">
        <w:rPr>
          <w:rFonts w:eastAsia="Times New Roman" w:cs="Times New Roman"/>
          <w:color w:val="000000" w:themeColor="text1"/>
          <w:kern w:val="0"/>
          <w:szCs w:val="28"/>
        </w:rPr>
        <w:t xml:space="preserve"> của</w:t>
      </w:r>
      <w:r w:rsidRPr="00600522">
        <w:rPr>
          <w:rFonts w:eastAsia="Times New Roman" w:cs="Times New Roman"/>
          <w:color w:val="000000" w:themeColor="text1"/>
          <w:kern w:val="0"/>
          <w:szCs w:val="28"/>
        </w:rPr>
        <w:t xml:space="preserve"> </w:t>
      </w:r>
      <w:r w:rsidRPr="00074F4C">
        <w:rPr>
          <w:rFonts w:cs="Times New Roman"/>
          <w:color w:val="000000" w:themeColor="text1"/>
          <w:szCs w:val="28"/>
        </w:rPr>
        <w:t>Ngh</w:t>
      </w:r>
      <w:r w:rsidRPr="00901E0E">
        <w:rPr>
          <w:rFonts w:cs="Times New Roman"/>
          <w:color w:val="000000" w:themeColor="text1"/>
          <w:szCs w:val="28"/>
        </w:rPr>
        <w:t>ị định số 131/2021/NĐ-CP</w:t>
      </w:r>
      <w:r w:rsidRPr="00600522">
        <w:rPr>
          <w:rFonts w:eastAsia="Times New Roman" w:cs="Times New Roman"/>
          <w:color w:val="000000" w:themeColor="text1"/>
          <w:kern w:val="0"/>
          <w:szCs w:val="28"/>
          <w:lang w:val="vi-VN"/>
        </w:rPr>
        <w:t>:</w:t>
      </w:r>
    </w:p>
    <w:p w14:paraId="53083487" w14:textId="107587C6" w:rsidR="00DD171F" w:rsidRPr="00600522" w:rsidRDefault="00DD171F" w:rsidP="000A45E0">
      <w:pPr>
        <w:spacing w:before="240" w:after="120" w:line="250" w:lineRule="auto"/>
        <w:ind w:firstLine="567"/>
        <w:rPr>
          <w:rFonts w:eastAsia="Times New Roman" w:cs="Times New Roman"/>
          <w:color w:val="000000" w:themeColor="text1"/>
          <w:kern w:val="0"/>
          <w:szCs w:val="28"/>
          <w:lang w:val="vi-VN"/>
        </w:rPr>
      </w:pPr>
      <w:r w:rsidRPr="00600522">
        <w:rPr>
          <w:rFonts w:eastAsia="Times New Roman" w:cs="Times New Roman"/>
          <w:color w:val="000000" w:themeColor="text1"/>
          <w:kern w:val="0"/>
          <w:szCs w:val="28"/>
          <w:lang w:val="vi-VN"/>
        </w:rPr>
        <w:t xml:space="preserve">Đại diện thân nhân hoặc người hưởng trợ cấp thờ cúng liệt sĩ thực hiện theo quy định tại </w:t>
      </w:r>
      <w:r w:rsidRPr="00600522">
        <w:rPr>
          <w:rFonts w:eastAsia="Times New Roman" w:cs="Times New Roman"/>
          <w:color w:val="000000" w:themeColor="text1"/>
          <w:kern w:val="0"/>
          <w:szCs w:val="28"/>
        </w:rPr>
        <w:t>điểm c khoản</w:t>
      </w:r>
      <w:r w:rsidRPr="00600522">
        <w:rPr>
          <w:rFonts w:eastAsia="Times New Roman" w:cs="Times New Roman"/>
          <w:color w:val="000000" w:themeColor="text1"/>
          <w:kern w:val="0"/>
          <w:szCs w:val="28"/>
          <w:lang w:val="vi-VN"/>
        </w:rPr>
        <w:t xml:space="preserve"> này.</w:t>
      </w:r>
      <w:r w:rsidRPr="00600522">
        <w:rPr>
          <w:rFonts w:eastAsia="Times New Roman" w:cs="Times New Roman"/>
          <w:color w:val="000000" w:themeColor="text1"/>
          <w:kern w:val="0"/>
          <w:szCs w:val="28"/>
        </w:rPr>
        <w:t xml:space="preserve"> </w:t>
      </w:r>
      <w:r w:rsidRPr="00600522">
        <w:rPr>
          <w:rFonts w:eastAsia="Times New Roman" w:cs="Times New Roman"/>
          <w:color w:val="000000" w:themeColor="text1"/>
          <w:kern w:val="0"/>
          <w:szCs w:val="28"/>
          <w:lang w:val="vi-VN"/>
        </w:rPr>
        <w:t xml:space="preserve">Sở </w:t>
      </w:r>
      <w:r w:rsidRPr="00600522">
        <w:rPr>
          <w:rFonts w:eastAsia="Times New Roman" w:cs="Times New Roman"/>
          <w:color w:val="000000" w:themeColor="text1"/>
          <w:kern w:val="0"/>
          <w:szCs w:val="28"/>
        </w:rPr>
        <w:t xml:space="preserve">Nội vụ </w:t>
      </w:r>
      <w:r w:rsidRPr="00600522">
        <w:rPr>
          <w:rFonts w:eastAsia="Times New Roman" w:cs="Times New Roman"/>
          <w:color w:val="000000" w:themeColor="text1"/>
          <w:kern w:val="0"/>
          <w:szCs w:val="28"/>
          <w:lang w:val="vi-VN"/>
        </w:rPr>
        <w:t xml:space="preserve">thực hiện </w:t>
      </w:r>
      <w:r w:rsidR="00134D55">
        <w:rPr>
          <w:rFonts w:eastAsia="Times New Roman" w:cs="Times New Roman"/>
          <w:color w:val="000000" w:themeColor="text1"/>
          <w:kern w:val="0"/>
          <w:szCs w:val="28"/>
        </w:rPr>
        <w:t xml:space="preserve">trình tự, thủ tục </w:t>
      </w:r>
      <w:r w:rsidRPr="00600522">
        <w:rPr>
          <w:rFonts w:eastAsia="Times New Roman" w:cs="Times New Roman"/>
          <w:color w:val="000000" w:themeColor="text1"/>
          <w:kern w:val="0"/>
          <w:szCs w:val="28"/>
          <w:lang w:val="vi-VN"/>
        </w:rPr>
        <w:t>theo quy định tại điểm c</w:t>
      </w:r>
      <w:r w:rsidRPr="00600522">
        <w:rPr>
          <w:rFonts w:eastAsia="Times New Roman" w:cs="Times New Roman"/>
          <w:color w:val="000000" w:themeColor="text1"/>
          <w:kern w:val="0"/>
          <w:szCs w:val="28"/>
        </w:rPr>
        <w:t xml:space="preserve"> khoản</w:t>
      </w:r>
      <w:r w:rsidRPr="00600522">
        <w:rPr>
          <w:rFonts w:eastAsia="Times New Roman" w:cs="Times New Roman"/>
          <w:color w:val="000000" w:themeColor="text1"/>
          <w:kern w:val="0"/>
          <w:szCs w:val="28"/>
          <w:lang w:val="vi-VN"/>
        </w:rPr>
        <w:t xml:space="preserve"> này.</w:t>
      </w:r>
    </w:p>
    <w:p w14:paraId="7CD3F236" w14:textId="5F0DD170" w:rsidR="00DD171F" w:rsidRPr="00901E0E" w:rsidRDefault="00134D55" w:rsidP="000A45E0">
      <w:pPr>
        <w:spacing w:before="240" w:after="120" w:line="250" w:lineRule="auto"/>
        <w:ind w:firstLine="567"/>
        <w:rPr>
          <w:rFonts w:cs="Times New Roman"/>
          <w:color w:val="000000" w:themeColor="text1"/>
          <w:szCs w:val="28"/>
        </w:rPr>
      </w:pPr>
      <w:r>
        <w:rPr>
          <w:rFonts w:cs="Times New Roman"/>
          <w:color w:val="000000" w:themeColor="text1"/>
          <w:szCs w:val="28"/>
        </w:rPr>
        <w:t>1</w:t>
      </w:r>
      <w:r w:rsidR="00210B13">
        <w:rPr>
          <w:rFonts w:cs="Times New Roman"/>
          <w:color w:val="000000" w:themeColor="text1"/>
          <w:szCs w:val="28"/>
        </w:rPr>
        <w:t>0</w:t>
      </w:r>
      <w:r>
        <w:rPr>
          <w:rFonts w:cs="Times New Roman"/>
          <w:color w:val="000000" w:themeColor="text1"/>
          <w:szCs w:val="28"/>
        </w:rPr>
        <w:t>.</w:t>
      </w:r>
      <w:r w:rsidR="00DD171F" w:rsidRPr="00901E0E">
        <w:rPr>
          <w:rFonts w:cs="Times New Roman"/>
          <w:color w:val="000000" w:themeColor="text1"/>
          <w:szCs w:val="28"/>
        </w:rPr>
        <w:t xml:space="preserve"> Trình tự, thủ tục thực hiện nhiệm vụ tại điểm </w:t>
      </w:r>
      <w:r w:rsidR="00E942BE" w:rsidRPr="00901E0E">
        <w:rPr>
          <w:rFonts w:cs="Times New Roman"/>
          <w:color w:val="000000" w:themeColor="text1"/>
          <w:szCs w:val="28"/>
        </w:rPr>
        <w:t xml:space="preserve">c </w:t>
      </w:r>
      <w:r w:rsidR="00DD171F" w:rsidRPr="00901E0E">
        <w:rPr>
          <w:rFonts w:cs="Times New Roman"/>
          <w:color w:val="000000" w:themeColor="text1"/>
          <w:szCs w:val="28"/>
        </w:rPr>
        <w:t xml:space="preserve">khoản </w:t>
      </w:r>
      <w:r w:rsidR="00E942BE" w:rsidRPr="00901E0E">
        <w:rPr>
          <w:rFonts w:cs="Times New Roman"/>
          <w:color w:val="000000" w:themeColor="text1"/>
          <w:szCs w:val="28"/>
        </w:rPr>
        <w:t xml:space="preserve">6 </w:t>
      </w:r>
      <w:r w:rsidR="00DD171F" w:rsidRPr="00901E0E">
        <w:rPr>
          <w:rFonts w:cs="Times New Roman"/>
          <w:color w:val="000000" w:themeColor="text1"/>
          <w:szCs w:val="28"/>
        </w:rPr>
        <w:t xml:space="preserve">Điều này </w:t>
      </w:r>
      <w:r w:rsidR="009D2594">
        <w:rPr>
          <w:rFonts w:cs="Times New Roman"/>
          <w:color w:val="000000" w:themeColor="text1"/>
          <w:szCs w:val="28"/>
        </w:rPr>
        <w:br/>
      </w:r>
      <w:r w:rsidR="00DD171F" w:rsidRPr="00901E0E">
        <w:rPr>
          <w:rFonts w:cs="Times New Roman"/>
          <w:color w:val="000000" w:themeColor="text1"/>
          <w:szCs w:val="28"/>
        </w:rPr>
        <w:t>như sau:</w:t>
      </w:r>
    </w:p>
    <w:p w14:paraId="69FFF348" w14:textId="32BABD82" w:rsidR="00DD171F" w:rsidRPr="00901E0E" w:rsidRDefault="00210B13" w:rsidP="000A45E0">
      <w:pPr>
        <w:spacing w:before="240" w:after="120" w:line="250" w:lineRule="auto"/>
        <w:ind w:firstLine="567"/>
        <w:rPr>
          <w:rFonts w:cs="Times New Roman"/>
          <w:color w:val="000000" w:themeColor="text1"/>
          <w:szCs w:val="28"/>
        </w:rPr>
      </w:pPr>
      <w:r>
        <w:rPr>
          <w:rFonts w:cs="Times New Roman"/>
          <w:color w:val="000000" w:themeColor="text1"/>
          <w:szCs w:val="28"/>
        </w:rPr>
        <w:t>T</w:t>
      </w:r>
      <w:r w:rsidRPr="00901E0E">
        <w:rPr>
          <w:rFonts w:cs="Times New Roman"/>
          <w:color w:val="000000" w:themeColor="text1"/>
          <w:szCs w:val="28"/>
        </w:rPr>
        <w:t>rong thời gian 20 ngày</w:t>
      </w:r>
      <w:r w:rsidR="00CA1320">
        <w:rPr>
          <w:rFonts w:cs="Times New Roman"/>
          <w:color w:val="000000" w:themeColor="text1"/>
          <w:szCs w:val="28"/>
        </w:rPr>
        <w:t>,</w:t>
      </w:r>
      <w:r w:rsidRPr="00901E0E">
        <w:rPr>
          <w:rFonts w:cs="Times New Roman"/>
          <w:color w:val="000000" w:themeColor="text1"/>
          <w:szCs w:val="28"/>
        </w:rPr>
        <w:t xml:space="preserve"> kể từ ngày nhận được đề nghị của đối tượng quy định tại khoản 1</w:t>
      </w:r>
      <w:r>
        <w:rPr>
          <w:rFonts w:cs="Times New Roman"/>
          <w:color w:val="000000" w:themeColor="text1"/>
          <w:szCs w:val="28"/>
        </w:rPr>
        <w:t>,</w:t>
      </w:r>
      <w:r w:rsidRPr="00901E0E">
        <w:rPr>
          <w:rFonts w:cs="Times New Roman"/>
          <w:color w:val="000000" w:themeColor="text1"/>
          <w:szCs w:val="28"/>
        </w:rPr>
        <w:t xml:space="preserve"> khoản 2 Điều 145 của Nghị định số 131/2021/NĐ-CP</w:t>
      </w:r>
      <w:r>
        <w:rPr>
          <w:rFonts w:cs="Times New Roman"/>
          <w:color w:val="000000" w:themeColor="text1"/>
          <w:szCs w:val="28"/>
        </w:rPr>
        <w:t xml:space="preserve">, </w:t>
      </w:r>
      <w:r w:rsidR="00DD171F" w:rsidRPr="00901E0E">
        <w:rPr>
          <w:rFonts w:cs="Times New Roman"/>
          <w:color w:val="000000" w:themeColor="text1"/>
          <w:szCs w:val="28"/>
          <w:lang w:val="vi"/>
        </w:rPr>
        <w:t xml:space="preserve">Sở </w:t>
      </w:r>
      <w:r w:rsidR="00DD171F" w:rsidRPr="00901E0E">
        <w:rPr>
          <w:rFonts w:cs="Times New Roman"/>
          <w:color w:val="000000" w:themeColor="text1"/>
          <w:szCs w:val="28"/>
        </w:rPr>
        <w:t xml:space="preserve">Nội </w:t>
      </w:r>
      <w:r w:rsidR="00DD171F" w:rsidRPr="00901E0E">
        <w:rPr>
          <w:rFonts w:cs="Times New Roman"/>
          <w:color w:val="000000" w:themeColor="text1"/>
          <w:szCs w:val="28"/>
        </w:rPr>
        <w:lastRenderedPageBreak/>
        <w:t>vụ</w:t>
      </w:r>
      <w:r w:rsidR="00DD171F" w:rsidRPr="00901E0E">
        <w:rPr>
          <w:rFonts w:cs="Times New Roman"/>
          <w:color w:val="000000" w:themeColor="text1"/>
          <w:szCs w:val="28"/>
          <w:lang w:val="vi"/>
        </w:rPr>
        <w:t xml:space="preserve"> </w:t>
      </w:r>
      <w:r w:rsidR="00DD171F" w:rsidRPr="00901E0E">
        <w:rPr>
          <w:rFonts w:cs="Times New Roman"/>
          <w:color w:val="000000" w:themeColor="text1"/>
          <w:szCs w:val="28"/>
        </w:rPr>
        <w:t>có trách nhiệm thực hiện chi trả cho đại diện thân nhân liệt sĩ hoặc người hưởng trợ cấp thờ cúng liệt sĩ</w:t>
      </w:r>
      <w:r w:rsidR="00BD31BC">
        <w:rPr>
          <w:rFonts w:cs="Times New Roman"/>
          <w:color w:val="000000" w:themeColor="text1"/>
          <w:szCs w:val="28"/>
        </w:rPr>
        <w:t xml:space="preserve"> hoặc</w:t>
      </w:r>
      <w:r w:rsidR="00DD171F" w:rsidRPr="00901E0E">
        <w:rPr>
          <w:rFonts w:cs="Times New Roman"/>
          <w:color w:val="000000" w:themeColor="text1"/>
          <w:szCs w:val="28"/>
        </w:rPr>
        <w:t xml:space="preserve"> tổ chức, cá nhân được ủy quyền</w:t>
      </w:r>
      <w:r>
        <w:rPr>
          <w:rFonts w:cs="Times New Roman"/>
          <w:color w:val="000000" w:themeColor="text1"/>
          <w:szCs w:val="28"/>
        </w:rPr>
        <w:t>.</w:t>
      </w:r>
    </w:p>
    <w:p w14:paraId="1B250021" w14:textId="7BAB31E0" w:rsidR="00DD171F" w:rsidRPr="00600522" w:rsidRDefault="00FE0FF7" w:rsidP="000A45E0">
      <w:pPr>
        <w:spacing w:before="240" w:after="120" w:line="250" w:lineRule="auto"/>
        <w:ind w:firstLine="567"/>
        <w:rPr>
          <w:rFonts w:cs="Times New Roman"/>
          <w:color w:val="000000" w:themeColor="text1"/>
          <w:spacing w:val="-8"/>
          <w:szCs w:val="28"/>
        </w:rPr>
      </w:pPr>
      <w:r w:rsidRPr="00600522">
        <w:rPr>
          <w:rFonts w:cs="Times New Roman"/>
          <w:color w:val="000000" w:themeColor="text1"/>
          <w:spacing w:val="-8"/>
          <w:szCs w:val="28"/>
        </w:rPr>
        <w:t>1</w:t>
      </w:r>
      <w:r w:rsidR="00210B13">
        <w:rPr>
          <w:rFonts w:cs="Times New Roman"/>
          <w:color w:val="000000" w:themeColor="text1"/>
          <w:spacing w:val="-8"/>
          <w:szCs w:val="28"/>
        </w:rPr>
        <w:t>1</w:t>
      </w:r>
      <w:r w:rsidR="00DD171F" w:rsidRPr="00600522">
        <w:rPr>
          <w:rFonts w:cs="Times New Roman"/>
          <w:color w:val="000000" w:themeColor="text1"/>
          <w:spacing w:val="-8"/>
          <w:szCs w:val="28"/>
        </w:rPr>
        <w:t xml:space="preserve">. Trình tự, thủ tục thực hiện nhiệm vụ tại điểm </w:t>
      </w:r>
      <w:r w:rsidR="00CB5C1A" w:rsidRPr="00600522">
        <w:rPr>
          <w:rFonts w:cs="Times New Roman"/>
          <w:color w:val="000000" w:themeColor="text1"/>
          <w:spacing w:val="-8"/>
          <w:szCs w:val="28"/>
        </w:rPr>
        <w:t xml:space="preserve">d </w:t>
      </w:r>
      <w:r w:rsidR="00DD171F" w:rsidRPr="00600522">
        <w:rPr>
          <w:rFonts w:cs="Times New Roman"/>
          <w:color w:val="000000" w:themeColor="text1"/>
          <w:spacing w:val="-8"/>
          <w:szCs w:val="28"/>
        </w:rPr>
        <w:t xml:space="preserve">khoản </w:t>
      </w:r>
      <w:r w:rsidR="00CB5C1A" w:rsidRPr="00600522">
        <w:rPr>
          <w:rFonts w:cs="Times New Roman"/>
          <w:color w:val="000000" w:themeColor="text1"/>
          <w:spacing w:val="-8"/>
          <w:szCs w:val="28"/>
        </w:rPr>
        <w:t>6</w:t>
      </w:r>
      <w:r w:rsidR="00DD171F" w:rsidRPr="00600522">
        <w:rPr>
          <w:rFonts w:cs="Times New Roman"/>
          <w:color w:val="000000" w:themeColor="text1"/>
          <w:spacing w:val="-8"/>
          <w:szCs w:val="28"/>
        </w:rPr>
        <w:t xml:space="preserve"> Điều này như sau:</w:t>
      </w:r>
    </w:p>
    <w:p w14:paraId="3020F742" w14:textId="66CA74B5" w:rsidR="00DD171F" w:rsidRPr="00CA1320" w:rsidRDefault="00DD171F" w:rsidP="000A45E0">
      <w:pPr>
        <w:spacing w:before="240" w:after="120" w:line="250" w:lineRule="auto"/>
        <w:ind w:firstLine="567"/>
        <w:rPr>
          <w:rFonts w:cs="Times New Roman"/>
          <w:color w:val="000000" w:themeColor="text1"/>
          <w:szCs w:val="28"/>
        </w:rPr>
      </w:pPr>
      <w:r w:rsidRPr="00600522">
        <w:rPr>
          <w:rFonts w:cs="Times New Roman"/>
          <w:color w:val="000000" w:themeColor="text1"/>
          <w:szCs w:val="28"/>
          <w:lang w:val="vi-VN"/>
        </w:rPr>
        <w:t>a) Trong thời gian 03 ngày làm việc</w:t>
      </w:r>
      <w:r w:rsidR="00CA1320">
        <w:rPr>
          <w:rFonts w:cs="Times New Roman"/>
          <w:color w:val="000000" w:themeColor="text1"/>
          <w:szCs w:val="28"/>
        </w:rPr>
        <w:t>,</w:t>
      </w:r>
      <w:r w:rsidRPr="00600522">
        <w:rPr>
          <w:rFonts w:cs="Times New Roman"/>
          <w:color w:val="000000" w:themeColor="text1"/>
          <w:szCs w:val="28"/>
          <w:lang w:val="vi-VN"/>
        </w:rPr>
        <w:t xml:space="preserve"> kể từ ngày nhận được kết quả giám định ADN, </w:t>
      </w:r>
      <w:r w:rsidR="00BD31BC" w:rsidRPr="00402262">
        <w:rPr>
          <w:rFonts w:cs="Times New Roman"/>
          <w:color w:val="000000" w:themeColor="text1"/>
          <w:szCs w:val="28"/>
          <w:lang w:val="vi-VN"/>
        </w:rPr>
        <w:t>Sở Nội vụ nơi quản lý mộ liệt sĩ</w:t>
      </w:r>
      <w:r w:rsidR="00BD31BC" w:rsidRPr="00BD31BC">
        <w:rPr>
          <w:rFonts w:cs="Times New Roman"/>
          <w:color w:val="000000" w:themeColor="text1"/>
          <w:szCs w:val="28"/>
          <w:lang w:val="vi-VN"/>
        </w:rPr>
        <w:t xml:space="preserve"> </w:t>
      </w:r>
      <w:r w:rsidRPr="00600522">
        <w:rPr>
          <w:rFonts w:cs="Times New Roman"/>
          <w:color w:val="000000" w:themeColor="text1"/>
          <w:szCs w:val="28"/>
          <w:lang w:val="vi-VN"/>
        </w:rPr>
        <w:t>có trách nhiệm thông báo kết quả giám định ADN đến</w:t>
      </w:r>
      <w:r w:rsidR="00BD31BC">
        <w:rPr>
          <w:rFonts w:cs="Times New Roman"/>
          <w:color w:val="000000" w:themeColor="text1"/>
          <w:szCs w:val="28"/>
        </w:rPr>
        <w:t xml:space="preserve"> </w:t>
      </w:r>
      <w:r w:rsidR="001F2E87" w:rsidRPr="00600522">
        <w:rPr>
          <w:rFonts w:cs="Times New Roman"/>
          <w:color w:val="000000" w:themeColor="text1"/>
          <w:szCs w:val="28"/>
          <w:lang w:val="vi-VN"/>
        </w:rPr>
        <w:t xml:space="preserve">đại diện thân nhân liệt sĩ </w:t>
      </w:r>
      <w:r w:rsidR="001F2E87">
        <w:rPr>
          <w:rFonts w:cs="Times New Roman"/>
          <w:color w:val="000000" w:themeColor="text1"/>
          <w:szCs w:val="28"/>
        </w:rPr>
        <w:t>(</w:t>
      </w:r>
      <w:r w:rsidR="001F2E87" w:rsidRPr="00600522">
        <w:rPr>
          <w:rFonts w:cs="Times New Roman"/>
          <w:color w:val="000000" w:themeColor="text1"/>
          <w:szCs w:val="28"/>
          <w:lang w:val="vi-VN"/>
        </w:rPr>
        <w:t>hoặc người hưởng trợ cấp thờ cúng liệt sĩ</w:t>
      </w:r>
      <w:r w:rsidR="001F2E87">
        <w:rPr>
          <w:rFonts w:cs="Times New Roman"/>
          <w:color w:val="000000" w:themeColor="text1"/>
          <w:szCs w:val="28"/>
        </w:rPr>
        <w:t>),</w:t>
      </w:r>
      <w:r w:rsidR="001F2E87" w:rsidRPr="00600522">
        <w:rPr>
          <w:rFonts w:cs="Times New Roman"/>
          <w:color w:val="000000" w:themeColor="text1"/>
          <w:szCs w:val="28"/>
          <w:lang w:val="vi-VN"/>
        </w:rPr>
        <w:t xml:space="preserve"> </w:t>
      </w:r>
      <w:r w:rsidRPr="00600522">
        <w:rPr>
          <w:rFonts w:cs="Times New Roman"/>
          <w:color w:val="000000" w:themeColor="text1"/>
          <w:szCs w:val="28"/>
          <w:lang w:val="vi-VN"/>
        </w:rPr>
        <w:t>Sở Nội vụ nơi quản lý hồ sơ gốc</w:t>
      </w:r>
      <w:r w:rsidR="001F2E87">
        <w:rPr>
          <w:rFonts w:cs="Times New Roman"/>
          <w:color w:val="000000" w:themeColor="text1"/>
          <w:szCs w:val="28"/>
        </w:rPr>
        <w:t xml:space="preserve"> và Bộ Nội vụ</w:t>
      </w:r>
      <w:r w:rsidR="00CA1320">
        <w:rPr>
          <w:rFonts w:cs="Times New Roman"/>
          <w:color w:val="000000" w:themeColor="text1"/>
          <w:szCs w:val="28"/>
        </w:rPr>
        <w:t>;</w:t>
      </w:r>
    </w:p>
    <w:p w14:paraId="7BBA63D5" w14:textId="374A100A" w:rsidR="00DD171F" w:rsidRPr="00CA1320" w:rsidRDefault="00DD171F" w:rsidP="000A45E0">
      <w:pPr>
        <w:spacing w:before="240" w:after="120" w:line="250" w:lineRule="auto"/>
        <w:ind w:firstLine="567"/>
        <w:rPr>
          <w:rFonts w:cs="Times New Roman"/>
          <w:color w:val="000000" w:themeColor="text1"/>
          <w:szCs w:val="28"/>
        </w:rPr>
      </w:pPr>
      <w:r w:rsidRPr="00600522">
        <w:rPr>
          <w:rFonts w:cs="Times New Roman"/>
          <w:color w:val="000000" w:themeColor="text1"/>
          <w:szCs w:val="28"/>
        </w:rPr>
        <w:t>b) </w:t>
      </w:r>
      <w:r w:rsidR="00BD31BC" w:rsidRPr="00402262">
        <w:rPr>
          <w:rFonts w:cs="Times New Roman"/>
          <w:color w:val="000000" w:themeColor="text1"/>
          <w:szCs w:val="28"/>
          <w:lang w:val="vi-VN"/>
        </w:rPr>
        <w:t>Sở Nội vụ nơi quản lý mộ liệt sĩ</w:t>
      </w:r>
      <w:r w:rsidR="00BD31BC" w:rsidRPr="00BD31BC">
        <w:rPr>
          <w:rFonts w:cs="Times New Roman"/>
          <w:color w:val="000000" w:themeColor="text1"/>
          <w:szCs w:val="28"/>
          <w:lang w:val="vi-VN"/>
        </w:rPr>
        <w:t xml:space="preserve"> </w:t>
      </w:r>
      <w:r w:rsidRPr="00600522">
        <w:rPr>
          <w:rFonts w:cs="Times New Roman"/>
          <w:color w:val="000000" w:themeColor="text1"/>
          <w:szCs w:val="28"/>
          <w:lang w:val="vi-VN"/>
        </w:rPr>
        <w:t>thực hiện việc hoàn trả mẫu hài cốt liệt sĩ đã giám định ADN vào mộ liệt sĩ trong thời gian 0</w:t>
      </w:r>
      <w:r w:rsidR="001F2E87">
        <w:rPr>
          <w:rFonts w:cs="Times New Roman"/>
          <w:color w:val="000000" w:themeColor="text1"/>
          <w:szCs w:val="28"/>
        </w:rPr>
        <w:t>7</w:t>
      </w:r>
      <w:r w:rsidRPr="00600522">
        <w:rPr>
          <w:rFonts w:cs="Times New Roman"/>
          <w:color w:val="000000" w:themeColor="text1"/>
          <w:szCs w:val="28"/>
          <w:lang w:val="vi-VN"/>
        </w:rPr>
        <w:t xml:space="preserve"> ngày</w:t>
      </w:r>
      <w:r w:rsidR="00CA1320">
        <w:rPr>
          <w:rFonts w:cs="Times New Roman"/>
          <w:color w:val="000000" w:themeColor="text1"/>
          <w:szCs w:val="28"/>
        </w:rPr>
        <w:t>,</w:t>
      </w:r>
      <w:r w:rsidRPr="00600522">
        <w:rPr>
          <w:rFonts w:cs="Times New Roman"/>
          <w:color w:val="000000" w:themeColor="text1"/>
          <w:szCs w:val="28"/>
          <w:lang w:val="vi-VN"/>
        </w:rPr>
        <w:t xml:space="preserve"> kể từ ngày nhận được thông báo kết quả giám định </w:t>
      </w:r>
      <w:r w:rsidR="00CA1320">
        <w:rPr>
          <w:rFonts w:cs="Times New Roman"/>
          <w:color w:val="000000" w:themeColor="text1"/>
          <w:szCs w:val="28"/>
          <w:lang w:val="vi-VN"/>
        </w:rPr>
        <w:t>A</w:t>
      </w:r>
      <w:r w:rsidR="00CA1320">
        <w:rPr>
          <w:rFonts w:cs="Times New Roman"/>
          <w:color w:val="000000" w:themeColor="text1"/>
          <w:szCs w:val="28"/>
        </w:rPr>
        <w:t>DN;</w:t>
      </w:r>
    </w:p>
    <w:p w14:paraId="3894DFCF" w14:textId="4545DF84" w:rsidR="00DD171F" w:rsidRPr="00074F4C" w:rsidRDefault="00DD171F" w:rsidP="000A45E0">
      <w:pPr>
        <w:spacing w:before="240" w:after="120" w:line="250" w:lineRule="auto"/>
        <w:ind w:firstLine="567"/>
        <w:rPr>
          <w:rFonts w:cs="Times New Roman"/>
          <w:color w:val="000000" w:themeColor="text1"/>
          <w:szCs w:val="28"/>
        </w:rPr>
      </w:pPr>
      <w:r w:rsidRPr="00600522">
        <w:rPr>
          <w:rFonts w:cs="Times New Roman"/>
          <w:color w:val="000000" w:themeColor="text1"/>
          <w:szCs w:val="28"/>
        </w:rPr>
        <w:t>c) </w:t>
      </w:r>
      <w:r w:rsidRPr="00600522">
        <w:rPr>
          <w:rFonts w:cs="Times New Roman"/>
          <w:color w:val="000000" w:themeColor="text1"/>
          <w:szCs w:val="28"/>
          <w:lang w:val="vi-VN"/>
        </w:rPr>
        <w:t>Trường hợp xác định được thông tin về liệt sĩ</w:t>
      </w:r>
      <w:r w:rsidR="00BD31BC">
        <w:rPr>
          <w:rFonts w:cs="Times New Roman"/>
          <w:color w:val="000000" w:themeColor="text1"/>
          <w:szCs w:val="28"/>
        </w:rPr>
        <w:t>:</w:t>
      </w:r>
      <w:r w:rsidRPr="00600522">
        <w:rPr>
          <w:rFonts w:cs="Times New Roman"/>
          <w:color w:val="000000" w:themeColor="text1"/>
          <w:szCs w:val="28"/>
          <w:lang w:val="vi-VN"/>
        </w:rPr>
        <w:t xml:space="preserve"> </w:t>
      </w:r>
      <w:r w:rsidR="00BD31BC" w:rsidRPr="00402262">
        <w:rPr>
          <w:rFonts w:cs="Times New Roman"/>
          <w:color w:val="000000" w:themeColor="text1"/>
          <w:szCs w:val="28"/>
          <w:lang w:val="vi-VN"/>
        </w:rPr>
        <w:t>Sở Nội vụ nơi quản lý mộ liệt sĩ</w:t>
      </w:r>
      <w:r w:rsidR="00BD31BC" w:rsidRPr="00BD31BC">
        <w:rPr>
          <w:rFonts w:cs="Times New Roman"/>
          <w:color w:val="000000" w:themeColor="text1"/>
          <w:szCs w:val="28"/>
          <w:lang w:val="vi-VN"/>
        </w:rPr>
        <w:t xml:space="preserve"> </w:t>
      </w:r>
      <w:r w:rsidRPr="00600522">
        <w:rPr>
          <w:rFonts w:cs="Times New Roman"/>
          <w:color w:val="000000" w:themeColor="text1"/>
          <w:szCs w:val="28"/>
          <w:lang w:val="vi-VN"/>
        </w:rPr>
        <w:t>ban hành quyết định xác định danh tính hài cốt liệt sĩ còn thiếu thông tin theo Mẫu số 76 Phụ lục I</w:t>
      </w:r>
      <w:r w:rsidR="00945ADD">
        <w:rPr>
          <w:rFonts w:cs="Times New Roman"/>
          <w:color w:val="000000" w:themeColor="text1"/>
          <w:szCs w:val="28"/>
        </w:rPr>
        <w:t xml:space="preserve"> của</w:t>
      </w:r>
      <w:r w:rsidRPr="00600522">
        <w:rPr>
          <w:rFonts w:cs="Times New Roman"/>
          <w:color w:val="000000" w:themeColor="text1"/>
          <w:szCs w:val="28"/>
          <w:lang w:val="vi-VN"/>
        </w:rPr>
        <w:t> </w:t>
      </w:r>
      <w:r w:rsidRPr="00074F4C">
        <w:rPr>
          <w:rFonts w:cs="Times New Roman"/>
          <w:color w:val="000000" w:themeColor="text1"/>
          <w:szCs w:val="28"/>
        </w:rPr>
        <w:t>Ngh</w:t>
      </w:r>
      <w:r w:rsidRPr="00901E0E">
        <w:rPr>
          <w:rFonts w:cs="Times New Roman"/>
          <w:color w:val="000000" w:themeColor="text1"/>
          <w:szCs w:val="28"/>
        </w:rPr>
        <w:t>ị định số 131/2021/NĐ-CP</w:t>
      </w:r>
      <w:r w:rsidR="00BD31BC">
        <w:rPr>
          <w:rFonts w:cs="Times New Roman"/>
          <w:color w:val="000000" w:themeColor="text1"/>
          <w:szCs w:val="28"/>
        </w:rPr>
        <w:t>;</w:t>
      </w:r>
      <w:r w:rsidRPr="00600522">
        <w:rPr>
          <w:rFonts w:cs="Times New Roman"/>
          <w:color w:val="000000" w:themeColor="text1"/>
          <w:szCs w:val="28"/>
          <w:lang w:val="vi-VN"/>
        </w:rPr>
        <w:t xml:space="preserve"> cấp giấy báo tin mộ liệt sĩ tới thân nhân liệt sĩ trong thời gian 05 ngày làm việc</w:t>
      </w:r>
      <w:r w:rsidR="00CA1320">
        <w:rPr>
          <w:rFonts w:cs="Times New Roman"/>
          <w:color w:val="000000" w:themeColor="text1"/>
          <w:szCs w:val="28"/>
        </w:rPr>
        <w:t>,</w:t>
      </w:r>
      <w:r w:rsidRPr="00600522">
        <w:rPr>
          <w:rFonts w:cs="Times New Roman"/>
          <w:color w:val="000000" w:themeColor="text1"/>
          <w:szCs w:val="28"/>
          <w:lang w:val="vi-VN"/>
        </w:rPr>
        <w:t xml:space="preserve"> kể từ ngày nhận được văn bản</w:t>
      </w:r>
      <w:r w:rsidR="00BD31BC">
        <w:rPr>
          <w:rFonts w:cs="Times New Roman"/>
          <w:color w:val="000000" w:themeColor="text1"/>
          <w:szCs w:val="28"/>
        </w:rPr>
        <w:t xml:space="preserve"> và </w:t>
      </w:r>
      <w:r w:rsidRPr="00600522">
        <w:rPr>
          <w:rFonts w:cs="Times New Roman"/>
          <w:color w:val="000000" w:themeColor="text1"/>
          <w:szCs w:val="28"/>
          <w:lang w:val="vi-VN"/>
        </w:rPr>
        <w:t xml:space="preserve">thông báo </w:t>
      </w:r>
      <w:r w:rsidR="00BD31BC">
        <w:rPr>
          <w:rFonts w:cs="Times New Roman"/>
          <w:color w:val="000000" w:themeColor="text1"/>
          <w:szCs w:val="28"/>
        </w:rPr>
        <w:t>đến</w:t>
      </w:r>
      <w:r w:rsidRPr="00600522">
        <w:rPr>
          <w:rFonts w:cs="Times New Roman"/>
          <w:color w:val="000000" w:themeColor="text1"/>
          <w:szCs w:val="28"/>
          <w:lang w:val="vi-VN"/>
        </w:rPr>
        <w:t xml:space="preserve"> Sở Nội vụ nơi quản lý hồ sơ gốc; khắc lại thông tin trên bia mộ liệt sĩ.</w:t>
      </w:r>
    </w:p>
    <w:p w14:paraId="558A5826" w14:textId="65878B3B" w:rsidR="00DC6532" w:rsidRPr="00901E0E" w:rsidRDefault="00DC6532" w:rsidP="000A45E0">
      <w:pPr>
        <w:tabs>
          <w:tab w:val="left" w:pos="2177"/>
        </w:tabs>
        <w:spacing w:before="240" w:after="120" w:line="250" w:lineRule="auto"/>
        <w:ind w:firstLine="567"/>
        <w:rPr>
          <w:rFonts w:cs="Times New Roman"/>
          <w:b/>
          <w:bCs/>
          <w:color w:val="000000" w:themeColor="text1"/>
          <w:szCs w:val="28"/>
        </w:rPr>
      </w:pPr>
      <w:r w:rsidRPr="00901E0E">
        <w:rPr>
          <w:rFonts w:cs="Times New Roman"/>
          <w:b/>
          <w:bCs/>
          <w:color w:val="000000" w:themeColor="text1"/>
          <w:szCs w:val="28"/>
        </w:rPr>
        <w:t xml:space="preserve">Điều </w:t>
      </w:r>
      <w:r w:rsidR="00DD171F" w:rsidRPr="00901E0E">
        <w:rPr>
          <w:rFonts w:cs="Times New Roman"/>
          <w:b/>
          <w:bCs/>
          <w:color w:val="000000" w:themeColor="text1"/>
          <w:szCs w:val="28"/>
        </w:rPr>
        <w:t>6</w:t>
      </w:r>
      <w:r w:rsidRPr="00901E0E">
        <w:rPr>
          <w:rFonts w:cs="Times New Roman"/>
          <w:b/>
          <w:bCs/>
          <w:color w:val="000000" w:themeColor="text1"/>
          <w:szCs w:val="28"/>
        </w:rPr>
        <w:t xml:space="preserve">. </w:t>
      </w:r>
      <w:r w:rsidR="007D4D88" w:rsidRPr="00901E0E">
        <w:rPr>
          <w:rFonts w:cs="Times New Roman"/>
          <w:b/>
          <w:bCs/>
          <w:color w:val="000000" w:themeColor="text1"/>
          <w:szCs w:val="28"/>
        </w:rPr>
        <w:t>Phân cấp n</w:t>
      </w:r>
      <w:r w:rsidR="00A47763" w:rsidRPr="00901E0E">
        <w:rPr>
          <w:rFonts w:cs="Times New Roman"/>
          <w:b/>
          <w:bCs/>
          <w:color w:val="000000" w:themeColor="text1"/>
          <w:szCs w:val="28"/>
        </w:rPr>
        <w:t>hiệm vụ q</w:t>
      </w:r>
      <w:r w:rsidRPr="00901E0E">
        <w:rPr>
          <w:rFonts w:cs="Times New Roman"/>
          <w:b/>
          <w:bCs/>
          <w:color w:val="000000" w:themeColor="text1"/>
          <w:szCs w:val="28"/>
        </w:rPr>
        <w:t xml:space="preserve">uản lý nhà nước </w:t>
      </w:r>
      <w:r w:rsidR="007D4D88" w:rsidRPr="00901E0E">
        <w:rPr>
          <w:rFonts w:cs="Times New Roman"/>
          <w:b/>
          <w:bCs/>
          <w:color w:val="000000" w:themeColor="text1"/>
          <w:szCs w:val="28"/>
        </w:rPr>
        <w:t xml:space="preserve">lĩnh vực </w:t>
      </w:r>
      <w:r w:rsidRPr="00901E0E">
        <w:rPr>
          <w:rFonts w:cs="Times New Roman"/>
          <w:b/>
          <w:bCs/>
          <w:color w:val="000000" w:themeColor="text1"/>
          <w:szCs w:val="28"/>
        </w:rPr>
        <w:t>chính quyền địa phương</w:t>
      </w:r>
    </w:p>
    <w:p w14:paraId="376484B2" w14:textId="2545C760" w:rsidR="00DD706C" w:rsidRPr="00901E0E" w:rsidRDefault="0016553A" w:rsidP="000A45E0">
      <w:pPr>
        <w:tabs>
          <w:tab w:val="left" w:pos="2177"/>
        </w:tabs>
        <w:spacing w:before="240" w:after="120" w:line="250" w:lineRule="auto"/>
        <w:ind w:firstLine="567"/>
        <w:rPr>
          <w:rFonts w:cs="Times New Roman"/>
          <w:iCs/>
          <w:color w:val="000000" w:themeColor="text1"/>
          <w:szCs w:val="28"/>
          <w:shd w:val="clear" w:color="auto" w:fill="FFFFFF"/>
        </w:rPr>
      </w:pPr>
      <w:r w:rsidRPr="00901E0E">
        <w:rPr>
          <w:rFonts w:cs="Times New Roman"/>
          <w:iCs/>
          <w:color w:val="000000" w:themeColor="text1"/>
          <w:szCs w:val="28"/>
          <w:shd w:val="clear" w:color="auto" w:fill="FFFFFF"/>
        </w:rPr>
        <w:t xml:space="preserve">1. </w:t>
      </w:r>
      <w:r w:rsidR="000F0982" w:rsidRPr="00901E0E">
        <w:rPr>
          <w:rFonts w:cs="Times New Roman"/>
          <w:iCs/>
          <w:color w:val="000000" w:themeColor="text1"/>
          <w:szCs w:val="28"/>
          <w:shd w:val="clear" w:color="auto" w:fill="FFFFFF"/>
        </w:rPr>
        <w:t xml:space="preserve">Nhiệm </w:t>
      </w:r>
      <w:r w:rsidR="00FA26F9" w:rsidRPr="00901E0E">
        <w:rPr>
          <w:rFonts w:cs="Times New Roman"/>
          <w:iCs/>
          <w:color w:val="000000" w:themeColor="text1"/>
          <w:szCs w:val="28"/>
          <w:shd w:val="clear" w:color="auto" w:fill="FFFFFF"/>
        </w:rPr>
        <w:t>vụ, quyền hạn</w:t>
      </w:r>
      <w:r w:rsidR="00EE4904" w:rsidRPr="00901E0E">
        <w:rPr>
          <w:rFonts w:cs="Times New Roman"/>
          <w:iCs/>
          <w:color w:val="000000" w:themeColor="text1"/>
          <w:szCs w:val="28"/>
          <w:shd w:val="clear" w:color="auto" w:fill="FFFFFF"/>
        </w:rPr>
        <w:t xml:space="preserve"> </w:t>
      </w:r>
      <w:r w:rsidR="001A6749" w:rsidRPr="00901E0E">
        <w:rPr>
          <w:rFonts w:cs="Times New Roman"/>
          <w:iCs/>
          <w:color w:val="000000" w:themeColor="text1"/>
          <w:szCs w:val="28"/>
          <w:shd w:val="clear" w:color="auto" w:fill="FFFFFF"/>
        </w:rPr>
        <w:t xml:space="preserve">về </w:t>
      </w:r>
      <w:r w:rsidR="003B231C" w:rsidRPr="00901E0E">
        <w:rPr>
          <w:rFonts w:cs="Times New Roman"/>
          <w:iCs/>
          <w:color w:val="000000" w:themeColor="text1"/>
          <w:szCs w:val="28"/>
          <w:shd w:val="clear" w:color="auto" w:fill="FFFFFF"/>
        </w:rPr>
        <w:t xml:space="preserve">quyết định công nhận vùng an toàn khu </w:t>
      </w:r>
      <w:r w:rsidR="00EE4904" w:rsidRPr="00901E0E">
        <w:rPr>
          <w:rFonts w:cs="Times New Roman"/>
          <w:iCs/>
          <w:color w:val="000000" w:themeColor="text1"/>
          <w:szCs w:val="28"/>
          <w:shd w:val="clear" w:color="auto" w:fill="FFFFFF"/>
        </w:rPr>
        <w:t>theo</w:t>
      </w:r>
      <w:r w:rsidR="00DD706C" w:rsidRPr="00901E0E">
        <w:rPr>
          <w:rFonts w:cs="Times New Roman"/>
          <w:iCs/>
          <w:color w:val="000000" w:themeColor="text1"/>
          <w:szCs w:val="28"/>
          <w:shd w:val="clear" w:color="auto" w:fill="FFFFFF"/>
        </w:rPr>
        <w:t xml:space="preserve"> quy định tại điểm đ khoản 6 Điều 2</w:t>
      </w:r>
      <w:r w:rsidR="00D2307D" w:rsidRPr="00901E0E">
        <w:rPr>
          <w:rFonts w:cs="Times New Roman"/>
          <w:iCs/>
          <w:color w:val="000000" w:themeColor="text1"/>
          <w:szCs w:val="28"/>
          <w:shd w:val="clear" w:color="auto" w:fill="FFFFFF"/>
        </w:rPr>
        <w:t xml:space="preserve"> </w:t>
      </w:r>
      <w:r w:rsidR="00F234D3" w:rsidRPr="00901E0E">
        <w:rPr>
          <w:rFonts w:cs="Times New Roman"/>
          <w:iCs/>
          <w:color w:val="000000" w:themeColor="text1"/>
          <w:szCs w:val="28"/>
          <w:shd w:val="clear" w:color="auto" w:fill="FFFFFF"/>
        </w:rPr>
        <w:t xml:space="preserve">của </w:t>
      </w:r>
      <w:r w:rsidR="00DD706C" w:rsidRPr="00901E0E">
        <w:rPr>
          <w:rFonts w:cs="Times New Roman"/>
          <w:iCs/>
          <w:color w:val="000000" w:themeColor="text1"/>
          <w:szCs w:val="28"/>
          <w:shd w:val="clear" w:color="auto" w:fill="FFFFFF"/>
        </w:rPr>
        <w:t xml:space="preserve">Nghị định số 25/2025/NĐ-CP ngày </w:t>
      </w:r>
      <w:r w:rsidR="001966F4" w:rsidRPr="00901E0E">
        <w:rPr>
          <w:rFonts w:cs="Times New Roman"/>
          <w:iCs/>
          <w:color w:val="000000" w:themeColor="text1"/>
          <w:szCs w:val="28"/>
          <w:shd w:val="clear" w:color="auto" w:fill="FFFFFF"/>
        </w:rPr>
        <w:t xml:space="preserve">21 </w:t>
      </w:r>
      <w:r w:rsidR="00DD706C" w:rsidRPr="00901E0E">
        <w:rPr>
          <w:rFonts w:cs="Times New Roman"/>
          <w:iCs/>
          <w:color w:val="000000" w:themeColor="text1"/>
          <w:szCs w:val="28"/>
          <w:shd w:val="clear" w:color="auto" w:fill="FFFFFF"/>
        </w:rPr>
        <w:t xml:space="preserve">tháng 02 năm 2025 </w:t>
      </w:r>
      <w:r w:rsidR="00E71CB6" w:rsidRPr="00901E0E">
        <w:rPr>
          <w:rFonts w:cs="Times New Roman"/>
          <w:iCs/>
          <w:color w:val="000000" w:themeColor="text1"/>
          <w:szCs w:val="28"/>
          <w:shd w:val="clear" w:color="auto" w:fill="FFFFFF"/>
        </w:rPr>
        <w:t xml:space="preserve">của Chính phủ </w:t>
      </w:r>
      <w:r w:rsidR="00DD706C" w:rsidRPr="00901E0E">
        <w:rPr>
          <w:rFonts w:cs="Times New Roman"/>
          <w:iCs/>
          <w:color w:val="000000" w:themeColor="text1"/>
          <w:szCs w:val="28"/>
          <w:shd w:val="clear" w:color="auto" w:fill="FFFFFF"/>
        </w:rPr>
        <w:t>quy định chức năng, nhiệm vụ, quyền hạn và cơ cấu tổ chức của Bộ Nội vụ</w:t>
      </w:r>
      <w:r w:rsidR="00E71CB6" w:rsidRPr="00901E0E">
        <w:rPr>
          <w:rFonts w:cs="Times New Roman"/>
          <w:iCs/>
          <w:color w:val="000000" w:themeColor="text1"/>
          <w:szCs w:val="28"/>
          <w:shd w:val="clear" w:color="auto" w:fill="FFFFFF"/>
        </w:rPr>
        <w:t xml:space="preserve"> </w:t>
      </w:r>
      <w:r w:rsidR="000F0982" w:rsidRPr="00901E0E">
        <w:rPr>
          <w:rFonts w:cs="Times New Roman"/>
          <w:iCs/>
          <w:color w:val="000000" w:themeColor="text1"/>
          <w:szCs w:val="28"/>
          <w:shd w:val="clear" w:color="auto" w:fill="FFFFFF"/>
        </w:rPr>
        <w:t>do Bộ trưởng Bộ Nội vụ thực hiện</w:t>
      </w:r>
      <w:r w:rsidR="007D4D88" w:rsidRPr="00901E0E">
        <w:rPr>
          <w:rFonts w:cs="Times New Roman"/>
          <w:iCs/>
          <w:color w:val="000000" w:themeColor="text1"/>
          <w:szCs w:val="28"/>
          <w:shd w:val="clear" w:color="auto" w:fill="FFFFFF"/>
        </w:rPr>
        <w:t>.</w:t>
      </w:r>
    </w:p>
    <w:p w14:paraId="5D2818A9" w14:textId="3EEBF2AC" w:rsidR="000827B7" w:rsidRPr="00901E0E" w:rsidRDefault="00993AAF" w:rsidP="000A45E0">
      <w:pPr>
        <w:tabs>
          <w:tab w:val="left" w:pos="2177"/>
        </w:tabs>
        <w:spacing w:before="240" w:after="120" w:line="250" w:lineRule="auto"/>
        <w:ind w:firstLine="567"/>
        <w:rPr>
          <w:rFonts w:cs="Times New Roman"/>
          <w:color w:val="000000" w:themeColor="text1"/>
          <w:szCs w:val="28"/>
        </w:rPr>
      </w:pPr>
      <w:r w:rsidRPr="00901E0E">
        <w:rPr>
          <w:rFonts w:cs="Times New Roman"/>
          <w:bCs/>
          <w:color w:val="000000" w:themeColor="text1"/>
          <w:szCs w:val="28"/>
        </w:rPr>
        <w:t>2</w:t>
      </w:r>
      <w:r w:rsidR="00DB5FDA" w:rsidRPr="00901E0E">
        <w:rPr>
          <w:rFonts w:cs="Times New Roman"/>
          <w:bCs/>
          <w:color w:val="000000" w:themeColor="text1"/>
          <w:szCs w:val="28"/>
        </w:rPr>
        <w:t xml:space="preserve">. </w:t>
      </w:r>
      <w:r w:rsidR="00031EBF" w:rsidRPr="00901E0E">
        <w:rPr>
          <w:rFonts w:cs="Times New Roman"/>
          <w:bCs/>
          <w:color w:val="000000" w:themeColor="text1"/>
          <w:szCs w:val="28"/>
        </w:rPr>
        <w:t>N</w:t>
      </w:r>
      <w:r w:rsidR="00573A4E" w:rsidRPr="00901E0E">
        <w:rPr>
          <w:rFonts w:cs="Times New Roman"/>
          <w:bCs/>
          <w:color w:val="000000" w:themeColor="text1"/>
          <w:szCs w:val="28"/>
        </w:rPr>
        <w:t xml:space="preserve">hiệm vụ, quyền hạn </w:t>
      </w:r>
      <w:r w:rsidR="00794610" w:rsidRPr="00901E0E">
        <w:rPr>
          <w:rFonts w:cs="Times New Roman"/>
          <w:bCs/>
          <w:color w:val="000000" w:themeColor="text1"/>
          <w:szCs w:val="28"/>
        </w:rPr>
        <w:t xml:space="preserve">về </w:t>
      </w:r>
      <w:r w:rsidR="00EE3764" w:rsidRPr="00901E0E">
        <w:rPr>
          <w:rFonts w:cs="Times New Roman"/>
          <w:bCs/>
          <w:color w:val="000000" w:themeColor="text1"/>
          <w:szCs w:val="28"/>
        </w:rPr>
        <w:t xml:space="preserve">công nhận </w:t>
      </w:r>
      <w:r w:rsidR="00794610" w:rsidRPr="00901E0E">
        <w:rPr>
          <w:rFonts w:cs="Times New Roman"/>
          <w:color w:val="000000" w:themeColor="text1"/>
          <w:szCs w:val="28"/>
        </w:rPr>
        <w:t xml:space="preserve">xã an toàn khu, xã đảo theo </w:t>
      </w:r>
      <w:r w:rsidR="00794610" w:rsidRPr="00901E0E">
        <w:rPr>
          <w:rFonts w:cs="Times New Roman"/>
          <w:bCs/>
          <w:color w:val="000000" w:themeColor="text1"/>
          <w:szCs w:val="28"/>
        </w:rPr>
        <w:t xml:space="preserve">quy định </w:t>
      </w:r>
      <w:r w:rsidR="00794610" w:rsidRPr="00901E0E">
        <w:rPr>
          <w:rFonts w:cs="Times New Roman"/>
          <w:color w:val="000000" w:themeColor="text1"/>
          <w:szCs w:val="28"/>
        </w:rPr>
        <w:t>tại điểm đ khoản 6 Điều 2</w:t>
      </w:r>
      <w:r w:rsidR="00BB5E11">
        <w:rPr>
          <w:rFonts w:cs="Times New Roman"/>
          <w:color w:val="000000" w:themeColor="text1"/>
          <w:szCs w:val="28"/>
        </w:rPr>
        <w:t xml:space="preserve"> của</w:t>
      </w:r>
      <w:r w:rsidR="00794610" w:rsidRPr="00901E0E">
        <w:rPr>
          <w:rFonts w:cs="Times New Roman"/>
          <w:color w:val="000000" w:themeColor="text1"/>
          <w:szCs w:val="28"/>
        </w:rPr>
        <w:t xml:space="preserve"> </w:t>
      </w:r>
      <w:r w:rsidR="00031EBF" w:rsidRPr="00901E0E">
        <w:rPr>
          <w:rFonts w:cs="Times New Roman"/>
          <w:bCs/>
          <w:color w:val="000000" w:themeColor="text1"/>
          <w:szCs w:val="28"/>
        </w:rPr>
        <w:t>Nghị định số 25/2025/NĐ-CP</w:t>
      </w:r>
      <w:r w:rsidR="00FD39F4" w:rsidRPr="00901E0E">
        <w:rPr>
          <w:rFonts w:cs="Times New Roman"/>
          <w:color w:val="000000" w:themeColor="text1"/>
          <w:szCs w:val="28"/>
        </w:rPr>
        <w:t xml:space="preserve"> </w:t>
      </w:r>
      <w:r w:rsidR="00031EBF" w:rsidRPr="00901E0E">
        <w:rPr>
          <w:rFonts w:cs="Times New Roman"/>
          <w:color w:val="000000" w:themeColor="text1"/>
          <w:szCs w:val="28"/>
        </w:rPr>
        <w:t xml:space="preserve">do </w:t>
      </w:r>
      <w:r w:rsidR="00031EBF" w:rsidRPr="00901E0E">
        <w:rPr>
          <w:rFonts w:cs="Times New Roman"/>
          <w:bCs/>
          <w:color w:val="000000" w:themeColor="text1"/>
          <w:szCs w:val="28"/>
        </w:rPr>
        <w:t>Chủ tịch Ủy ban nhân dân cấp tỉnh thực hiện</w:t>
      </w:r>
      <w:r w:rsidR="000827B7" w:rsidRPr="00901E0E">
        <w:rPr>
          <w:rFonts w:cs="Times New Roman"/>
          <w:color w:val="000000" w:themeColor="text1"/>
          <w:szCs w:val="28"/>
        </w:rPr>
        <w:t>.</w:t>
      </w:r>
    </w:p>
    <w:p w14:paraId="4AD4C074" w14:textId="36887007" w:rsidR="00554D60" w:rsidRPr="00376110" w:rsidRDefault="00F62211" w:rsidP="000A45E0">
      <w:pPr>
        <w:tabs>
          <w:tab w:val="left" w:pos="2177"/>
        </w:tabs>
        <w:spacing w:before="240" w:after="120" w:line="250" w:lineRule="auto"/>
        <w:ind w:firstLine="567"/>
        <w:rPr>
          <w:rFonts w:cs="Times New Roman"/>
          <w:color w:val="000000" w:themeColor="text1"/>
          <w:spacing w:val="4"/>
          <w:szCs w:val="28"/>
        </w:rPr>
      </w:pPr>
      <w:r w:rsidRPr="00376110">
        <w:rPr>
          <w:rFonts w:cs="Times New Roman"/>
          <w:color w:val="000000" w:themeColor="text1"/>
          <w:spacing w:val="4"/>
          <w:szCs w:val="28"/>
        </w:rPr>
        <w:t>3</w:t>
      </w:r>
      <w:r w:rsidR="00554D60" w:rsidRPr="00376110">
        <w:rPr>
          <w:rFonts w:cs="Times New Roman"/>
          <w:color w:val="000000" w:themeColor="text1"/>
          <w:spacing w:val="4"/>
          <w:szCs w:val="28"/>
        </w:rPr>
        <w:t>. Trình tự</w:t>
      </w:r>
      <w:r w:rsidR="006C5239" w:rsidRPr="00376110">
        <w:rPr>
          <w:rFonts w:cs="Times New Roman"/>
          <w:color w:val="000000" w:themeColor="text1"/>
          <w:spacing w:val="4"/>
          <w:szCs w:val="28"/>
        </w:rPr>
        <w:t>, thủ tục</w:t>
      </w:r>
      <w:r w:rsidR="00B966FA">
        <w:rPr>
          <w:rFonts w:cs="Times New Roman"/>
          <w:color w:val="000000" w:themeColor="text1"/>
          <w:spacing w:val="4"/>
          <w:szCs w:val="28"/>
        </w:rPr>
        <w:t xml:space="preserve">, hồ sơ </w:t>
      </w:r>
      <w:r w:rsidR="00554D60" w:rsidRPr="00376110">
        <w:rPr>
          <w:rFonts w:cs="Times New Roman"/>
          <w:color w:val="000000" w:themeColor="text1"/>
          <w:spacing w:val="4"/>
          <w:szCs w:val="28"/>
        </w:rPr>
        <w:t xml:space="preserve">thực hiện nhiệm vụ quy định tại </w:t>
      </w:r>
      <w:r w:rsidR="00495835" w:rsidRPr="00376110">
        <w:rPr>
          <w:rFonts w:cs="Times New Roman"/>
          <w:color w:val="000000" w:themeColor="text1"/>
          <w:spacing w:val="4"/>
          <w:szCs w:val="28"/>
        </w:rPr>
        <w:t xml:space="preserve">khoản </w:t>
      </w:r>
      <w:r w:rsidR="006C5239" w:rsidRPr="00376110">
        <w:rPr>
          <w:rFonts w:cs="Times New Roman"/>
          <w:color w:val="000000" w:themeColor="text1"/>
          <w:spacing w:val="4"/>
          <w:szCs w:val="28"/>
        </w:rPr>
        <w:t xml:space="preserve">1 </w:t>
      </w:r>
      <w:r w:rsidR="00554D60" w:rsidRPr="00376110">
        <w:rPr>
          <w:rFonts w:cs="Times New Roman"/>
          <w:color w:val="000000" w:themeColor="text1"/>
          <w:spacing w:val="4"/>
          <w:szCs w:val="28"/>
        </w:rPr>
        <w:t>Điều này như sau:</w:t>
      </w:r>
    </w:p>
    <w:p w14:paraId="5EE7EDD1" w14:textId="00186D22" w:rsidR="00554D60" w:rsidRPr="00901E0E" w:rsidRDefault="00554D60" w:rsidP="000A45E0">
      <w:pPr>
        <w:tabs>
          <w:tab w:val="left" w:pos="2177"/>
        </w:tabs>
        <w:spacing w:before="240" w:after="120" w:line="250" w:lineRule="auto"/>
        <w:ind w:firstLine="567"/>
        <w:rPr>
          <w:rFonts w:cs="Times New Roman"/>
          <w:color w:val="000000" w:themeColor="text1"/>
          <w:szCs w:val="28"/>
        </w:rPr>
      </w:pPr>
      <w:r w:rsidRPr="00901E0E">
        <w:rPr>
          <w:rFonts w:cs="Times New Roman"/>
          <w:color w:val="000000" w:themeColor="text1"/>
          <w:szCs w:val="28"/>
        </w:rPr>
        <w:t>a) Trình tự, thủ tục</w:t>
      </w:r>
      <w:r w:rsidR="00B966FA">
        <w:rPr>
          <w:rFonts w:cs="Times New Roman"/>
          <w:color w:val="000000" w:themeColor="text1"/>
          <w:szCs w:val="28"/>
        </w:rPr>
        <w:t xml:space="preserve"> </w:t>
      </w:r>
      <w:r w:rsidRPr="00901E0E">
        <w:rPr>
          <w:rFonts w:cs="Times New Roman"/>
          <w:color w:val="000000" w:themeColor="text1"/>
          <w:szCs w:val="28"/>
        </w:rPr>
        <w:t>đề nghị công nhận vùng an toàn khu:</w:t>
      </w:r>
    </w:p>
    <w:p w14:paraId="58ECC57C" w14:textId="1A5DBD17" w:rsidR="00596413" w:rsidRPr="00901E0E" w:rsidRDefault="00554D60" w:rsidP="000A45E0">
      <w:pPr>
        <w:tabs>
          <w:tab w:val="left" w:pos="2177"/>
        </w:tabs>
        <w:spacing w:before="240" w:after="120" w:line="250" w:lineRule="auto"/>
        <w:ind w:firstLine="567"/>
        <w:rPr>
          <w:rFonts w:cs="Times New Roman"/>
          <w:color w:val="000000" w:themeColor="text1"/>
          <w:szCs w:val="28"/>
        </w:rPr>
      </w:pPr>
      <w:r w:rsidRPr="00901E0E">
        <w:rPr>
          <w:rFonts w:cs="Times New Roman"/>
          <w:color w:val="000000" w:themeColor="text1"/>
          <w:szCs w:val="28"/>
        </w:rPr>
        <w:t xml:space="preserve">Căn cứ tiêu chí xác định vùng an toàn khu theo quy định của Thủ tướng Chính phủ, Ủy ban nhân dân cấp tỉnh lập hồ sơ đề nghị công nhận vùng an toàn khu thuộc địa bàn của địa phương, báo cáo Ban Thường vụ </w:t>
      </w:r>
      <w:r w:rsidR="00596413" w:rsidRPr="00901E0E">
        <w:rPr>
          <w:rFonts w:cs="Times New Roman"/>
          <w:color w:val="000000" w:themeColor="text1"/>
          <w:szCs w:val="28"/>
        </w:rPr>
        <w:t>Đảng bộ</w:t>
      </w:r>
      <w:r w:rsidR="00094F2F" w:rsidRPr="00901E0E">
        <w:rPr>
          <w:rFonts w:cs="Times New Roman"/>
          <w:color w:val="000000" w:themeColor="text1"/>
          <w:szCs w:val="28"/>
        </w:rPr>
        <w:t xml:space="preserve"> cấp</w:t>
      </w:r>
      <w:r w:rsidR="00596413" w:rsidRPr="00901E0E">
        <w:rPr>
          <w:rFonts w:cs="Times New Roman"/>
          <w:color w:val="000000" w:themeColor="text1"/>
          <w:szCs w:val="28"/>
        </w:rPr>
        <w:t xml:space="preserve"> tỉnh</w:t>
      </w:r>
      <w:r w:rsidR="00321F50" w:rsidRPr="00901E0E">
        <w:rPr>
          <w:rFonts w:cs="Times New Roman"/>
          <w:color w:val="000000" w:themeColor="text1"/>
          <w:szCs w:val="28"/>
        </w:rPr>
        <w:t>.</w:t>
      </w:r>
    </w:p>
    <w:p w14:paraId="1C4A869D" w14:textId="15069536" w:rsidR="00554D60" w:rsidRPr="00901E0E" w:rsidRDefault="00596413" w:rsidP="000A45E0">
      <w:pPr>
        <w:tabs>
          <w:tab w:val="left" w:pos="2177"/>
        </w:tabs>
        <w:spacing w:before="240" w:after="120" w:line="250" w:lineRule="auto"/>
        <w:ind w:firstLine="567"/>
        <w:rPr>
          <w:rFonts w:cs="Times New Roman"/>
          <w:color w:val="000000" w:themeColor="text1"/>
          <w:szCs w:val="28"/>
        </w:rPr>
      </w:pPr>
      <w:r w:rsidRPr="00901E0E">
        <w:rPr>
          <w:rFonts w:cs="Times New Roman"/>
          <w:color w:val="000000" w:themeColor="text1"/>
          <w:szCs w:val="28"/>
        </w:rPr>
        <w:t>Ủy ban nhân dân</w:t>
      </w:r>
      <w:r w:rsidR="00DB59BA" w:rsidRPr="00901E0E">
        <w:rPr>
          <w:rFonts w:cs="Times New Roman"/>
          <w:color w:val="000000" w:themeColor="text1"/>
          <w:szCs w:val="28"/>
        </w:rPr>
        <w:t xml:space="preserve"> cấp</w:t>
      </w:r>
      <w:r w:rsidRPr="00901E0E">
        <w:rPr>
          <w:rFonts w:cs="Times New Roman"/>
          <w:color w:val="000000" w:themeColor="text1"/>
          <w:szCs w:val="28"/>
        </w:rPr>
        <w:t xml:space="preserve"> tỉnh có văn bản đề nghị</w:t>
      </w:r>
      <w:r w:rsidR="00554D60" w:rsidRPr="00901E0E">
        <w:rPr>
          <w:rFonts w:cs="Times New Roman"/>
          <w:color w:val="000000" w:themeColor="text1"/>
          <w:szCs w:val="28"/>
        </w:rPr>
        <w:t xml:space="preserve"> Bộ </w:t>
      </w:r>
      <w:r w:rsidRPr="00901E0E">
        <w:rPr>
          <w:rFonts w:cs="Times New Roman"/>
          <w:color w:val="000000" w:themeColor="text1"/>
          <w:szCs w:val="28"/>
        </w:rPr>
        <w:t xml:space="preserve">trưởng Bộ </w:t>
      </w:r>
      <w:r w:rsidR="00554D60" w:rsidRPr="00901E0E">
        <w:rPr>
          <w:rFonts w:cs="Times New Roman"/>
          <w:color w:val="000000" w:themeColor="text1"/>
          <w:szCs w:val="28"/>
        </w:rPr>
        <w:t>Nội vụ (kèm theo hồ sơ) xem xét</w:t>
      </w:r>
      <w:r w:rsidRPr="00901E0E">
        <w:rPr>
          <w:rFonts w:cs="Times New Roman"/>
          <w:color w:val="000000" w:themeColor="text1"/>
          <w:szCs w:val="28"/>
        </w:rPr>
        <w:t xml:space="preserve"> ra</w:t>
      </w:r>
      <w:r w:rsidR="00554D60" w:rsidRPr="00901E0E">
        <w:rPr>
          <w:rFonts w:cs="Times New Roman"/>
          <w:color w:val="000000" w:themeColor="text1"/>
          <w:szCs w:val="28"/>
        </w:rPr>
        <w:t xml:space="preserve"> quyết định.</w:t>
      </w:r>
      <w:r w:rsidR="00321F50" w:rsidRPr="00901E0E">
        <w:rPr>
          <w:rFonts w:cs="Times New Roman"/>
          <w:color w:val="000000" w:themeColor="text1"/>
          <w:szCs w:val="28"/>
        </w:rPr>
        <w:t xml:space="preserve"> </w:t>
      </w:r>
      <w:r w:rsidRPr="00901E0E">
        <w:rPr>
          <w:rFonts w:cs="Times New Roman"/>
          <w:color w:val="000000" w:themeColor="text1"/>
          <w:szCs w:val="28"/>
        </w:rPr>
        <w:t>T</w:t>
      </w:r>
      <w:r w:rsidR="00554D60" w:rsidRPr="00901E0E">
        <w:rPr>
          <w:rFonts w:cs="Times New Roman"/>
          <w:color w:val="000000" w:themeColor="text1"/>
          <w:szCs w:val="28"/>
        </w:rPr>
        <w:t xml:space="preserve">rường hợp hồ sơ chưa </w:t>
      </w:r>
      <w:r w:rsidRPr="00901E0E">
        <w:rPr>
          <w:rFonts w:cs="Times New Roman"/>
          <w:color w:val="000000" w:themeColor="text1"/>
          <w:szCs w:val="28"/>
        </w:rPr>
        <w:t>đầy đủ</w:t>
      </w:r>
      <w:r w:rsidR="00554D60" w:rsidRPr="00901E0E">
        <w:rPr>
          <w:rFonts w:cs="Times New Roman"/>
          <w:color w:val="000000" w:themeColor="text1"/>
          <w:szCs w:val="28"/>
        </w:rPr>
        <w:t xml:space="preserve"> theo quy định </w:t>
      </w:r>
      <w:r w:rsidR="00554D60" w:rsidRPr="00901E0E">
        <w:rPr>
          <w:rFonts w:cs="Times New Roman"/>
          <w:color w:val="000000" w:themeColor="text1"/>
          <w:szCs w:val="28"/>
        </w:rPr>
        <w:lastRenderedPageBreak/>
        <w:t xml:space="preserve">thì trong thời hạn </w:t>
      </w:r>
      <w:r w:rsidRPr="00901E0E">
        <w:rPr>
          <w:rFonts w:cs="Times New Roman"/>
          <w:color w:val="000000" w:themeColor="text1"/>
          <w:szCs w:val="28"/>
        </w:rPr>
        <w:t>0</w:t>
      </w:r>
      <w:r w:rsidR="00554D60" w:rsidRPr="00901E0E">
        <w:rPr>
          <w:rFonts w:cs="Times New Roman"/>
          <w:color w:val="000000" w:themeColor="text1"/>
          <w:szCs w:val="28"/>
        </w:rPr>
        <w:t>5 ngày làm việc</w:t>
      </w:r>
      <w:r w:rsidR="00CA1320">
        <w:rPr>
          <w:rFonts w:cs="Times New Roman"/>
          <w:color w:val="000000" w:themeColor="text1"/>
          <w:szCs w:val="28"/>
        </w:rPr>
        <w:t>,</w:t>
      </w:r>
      <w:r w:rsidR="00554D60" w:rsidRPr="00901E0E">
        <w:rPr>
          <w:rFonts w:cs="Times New Roman"/>
          <w:color w:val="000000" w:themeColor="text1"/>
          <w:szCs w:val="28"/>
        </w:rPr>
        <w:t xml:space="preserve"> kể từ khi nhận được hồ sơ, Bộ Nội vụ có văn bản trả lời và hướng dẫn để Ủy ban nhân dân cấp tỉnh </w:t>
      </w:r>
      <w:r w:rsidRPr="00901E0E">
        <w:rPr>
          <w:rFonts w:cs="Times New Roman"/>
          <w:color w:val="000000" w:themeColor="text1"/>
          <w:szCs w:val="28"/>
        </w:rPr>
        <w:t>hoàn thiện hồ sơ</w:t>
      </w:r>
      <w:r w:rsidR="00960F4D" w:rsidRPr="00901E0E">
        <w:rPr>
          <w:rFonts w:cs="Times New Roman"/>
          <w:color w:val="000000" w:themeColor="text1"/>
          <w:szCs w:val="28"/>
        </w:rPr>
        <w:t>;</w:t>
      </w:r>
    </w:p>
    <w:p w14:paraId="721B092E" w14:textId="1047475E" w:rsidR="00554D60" w:rsidRPr="00901E0E" w:rsidRDefault="00321F50" w:rsidP="000A45E0">
      <w:pPr>
        <w:tabs>
          <w:tab w:val="left" w:pos="2177"/>
        </w:tabs>
        <w:spacing w:before="240" w:after="120" w:line="250" w:lineRule="auto"/>
        <w:ind w:firstLine="567"/>
        <w:rPr>
          <w:rFonts w:cs="Times New Roman"/>
          <w:color w:val="000000" w:themeColor="text1"/>
          <w:szCs w:val="28"/>
        </w:rPr>
      </w:pPr>
      <w:r w:rsidRPr="00901E0E">
        <w:rPr>
          <w:rFonts w:cs="Times New Roman"/>
          <w:color w:val="000000" w:themeColor="text1"/>
          <w:szCs w:val="28"/>
        </w:rPr>
        <w:t xml:space="preserve">b) </w:t>
      </w:r>
      <w:r w:rsidR="00554D60" w:rsidRPr="00901E0E">
        <w:rPr>
          <w:rFonts w:cs="Times New Roman"/>
          <w:color w:val="000000" w:themeColor="text1"/>
          <w:szCs w:val="28"/>
        </w:rPr>
        <w:t>Hồ sơ đề nghị công nhận vùng an toàn khu gồm:</w:t>
      </w:r>
    </w:p>
    <w:p w14:paraId="123C19E2" w14:textId="320D6840" w:rsidR="00554D60" w:rsidRPr="00901E0E" w:rsidRDefault="00596413" w:rsidP="000A45E0">
      <w:pPr>
        <w:tabs>
          <w:tab w:val="left" w:pos="2177"/>
        </w:tabs>
        <w:spacing w:before="240" w:after="120" w:line="250" w:lineRule="auto"/>
        <w:ind w:firstLine="567"/>
        <w:rPr>
          <w:rFonts w:cs="Times New Roman"/>
          <w:color w:val="000000" w:themeColor="text1"/>
          <w:szCs w:val="28"/>
        </w:rPr>
      </w:pPr>
      <w:r w:rsidRPr="00901E0E">
        <w:rPr>
          <w:rFonts w:cs="Times New Roman"/>
          <w:color w:val="000000" w:themeColor="text1"/>
          <w:szCs w:val="28"/>
        </w:rPr>
        <w:t>Công văn</w:t>
      </w:r>
      <w:r w:rsidR="00554D60" w:rsidRPr="00901E0E">
        <w:rPr>
          <w:rFonts w:cs="Times New Roman"/>
          <w:color w:val="000000" w:themeColor="text1"/>
          <w:szCs w:val="28"/>
        </w:rPr>
        <w:t xml:space="preserve"> của Ủy ban nhân dân cấp tỉnh </w:t>
      </w:r>
      <w:r w:rsidRPr="00901E0E">
        <w:rPr>
          <w:rFonts w:cs="Times New Roman"/>
          <w:color w:val="000000" w:themeColor="text1"/>
          <w:szCs w:val="28"/>
        </w:rPr>
        <w:t>gửi</w:t>
      </w:r>
      <w:r w:rsidR="00554D60" w:rsidRPr="00901E0E">
        <w:rPr>
          <w:rFonts w:cs="Times New Roman"/>
          <w:color w:val="000000" w:themeColor="text1"/>
          <w:szCs w:val="28"/>
        </w:rPr>
        <w:t xml:space="preserve"> Bộ trưởng</w:t>
      </w:r>
      <w:r w:rsidR="00BD31BC">
        <w:rPr>
          <w:rFonts w:cs="Times New Roman"/>
          <w:color w:val="000000" w:themeColor="text1"/>
          <w:szCs w:val="28"/>
        </w:rPr>
        <w:t xml:space="preserve"> </w:t>
      </w:r>
      <w:r w:rsidR="00554D60" w:rsidRPr="00901E0E">
        <w:rPr>
          <w:rFonts w:cs="Times New Roman"/>
          <w:color w:val="000000" w:themeColor="text1"/>
          <w:szCs w:val="28"/>
        </w:rPr>
        <w:t xml:space="preserve">Bộ Nội vụ </w:t>
      </w:r>
      <w:r w:rsidRPr="00901E0E">
        <w:rPr>
          <w:rFonts w:cs="Times New Roman"/>
          <w:color w:val="000000" w:themeColor="text1"/>
          <w:szCs w:val="28"/>
        </w:rPr>
        <w:t xml:space="preserve">đề nghị </w:t>
      </w:r>
      <w:r w:rsidR="00554D60" w:rsidRPr="00901E0E">
        <w:rPr>
          <w:rFonts w:cs="Times New Roman"/>
          <w:color w:val="000000" w:themeColor="text1"/>
          <w:szCs w:val="28"/>
        </w:rPr>
        <w:t>công nhận vùng an toàn khu.</w:t>
      </w:r>
    </w:p>
    <w:p w14:paraId="26B9A36F" w14:textId="3C8F4A27" w:rsidR="00554D60" w:rsidRPr="00901E0E" w:rsidRDefault="00554D60" w:rsidP="000A45E0">
      <w:pPr>
        <w:tabs>
          <w:tab w:val="left" w:pos="2177"/>
        </w:tabs>
        <w:spacing w:before="240" w:after="120" w:line="250" w:lineRule="auto"/>
        <w:ind w:firstLine="567"/>
        <w:rPr>
          <w:rFonts w:cs="Times New Roman"/>
          <w:color w:val="000000" w:themeColor="text1"/>
          <w:szCs w:val="28"/>
        </w:rPr>
      </w:pPr>
      <w:r w:rsidRPr="00901E0E">
        <w:rPr>
          <w:rFonts w:cs="Times New Roman"/>
          <w:color w:val="000000" w:themeColor="text1"/>
          <w:szCs w:val="28"/>
        </w:rPr>
        <w:t xml:space="preserve">Hồ sơ khoa học của vùng an toàn khu, bao gồm: </w:t>
      </w:r>
      <w:r w:rsidR="00CA1320">
        <w:rPr>
          <w:rFonts w:cs="Times New Roman"/>
          <w:color w:val="000000" w:themeColor="text1"/>
          <w:szCs w:val="28"/>
        </w:rPr>
        <w:t>P</w:t>
      </w:r>
      <w:r w:rsidRPr="00901E0E">
        <w:rPr>
          <w:rFonts w:cs="Times New Roman"/>
          <w:color w:val="000000" w:themeColor="text1"/>
          <w:szCs w:val="28"/>
        </w:rPr>
        <w:t xml:space="preserve">hần </w:t>
      </w:r>
      <w:r w:rsidR="00596413" w:rsidRPr="00901E0E">
        <w:rPr>
          <w:rFonts w:cs="Times New Roman"/>
          <w:color w:val="000000" w:themeColor="text1"/>
          <w:szCs w:val="28"/>
        </w:rPr>
        <w:t>lịch sử, địa lý của vùng</w:t>
      </w:r>
      <w:r w:rsidRPr="00901E0E">
        <w:rPr>
          <w:rFonts w:cs="Times New Roman"/>
          <w:color w:val="000000" w:themeColor="text1"/>
          <w:szCs w:val="28"/>
        </w:rPr>
        <w:t xml:space="preserve"> (trong đó nêu rõ tên gọi trước đây và hiện nay của các xã trong vùng; vị trí, diện tích và dân số hiện nay của các xã trong vùng; nêu rõ và phân tích các sự kiện, di tích lịch sử cách mạng, thành tích phục vụ cách mạng được cấp có thẩm quyền ghi nhận, diễn ra trên địa bàn và nội dung khác (nếu có</w:t>
      </w:r>
      <w:r w:rsidR="00960F4D" w:rsidRPr="00901E0E">
        <w:rPr>
          <w:rFonts w:cs="Times New Roman"/>
          <w:color w:val="000000" w:themeColor="text1"/>
          <w:szCs w:val="28"/>
        </w:rPr>
        <w:t>)</w:t>
      </w:r>
      <w:r w:rsidR="00200F65">
        <w:rPr>
          <w:rFonts w:cs="Times New Roman"/>
          <w:color w:val="000000" w:themeColor="text1"/>
          <w:szCs w:val="28"/>
        </w:rPr>
        <w:t>)</w:t>
      </w:r>
      <w:r w:rsidRPr="00901E0E">
        <w:rPr>
          <w:rFonts w:cs="Times New Roman"/>
          <w:color w:val="000000" w:themeColor="text1"/>
          <w:szCs w:val="28"/>
        </w:rPr>
        <w:t>; bảng tổng hợp các sự kiện, di tích lịch sử cách mạng; các tài liệu, tư liệu, hình ảnh, xác nhận của nhân chứng lịch sử và nội dung khác (nếu có).</w:t>
      </w:r>
    </w:p>
    <w:p w14:paraId="3ABF92DF" w14:textId="4F8BA639" w:rsidR="00554D60" w:rsidRPr="00901E0E" w:rsidRDefault="00554D60" w:rsidP="000A45E0">
      <w:pPr>
        <w:tabs>
          <w:tab w:val="left" w:pos="2177"/>
        </w:tabs>
        <w:spacing w:before="240" w:after="120" w:line="250" w:lineRule="auto"/>
        <w:ind w:firstLine="567"/>
        <w:rPr>
          <w:rFonts w:cs="Times New Roman"/>
          <w:color w:val="000000" w:themeColor="text1"/>
          <w:szCs w:val="28"/>
        </w:rPr>
      </w:pPr>
      <w:r w:rsidRPr="00901E0E">
        <w:rPr>
          <w:rFonts w:cs="Times New Roman"/>
          <w:color w:val="000000" w:themeColor="text1"/>
          <w:szCs w:val="28"/>
        </w:rPr>
        <w:t>Báo cáo tóm tắt của Ủy ban nhân dân cấp tỉnh về các xã đề nghị công nhận vùng an toàn khu (biên bản thẩm định hồ sơ của cấp tỉnh và văn bản liên quan kèm theo).</w:t>
      </w:r>
    </w:p>
    <w:p w14:paraId="7960E1F2" w14:textId="1E484915" w:rsidR="006C5239" w:rsidRPr="00901E0E" w:rsidRDefault="00F62211" w:rsidP="000A45E0">
      <w:pPr>
        <w:tabs>
          <w:tab w:val="left" w:pos="2177"/>
        </w:tabs>
        <w:spacing w:before="240" w:after="120" w:line="250" w:lineRule="auto"/>
        <w:ind w:firstLine="567"/>
        <w:rPr>
          <w:rFonts w:cs="Times New Roman"/>
          <w:color w:val="000000" w:themeColor="text1"/>
          <w:szCs w:val="28"/>
        </w:rPr>
      </w:pPr>
      <w:r w:rsidRPr="00901E0E">
        <w:rPr>
          <w:rFonts w:cs="Times New Roman"/>
          <w:color w:val="000000" w:themeColor="text1"/>
          <w:szCs w:val="28"/>
        </w:rPr>
        <w:t>4</w:t>
      </w:r>
      <w:r w:rsidR="006C5239" w:rsidRPr="00901E0E">
        <w:rPr>
          <w:rFonts w:cs="Times New Roman"/>
          <w:color w:val="000000" w:themeColor="text1"/>
          <w:szCs w:val="28"/>
        </w:rPr>
        <w:t>. Trình tự, thủ tục</w:t>
      </w:r>
      <w:r w:rsidR="00F33FB2" w:rsidRPr="00901E0E">
        <w:rPr>
          <w:rFonts w:cs="Times New Roman"/>
          <w:color w:val="000000" w:themeColor="text1"/>
          <w:szCs w:val="28"/>
        </w:rPr>
        <w:t>, hồ sơ</w:t>
      </w:r>
      <w:r w:rsidR="006C5239" w:rsidRPr="00901E0E">
        <w:rPr>
          <w:rFonts w:cs="Times New Roman"/>
          <w:color w:val="000000" w:themeColor="text1"/>
          <w:szCs w:val="28"/>
        </w:rPr>
        <w:t xml:space="preserve"> thực hiện nhiệm vụ</w:t>
      </w:r>
      <w:r w:rsidR="00EE3764" w:rsidRPr="00901E0E">
        <w:rPr>
          <w:rFonts w:cs="Times New Roman"/>
          <w:color w:val="000000" w:themeColor="text1"/>
          <w:szCs w:val="28"/>
        </w:rPr>
        <w:t xml:space="preserve"> công nhận xã an toàn khu</w:t>
      </w:r>
      <w:r w:rsidR="006C5239" w:rsidRPr="00901E0E">
        <w:rPr>
          <w:rFonts w:cs="Times New Roman"/>
          <w:color w:val="000000" w:themeColor="text1"/>
          <w:szCs w:val="28"/>
        </w:rPr>
        <w:t xml:space="preserve"> tại </w:t>
      </w:r>
      <w:r w:rsidR="00FC67FC" w:rsidRPr="00901E0E">
        <w:rPr>
          <w:rFonts w:cs="Times New Roman"/>
          <w:color w:val="000000" w:themeColor="text1"/>
          <w:szCs w:val="28"/>
        </w:rPr>
        <w:t xml:space="preserve">khoản </w:t>
      </w:r>
      <w:r w:rsidR="00596413" w:rsidRPr="00901E0E">
        <w:rPr>
          <w:rFonts w:cs="Times New Roman"/>
          <w:color w:val="000000" w:themeColor="text1"/>
          <w:szCs w:val="28"/>
        </w:rPr>
        <w:t>2</w:t>
      </w:r>
      <w:r w:rsidR="007F08CA" w:rsidRPr="00901E0E">
        <w:rPr>
          <w:rFonts w:cs="Times New Roman"/>
          <w:color w:val="000000" w:themeColor="text1"/>
          <w:szCs w:val="28"/>
        </w:rPr>
        <w:t xml:space="preserve"> </w:t>
      </w:r>
      <w:r w:rsidR="006C5239" w:rsidRPr="00901E0E">
        <w:rPr>
          <w:rFonts w:cs="Times New Roman"/>
          <w:color w:val="000000" w:themeColor="text1"/>
          <w:szCs w:val="28"/>
        </w:rPr>
        <w:t>Điều này như sau:</w:t>
      </w:r>
    </w:p>
    <w:p w14:paraId="14C90637" w14:textId="18CDDE50" w:rsidR="001F24CB" w:rsidRPr="00901E0E" w:rsidRDefault="001F24CB" w:rsidP="000A45E0">
      <w:pPr>
        <w:tabs>
          <w:tab w:val="left" w:pos="2177"/>
        </w:tabs>
        <w:spacing w:before="240" w:after="120" w:line="250" w:lineRule="auto"/>
        <w:ind w:firstLine="567"/>
        <w:rPr>
          <w:rFonts w:cs="Times New Roman"/>
          <w:color w:val="000000" w:themeColor="text1"/>
          <w:szCs w:val="28"/>
        </w:rPr>
      </w:pPr>
      <w:r w:rsidRPr="00901E0E">
        <w:rPr>
          <w:rFonts w:cs="Times New Roman"/>
          <w:color w:val="000000" w:themeColor="text1"/>
          <w:szCs w:val="28"/>
        </w:rPr>
        <w:t xml:space="preserve">a) </w:t>
      </w:r>
      <w:r w:rsidR="00321F50" w:rsidRPr="00901E0E">
        <w:rPr>
          <w:rFonts w:cs="Times New Roman"/>
          <w:color w:val="000000" w:themeColor="text1"/>
          <w:szCs w:val="28"/>
        </w:rPr>
        <w:t xml:space="preserve">Trình tự, </w:t>
      </w:r>
      <w:r w:rsidRPr="00901E0E">
        <w:rPr>
          <w:rFonts w:cs="Times New Roman"/>
          <w:color w:val="000000" w:themeColor="text1"/>
          <w:szCs w:val="28"/>
        </w:rPr>
        <w:t>thủ tục công nhận xã an toàn khu:</w:t>
      </w:r>
    </w:p>
    <w:p w14:paraId="19C5507B" w14:textId="49A441C5" w:rsidR="00321F50" w:rsidRPr="00901E0E" w:rsidRDefault="00321F50" w:rsidP="000A45E0">
      <w:pPr>
        <w:tabs>
          <w:tab w:val="left" w:pos="2177"/>
        </w:tabs>
        <w:spacing w:before="240" w:after="120" w:line="250" w:lineRule="auto"/>
        <w:ind w:firstLine="567"/>
        <w:rPr>
          <w:rFonts w:cs="Times New Roman"/>
          <w:color w:val="000000" w:themeColor="text1"/>
          <w:szCs w:val="28"/>
        </w:rPr>
      </w:pPr>
      <w:r w:rsidRPr="00901E0E">
        <w:rPr>
          <w:rFonts w:cs="Times New Roman"/>
          <w:color w:val="000000" w:themeColor="text1"/>
          <w:szCs w:val="28"/>
        </w:rPr>
        <w:t xml:space="preserve">Căn cứ tiêu chí xác định xã an toàn khu theo quy định của Thủ tướng Chính phủ, </w:t>
      </w:r>
      <w:r w:rsidR="001F24CB" w:rsidRPr="00901E0E">
        <w:rPr>
          <w:rFonts w:cs="Times New Roman"/>
          <w:color w:val="000000" w:themeColor="text1"/>
          <w:szCs w:val="28"/>
        </w:rPr>
        <w:t xml:space="preserve">Ủy ban nhân dân cấp xã lập hồ sơ công nhận xã </w:t>
      </w:r>
      <w:r w:rsidR="00627414" w:rsidRPr="00901E0E">
        <w:rPr>
          <w:rFonts w:cs="Times New Roman"/>
          <w:color w:val="000000" w:themeColor="text1"/>
          <w:szCs w:val="28"/>
        </w:rPr>
        <w:t>a</w:t>
      </w:r>
      <w:r w:rsidR="001F24CB" w:rsidRPr="00901E0E">
        <w:rPr>
          <w:rFonts w:cs="Times New Roman"/>
          <w:color w:val="000000" w:themeColor="text1"/>
          <w:szCs w:val="28"/>
        </w:rPr>
        <w:t xml:space="preserve">n toàn khu, báo cáo Ban Thường vụ </w:t>
      </w:r>
      <w:r w:rsidR="00596413" w:rsidRPr="00901E0E">
        <w:rPr>
          <w:rFonts w:cs="Times New Roman"/>
          <w:color w:val="000000" w:themeColor="text1"/>
          <w:szCs w:val="28"/>
        </w:rPr>
        <w:t xml:space="preserve">Đảng bộ </w:t>
      </w:r>
      <w:r w:rsidR="007F301A" w:rsidRPr="00901E0E">
        <w:rPr>
          <w:rFonts w:cs="Times New Roman"/>
          <w:color w:val="000000" w:themeColor="text1"/>
          <w:szCs w:val="28"/>
        </w:rPr>
        <w:t xml:space="preserve">cấp </w:t>
      </w:r>
      <w:r w:rsidR="00596413" w:rsidRPr="00901E0E">
        <w:rPr>
          <w:rFonts w:cs="Times New Roman"/>
          <w:color w:val="000000" w:themeColor="text1"/>
          <w:szCs w:val="28"/>
        </w:rPr>
        <w:t>xã</w:t>
      </w:r>
      <w:r w:rsidRPr="00901E0E">
        <w:rPr>
          <w:rFonts w:cs="Times New Roman"/>
          <w:color w:val="000000" w:themeColor="text1"/>
          <w:szCs w:val="28"/>
        </w:rPr>
        <w:t>.</w:t>
      </w:r>
    </w:p>
    <w:p w14:paraId="7F0024D9" w14:textId="30C6D983" w:rsidR="001F24CB" w:rsidRPr="00901E0E" w:rsidRDefault="00321F50" w:rsidP="000A45E0">
      <w:pPr>
        <w:tabs>
          <w:tab w:val="left" w:pos="2177"/>
        </w:tabs>
        <w:spacing w:before="240" w:after="120" w:line="250" w:lineRule="auto"/>
        <w:ind w:firstLine="567"/>
        <w:rPr>
          <w:rFonts w:cs="Times New Roman"/>
          <w:color w:val="000000" w:themeColor="text1"/>
          <w:szCs w:val="28"/>
        </w:rPr>
      </w:pPr>
      <w:r w:rsidRPr="00901E0E">
        <w:rPr>
          <w:rFonts w:cs="Times New Roman"/>
          <w:color w:val="000000" w:themeColor="text1"/>
          <w:szCs w:val="28"/>
        </w:rPr>
        <w:t xml:space="preserve">Ủy ban nhân dân cấp xã có </w:t>
      </w:r>
      <w:r w:rsidR="00627414" w:rsidRPr="00901E0E">
        <w:rPr>
          <w:rFonts w:cs="Times New Roman"/>
          <w:color w:val="000000" w:themeColor="text1"/>
          <w:szCs w:val="28"/>
        </w:rPr>
        <w:t xml:space="preserve">tờ trình </w:t>
      </w:r>
      <w:r w:rsidR="004101F1" w:rsidRPr="00901E0E">
        <w:rPr>
          <w:rFonts w:cs="Times New Roman"/>
          <w:color w:val="000000" w:themeColor="text1"/>
          <w:szCs w:val="28"/>
        </w:rPr>
        <w:t>đề nghị Chủ tịch Ủy ban nhân dân cấp tỉnh công nhận xã an toàn khu</w:t>
      </w:r>
      <w:r w:rsidRPr="00901E0E">
        <w:rPr>
          <w:rFonts w:cs="Times New Roman"/>
          <w:color w:val="000000" w:themeColor="text1"/>
          <w:szCs w:val="28"/>
        </w:rPr>
        <w:t xml:space="preserve"> và</w:t>
      </w:r>
      <w:r w:rsidR="00016490" w:rsidRPr="00901E0E">
        <w:rPr>
          <w:rFonts w:cs="Times New Roman"/>
          <w:color w:val="000000" w:themeColor="text1"/>
          <w:szCs w:val="28"/>
        </w:rPr>
        <w:t xml:space="preserve"> </w:t>
      </w:r>
      <w:r w:rsidRPr="00901E0E">
        <w:rPr>
          <w:rFonts w:cs="Times New Roman"/>
          <w:color w:val="000000" w:themeColor="text1"/>
          <w:szCs w:val="28"/>
        </w:rPr>
        <w:t xml:space="preserve">công văn </w:t>
      </w:r>
      <w:r w:rsidR="00652CAF" w:rsidRPr="00901E0E">
        <w:rPr>
          <w:rFonts w:cs="Times New Roman"/>
          <w:color w:val="000000" w:themeColor="text1"/>
          <w:szCs w:val="28"/>
        </w:rPr>
        <w:t>gửi</w:t>
      </w:r>
      <w:r w:rsidR="006568C1" w:rsidRPr="00901E0E">
        <w:rPr>
          <w:rFonts w:cs="Times New Roman"/>
          <w:color w:val="000000" w:themeColor="text1"/>
          <w:szCs w:val="28"/>
        </w:rPr>
        <w:t xml:space="preserve"> Sở Nội vụ </w:t>
      </w:r>
      <w:r w:rsidR="004101F1" w:rsidRPr="00901E0E">
        <w:rPr>
          <w:rFonts w:cs="Times New Roman"/>
          <w:color w:val="000000" w:themeColor="text1"/>
          <w:szCs w:val="28"/>
        </w:rPr>
        <w:t>thẩm định</w:t>
      </w:r>
      <w:r w:rsidRPr="00901E0E">
        <w:rPr>
          <w:rFonts w:cs="Times New Roman"/>
          <w:color w:val="000000" w:themeColor="text1"/>
          <w:szCs w:val="28"/>
        </w:rPr>
        <w:t xml:space="preserve"> (kèm theo hồ sơ)</w:t>
      </w:r>
      <w:r w:rsidR="00627414" w:rsidRPr="00901E0E">
        <w:rPr>
          <w:rFonts w:cs="Times New Roman"/>
          <w:color w:val="000000" w:themeColor="text1"/>
          <w:szCs w:val="28"/>
        </w:rPr>
        <w:t>.</w:t>
      </w:r>
    </w:p>
    <w:p w14:paraId="693F6903" w14:textId="5F8B73B3" w:rsidR="001F24CB" w:rsidRPr="00901E0E" w:rsidRDefault="001340B2" w:rsidP="000A45E0">
      <w:pPr>
        <w:tabs>
          <w:tab w:val="left" w:pos="2177"/>
        </w:tabs>
        <w:spacing w:before="240" w:after="120" w:line="250" w:lineRule="auto"/>
        <w:ind w:firstLine="567"/>
        <w:rPr>
          <w:rFonts w:cs="Times New Roman"/>
          <w:color w:val="000000" w:themeColor="text1"/>
          <w:szCs w:val="28"/>
        </w:rPr>
      </w:pPr>
      <w:r w:rsidRPr="00901E0E">
        <w:rPr>
          <w:rFonts w:cs="Times New Roman"/>
          <w:color w:val="000000" w:themeColor="text1"/>
          <w:szCs w:val="28"/>
        </w:rPr>
        <w:t>Sở Nội vụ chủ trì, phối hợp với các cơ quan có liên quan tổ chức thẩm định, trình Chủ tịch Ủy ban nhân dân cấp tỉnh xem xét, quyết định.</w:t>
      </w:r>
      <w:r w:rsidR="008A0CFE" w:rsidRPr="00901E0E">
        <w:rPr>
          <w:rFonts w:cs="Times New Roman"/>
          <w:color w:val="000000" w:themeColor="text1"/>
          <w:szCs w:val="28"/>
        </w:rPr>
        <w:t xml:space="preserve"> </w:t>
      </w:r>
      <w:r w:rsidR="00596413" w:rsidRPr="00901E0E">
        <w:rPr>
          <w:rFonts w:cs="Times New Roman"/>
          <w:color w:val="000000" w:themeColor="text1"/>
          <w:szCs w:val="28"/>
        </w:rPr>
        <w:t>T</w:t>
      </w:r>
      <w:r w:rsidR="001F24CB" w:rsidRPr="00901E0E">
        <w:rPr>
          <w:rFonts w:cs="Times New Roman"/>
          <w:color w:val="000000" w:themeColor="text1"/>
          <w:szCs w:val="28"/>
        </w:rPr>
        <w:t xml:space="preserve">rường hợp hồ sơ chưa bảo đảm theo quy định thì trong thời hạn </w:t>
      </w:r>
      <w:r w:rsidR="00596413" w:rsidRPr="00901E0E">
        <w:rPr>
          <w:rFonts w:cs="Times New Roman"/>
          <w:color w:val="000000" w:themeColor="text1"/>
          <w:szCs w:val="28"/>
        </w:rPr>
        <w:t>0</w:t>
      </w:r>
      <w:r w:rsidR="001F24CB" w:rsidRPr="00901E0E">
        <w:rPr>
          <w:rFonts w:cs="Times New Roman"/>
          <w:color w:val="000000" w:themeColor="text1"/>
          <w:szCs w:val="28"/>
        </w:rPr>
        <w:t>5 ngày làm việc</w:t>
      </w:r>
      <w:r w:rsidR="00CA1320">
        <w:rPr>
          <w:rFonts w:cs="Times New Roman"/>
          <w:color w:val="000000" w:themeColor="text1"/>
          <w:szCs w:val="28"/>
        </w:rPr>
        <w:t>,</w:t>
      </w:r>
      <w:r w:rsidR="001F24CB" w:rsidRPr="00901E0E">
        <w:rPr>
          <w:rFonts w:cs="Times New Roman"/>
          <w:color w:val="000000" w:themeColor="text1"/>
          <w:szCs w:val="28"/>
        </w:rPr>
        <w:t xml:space="preserve"> kể từ khi nhận được hồ sơ, </w:t>
      </w:r>
      <w:r w:rsidR="00EC689A" w:rsidRPr="00901E0E">
        <w:rPr>
          <w:rFonts w:cs="Times New Roman"/>
          <w:color w:val="000000" w:themeColor="text1"/>
          <w:szCs w:val="28"/>
        </w:rPr>
        <w:t>Sở Nội vụ</w:t>
      </w:r>
      <w:r w:rsidR="001F24CB" w:rsidRPr="00901E0E">
        <w:rPr>
          <w:rFonts w:cs="Times New Roman"/>
          <w:color w:val="000000" w:themeColor="text1"/>
          <w:szCs w:val="28"/>
        </w:rPr>
        <w:t xml:space="preserve"> có văn bản hướng dẫn </w:t>
      </w:r>
      <w:r w:rsidR="003961C1" w:rsidRPr="00901E0E">
        <w:rPr>
          <w:rFonts w:cs="Times New Roman"/>
          <w:color w:val="000000" w:themeColor="text1"/>
          <w:szCs w:val="28"/>
        </w:rPr>
        <w:t>Ủy ban nhân dân cấp xã</w:t>
      </w:r>
      <w:r w:rsidR="00596413" w:rsidRPr="00901E0E">
        <w:rPr>
          <w:rFonts w:cs="Times New Roman"/>
          <w:color w:val="000000" w:themeColor="text1"/>
          <w:szCs w:val="28"/>
        </w:rPr>
        <w:t xml:space="preserve"> hoàn thiện hồ sơ</w:t>
      </w:r>
      <w:r w:rsidR="007F301A" w:rsidRPr="00901E0E">
        <w:rPr>
          <w:rFonts w:cs="Times New Roman"/>
          <w:color w:val="000000" w:themeColor="text1"/>
          <w:szCs w:val="28"/>
        </w:rPr>
        <w:t>;</w:t>
      </w:r>
    </w:p>
    <w:p w14:paraId="40AC8F3A" w14:textId="77777777" w:rsidR="001F24CB" w:rsidRPr="00901E0E" w:rsidRDefault="00841440" w:rsidP="000A45E0">
      <w:pPr>
        <w:tabs>
          <w:tab w:val="left" w:pos="2177"/>
        </w:tabs>
        <w:spacing w:before="240" w:after="120" w:line="250" w:lineRule="auto"/>
        <w:ind w:firstLine="567"/>
        <w:rPr>
          <w:rFonts w:cs="Times New Roman"/>
          <w:color w:val="000000" w:themeColor="text1"/>
          <w:szCs w:val="28"/>
        </w:rPr>
      </w:pPr>
      <w:r w:rsidRPr="00901E0E">
        <w:rPr>
          <w:rFonts w:cs="Times New Roman"/>
          <w:color w:val="000000" w:themeColor="text1"/>
          <w:szCs w:val="28"/>
        </w:rPr>
        <w:t>b</w:t>
      </w:r>
      <w:r w:rsidR="001F24CB" w:rsidRPr="00901E0E">
        <w:rPr>
          <w:rFonts w:cs="Times New Roman"/>
          <w:color w:val="000000" w:themeColor="text1"/>
          <w:szCs w:val="28"/>
        </w:rPr>
        <w:t xml:space="preserve">) Hồ sơ đề nghị công nhận xã </w:t>
      </w:r>
      <w:r w:rsidR="00D44BFE" w:rsidRPr="00901E0E">
        <w:rPr>
          <w:rFonts w:cs="Times New Roman"/>
          <w:color w:val="000000" w:themeColor="text1"/>
          <w:szCs w:val="28"/>
        </w:rPr>
        <w:t>a</w:t>
      </w:r>
      <w:r w:rsidR="001F24CB" w:rsidRPr="00901E0E">
        <w:rPr>
          <w:rFonts w:cs="Times New Roman"/>
          <w:color w:val="000000" w:themeColor="text1"/>
          <w:szCs w:val="28"/>
        </w:rPr>
        <w:t>n toàn khu gồm có:</w:t>
      </w:r>
    </w:p>
    <w:p w14:paraId="36FF7691" w14:textId="43AB86FF" w:rsidR="001F24CB" w:rsidRPr="00901E0E" w:rsidRDefault="001F24CB" w:rsidP="000A45E0">
      <w:pPr>
        <w:tabs>
          <w:tab w:val="left" w:pos="2177"/>
        </w:tabs>
        <w:spacing w:before="240" w:after="120" w:line="250" w:lineRule="auto"/>
        <w:ind w:firstLine="567"/>
        <w:rPr>
          <w:rFonts w:cs="Times New Roman"/>
          <w:color w:val="000000" w:themeColor="text1"/>
          <w:szCs w:val="28"/>
        </w:rPr>
      </w:pPr>
      <w:r w:rsidRPr="00901E0E">
        <w:rPr>
          <w:rFonts w:cs="Times New Roman"/>
          <w:color w:val="000000" w:themeColor="text1"/>
          <w:szCs w:val="28"/>
        </w:rPr>
        <w:t xml:space="preserve">Tờ trình của Ủy ban nhân dân cấp </w:t>
      </w:r>
      <w:r w:rsidR="00652CAF" w:rsidRPr="00901E0E">
        <w:rPr>
          <w:rFonts w:cs="Times New Roman"/>
          <w:color w:val="000000" w:themeColor="text1"/>
          <w:szCs w:val="28"/>
        </w:rPr>
        <w:t>xã</w:t>
      </w:r>
      <w:r w:rsidRPr="00901E0E">
        <w:rPr>
          <w:rFonts w:cs="Times New Roman"/>
          <w:color w:val="000000" w:themeColor="text1"/>
          <w:szCs w:val="28"/>
        </w:rPr>
        <w:t xml:space="preserve"> </w:t>
      </w:r>
      <w:r w:rsidR="00596413" w:rsidRPr="00901E0E">
        <w:rPr>
          <w:rFonts w:cs="Times New Roman"/>
          <w:color w:val="000000" w:themeColor="text1"/>
          <w:szCs w:val="28"/>
        </w:rPr>
        <w:t>gửi</w:t>
      </w:r>
      <w:r w:rsidRPr="00901E0E">
        <w:rPr>
          <w:rFonts w:cs="Times New Roman"/>
          <w:color w:val="000000" w:themeColor="text1"/>
          <w:szCs w:val="28"/>
        </w:rPr>
        <w:t xml:space="preserve"> </w:t>
      </w:r>
      <w:r w:rsidR="00ED287D" w:rsidRPr="00901E0E">
        <w:rPr>
          <w:rFonts w:cs="Times New Roman"/>
          <w:color w:val="000000" w:themeColor="text1"/>
          <w:szCs w:val="28"/>
        </w:rPr>
        <w:t xml:space="preserve">Chủ tịch </w:t>
      </w:r>
      <w:r w:rsidR="00652CAF" w:rsidRPr="00901E0E">
        <w:rPr>
          <w:rFonts w:cs="Times New Roman"/>
          <w:color w:val="000000" w:themeColor="text1"/>
          <w:szCs w:val="28"/>
        </w:rPr>
        <w:t>Ủy ban nhân dân cấp tỉnh</w:t>
      </w:r>
      <w:r w:rsidRPr="00901E0E">
        <w:rPr>
          <w:rFonts w:cs="Times New Roman"/>
          <w:color w:val="000000" w:themeColor="text1"/>
          <w:szCs w:val="28"/>
        </w:rPr>
        <w:t xml:space="preserve"> </w:t>
      </w:r>
      <w:r w:rsidR="00596413" w:rsidRPr="00901E0E">
        <w:rPr>
          <w:rFonts w:cs="Times New Roman"/>
          <w:color w:val="000000" w:themeColor="text1"/>
          <w:szCs w:val="28"/>
        </w:rPr>
        <w:t xml:space="preserve">về </w:t>
      </w:r>
      <w:r w:rsidRPr="00901E0E">
        <w:rPr>
          <w:rFonts w:cs="Times New Roman"/>
          <w:color w:val="000000" w:themeColor="text1"/>
          <w:szCs w:val="28"/>
        </w:rPr>
        <w:t xml:space="preserve">công nhận xã </w:t>
      </w:r>
      <w:r w:rsidR="006A3BAE" w:rsidRPr="00901E0E">
        <w:rPr>
          <w:rFonts w:cs="Times New Roman"/>
          <w:color w:val="000000" w:themeColor="text1"/>
          <w:szCs w:val="28"/>
        </w:rPr>
        <w:t>a</w:t>
      </w:r>
      <w:r w:rsidR="00F20768" w:rsidRPr="00901E0E">
        <w:rPr>
          <w:rFonts w:cs="Times New Roman"/>
          <w:color w:val="000000" w:themeColor="text1"/>
          <w:szCs w:val="28"/>
        </w:rPr>
        <w:t>n toàn khu</w:t>
      </w:r>
      <w:r w:rsidR="00596413" w:rsidRPr="00901E0E">
        <w:rPr>
          <w:rFonts w:cs="Times New Roman"/>
          <w:color w:val="000000" w:themeColor="text1"/>
          <w:szCs w:val="28"/>
        </w:rPr>
        <w:t xml:space="preserve"> (kèm theo hồ sơ</w:t>
      </w:r>
      <w:r w:rsidR="007F301A" w:rsidRPr="00901E0E">
        <w:rPr>
          <w:rFonts w:cs="Times New Roman"/>
          <w:color w:val="000000" w:themeColor="text1"/>
          <w:szCs w:val="28"/>
        </w:rPr>
        <w:t>).</w:t>
      </w:r>
    </w:p>
    <w:p w14:paraId="017471FF" w14:textId="03E28302" w:rsidR="00F20768" w:rsidRPr="00901E0E" w:rsidRDefault="00F20768" w:rsidP="000A45E0">
      <w:pPr>
        <w:tabs>
          <w:tab w:val="left" w:pos="2177"/>
        </w:tabs>
        <w:spacing w:before="240" w:after="120" w:line="250" w:lineRule="auto"/>
        <w:ind w:firstLine="567"/>
        <w:rPr>
          <w:rFonts w:cs="Times New Roman"/>
          <w:color w:val="000000" w:themeColor="text1"/>
          <w:szCs w:val="28"/>
        </w:rPr>
      </w:pPr>
      <w:r w:rsidRPr="00901E0E">
        <w:rPr>
          <w:rFonts w:cs="Times New Roman"/>
          <w:color w:val="000000" w:themeColor="text1"/>
          <w:szCs w:val="28"/>
        </w:rPr>
        <w:t>Công văn của Ủy ban nhân dân cấp xã gửi Sở Nội vụ đề nghị thẩm định</w:t>
      </w:r>
      <w:r w:rsidR="00CA1320">
        <w:rPr>
          <w:rFonts w:cs="Times New Roman"/>
          <w:color w:val="000000" w:themeColor="text1"/>
          <w:szCs w:val="28"/>
        </w:rPr>
        <w:t>.</w:t>
      </w:r>
    </w:p>
    <w:p w14:paraId="6B45E487" w14:textId="4861C473" w:rsidR="001F24CB" w:rsidRPr="00901E0E" w:rsidRDefault="001F24CB" w:rsidP="000A45E0">
      <w:pPr>
        <w:tabs>
          <w:tab w:val="left" w:pos="2177"/>
        </w:tabs>
        <w:spacing w:before="240" w:after="120" w:line="250" w:lineRule="auto"/>
        <w:ind w:firstLine="567"/>
        <w:rPr>
          <w:rFonts w:cs="Times New Roman"/>
          <w:color w:val="000000" w:themeColor="text1"/>
          <w:szCs w:val="28"/>
        </w:rPr>
      </w:pPr>
      <w:r w:rsidRPr="00901E0E">
        <w:rPr>
          <w:rFonts w:cs="Times New Roman"/>
          <w:color w:val="000000" w:themeColor="text1"/>
          <w:szCs w:val="28"/>
        </w:rPr>
        <w:lastRenderedPageBreak/>
        <w:t xml:space="preserve">Hồ sơ của xã </w:t>
      </w:r>
      <w:r w:rsidR="00321F50" w:rsidRPr="00901E0E">
        <w:rPr>
          <w:rFonts w:cs="Times New Roman"/>
          <w:color w:val="000000" w:themeColor="text1"/>
          <w:szCs w:val="28"/>
        </w:rPr>
        <w:t>an</w:t>
      </w:r>
      <w:r w:rsidRPr="00901E0E">
        <w:rPr>
          <w:rFonts w:cs="Times New Roman"/>
          <w:color w:val="000000" w:themeColor="text1"/>
          <w:szCs w:val="28"/>
        </w:rPr>
        <w:t xml:space="preserve"> toàn kh</w:t>
      </w:r>
      <w:r w:rsidR="006E5A64" w:rsidRPr="00901E0E">
        <w:rPr>
          <w:rFonts w:cs="Times New Roman"/>
          <w:color w:val="000000" w:themeColor="text1"/>
          <w:szCs w:val="28"/>
        </w:rPr>
        <w:t>u</w:t>
      </w:r>
      <w:r w:rsidRPr="00901E0E">
        <w:rPr>
          <w:rFonts w:cs="Times New Roman"/>
          <w:color w:val="000000" w:themeColor="text1"/>
          <w:szCs w:val="28"/>
        </w:rPr>
        <w:t xml:space="preserve">, bao gồm: </w:t>
      </w:r>
      <w:r w:rsidR="00CA1320">
        <w:rPr>
          <w:rFonts w:cs="Times New Roman"/>
          <w:color w:val="000000" w:themeColor="text1"/>
          <w:szCs w:val="28"/>
        </w:rPr>
        <w:t>P</w:t>
      </w:r>
      <w:r w:rsidRPr="00901E0E">
        <w:rPr>
          <w:rFonts w:cs="Times New Roman"/>
          <w:color w:val="000000" w:themeColor="text1"/>
          <w:szCs w:val="28"/>
        </w:rPr>
        <w:t xml:space="preserve">hần </w:t>
      </w:r>
      <w:r w:rsidR="00596413" w:rsidRPr="00901E0E">
        <w:rPr>
          <w:rFonts w:cs="Times New Roman"/>
          <w:color w:val="000000" w:themeColor="text1"/>
          <w:szCs w:val="28"/>
        </w:rPr>
        <w:t>lịch sử, địa lý</w:t>
      </w:r>
      <w:r w:rsidRPr="00901E0E">
        <w:rPr>
          <w:rFonts w:cs="Times New Roman"/>
          <w:color w:val="000000" w:themeColor="text1"/>
          <w:szCs w:val="28"/>
        </w:rPr>
        <w:t xml:space="preserve"> (trong đó nêu rõ tên gọi trước đây và hiện nay của xã; vị trí, diện tích và dân số hiện nay của xã; nêu rõ và phân tích các sự kiện, di tích lịch sử cách mạng, thành tích phục vụ cách mạng được cấp có thẩm quyền ghi nhận</w:t>
      </w:r>
      <w:r w:rsidR="006E5A64" w:rsidRPr="00901E0E">
        <w:rPr>
          <w:rFonts w:cs="Times New Roman"/>
          <w:color w:val="000000" w:themeColor="text1"/>
          <w:szCs w:val="28"/>
        </w:rPr>
        <w:t>,</w:t>
      </w:r>
      <w:r w:rsidRPr="00901E0E">
        <w:rPr>
          <w:rFonts w:cs="Times New Roman"/>
          <w:color w:val="000000" w:themeColor="text1"/>
          <w:szCs w:val="28"/>
        </w:rPr>
        <w:t xml:space="preserve"> diễn ra trên địa bàn</w:t>
      </w:r>
      <w:r w:rsidR="006259D2" w:rsidRPr="00901E0E">
        <w:rPr>
          <w:rFonts w:cs="Times New Roman"/>
          <w:color w:val="000000" w:themeColor="text1"/>
          <w:szCs w:val="28"/>
        </w:rPr>
        <w:t xml:space="preserve"> </w:t>
      </w:r>
      <w:r w:rsidR="006E5A64" w:rsidRPr="00901E0E">
        <w:rPr>
          <w:rFonts w:cs="Times New Roman"/>
          <w:color w:val="000000" w:themeColor="text1"/>
          <w:szCs w:val="28"/>
        </w:rPr>
        <w:t xml:space="preserve">và nội dung </w:t>
      </w:r>
      <w:r w:rsidR="006E5A64" w:rsidRPr="00011A92">
        <w:rPr>
          <w:rFonts w:cs="Times New Roman"/>
          <w:color w:val="000000" w:themeColor="text1"/>
          <w:spacing w:val="-2"/>
          <w:szCs w:val="28"/>
        </w:rPr>
        <w:t>khác (nếu có)</w:t>
      </w:r>
      <w:r w:rsidR="00676292" w:rsidRPr="00011A92">
        <w:rPr>
          <w:rFonts w:cs="Times New Roman"/>
          <w:color w:val="000000" w:themeColor="text1"/>
          <w:spacing w:val="-2"/>
          <w:szCs w:val="28"/>
        </w:rPr>
        <w:t>)</w:t>
      </w:r>
      <w:r w:rsidRPr="00011A92">
        <w:rPr>
          <w:rFonts w:cs="Times New Roman"/>
          <w:color w:val="000000" w:themeColor="text1"/>
          <w:spacing w:val="-2"/>
          <w:szCs w:val="28"/>
        </w:rPr>
        <w:t>; bảng tổng hợp các sự kiện, di tích lịch sử cách mạng; các tài liệu, tư liệu, hình ảnh, xác nhận của nhân chứng lịch sử</w:t>
      </w:r>
      <w:r w:rsidR="006259D2" w:rsidRPr="00011A92">
        <w:rPr>
          <w:rFonts w:cs="Times New Roman"/>
          <w:color w:val="000000" w:themeColor="text1"/>
          <w:spacing w:val="-2"/>
          <w:szCs w:val="28"/>
        </w:rPr>
        <w:t xml:space="preserve"> </w:t>
      </w:r>
      <w:r w:rsidR="006E5A64" w:rsidRPr="00011A92">
        <w:rPr>
          <w:rFonts w:cs="Times New Roman"/>
          <w:color w:val="000000" w:themeColor="text1"/>
          <w:spacing w:val="-2"/>
          <w:szCs w:val="28"/>
        </w:rPr>
        <w:t>và nội dung khác (nếu có)</w:t>
      </w:r>
      <w:r w:rsidRPr="00011A92">
        <w:rPr>
          <w:rFonts w:cs="Times New Roman"/>
          <w:color w:val="000000" w:themeColor="text1"/>
          <w:spacing w:val="-2"/>
          <w:szCs w:val="28"/>
        </w:rPr>
        <w:t>.</w:t>
      </w:r>
    </w:p>
    <w:p w14:paraId="735D0547" w14:textId="5B549AF3" w:rsidR="000827B7" w:rsidRPr="00901E0E" w:rsidRDefault="00596413" w:rsidP="000A45E0">
      <w:pPr>
        <w:tabs>
          <w:tab w:val="left" w:pos="2177"/>
        </w:tabs>
        <w:spacing w:before="240" w:after="120" w:line="250" w:lineRule="auto"/>
        <w:ind w:firstLine="567"/>
        <w:rPr>
          <w:rFonts w:cs="Times New Roman"/>
          <w:color w:val="000000" w:themeColor="text1"/>
          <w:szCs w:val="28"/>
        </w:rPr>
      </w:pPr>
      <w:r w:rsidRPr="00901E0E">
        <w:rPr>
          <w:rFonts w:cs="Times New Roman"/>
          <w:bCs/>
          <w:color w:val="000000" w:themeColor="text1"/>
          <w:szCs w:val="28"/>
        </w:rPr>
        <w:t>5</w:t>
      </w:r>
      <w:r w:rsidR="00573A4E" w:rsidRPr="00376110">
        <w:rPr>
          <w:rFonts w:cs="Times New Roman"/>
          <w:bCs/>
          <w:color w:val="000000" w:themeColor="text1"/>
          <w:spacing w:val="-4"/>
          <w:szCs w:val="28"/>
        </w:rPr>
        <w:t xml:space="preserve">. </w:t>
      </w:r>
      <w:r w:rsidR="000827B7" w:rsidRPr="00376110">
        <w:rPr>
          <w:rFonts w:cs="Times New Roman"/>
          <w:color w:val="000000" w:themeColor="text1"/>
          <w:spacing w:val="-4"/>
          <w:szCs w:val="28"/>
        </w:rPr>
        <w:t>Trình tự, thủ tục, hồ sơ thực hiện nhiệm vụ</w:t>
      </w:r>
      <w:r w:rsidR="00BA65B4" w:rsidRPr="00376110">
        <w:rPr>
          <w:rFonts w:cs="Times New Roman"/>
          <w:color w:val="000000" w:themeColor="text1"/>
          <w:spacing w:val="-4"/>
          <w:szCs w:val="28"/>
        </w:rPr>
        <w:t xml:space="preserve"> công nhận xã đ</w:t>
      </w:r>
      <w:r w:rsidR="005B51E4" w:rsidRPr="00376110">
        <w:rPr>
          <w:rFonts w:cs="Times New Roman"/>
          <w:color w:val="000000" w:themeColor="text1"/>
          <w:spacing w:val="-4"/>
          <w:szCs w:val="28"/>
        </w:rPr>
        <w:t>ảo</w:t>
      </w:r>
      <w:r w:rsidR="00BA65B4" w:rsidRPr="00376110">
        <w:rPr>
          <w:rFonts w:cs="Times New Roman"/>
          <w:color w:val="000000" w:themeColor="text1"/>
          <w:spacing w:val="-4"/>
          <w:szCs w:val="28"/>
        </w:rPr>
        <w:t xml:space="preserve"> </w:t>
      </w:r>
      <w:r w:rsidR="000827B7" w:rsidRPr="00376110">
        <w:rPr>
          <w:rFonts w:cs="Times New Roman"/>
          <w:color w:val="000000" w:themeColor="text1"/>
          <w:spacing w:val="-4"/>
          <w:szCs w:val="28"/>
        </w:rPr>
        <w:t xml:space="preserve">tại </w:t>
      </w:r>
      <w:r w:rsidR="00EB2523" w:rsidRPr="00376110">
        <w:rPr>
          <w:rFonts w:cs="Times New Roman"/>
          <w:color w:val="000000" w:themeColor="text1"/>
          <w:spacing w:val="-4"/>
          <w:szCs w:val="28"/>
        </w:rPr>
        <w:t xml:space="preserve">khoản </w:t>
      </w:r>
      <w:r w:rsidRPr="00376110">
        <w:rPr>
          <w:rFonts w:cs="Times New Roman"/>
          <w:color w:val="000000" w:themeColor="text1"/>
          <w:spacing w:val="-4"/>
          <w:szCs w:val="28"/>
        </w:rPr>
        <w:t>2</w:t>
      </w:r>
      <w:r w:rsidR="00EB2523" w:rsidRPr="00376110">
        <w:rPr>
          <w:rFonts w:cs="Times New Roman"/>
          <w:color w:val="000000" w:themeColor="text1"/>
          <w:spacing w:val="-4"/>
          <w:szCs w:val="28"/>
        </w:rPr>
        <w:t xml:space="preserve"> </w:t>
      </w:r>
      <w:r w:rsidR="000827B7" w:rsidRPr="00901E0E">
        <w:rPr>
          <w:rFonts w:cs="Times New Roman"/>
          <w:color w:val="000000" w:themeColor="text1"/>
          <w:szCs w:val="28"/>
        </w:rPr>
        <w:t>Điều này như sau:</w:t>
      </w:r>
    </w:p>
    <w:p w14:paraId="49C79071" w14:textId="1DC89AAA" w:rsidR="00321F50" w:rsidRPr="00901E0E" w:rsidRDefault="00321F50" w:rsidP="000A45E0">
      <w:pPr>
        <w:tabs>
          <w:tab w:val="left" w:pos="2177"/>
        </w:tabs>
        <w:spacing w:before="240" w:after="120" w:line="250" w:lineRule="auto"/>
        <w:ind w:firstLine="567"/>
        <w:rPr>
          <w:rFonts w:cs="Times New Roman"/>
          <w:color w:val="000000" w:themeColor="text1"/>
          <w:szCs w:val="28"/>
        </w:rPr>
      </w:pPr>
      <w:r w:rsidRPr="00901E0E">
        <w:rPr>
          <w:rFonts w:cs="Times New Roman"/>
          <w:color w:val="000000" w:themeColor="text1"/>
          <w:szCs w:val="28"/>
        </w:rPr>
        <w:t xml:space="preserve">Căn cứ tiêu chí xác định xã đảo theo quy định của Thủ tướng Chính phủ, Ủy ban nhân dân cấp xã lập hồ sơ công nhận, báo cáo Ban Thường vụ Đảng bộ </w:t>
      </w:r>
      <w:r w:rsidR="00B675DC" w:rsidRPr="00901E0E">
        <w:rPr>
          <w:rFonts w:cs="Times New Roman"/>
          <w:color w:val="000000" w:themeColor="text1"/>
          <w:szCs w:val="28"/>
        </w:rPr>
        <w:t xml:space="preserve">cấp </w:t>
      </w:r>
      <w:r w:rsidRPr="00901E0E">
        <w:rPr>
          <w:rFonts w:cs="Times New Roman"/>
          <w:color w:val="000000" w:themeColor="text1"/>
          <w:szCs w:val="28"/>
        </w:rPr>
        <w:t>xã.</w:t>
      </w:r>
    </w:p>
    <w:p w14:paraId="07FD13E0" w14:textId="5E7D297A" w:rsidR="00321F50" w:rsidRPr="00901E0E" w:rsidRDefault="00321F50" w:rsidP="000A45E0">
      <w:pPr>
        <w:tabs>
          <w:tab w:val="left" w:pos="2177"/>
        </w:tabs>
        <w:spacing w:before="240" w:after="120" w:line="250" w:lineRule="auto"/>
        <w:ind w:firstLine="567"/>
        <w:rPr>
          <w:rFonts w:cs="Times New Roman"/>
          <w:color w:val="000000" w:themeColor="text1"/>
          <w:szCs w:val="28"/>
        </w:rPr>
      </w:pPr>
      <w:r w:rsidRPr="00901E0E">
        <w:rPr>
          <w:rFonts w:cs="Times New Roman"/>
          <w:color w:val="000000" w:themeColor="text1"/>
          <w:szCs w:val="28"/>
        </w:rPr>
        <w:t xml:space="preserve">Ủy ban nhân dân cấp xã </w:t>
      </w:r>
      <w:r w:rsidR="001F2E87">
        <w:rPr>
          <w:rFonts w:cs="Times New Roman"/>
          <w:color w:val="000000" w:themeColor="text1"/>
          <w:szCs w:val="28"/>
        </w:rPr>
        <w:t>lập</w:t>
      </w:r>
      <w:r w:rsidRPr="00901E0E">
        <w:rPr>
          <w:rFonts w:cs="Times New Roman"/>
          <w:color w:val="000000" w:themeColor="text1"/>
          <w:szCs w:val="28"/>
        </w:rPr>
        <w:t xml:space="preserve"> </w:t>
      </w:r>
      <w:r w:rsidR="001F2E87">
        <w:rPr>
          <w:rFonts w:cs="Times New Roman"/>
          <w:color w:val="000000" w:themeColor="text1"/>
          <w:szCs w:val="28"/>
        </w:rPr>
        <w:t xml:space="preserve">hồ sơ </w:t>
      </w:r>
      <w:r w:rsidR="001F2E87" w:rsidRPr="00901E0E">
        <w:rPr>
          <w:rFonts w:cs="Times New Roman"/>
          <w:color w:val="000000" w:themeColor="text1"/>
          <w:szCs w:val="28"/>
        </w:rPr>
        <w:t xml:space="preserve">(gồm: </w:t>
      </w:r>
      <w:r w:rsidR="00CA1320">
        <w:rPr>
          <w:rFonts w:cs="Times New Roman"/>
          <w:color w:val="000000" w:themeColor="text1"/>
          <w:szCs w:val="28"/>
        </w:rPr>
        <w:t>T</w:t>
      </w:r>
      <w:r w:rsidR="001F2E87">
        <w:rPr>
          <w:rFonts w:cs="Times New Roman"/>
          <w:color w:val="000000" w:themeColor="text1"/>
          <w:szCs w:val="28"/>
        </w:rPr>
        <w:t xml:space="preserve">ờ trình; </w:t>
      </w:r>
      <w:r w:rsidR="001F2E87" w:rsidRPr="00901E0E">
        <w:rPr>
          <w:rFonts w:cs="Times New Roman"/>
          <w:bCs/>
          <w:color w:val="000000" w:themeColor="text1"/>
          <w:szCs w:val="28"/>
        </w:rPr>
        <w:t xml:space="preserve">báo cáo tình hình kinh tế - xã hội, quốc phòng, an ninh của xã; tài liệu chứng minh </w:t>
      </w:r>
      <w:r w:rsidR="001F2E87">
        <w:rPr>
          <w:rFonts w:cs="Times New Roman"/>
          <w:bCs/>
          <w:color w:val="000000" w:themeColor="text1"/>
          <w:szCs w:val="28"/>
        </w:rPr>
        <w:t>xã</w:t>
      </w:r>
      <w:r w:rsidR="001F2E87" w:rsidRPr="00901E0E">
        <w:rPr>
          <w:rFonts w:cs="Times New Roman"/>
          <w:bCs/>
          <w:color w:val="000000" w:themeColor="text1"/>
          <w:szCs w:val="28"/>
        </w:rPr>
        <w:t xml:space="preserve"> đủ tiêu chí, điều kiện là xã đảo</w:t>
      </w:r>
      <w:r w:rsidR="001F2E87" w:rsidRPr="00901E0E">
        <w:rPr>
          <w:rFonts w:cs="Times New Roman"/>
          <w:color w:val="000000" w:themeColor="text1"/>
          <w:szCs w:val="28"/>
        </w:rPr>
        <w:t>)</w:t>
      </w:r>
      <w:r w:rsidR="001F2E87">
        <w:rPr>
          <w:rFonts w:cs="Times New Roman"/>
          <w:color w:val="000000" w:themeColor="text1"/>
          <w:szCs w:val="28"/>
        </w:rPr>
        <w:t xml:space="preserve"> </w:t>
      </w:r>
      <w:r w:rsidRPr="00901E0E">
        <w:rPr>
          <w:rFonts w:cs="Times New Roman"/>
          <w:color w:val="000000" w:themeColor="text1"/>
          <w:szCs w:val="28"/>
        </w:rPr>
        <w:t>trình Chủ tịch Ủy ban nhân dân cấp tỉnh công nhận xã đảo và gửi Sở Nội vụ thẩm định.</w:t>
      </w:r>
    </w:p>
    <w:p w14:paraId="12F01D2B" w14:textId="02AD0CA2" w:rsidR="00321F50" w:rsidRPr="00901E0E" w:rsidRDefault="00321F50" w:rsidP="000A45E0">
      <w:pPr>
        <w:tabs>
          <w:tab w:val="left" w:pos="2177"/>
        </w:tabs>
        <w:spacing w:before="240" w:after="120" w:line="250" w:lineRule="auto"/>
        <w:ind w:firstLine="567"/>
        <w:rPr>
          <w:rFonts w:cs="Times New Roman"/>
          <w:color w:val="000000" w:themeColor="text1"/>
          <w:szCs w:val="28"/>
        </w:rPr>
      </w:pPr>
      <w:r w:rsidRPr="00901E0E">
        <w:rPr>
          <w:rFonts w:cs="Times New Roman"/>
          <w:color w:val="000000" w:themeColor="text1"/>
          <w:szCs w:val="28"/>
        </w:rPr>
        <w:t>Sở Nội vụ chủ trì, phối hợp với các cơ quan có liên quan tổ chức thẩm định, trình Chủ tịch Ủy ban nhân dân cấp tỉnh xem xét, quyết định. Trường hợp hồ sơ chưa bảo đảm theo quy định thì trong thời hạn 0</w:t>
      </w:r>
      <w:r w:rsidR="001F2E87">
        <w:rPr>
          <w:rFonts w:cs="Times New Roman"/>
          <w:color w:val="000000" w:themeColor="text1"/>
          <w:szCs w:val="28"/>
        </w:rPr>
        <w:t>3</w:t>
      </w:r>
      <w:r w:rsidRPr="00901E0E">
        <w:rPr>
          <w:rFonts w:cs="Times New Roman"/>
          <w:color w:val="000000" w:themeColor="text1"/>
          <w:szCs w:val="28"/>
        </w:rPr>
        <w:t xml:space="preserve"> ngày làm việc</w:t>
      </w:r>
      <w:r w:rsidR="00CA1320">
        <w:rPr>
          <w:rFonts w:cs="Times New Roman"/>
          <w:color w:val="000000" w:themeColor="text1"/>
          <w:szCs w:val="28"/>
        </w:rPr>
        <w:t>,</w:t>
      </w:r>
      <w:r w:rsidRPr="00901E0E">
        <w:rPr>
          <w:rFonts w:cs="Times New Roman"/>
          <w:color w:val="000000" w:themeColor="text1"/>
          <w:szCs w:val="28"/>
        </w:rPr>
        <w:t xml:space="preserve"> kể từ khi nhận được hồ sơ, Sở Nội vụ phải có văn bản hướng dẫn Ủy ban nhân dân cấp xã hoàn thiện hồ sơ.</w:t>
      </w:r>
    </w:p>
    <w:p w14:paraId="5C9629F9" w14:textId="471A53E2" w:rsidR="00C42593" w:rsidRPr="00901E0E" w:rsidRDefault="00C42593" w:rsidP="000A45E0">
      <w:pPr>
        <w:spacing w:before="240" w:after="120" w:line="250" w:lineRule="auto"/>
        <w:ind w:firstLine="567"/>
        <w:rPr>
          <w:rFonts w:cs="Times New Roman"/>
          <w:b/>
          <w:color w:val="000000" w:themeColor="text1"/>
          <w:spacing w:val="4"/>
          <w:szCs w:val="28"/>
        </w:rPr>
      </w:pPr>
      <w:r w:rsidRPr="00901E0E">
        <w:rPr>
          <w:rFonts w:cs="Times New Roman" w:hint="eastAsia"/>
          <w:b/>
          <w:color w:val="000000" w:themeColor="text1"/>
          <w:spacing w:val="4"/>
          <w:szCs w:val="28"/>
        </w:rPr>
        <w:t>Đ</w:t>
      </w:r>
      <w:r w:rsidRPr="00901E0E">
        <w:rPr>
          <w:rFonts w:cs="Times New Roman"/>
          <w:b/>
          <w:color w:val="000000" w:themeColor="text1"/>
          <w:spacing w:val="4"/>
          <w:szCs w:val="28"/>
        </w:rPr>
        <w:t xml:space="preserve">iều </w:t>
      </w:r>
      <w:r w:rsidR="004C7EFE" w:rsidRPr="00901E0E">
        <w:rPr>
          <w:rFonts w:cs="Times New Roman"/>
          <w:b/>
          <w:color w:val="000000" w:themeColor="text1"/>
          <w:spacing w:val="4"/>
          <w:szCs w:val="28"/>
        </w:rPr>
        <w:t>7</w:t>
      </w:r>
      <w:r w:rsidRPr="00901E0E">
        <w:rPr>
          <w:rFonts w:cs="Times New Roman"/>
          <w:b/>
          <w:color w:val="000000" w:themeColor="text1"/>
          <w:spacing w:val="4"/>
          <w:szCs w:val="28"/>
        </w:rPr>
        <w:t>. Ph</w:t>
      </w:r>
      <w:r w:rsidRPr="00901E0E">
        <w:rPr>
          <w:rFonts w:cs="Times New Roman" w:hint="eastAsia"/>
          <w:b/>
          <w:color w:val="000000" w:themeColor="text1"/>
          <w:spacing w:val="4"/>
          <w:szCs w:val="28"/>
        </w:rPr>
        <w:t>â</w:t>
      </w:r>
      <w:r w:rsidRPr="00901E0E">
        <w:rPr>
          <w:rFonts w:cs="Times New Roman"/>
          <w:b/>
          <w:color w:val="000000" w:themeColor="text1"/>
          <w:spacing w:val="4"/>
          <w:szCs w:val="28"/>
        </w:rPr>
        <w:t>n quyền nhiệm vụ quản l</w:t>
      </w:r>
      <w:r w:rsidRPr="00901E0E">
        <w:rPr>
          <w:rFonts w:cs="Times New Roman" w:hint="eastAsia"/>
          <w:b/>
          <w:color w:val="000000" w:themeColor="text1"/>
          <w:spacing w:val="4"/>
          <w:szCs w:val="28"/>
        </w:rPr>
        <w:t>ý</w:t>
      </w:r>
      <w:r w:rsidRPr="00901E0E">
        <w:rPr>
          <w:rFonts w:cs="Times New Roman"/>
          <w:b/>
          <w:color w:val="000000" w:themeColor="text1"/>
          <w:spacing w:val="4"/>
          <w:szCs w:val="28"/>
        </w:rPr>
        <w:t xml:space="preserve"> nh</w:t>
      </w:r>
      <w:r w:rsidRPr="00901E0E">
        <w:rPr>
          <w:rFonts w:cs="Times New Roman" w:hint="eastAsia"/>
          <w:b/>
          <w:color w:val="000000" w:themeColor="text1"/>
          <w:spacing w:val="4"/>
          <w:szCs w:val="28"/>
        </w:rPr>
        <w:t>à</w:t>
      </w:r>
      <w:r w:rsidRPr="00901E0E">
        <w:rPr>
          <w:rFonts w:cs="Times New Roman"/>
          <w:b/>
          <w:color w:val="000000" w:themeColor="text1"/>
          <w:spacing w:val="4"/>
          <w:szCs w:val="28"/>
        </w:rPr>
        <w:t xml:space="preserve"> n</w:t>
      </w:r>
      <w:r w:rsidRPr="00901E0E">
        <w:rPr>
          <w:rFonts w:cs="Times New Roman" w:hint="eastAsia"/>
          <w:b/>
          <w:color w:val="000000" w:themeColor="text1"/>
          <w:spacing w:val="4"/>
          <w:szCs w:val="28"/>
        </w:rPr>
        <w:t>ư</w:t>
      </w:r>
      <w:r w:rsidRPr="00901E0E">
        <w:rPr>
          <w:rFonts w:cs="Times New Roman"/>
          <w:b/>
          <w:color w:val="000000" w:themeColor="text1"/>
          <w:spacing w:val="4"/>
          <w:szCs w:val="28"/>
        </w:rPr>
        <w:t xml:space="preserve">ớc về lao </w:t>
      </w:r>
      <w:r w:rsidRPr="00901E0E">
        <w:rPr>
          <w:rFonts w:cs="Times New Roman" w:hint="eastAsia"/>
          <w:b/>
          <w:color w:val="000000" w:themeColor="text1"/>
          <w:spacing w:val="4"/>
          <w:szCs w:val="28"/>
        </w:rPr>
        <w:t>đ</w:t>
      </w:r>
      <w:r w:rsidRPr="00901E0E">
        <w:rPr>
          <w:rFonts w:cs="Times New Roman"/>
          <w:b/>
          <w:color w:val="000000" w:themeColor="text1"/>
          <w:spacing w:val="4"/>
          <w:szCs w:val="28"/>
        </w:rPr>
        <w:t>ộng, tiền l</w:t>
      </w:r>
      <w:r w:rsidRPr="00901E0E">
        <w:rPr>
          <w:rFonts w:cs="Times New Roman" w:hint="eastAsia"/>
          <w:b/>
          <w:color w:val="000000" w:themeColor="text1"/>
          <w:spacing w:val="4"/>
          <w:szCs w:val="28"/>
        </w:rPr>
        <w:t>ươ</w:t>
      </w:r>
      <w:r w:rsidRPr="00901E0E">
        <w:rPr>
          <w:rFonts w:cs="Times New Roman"/>
          <w:b/>
          <w:color w:val="000000" w:themeColor="text1"/>
          <w:spacing w:val="4"/>
          <w:szCs w:val="28"/>
        </w:rPr>
        <w:t xml:space="preserve">ng </w:t>
      </w:r>
      <w:r w:rsidRPr="00901E0E">
        <w:rPr>
          <w:rFonts w:cs="Times New Roman" w:hint="eastAsia"/>
          <w:b/>
          <w:color w:val="000000" w:themeColor="text1"/>
          <w:spacing w:val="4"/>
          <w:szCs w:val="28"/>
        </w:rPr>
        <w:t>á</w:t>
      </w:r>
      <w:r w:rsidRPr="00901E0E">
        <w:rPr>
          <w:rFonts w:cs="Times New Roman"/>
          <w:b/>
          <w:color w:val="000000" w:themeColor="text1"/>
          <w:spacing w:val="4"/>
          <w:szCs w:val="28"/>
        </w:rPr>
        <w:t>p dụng với ng</w:t>
      </w:r>
      <w:r w:rsidRPr="00901E0E">
        <w:rPr>
          <w:rFonts w:cs="Times New Roman" w:hint="eastAsia"/>
          <w:b/>
          <w:color w:val="000000" w:themeColor="text1"/>
          <w:spacing w:val="4"/>
          <w:szCs w:val="28"/>
        </w:rPr>
        <w:t>ư</w:t>
      </w:r>
      <w:r w:rsidRPr="00901E0E">
        <w:rPr>
          <w:rFonts w:cs="Times New Roman"/>
          <w:b/>
          <w:color w:val="000000" w:themeColor="text1"/>
          <w:spacing w:val="4"/>
          <w:szCs w:val="28"/>
        </w:rPr>
        <w:t xml:space="preserve">ời sử dụng lao </w:t>
      </w:r>
      <w:r w:rsidRPr="00901E0E">
        <w:rPr>
          <w:rFonts w:cs="Times New Roman" w:hint="eastAsia"/>
          <w:b/>
          <w:color w:val="000000" w:themeColor="text1"/>
          <w:spacing w:val="4"/>
          <w:szCs w:val="28"/>
        </w:rPr>
        <w:t>đ</w:t>
      </w:r>
      <w:r w:rsidRPr="00901E0E">
        <w:rPr>
          <w:rFonts w:cs="Times New Roman"/>
          <w:b/>
          <w:color w:val="000000" w:themeColor="text1"/>
          <w:spacing w:val="4"/>
          <w:szCs w:val="28"/>
        </w:rPr>
        <w:t>ộng v</w:t>
      </w:r>
      <w:r w:rsidRPr="00901E0E">
        <w:rPr>
          <w:rFonts w:cs="Times New Roman" w:hint="eastAsia"/>
          <w:b/>
          <w:color w:val="000000" w:themeColor="text1"/>
          <w:spacing w:val="4"/>
          <w:szCs w:val="28"/>
        </w:rPr>
        <w:t>à</w:t>
      </w:r>
      <w:r w:rsidRPr="00901E0E">
        <w:rPr>
          <w:rFonts w:cs="Times New Roman"/>
          <w:b/>
          <w:color w:val="000000" w:themeColor="text1"/>
          <w:spacing w:val="4"/>
          <w:szCs w:val="28"/>
        </w:rPr>
        <w:t xml:space="preserve"> ng</w:t>
      </w:r>
      <w:r w:rsidRPr="00901E0E">
        <w:rPr>
          <w:rFonts w:cs="Times New Roman" w:hint="eastAsia"/>
          <w:b/>
          <w:color w:val="000000" w:themeColor="text1"/>
          <w:spacing w:val="4"/>
          <w:szCs w:val="28"/>
        </w:rPr>
        <w:t>ư</w:t>
      </w:r>
      <w:r w:rsidRPr="00901E0E">
        <w:rPr>
          <w:rFonts w:cs="Times New Roman"/>
          <w:b/>
          <w:color w:val="000000" w:themeColor="text1"/>
          <w:spacing w:val="4"/>
          <w:szCs w:val="28"/>
        </w:rPr>
        <w:t xml:space="preserve">ời lao </w:t>
      </w:r>
      <w:r w:rsidRPr="00901E0E">
        <w:rPr>
          <w:rFonts w:cs="Times New Roman" w:hint="eastAsia"/>
          <w:b/>
          <w:color w:val="000000" w:themeColor="text1"/>
          <w:spacing w:val="4"/>
          <w:szCs w:val="28"/>
        </w:rPr>
        <w:t>đ</w:t>
      </w:r>
      <w:r w:rsidRPr="00901E0E">
        <w:rPr>
          <w:rFonts w:cs="Times New Roman"/>
          <w:b/>
          <w:color w:val="000000" w:themeColor="text1"/>
          <w:spacing w:val="4"/>
          <w:szCs w:val="28"/>
        </w:rPr>
        <w:t>ộng l</w:t>
      </w:r>
      <w:r w:rsidRPr="00901E0E">
        <w:rPr>
          <w:rFonts w:cs="Times New Roman" w:hint="eastAsia"/>
          <w:b/>
          <w:color w:val="000000" w:themeColor="text1"/>
          <w:spacing w:val="4"/>
          <w:szCs w:val="28"/>
        </w:rPr>
        <w:t>à</w:t>
      </w:r>
      <w:r w:rsidRPr="00901E0E">
        <w:rPr>
          <w:rFonts w:cs="Times New Roman"/>
          <w:b/>
          <w:color w:val="000000" w:themeColor="text1"/>
          <w:spacing w:val="4"/>
          <w:szCs w:val="28"/>
        </w:rPr>
        <w:t xml:space="preserve">m việc theo hợp </w:t>
      </w:r>
      <w:r w:rsidRPr="00901E0E">
        <w:rPr>
          <w:rFonts w:cs="Times New Roman" w:hint="eastAsia"/>
          <w:b/>
          <w:color w:val="000000" w:themeColor="text1"/>
          <w:spacing w:val="4"/>
          <w:szCs w:val="28"/>
        </w:rPr>
        <w:t>đ</w:t>
      </w:r>
      <w:r w:rsidRPr="00901E0E">
        <w:rPr>
          <w:rFonts w:cs="Times New Roman"/>
          <w:b/>
          <w:color w:val="000000" w:themeColor="text1"/>
          <w:spacing w:val="4"/>
          <w:szCs w:val="28"/>
        </w:rPr>
        <w:t xml:space="preserve">ồng lao </w:t>
      </w:r>
      <w:r w:rsidRPr="00901E0E">
        <w:rPr>
          <w:rFonts w:cs="Times New Roman" w:hint="eastAsia"/>
          <w:b/>
          <w:color w:val="000000" w:themeColor="text1"/>
          <w:spacing w:val="4"/>
          <w:szCs w:val="28"/>
        </w:rPr>
        <w:t>đ</w:t>
      </w:r>
      <w:r w:rsidRPr="00901E0E">
        <w:rPr>
          <w:rFonts w:cs="Times New Roman"/>
          <w:b/>
          <w:color w:val="000000" w:themeColor="text1"/>
          <w:spacing w:val="4"/>
          <w:szCs w:val="28"/>
        </w:rPr>
        <w:t xml:space="preserve">ộng </w:t>
      </w:r>
    </w:p>
    <w:p w14:paraId="7035FA40" w14:textId="61A03B5B" w:rsidR="006A51C9" w:rsidRPr="00600522" w:rsidRDefault="005C273B" w:rsidP="000A45E0">
      <w:pPr>
        <w:tabs>
          <w:tab w:val="left" w:pos="2177"/>
        </w:tabs>
        <w:spacing w:before="240" w:after="120" w:line="250" w:lineRule="auto"/>
        <w:ind w:firstLine="567"/>
        <w:rPr>
          <w:rFonts w:cs="Times New Roman"/>
          <w:color w:val="000000" w:themeColor="text1"/>
          <w:szCs w:val="28"/>
          <w:lang w:val="it-IT"/>
        </w:rPr>
      </w:pPr>
      <w:r w:rsidRPr="00901E0E">
        <w:rPr>
          <w:rFonts w:cs="Times New Roman"/>
          <w:bCs/>
          <w:color w:val="000000" w:themeColor="text1"/>
          <w:szCs w:val="28"/>
        </w:rPr>
        <w:t xml:space="preserve">1. </w:t>
      </w:r>
      <w:r w:rsidR="00031EBF" w:rsidRPr="00901E0E">
        <w:rPr>
          <w:rFonts w:cs="Times New Roman"/>
          <w:bCs/>
          <w:color w:val="000000" w:themeColor="text1"/>
          <w:szCs w:val="28"/>
        </w:rPr>
        <w:t>N</w:t>
      </w:r>
      <w:r w:rsidR="00C42593" w:rsidRPr="00901E0E">
        <w:rPr>
          <w:rFonts w:cs="Times New Roman"/>
          <w:bCs/>
          <w:color w:val="000000" w:themeColor="text1"/>
          <w:szCs w:val="28"/>
        </w:rPr>
        <w:t>hiệm vụ</w:t>
      </w:r>
      <w:r w:rsidR="00031EBF" w:rsidRPr="00901E0E">
        <w:rPr>
          <w:rFonts w:cs="Times New Roman"/>
          <w:bCs/>
          <w:color w:val="000000" w:themeColor="text1"/>
          <w:szCs w:val="28"/>
        </w:rPr>
        <w:t xml:space="preserve">, quyền hạn </w:t>
      </w:r>
      <w:bookmarkStart w:id="1" w:name="khoan_3_92"/>
      <w:r w:rsidRPr="00600522">
        <w:rPr>
          <w:rFonts w:cs="Times New Roman"/>
          <w:color w:val="000000" w:themeColor="text1"/>
          <w:szCs w:val="28"/>
          <w:lang w:val="it-IT"/>
        </w:rPr>
        <w:t>q</w:t>
      </w:r>
      <w:r w:rsidR="00C42593" w:rsidRPr="00600522">
        <w:rPr>
          <w:rFonts w:cs="Times New Roman"/>
          <w:color w:val="000000" w:themeColor="text1"/>
          <w:szCs w:val="28"/>
          <w:lang w:val="it-IT"/>
        </w:rPr>
        <w:t>uy định chức năng, nhiệm vụ, cơ cấu tổ chức và hoạt động của Hội đồng tiền lương quốc gia</w:t>
      </w:r>
      <w:r w:rsidR="00523AB6" w:rsidRPr="00600522">
        <w:rPr>
          <w:rFonts w:cs="Times New Roman"/>
          <w:color w:val="000000" w:themeColor="text1"/>
          <w:szCs w:val="28"/>
          <w:lang w:val="it-IT"/>
        </w:rPr>
        <w:t xml:space="preserve"> theo quy định tại khoản 3 Điều 92 của Bộ luật Lao động </w:t>
      </w:r>
      <w:r w:rsidRPr="00600522">
        <w:rPr>
          <w:rFonts w:cs="Times New Roman"/>
          <w:color w:val="000000" w:themeColor="text1"/>
          <w:szCs w:val="28"/>
          <w:lang w:val="it-IT"/>
        </w:rPr>
        <w:t>do Thủ tướng Chính phủ thực hiện</w:t>
      </w:r>
      <w:r w:rsidR="00523AB6" w:rsidRPr="00600522">
        <w:rPr>
          <w:rFonts w:cs="Times New Roman"/>
          <w:color w:val="000000" w:themeColor="text1"/>
          <w:szCs w:val="28"/>
          <w:lang w:val="it-IT"/>
        </w:rPr>
        <w:t>.</w:t>
      </w:r>
    </w:p>
    <w:p w14:paraId="76863573" w14:textId="0BAA17AA" w:rsidR="00C42593" w:rsidRPr="00600522" w:rsidRDefault="005C273B" w:rsidP="000A45E0">
      <w:pPr>
        <w:tabs>
          <w:tab w:val="left" w:pos="2177"/>
        </w:tabs>
        <w:spacing w:before="240" w:after="120" w:line="250" w:lineRule="auto"/>
        <w:ind w:firstLine="567"/>
        <w:rPr>
          <w:rFonts w:cs="Times New Roman"/>
          <w:color w:val="000000" w:themeColor="text1"/>
          <w:szCs w:val="28"/>
          <w:lang w:val="it-IT"/>
        </w:rPr>
      </w:pPr>
      <w:r w:rsidRPr="00600522">
        <w:rPr>
          <w:rFonts w:cs="Times New Roman"/>
          <w:color w:val="000000" w:themeColor="text1"/>
          <w:szCs w:val="28"/>
          <w:lang w:val="it-IT"/>
        </w:rPr>
        <w:t>2.</w:t>
      </w:r>
      <w:r w:rsidR="006A51C9" w:rsidRPr="00600522">
        <w:rPr>
          <w:rFonts w:cs="Times New Roman"/>
          <w:color w:val="000000" w:themeColor="text1"/>
          <w:szCs w:val="28"/>
          <w:lang w:val="it-IT"/>
        </w:rPr>
        <w:t xml:space="preserve"> </w:t>
      </w:r>
      <w:r w:rsidR="00031EBF" w:rsidRPr="00600522">
        <w:rPr>
          <w:rFonts w:cs="Times New Roman"/>
          <w:color w:val="000000" w:themeColor="text1"/>
          <w:szCs w:val="28"/>
          <w:lang w:val="it-IT"/>
        </w:rPr>
        <w:t>N</w:t>
      </w:r>
      <w:r w:rsidR="00523AB6" w:rsidRPr="00600522">
        <w:rPr>
          <w:rFonts w:cs="Times New Roman"/>
          <w:color w:val="000000" w:themeColor="text1"/>
          <w:szCs w:val="28"/>
          <w:lang w:val="it-IT"/>
        </w:rPr>
        <w:t>hiệm vụ thông báo</w:t>
      </w:r>
      <w:bookmarkStart w:id="2" w:name="khoan_3_112"/>
      <w:bookmarkEnd w:id="1"/>
      <w:r w:rsidR="00523AB6" w:rsidRPr="00600522">
        <w:rPr>
          <w:rFonts w:cs="Times New Roman"/>
          <w:color w:val="000000" w:themeColor="text1"/>
          <w:szCs w:val="28"/>
          <w:lang w:val="it-IT"/>
        </w:rPr>
        <w:t xml:space="preserve"> cụ thể ngày nghỉ lễ, tết hằng năm theo quy định tại khoản 3 Điều 112 của Bộ luật Lao động </w:t>
      </w:r>
      <w:r w:rsidR="00031EBF" w:rsidRPr="00600522">
        <w:rPr>
          <w:rFonts w:cs="Times New Roman"/>
          <w:color w:val="000000" w:themeColor="text1"/>
          <w:szCs w:val="28"/>
        </w:rPr>
        <w:t xml:space="preserve">do Bộ trưởng Bộ Nội vụ thực hiện </w:t>
      </w:r>
      <w:r w:rsidR="001F2E87">
        <w:rPr>
          <w:rFonts w:cs="Times New Roman"/>
          <w:color w:val="000000" w:themeColor="text1"/>
          <w:szCs w:val="28"/>
        </w:rPr>
        <w:t>(</w:t>
      </w:r>
      <w:r w:rsidR="00031EBF" w:rsidRPr="00600522">
        <w:rPr>
          <w:rFonts w:cs="Times New Roman"/>
          <w:color w:val="000000" w:themeColor="text1"/>
          <w:szCs w:val="28"/>
          <w:lang w:val="it-IT"/>
        </w:rPr>
        <w:t xml:space="preserve">để áp dụng </w:t>
      </w:r>
      <w:r w:rsidR="00031EBF" w:rsidRPr="00600522">
        <w:rPr>
          <w:rFonts w:cs="Times New Roman"/>
          <w:color w:val="000000" w:themeColor="text1"/>
          <w:szCs w:val="28"/>
        </w:rPr>
        <w:t>cán bộ, công chức, viên chức và người lao động làm việc trong cơ quan hành chính, đơn vị sự nghiệp, tổ chức chính trị, tổ chức chính trị - xã hội)</w:t>
      </w:r>
      <w:r w:rsidR="00523AB6" w:rsidRPr="00600522">
        <w:rPr>
          <w:rFonts w:cs="Times New Roman"/>
          <w:color w:val="000000" w:themeColor="text1"/>
          <w:szCs w:val="28"/>
          <w:lang w:val="it-IT"/>
        </w:rPr>
        <w:t>.</w:t>
      </w:r>
      <w:bookmarkEnd w:id="2"/>
    </w:p>
    <w:p w14:paraId="5AB90BCA" w14:textId="5C28CA7B" w:rsidR="003D62D5" w:rsidRPr="00901E0E" w:rsidRDefault="003D62D5" w:rsidP="000A45E0">
      <w:pPr>
        <w:spacing w:before="240" w:after="120" w:line="250" w:lineRule="auto"/>
        <w:ind w:firstLine="567"/>
        <w:rPr>
          <w:rFonts w:cs="Times New Roman"/>
          <w:b/>
          <w:color w:val="000000" w:themeColor="text1"/>
          <w:spacing w:val="4"/>
          <w:szCs w:val="28"/>
        </w:rPr>
      </w:pPr>
      <w:r w:rsidRPr="00074F4C">
        <w:rPr>
          <w:rFonts w:cs="Times New Roman" w:hint="eastAsia"/>
          <w:b/>
          <w:color w:val="000000" w:themeColor="text1"/>
          <w:spacing w:val="4"/>
          <w:szCs w:val="28"/>
        </w:rPr>
        <w:t>Đ</w:t>
      </w:r>
      <w:r w:rsidRPr="00074F4C">
        <w:rPr>
          <w:rFonts w:cs="Times New Roman"/>
          <w:b/>
          <w:color w:val="000000" w:themeColor="text1"/>
          <w:spacing w:val="4"/>
          <w:szCs w:val="28"/>
        </w:rPr>
        <w:t>i</w:t>
      </w:r>
      <w:r w:rsidRPr="00901E0E">
        <w:rPr>
          <w:rFonts w:cs="Times New Roman"/>
          <w:b/>
          <w:color w:val="000000" w:themeColor="text1"/>
          <w:spacing w:val="4"/>
          <w:szCs w:val="28"/>
        </w:rPr>
        <w:t xml:space="preserve">ều </w:t>
      </w:r>
      <w:r w:rsidR="00BD31BC">
        <w:rPr>
          <w:rFonts w:cs="Times New Roman"/>
          <w:b/>
          <w:color w:val="000000" w:themeColor="text1"/>
          <w:spacing w:val="4"/>
          <w:szCs w:val="28"/>
        </w:rPr>
        <w:t>8</w:t>
      </w:r>
      <w:r w:rsidRPr="00901E0E">
        <w:rPr>
          <w:rFonts w:cs="Times New Roman"/>
          <w:b/>
          <w:color w:val="000000" w:themeColor="text1"/>
          <w:spacing w:val="4"/>
          <w:szCs w:val="28"/>
        </w:rPr>
        <w:t xml:space="preserve">. </w:t>
      </w:r>
      <w:r w:rsidR="00006247" w:rsidRPr="00901E0E">
        <w:rPr>
          <w:rFonts w:cs="Times New Roman"/>
          <w:b/>
          <w:color w:val="000000" w:themeColor="text1"/>
          <w:spacing w:val="4"/>
          <w:szCs w:val="28"/>
        </w:rPr>
        <w:t>Ph</w:t>
      </w:r>
      <w:r w:rsidR="00006247" w:rsidRPr="00901E0E">
        <w:rPr>
          <w:rFonts w:cs="Times New Roman" w:hint="eastAsia"/>
          <w:b/>
          <w:color w:val="000000" w:themeColor="text1"/>
          <w:spacing w:val="4"/>
          <w:szCs w:val="28"/>
        </w:rPr>
        <w:t>â</w:t>
      </w:r>
      <w:r w:rsidR="00006247" w:rsidRPr="00901E0E">
        <w:rPr>
          <w:rFonts w:cs="Times New Roman"/>
          <w:b/>
          <w:color w:val="000000" w:themeColor="text1"/>
          <w:spacing w:val="4"/>
          <w:szCs w:val="28"/>
        </w:rPr>
        <w:t>n cấp n</w:t>
      </w:r>
      <w:r w:rsidR="00C35262" w:rsidRPr="00901E0E">
        <w:rPr>
          <w:rFonts w:cs="Times New Roman"/>
          <w:b/>
          <w:color w:val="000000" w:themeColor="text1"/>
          <w:spacing w:val="4"/>
          <w:szCs w:val="28"/>
        </w:rPr>
        <w:t>hiệm vụ q</w:t>
      </w:r>
      <w:r w:rsidRPr="00901E0E">
        <w:rPr>
          <w:rFonts w:cs="Times New Roman"/>
          <w:b/>
          <w:color w:val="000000" w:themeColor="text1"/>
          <w:spacing w:val="4"/>
          <w:szCs w:val="28"/>
        </w:rPr>
        <w:t>uản l</w:t>
      </w:r>
      <w:r w:rsidRPr="00901E0E">
        <w:rPr>
          <w:rFonts w:cs="Times New Roman" w:hint="eastAsia"/>
          <w:b/>
          <w:color w:val="000000" w:themeColor="text1"/>
          <w:spacing w:val="4"/>
          <w:szCs w:val="28"/>
        </w:rPr>
        <w:t>ý</w:t>
      </w:r>
      <w:r w:rsidRPr="00901E0E">
        <w:rPr>
          <w:rFonts w:cs="Times New Roman"/>
          <w:b/>
          <w:color w:val="000000" w:themeColor="text1"/>
          <w:spacing w:val="4"/>
          <w:szCs w:val="28"/>
        </w:rPr>
        <w:t xml:space="preserve"> nh</w:t>
      </w:r>
      <w:r w:rsidRPr="00901E0E">
        <w:rPr>
          <w:rFonts w:cs="Times New Roman" w:hint="eastAsia"/>
          <w:b/>
          <w:color w:val="000000" w:themeColor="text1"/>
          <w:spacing w:val="4"/>
          <w:szCs w:val="28"/>
        </w:rPr>
        <w:t>à</w:t>
      </w:r>
      <w:r w:rsidRPr="00901E0E">
        <w:rPr>
          <w:rFonts w:cs="Times New Roman"/>
          <w:b/>
          <w:color w:val="000000" w:themeColor="text1"/>
          <w:spacing w:val="4"/>
          <w:szCs w:val="28"/>
        </w:rPr>
        <w:t xml:space="preserve"> n</w:t>
      </w:r>
      <w:r w:rsidRPr="00901E0E">
        <w:rPr>
          <w:rFonts w:cs="Times New Roman" w:hint="eastAsia"/>
          <w:b/>
          <w:color w:val="000000" w:themeColor="text1"/>
          <w:spacing w:val="4"/>
          <w:szCs w:val="28"/>
        </w:rPr>
        <w:t>ư</w:t>
      </w:r>
      <w:r w:rsidRPr="00901E0E">
        <w:rPr>
          <w:rFonts w:cs="Times New Roman"/>
          <w:b/>
          <w:color w:val="000000" w:themeColor="text1"/>
          <w:spacing w:val="4"/>
          <w:szCs w:val="28"/>
        </w:rPr>
        <w:t xml:space="preserve">ớc về </w:t>
      </w:r>
      <w:r w:rsidR="00006247" w:rsidRPr="00901E0E">
        <w:rPr>
          <w:rFonts w:cs="Times New Roman"/>
          <w:b/>
          <w:color w:val="000000" w:themeColor="text1"/>
          <w:spacing w:val="4"/>
          <w:szCs w:val="28"/>
        </w:rPr>
        <w:t xml:space="preserve">lao </w:t>
      </w:r>
      <w:r w:rsidR="00006247" w:rsidRPr="00901E0E">
        <w:rPr>
          <w:rFonts w:cs="Times New Roman" w:hint="eastAsia"/>
          <w:b/>
          <w:color w:val="000000" w:themeColor="text1"/>
          <w:spacing w:val="4"/>
          <w:szCs w:val="28"/>
        </w:rPr>
        <w:t>đ</w:t>
      </w:r>
      <w:r w:rsidR="00006247" w:rsidRPr="00901E0E">
        <w:rPr>
          <w:rFonts w:cs="Times New Roman"/>
          <w:b/>
          <w:color w:val="000000" w:themeColor="text1"/>
          <w:spacing w:val="4"/>
          <w:szCs w:val="28"/>
        </w:rPr>
        <w:t>ộng n</w:t>
      </w:r>
      <w:r w:rsidR="00006247" w:rsidRPr="00901E0E">
        <w:rPr>
          <w:rFonts w:cs="Times New Roman" w:hint="eastAsia"/>
          <w:b/>
          <w:color w:val="000000" w:themeColor="text1"/>
          <w:spacing w:val="4"/>
          <w:szCs w:val="28"/>
        </w:rPr>
        <w:t>ư</w:t>
      </w:r>
      <w:r w:rsidR="00006247" w:rsidRPr="00901E0E">
        <w:rPr>
          <w:rFonts w:cs="Times New Roman"/>
          <w:b/>
          <w:color w:val="000000" w:themeColor="text1"/>
          <w:spacing w:val="4"/>
          <w:szCs w:val="28"/>
        </w:rPr>
        <w:t>ớc ngo</w:t>
      </w:r>
      <w:r w:rsidR="00006247" w:rsidRPr="00901E0E">
        <w:rPr>
          <w:rFonts w:cs="Times New Roman" w:hint="eastAsia"/>
          <w:b/>
          <w:color w:val="000000" w:themeColor="text1"/>
          <w:spacing w:val="4"/>
          <w:szCs w:val="28"/>
        </w:rPr>
        <w:t>à</w:t>
      </w:r>
      <w:r w:rsidR="00006247" w:rsidRPr="00901E0E">
        <w:rPr>
          <w:rFonts w:cs="Times New Roman"/>
          <w:b/>
          <w:color w:val="000000" w:themeColor="text1"/>
          <w:spacing w:val="4"/>
          <w:szCs w:val="28"/>
        </w:rPr>
        <w:t>i l</w:t>
      </w:r>
      <w:r w:rsidR="00006247" w:rsidRPr="00901E0E">
        <w:rPr>
          <w:rFonts w:cs="Times New Roman" w:hint="eastAsia"/>
          <w:b/>
          <w:color w:val="000000" w:themeColor="text1"/>
          <w:spacing w:val="4"/>
          <w:szCs w:val="28"/>
        </w:rPr>
        <w:t>à</w:t>
      </w:r>
      <w:r w:rsidR="00006247" w:rsidRPr="00901E0E">
        <w:rPr>
          <w:rFonts w:cs="Times New Roman"/>
          <w:b/>
          <w:color w:val="000000" w:themeColor="text1"/>
          <w:spacing w:val="4"/>
          <w:szCs w:val="28"/>
        </w:rPr>
        <w:t>m việc tại Việt Nam</w:t>
      </w:r>
      <w:r w:rsidR="00925DF7" w:rsidRPr="00901E0E">
        <w:rPr>
          <w:rFonts w:cs="Times New Roman"/>
          <w:b/>
          <w:color w:val="000000" w:themeColor="text1"/>
          <w:spacing w:val="4"/>
          <w:szCs w:val="28"/>
        </w:rPr>
        <w:t xml:space="preserve"> </w:t>
      </w:r>
    </w:p>
    <w:p w14:paraId="0806196E" w14:textId="6C9A5595" w:rsidR="0088661E" w:rsidRPr="00901E0E" w:rsidRDefault="006E4BDA" w:rsidP="000A45E0">
      <w:pPr>
        <w:spacing w:before="240" w:after="120" w:line="250" w:lineRule="auto"/>
        <w:ind w:firstLine="567"/>
        <w:rPr>
          <w:rFonts w:cs="Times New Roman"/>
          <w:bCs/>
          <w:color w:val="000000" w:themeColor="text1"/>
          <w:szCs w:val="28"/>
        </w:rPr>
      </w:pPr>
      <w:r w:rsidRPr="00901E0E">
        <w:rPr>
          <w:rFonts w:cs="Times New Roman"/>
          <w:bCs/>
          <w:color w:val="000000" w:themeColor="text1"/>
          <w:szCs w:val="28"/>
        </w:rPr>
        <w:t xml:space="preserve">1. </w:t>
      </w:r>
      <w:r w:rsidR="00031EBF" w:rsidRPr="00901E0E">
        <w:rPr>
          <w:rFonts w:cs="Times New Roman"/>
          <w:bCs/>
          <w:color w:val="000000" w:themeColor="text1"/>
          <w:szCs w:val="28"/>
        </w:rPr>
        <w:t>N</w:t>
      </w:r>
      <w:r w:rsidRPr="00901E0E">
        <w:rPr>
          <w:rFonts w:cs="Times New Roman"/>
          <w:bCs/>
          <w:color w:val="000000" w:themeColor="text1"/>
          <w:szCs w:val="28"/>
        </w:rPr>
        <w:t xml:space="preserve">hiệm vụ, quyền hạn </w:t>
      </w:r>
      <w:r w:rsidRPr="00901E0E">
        <w:rPr>
          <w:rFonts w:cs="Times New Roman"/>
          <w:color w:val="000000" w:themeColor="text1"/>
          <w:szCs w:val="28"/>
        </w:rPr>
        <w:t xml:space="preserve">về việc xác định chuyên gia là người lao động </w:t>
      </w:r>
      <w:r w:rsidRPr="00376110">
        <w:rPr>
          <w:rFonts w:cs="Times New Roman"/>
          <w:color w:val="000000" w:themeColor="text1"/>
          <w:spacing w:val="-6"/>
          <w:szCs w:val="28"/>
        </w:rPr>
        <w:t xml:space="preserve">nước ngoài quy định tại điểm c khoản 3 Điều 3 </w:t>
      </w:r>
      <w:r w:rsidR="005549D3" w:rsidRPr="00376110">
        <w:rPr>
          <w:rFonts w:cs="Times New Roman"/>
          <w:color w:val="000000" w:themeColor="text1"/>
          <w:spacing w:val="-6"/>
          <w:szCs w:val="28"/>
        </w:rPr>
        <w:t xml:space="preserve">của </w:t>
      </w:r>
      <w:r w:rsidRPr="00376110">
        <w:rPr>
          <w:rFonts w:cs="Times New Roman"/>
          <w:bCs/>
          <w:color w:val="000000" w:themeColor="text1"/>
          <w:spacing w:val="-6"/>
          <w:szCs w:val="28"/>
        </w:rPr>
        <w:t>Nghị định số 152/2020/NĐ-CP</w:t>
      </w:r>
      <w:r w:rsidRPr="00901E0E">
        <w:rPr>
          <w:rFonts w:cs="Times New Roman"/>
          <w:bCs/>
          <w:color w:val="000000" w:themeColor="text1"/>
          <w:szCs w:val="28"/>
        </w:rPr>
        <w:t xml:space="preserve"> ngày 30 tháng 12 năm 2020 của Chính phủ quy định về người lao động nước ngoài làm việc tại Việt Nam và tuyển dụng, quản lý người lao động Việt Nam </w:t>
      </w:r>
      <w:r w:rsidRPr="00901E0E">
        <w:rPr>
          <w:rFonts w:cs="Times New Roman"/>
          <w:bCs/>
          <w:color w:val="000000" w:themeColor="text1"/>
          <w:szCs w:val="28"/>
        </w:rPr>
        <w:lastRenderedPageBreak/>
        <w:t>làm việc cho tổ chức, cá nhân nước ngoài tại Việt Nam đã được sửa đổi, bổ sung tại Nghị định số 70/2023/NĐ-CP ngày 18 tháng 9 năm 2023 của Chính phủ</w:t>
      </w:r>
      <w:r w:rsidR="00340D6F" w:rsidRPr="00901E0E">
        <w:rPr>
          <w:rFonts w:cs="Times New Roman"/>
          <w:bCs/>
          <w:color w:val="000000" w:themeColor="text1"/>
          <w:szCs w:val="28"/>
        </w:rPr>
        <w:t xml:space="preserve"> (sau đây </w:t>
      </w:r>
      <w:r w:rsidR="00B675DC" w:rsidRPr="00901E0E">
        <w:rPr>
          <w:rFonts w:cs="Times New Roman"/>
          <w:bCs/>
          <w:color w:val="000000" w:themeColor="text1"/>
          <w:szCs w:val="28"/>
        </w:rPr>
        <w:t>gọi</w:t>
      </w:r>
      <w:r w:rsidR="00E21759" w:rsidRPr="00901E0E">
        <w:rPr>
          <w:rFonts w:cs="Times New Roman"/>
          <w:bCs/>
          <w:color w:val="000000" w:themeColor="text1"/>
          <w:szCs w:val="28"/>
        </w:rPr>
        <w:t xml:space="preserve"> </w:t>
      </w:r>
      <w:r w:rsidR="00340D6F" w:rsidRPr="00901E0E">
        <w:rPr>
          <w:rFonts w:cs="Times New Roman"/>
          <w:bCs/>
          <w:color w:val="000000" w:themeColor="text1"/>
          <w:szCs w:val="28"/>
        </w:rPr>
        <w:t>là Nghị định số 152/2020/NĐ-CP)</w:t>
      </w:r>
      <w:r w:rsidR="00031EBF" w:rsidRPr="00901E0E">
        <w:rPr>
          <w:rFonts w:cs="Times New Roman"/>
          <w:bCs/>
          <w:color w:val="000000" w:themeColor="text1"/>
          <w:szCs w:val="28"/>
        </w:rPr>
        <w:t xml:space="preserve"> </w:t>
      </w:r>
      <w:r w:rsidR="00031EBF" w:rsidRPr="00901E0E">
        <w:rPr>
          <w:rFonts w:cs="Times New Roman"/>
          <w:color w:val="000000" w:themeColor="text1"/>
          <w:szCs w:val="28"/>
        </w:rPr>
        <w:t xml:space="preserve">do </w:t>
      </w:r>
      <w:r w:rsidR="00031EBF" w:rsidRPr="00901E0E">
        <w:rPr>
          <w:rFonts w:cs="Times New Roman"/>
          <w:bCs/>
          <w:color w:val="000000" w:themeColor="text1"/>
          <w:szCs w:val="28"/>
        </w:rPr>
        <w:t>Chủ tịch Ủy ban nhân dân cấp tỉnh thực hiện</w:t>
      </w:r>
      <w:r w:rsidR="00A832AB" w:rsidRPr="00901E0E">
        <w:rPr>
          <w:rFonts w:cs="Times New Roman"/>
          <w:color w:val="000000" w:themeColor="text1"/>
          <w:szCs w:val="28"/>
        </w:rPr>
        <w:t>.</w:t>
      </w:r>
    </w:p>
    <w:p w14:paraId="3EDEE3A0" w14:textId="31252343" w:rsidR="00006247" w:rsidRDefault="00FD6C05" w:rsidP="000A45E0">
      <w:pPr>
        <w:spacing w:before="240" w:after="120" w:line="250" w:lineRule="auto"/>
        <w:ind w:firstLine="567"/>
        <w:rPr>
          <w:rFonts w:cs="Times New Roman"/>
          <w:szCs w:val="28"/>
        </w:rPr>
      </w:pPr>
      <w:r w:rsidRPr="004A7D9F">
        <w:rPr>
          <w:rFonts w:cs="Times New Roman"/>
          <w:color w:val="000000" w:themeColor="text1"/>
          <w:szCs w:val="28"/>
        </w:rPr>
        <w:t xml:space="preserve">2. </w:t>
      </w:r>
      <w:r w:rsidR="00031EBF" w:rsidRPr="004A7D9F">
        <w:rPr>
          <w:rFonts w:cs="Times New Roman"/>
          <w:bCs/>
          <w:color w:val="000000" w:themeColor="text1"/>
          <w:szCs w:val="28"/>
        </w:rPr>
        <w:t>N</w:t>
      </w:r>
      <w:r w:rsidRPr="004A7D9F">
        <w:rPr>
          <w:rFonts w:cs="Times New Roman"/>
          <w:bCs/>
          <w:color w:val="000000" w:themeColor="text1"/>
          <w:szCs w:val="28"/>
        </w:rPr>
        <w:t xml:space="preserve">hiệm vụ, quyền hạn </w:t>
      </w:r>
      <w:r w:rsidR="009B74F2" w:rsidRPr="004A7D9F">
        <w:rPr>
          <w:rFonts w:cs="Times New Roman"/>
          <w:bCs/>
          <w:color w:val="000000" w:themeColor="text1"/>
          <w:szCs w:val="28"/>
        </w:rPr>
        <w:t>về</w:t>
      </w:r>
      <w:r w:rsidR="009B74F2" w:rsidRPr="004A7D9F">
        <w:rPr>
          <w:rFonts w:cs="Times New Roman"/>
          <w:szCs w:val="28"/>
        </w:rPr>
        <w:t xml:space="preserve"> chấp thuận nhu cầu sử dụng người lao động nước ngoài; xác nhận không thuộc diện cấp giấy phép lao động; cấp, cấp lại, gia hạn và thu hồi giấy phép lao động đối với người lao động nước ngoài </w:t>
      </w:r>
      <w:r w:rsidR="00031EBF" w:rsidRPr="004A7D9F">
        <w:rPr>
          <w:rFonts w:cs="Times New Roman"/>
          <w:bCs/>
          <w:color w:val="000000" w:themeColor="text1"/>
          <w:szCs w:val="28"/>
        </w:rPr>
        <w:t xml:space="preserve">quy định tại </w:t>
      </w:r>
      <w:r w:rsidR="00C564D1" w:rsidRPr="004A7D9F">
        <w:rPr>
          <w:rFonts w:cs="Times New Roman"/>
          <w:bCs/>
          <w:color w:val="000000" w:themeColor="text1"/>
          <w:szCs w:val="28"/>
        </w:rPr>
        <w:t>điểm a</w:t>
      </w:r>
      <w:r w:rsidR="00C50E1A" w:rsidRPr="004A7D9F">
        <w:rPr>
          <w:rFonts w:cs="Times New Roman"/>
          <w:bCs/>
          <w:color w:val="000000" w:themeColor="text1"/>
          <w:szCs w:val="28"/>
        </w:rPr>
        <w:t xml:space="preserve">, điểm b </w:t>
      </w:r>
      <w:r w:rsidR="001F2E87" w:rsidRPr="004A7D9F">
        <w:rPr>
          <w:rFonts w:cs="Times New Roman"/>
          <w:color w:val="000000" w:themeColor="text1"/>
          <w:szCs w:val="28"/>
        </w:rPr>
        <w:t xml:space="preserve">khoản 1 Điều 30 của </w:t>
      </w:r>
      <w:r w:rsidR="00031EBF" w:rsidRPr="004A7D9F">
        <w:rPr>
          <w:rFonts w:cs="Times New Roman"/>
          <w:bCs/>
          <w:color w:val="000000" w:themeColor="text1"/>
          <w:szCs w:val="28"/>
        </w:rPr>
        <w:t xml:space="preserve">Nghị định số 152/2020/NĐ-CP do </w:t>
      </w:r>
      <w:r w:rsidR="00031EBF" w:rsidRPr="00376110">
        <w:rPr>
          <w:rFonts w:cs="Times New Roman"/>
          <w:bCs/>
          <w:color w:val="000000" w:themeColor="text1"/>
          <w:spacing w:val="-4"/>
          <w:szCs w:val="28"/>
        </w:rPr>
        <w:t>Chủ tịch Ủy ban nhân dân cấp tỉnh</w:t>
      </w:r>
      <w:r w:rsidR="009B74F2" w:rsidRPr="00376110">
        <w:rPr>
          <w:rFonts w:cs="Times New Roman"/>
          <w:bCs/>
          <w:color w:val="000000" w:themeColor="text1"/>
          <w:spacing w:val="-4"/>
          <w:szCs w:val="28"/>
        </w:rPr>
        <w:t xml:space="preserve"> nơi người lao động </w:t>
      </w:r>
      <w:r w:rsidR="002C0527" w:rsidRPr="00376110">
        <w:rPr>
          <w:rFonts w:cs="Times New Roman"/>
          <w:bCs/>
          <w:color w:val="000000" w:themeColor="text1"/>
          <w:spacing w:val="-4"/>
          <w:szCs w:val="28"/>
        </w:rPr>
        <w:t xml:space="preserve">dự kiến làm việc </w:t>
      </w:r>
      <w:r w:rsidR="00031EBF" w:rsidRPr="00376110">
        <w:rPr>
          <w:rFonts w:cs="Times New Roman"/>
          <w:bCs/>
          <w:color w:val="000000" w:themeColor="text1"/>
          <w:spacing w:val="-4"/>
          <w:szCs w:val="28"/>
        </w:rPr>
        <w:t>thực hiện</w:t>
      </w:r>
      <w:r w:rsidR="00CB4994" w:rsidRPr="00376110">
        <w:rPr>
          <w:rFonts w:cs="Times New Roman"/>
          <w:spacing w:val="-4"/>
          <w:szCs w:val="28"/>
        </w:rPr>
        <w:t>.</w:t>
      </w:r>
    </w:p>
    <w:p w14:paraId="327DD6D0" w14:textId="6F86380F" w:rsidR="000F558E" w:rsidRPr="00901E0E" w:rsidRDefault="000F558E" w:rsidP="000A45E0">
      <w:pPr>
        <w:spacing w:before="240" w:after="120" w:line="250" w:lineRule="auto"/>
        <w:ind w:firstLine="567"/>
        <w:rPr>
          <w:rFonts w:cs="Times New Roman"/>
          <w:color w:val="000000" w:themeColor="text1"/>
          <w:szCs w:val="28"/>
        </w:rPr>
      </w:pPr>
      <w:r w:rsidRPr="00901E0E">
        <w:rPr>
          <w:rFonts w:cs="Times New Roman"/>
          <w:bCs/>
          <w:color w:val="000000" w:themeColor="text1"/>
          <w:szCs w:val="28"/>
        </w:rPr>
        <w:t xml:space="preserve">3. </w:t>
      </w:r>
      <w:r w:rsidRPr="00901E0E">
        <w:rPr>
          <w:rFonts w:cs="Times New Roman"/>
          <w:color w:val="000000" w:themeColor="text1"/>
          <w:szCs w:val="28"/>
        </w:rPr>
        <w:t>Trình tự</w:t>
      </w:r>
      <w:r w:rsidR="000D61B4" w:rsidRPr="00901E0E">
        <w:rPr>
          <w:rFonts w:cs="Times New Roman"/>
          <w:color w:val="000000" w:themeColor="text1"/>
          <w:szCs w:val="28"/>
        </w:rPr>
        <w:t>, thủ tục</w:t>
      </w:r>
      <w:r w:rsidRPr="00901E0E">
        <w:rPr>
          <w:rFonts w:cs="Times New Roman"/>
          <w:color w:val="000000" w:themeColor="text1"/>
          <w:szCs w:val="28"/>
        </w:rPr>
        <w:t xml:space="preserve"> thực hiện nhiệm vụ</w:t>
      </w:r>
      <w:r w:rsidR="000D61B4" w:rsidRPr="00901E0E">
        <w:rPr>
          <w:rFonts w:cs="Times New Roman"/>
          <w:color w:val="000000" w:themeColor="text1"/>
          <w:szCs w:val="28"/>
        </w:rPr>
        <w:t xml:space="preserve"> xác định chuyên gia là người lao động nước ngoài</w:t>
      </w:r>
      <w:r w:rsidRPr="00901E0E">
        <w:rPr>
          <w:rFonts w:cs="Times New Roman"/>
          <w:color w:val="000000" w:themeColor="text1"/>
          <w:szCs w:val="28"/>
        </w:rPr>
        <w:t xml:space="preserve"> tại </w:t>
      </w:r>
      <w:r w:rsidR="00313043" w:rsidRPr="00901E0E">
        <w:rPr>
          <w:rFonts w:cs="Times New Roman"/>
          <w:color w:val="000000" w:themeColor="text1"/>
          <w:szCs w:val="28"/>
        </w:rPr>
        <w:t>khoản 1</w:t>
      </w:r>
      <w:r w:rsidRPr="00901E0E">
        <w:rPr>
          <w:rFonts w:cs="Times New Roman"/>
          <w:color w:val="000000" w:themeColor="text1"/>
          <w:szCs w:val="28"/>
        </w:rPr>
        <w:t xml:space="preserve"> Điều này như sau:</w:t>
      </w:r>
    </w:p>
    <w:p w14:paraId="347D936E" w14:textId="43CA5820" w:rsidR="000F558E" w:rsidRPr="00600522" w:rsidRDefault="000F558E" w:rsidP="000A45E0">
      <w:pPr>
        <w:spacing w:before="240" w:after="120" w:line="250" w:lineRule="auto"/>
        <w:ind w:firstLine="567"/>
        <w:rPr>
          <w:rFonts w:cs="Times New Roman"/>
          <w:bCs/>
          <w:color w:val="000000" w:themeColor="text1"/>
          <w:szCs w:val="28"/>
        </w:rPr>
      </w:pPr>
      <w:r w:rsidRPr="00600522">
        <w:rPr>
          <w:rFonts w:cs="Times New Roman"/>
          <w:color w:val="000000" w:themeColor="text1"/>
          <w:szCs w:val="28"/>
        </w:rPr>
        <w:t xml:space="preserve">a) Bước 1: </w:t>
      </w:r>
      <w:r w:rsidR="00805961">
        <w:rPr>
          <w:rFonts w:cs="Times New Roman"/>
          <w:color w:val="000000" w:themeColor="text1"/>
          <w:szCs w:val="28"/>
        </w:rPr>
        <w:t>T</w:t>
      </w:r>
      <w:r w:rsidR="00805961" w:rsidRPr="00600522">
        <w:rPr>
          <w:rFonts w:cs="Times New Roman"/>
          <w:bCs/>
          <w:color w:val="000000" w:themeColor="text1"/>
          <w:szCs w:val="28"/>
        </w:rPr>
        <w:t>rong thời hạn 0</w:t>
      </w:r>
      <w:r w:rsidR="00805961">
        <w:rPr>
          <w:rFonts w:cs="Times New Roman"/>
          <w:bCs/>
          <w:color w:val="000000" w:themeColor="text1"/>
          <w:szCs w:val="28"/>
        </w:rPr>
        <w:t>3</w:t>
      </w:r>
      <w:r w:rsidR="00805961" w:rsidRPr="00600522">
        <w:rPr>
          <w:rFonts w:cs="Times New Roman"/>
          <w:bCs/>
          <w:color w:val="000000" w:themeColor="text1"/>
          <w:szCs w:val="28"/>
        </w:rPr>
        <w:t xml:space="preserve"> ngày làm việc</w:t>
      </w:r>
      <w:r w:rsidR="00CA1320">
        <w:rPr>
          <w:rFonts w:cs="Times New Roman"/>
          <w:bCs/>
          <w:color w:val="000000" w:themeColor="text1"/>
          <w:szCs w:val="28"/>
        </w:rPr>
        <w:t>,</w:t>
      </w:r>
      <w:r w:rsidR="00805961">
        <w:rPr>
          <w:rFonts w:cs="Times New Roman"/>
          <w:bCs/>
          <w:color w:val="000000" w:themeColor="text1"/>
          <w:szCs w:val="28"/>
        </w:rPr>
        <w:t xml:space="preserve"> kể từ ngày</w:t>
      </w:r>
      <w:r w:rsidRPr="00600522">
        <w:rPr>
          <w:rFonts w:cs="Times New Roman"/>
          <w:color w:val="000000" w:themeColor="text1"/>
          <w:szCs w:val="28"/>
        </w:rPr>
        <w:t xml:space="preserve"> tiếp nhận hồ sơ cấp giấy phép lao động của người sử dụng lao động </w:t>
      </w:r>
      <w:r w:rsidR="00805961">
        <w:rPr>
          <w:rFonts w:cs="Times New Roman"/>
          <w:color w:val="000000" w:themeColor="text1"/>
          <w:szCs w:val="28"/>
        </w:rPr>
        <w:t>mà hồ sơ có</w:t>
      </w:r>
      <w:r w:rsidRPr="00600522">
        <w:rPr>
          <w:rFonts w:cs="Times New Roman"/>
          <w:color w:val="000000" w:themeColor="text1"/>
          <w:szCs w:val="28"/>
        </w:rPr>
        <w:t xml:space="preserve"> </w:t>
      </w:r>
      <w:r w:rsidR="00805961">
        <w:rPr>
          <w:rFonts w:cs="Times New Roman"/>
          <w:color w:val="000000" w:themeColor="text1"/>
          <w:szCs w:val="28"/>
        </w:rPr>
        <w:t>trường hợp đặc biệt</w:t>
      </w:r>
      <w:r w:rsidRPr="00600522">
        <w:rPr>
          <w:rFonts w:cs="Times New Roman"/>
          <w:color w:val="000000" w:themeColor="text1"/>
          <w:szCs w:val="28"/>
        </w:rPr>
        <w:t xml:space="preserve"> </w:t>
      </w:r>
      <w:r w:rsidR="00805961">
        <w:rPr>
          <w:rFonts w:cs="Times New Roman"/>
          <w:color w:val="000000" w:themeColor="text1"/>
          <w:szCs w:val="28"/>
        </w:rPr>
        <w:t xml:space="preserve">theo </w:t>
      </w:r>
      <w:r w:rsidRPr="00600522">
        <w:rPr>
          <w:rFonts w:cs="Times New Roman"/>
          <w:color w:val="000000" w:themeColor="text1"/>
          <w:szCs w:val="28"/>
        </w:rPr>
        <w:t xml:space="preserve">quy định tại điểm c khoản 3 Điều 3 của </w:t>
      </w:r>
      <w:r w:rsidRPr="00600522">
        <w:rPr>
          <w:rFonts w:cs="Times New Roman"/>
          <w:bCs/>
          <w:color w:val="000000" w:themeColor="text1"/>
          <w:szCs w:val="28"/>
        </w:rPr>
        <w:t>Nghị định số 152/2020/NĐ-CP</w:t>
      </w:r>
      <w:r w:rsidR="00805961">
        <w:rPr>
          <w:rFonts w:cs="Times New Roman"/>
          <w:bCs/>
          <w:color w:val="000000" w:themeColor="text1"/>
          <w:szCs w:val="28"/>
        </w:rPr>
        <w:t xml:space="preserve"> thì</w:t>
      </w:r>
      <w:r w:rsidRPr="00600522">
        <w:rPr>
          <w:rFonts w:cs="Times New Roman"/>
          <w:bCs/>
          <w:color w:val="000000" w:themeColor="text1"/>
          <w:szCs w:val="28"/>
        </w:rPr>
        <w:t xml:space="preserve"> Sở Nội vụ </w:t>
      </w:r>
      <w:r w:rsidR="00805961">
        <w:rPr>
          <w:rFonts w:cs="Times New Roman"/>
          <w:bCs/>
          <w:color w:val="000000" w:themeColor="text1"/>
          <w:szCs w:val="28"/>
        </w:rPr>
        <w:t xml:space="preserve">đề nghị </w:t>
      </w:r>
      <w:r w:rsidRPr="00600522">
        <w:rPr>
          <w:rFonts w:cs="Times New Roman"/>
          <w:bCs/>
          <w:color w:val="000000" w:themeColor="text1"/>
          <w:szCs w:val="28"/>
        </w:rPr>
        <w:t>Chủ tịch Ủy ban nhân dân xem xét quyết định</w:t>
      </w:r>
      <w:r w:rsidR="00BD31BC">
        <w:rPr>
          <w:rFonts w:cs="Times New Roman"/>
          <w:bCs/>
          <w:color w:val="000000" w:themeColor="text1"/>
          <w:szCs w:val="28"/>
        </w:rPr>
        <w:t xml:space="preserve"> (</w:t>
      </w:r>
      <w:r w:rsidR="00805961">
        <w:rPr>
          <w:rFonts w:cs="Times New Roman"/>
          <w:bCs/>
          <w:color w:val="000000" w:themeColor="text1"/>
          <w:szCs w:val="28"/>
        </w:rPr>
        <w:t xml:space="preserve">nội dung </w:t>
      </w:r>
      <w:r w:rsidR="007D531A">
        <w:rPr>
          <w:rFonts w:cs="Times New Roman"/>
          <w:bCs/>
          <w:color w:val="000000" w:themeColor="text1"/>
          <w:szCs w:val="28"/>
        </w:rPr>
        <w:t xml:space="preserve">Tờ trình </w:t>
      </w:r>
      <w:r w:rsidR="00805961">
        <w:rPr>
          <w:rFonts w:cs="Times New Roman"/>
          <w:bCs/>
          <w:color w:val="000000" w:themeColor="text1"/>
          <w:szCs w:val="28"/>
        </w:rPr>
        <w:t xml:space="preserve">cần </w:t>
      </w:r>
      <w:r w:rsidR="00BD31BC">
        <w:rPr>
          <w:rFonts w:cs="Times New Roman"/>
          <w:bCs/>
          <w:color w:val="000000" w:themeColor="text1"/>
          <w:szCs w:val="28"/>
        </w:rPr>
        <w:t xml:space="preserve">nêu </w:t>
      </w:r>
      <w:r w:rsidR="00805961">
        <w:rPr>
          <w:rFonts w:cs="Times New Roman"/>
          <w:bCs/>
          <w:color w:val="000000" w:themeColor="text1"/>
          <w:szCs w:val="28"/>
        </w:rPr>
        <w:t xml:space="preserve">rõ </w:t>
      </w:r>
      <w:r w:rsidR="00BD31BC">
        <w:rPr>
          <w:rFonts w:cs="Times New Roman"/>
          <w:bCs/>
          <w:color w:val="000000" w:themeColor="text1"/>
          <w:szCs w:val="28"/>
        </w:rPr>
        <w:t xml:space="preserve">ý kiến </w:t>
      </w:r>
      <w:r w:rsidR="00805961">
        <w:rPr>
          <w:rFonts w:cs="Times New Roman"/>
          <w:bCs/>
          <w:color w:val="000000" w:themeColor="text1"/>
          <w:szCs w:val="28"/>
        </w:rPr>
        <w:t xml:space="preserve">tham mưu </w:t>
      </w:r>
      <w:r w:rsidR="007D531A">
        <w:rPr>
          <w:rFonts w:cs="Times New Roman"/>
          <w:bCs/>
          <w:color w:val="000000" w:themeColor="text1"/>
          <w:szCs w:val="28"/>
        </w:rPr>
        <w:t>của Sở Nội vụ về việc xem xét người lao động nước ngoài đó có là</w:t>
      </w:r>
      <w:r w:rsidR="00BD31BC">
        <w:rPr>
          <w:rFonts w:cs="Times New Roman"/>
          <w:bCs/>
          <w:color w:val="000000" w:themeColor="text1"/>
          <w:szCs w:val="28"/>
        </w:rPr>
        <w:t xml:space="preserve"> </w:t>
      </w:r>
      <w:r w:rsidR="007D531A">
        <w:rPr>
          <w:rFonts w:cs="Times New Roman"/>
          <w:bCs/>
          <w:color w:val="000000" w:themeColor="text1"/>
          <w:szCs w:val="28"/>
        </w:rPr>
        <w:t xml:space="preserve">chuyên gia </w:t>
      </w:r>
      <w:r w:rsidR="00805961">
        <w:rPr>
          <w:rFonts w:cs="Times New Roman"/>
          <w:bCs/>
          <w:color w:val="000000" w:themeColor="text1"/>
          <w:szCs w:val="28"/>
        </w:rPr>
        <w:t xml:space="preserve">trong trường hợp đặc biệt </w:t>
      </w:r>
      <w:r w:rsidR="007D531A">
        <w:rPr>
          <w:rFonts w:cs="Times New Roman"/>
          <w:bCs/>
          <w:color w:val="000000" w:themeColor="text1"/>
          <w:szCs w:val="28"/>
        </w:rPr>
        <w:t>không</w:t>
      </w:r>
      <w:r w:rsidR="00BD31BC">
        <w:rPr>
          <w:rFonts w:cs="Times New Roman"/>
          <w:bCs/>
          <w:color w:val="000000" w:themeColor="text1"/>
          <w:szCs w:val="28"/>
        </w:rPr>
        <w:t>)</w:t>
      </w:r>
      <w:r w:rsidRPr="00600522">
        <w:rPr>
          <w:rFonts w:cs="Times New Roman"/>
          <w:bCs/>
          <w:color w:val="000000" w:themeColor="text1"/>
          <w:szCs w:val="28"/>
        </w:rPr>
        <w:t>;</w:t>
      </w:r>
    </w:p>
    <w:p w14:paraId="508DAF3D" w14:textId="6DA1DCAB" w:rsidR="000F558E" w:rsidRPr="00600522" w:rsidRDefault="000F558E" w:rsidP="000A45E0">
      <w:pPr>
        <w:spacing w:before="240" w:after="120" w:line="250" w:lineRule="auto"/>
        <w:ind w:firstLine="567"/>
        <w:rPr>
          <w:rFonts w:cs="Times New Roman"/>
          <w:color w:val="000000" w:themeColor="text1"/>
          <w:szCs w:val="28"/>
        </w:rPr>
      </w:pPr>
      <w:r w:rsidRPr="00600522">
        <w:rPr>
          <w:rFonts w:cs="Times New Roman"/>
          <w:bCs/>
          <w:color w:val="000000" w:themeColor="text1"/>
          <w:szCs w:val="28"/>
        </w:rPr>
        <w:t xml:space="preserve">b) Bước 2: Chủ tịch Ủy ban nhân dân cấp tỉnh thông báo </w:t>
      </w:r>
      <w:r w:rsidR="00805961">
        <w:rPr>
          <w:rFonts w:cs="Times New Roman"/>
          <w:bCs/>
          <w:color w:val="000000" w:themeColor="text1"/>
          <w:szCs w:val="28"/>
        </w:rPr>
        <w:t>quyết</w:t>
      </w:r>
      <w:r w:rsidRPr="00600522">
        <w:rPr>
          <w:rFonts w:cs="Times New Roman"/>
          <w:bCs/>
          <w:color w:val="000000" w:themeColor="text1"/>
          <w:szCs w:val="28"/>
        </w:rPr>
        <w:t xml:space="preserve"> định </w:t>
      </w:r>
      <w:r w:rsidR="00805961">
        <w:rPr>
          <w:rFonts w:cs="Times New Roman"/>
          <w:bCs/>
          <w:color w:val="000000" w:themeColor="text1"/>
          <w:szCs w:val="28"/>
        </w:rPr>
        <w:t xml:space="preserve">áp dụng trường hợp đặc biệt cho chuyên gia là lao động nước ngoài trong </w:t>
      </w:r>
      <w:r w:rsidRPr="00600522">
        <w:rPr>
          <w:rFonts w:cs="Times New Roman"/>
          <w:bCs/>
          <w:color w:val="000000" w:themeColor="text1"/>
          <w:szCs w:val="28"/>
        </w:rPr>
        <w:t>thời hạn 03 ngày làm việc; trường hợp không cho rằng là chuyên gia lao động nước ngoài thì nêu lý do.</w:t>
      </w:r>
    </w:p>
    <w:p w14:paraId="645F5F3D" w14:textId="5FF40E22" w:rsidR="000D7F35" w:rsidRPr="00CA1320" w:rsidRDefault="000D7F35" w:rsidP="000A45E0">
      <w:pPr>
        <w:pStyle w:val="NormalWeb"/>
        <w:spacing w:before="240" w:after="120" w:line="250" w:lineRule="auto"/>
        <w:ind w:firstLine="567"/>
        <w:rPr>
          <w:b/>
          <w:bCs/>
          <w:color w:val="000000" w:themeColor="text1"/>
          <w:sz w:val="28"/>
          <w:szCs w:val="28"/>
        </w:rPr>
      </w:pPr>
      <w:r w:rsidRPr="00CA1320">
        <w:rPr>
          <w:b/>
          <w:bCs/>
          <w:color w:val="000000" w:themeColor="text1"/>
          <w:sz w:val="28"/>
          <w:szCs w:val="28"/>
        </w:rPr>
        <w:t xml:space="preserve">Điều </w:t>
      </w:r>
      <w:r w:rsidR="004C7EFE" w:rsidRPr="00CA1320">
        <w:rPr>
          <w:b/>
          <w:bCs/>
          <w:color w:val="000000" w:themeColor="text1"/>
          <w:sz w:val="28"/>
          <w:szCs w:val="28"/>
        </w:rPr>
        <w:t>9</w:t>
      </w:r>
      <w:r w:rsidRPr="00CA1320">
        <w:rPr>
          <w:b/>
          <w:bCs/>
          <w:color w:val="000000" w:themeColor="text1"/>
          <w:sz w:val="28"/>
          <w:szCs w:val="28"/>
        </w:rPr>
        <w:t>. Ph</w:t>
      </w:r>
      <w:r w:rsidR="007221CC" w:rsidRPr="00CA1320">
        <w:rPr>
          <w:b/>
          <w:bCs/>
          <w:color w:val="000000" w:themeColor="text1"/>
          <w:sz w:val="28"/>
          <w:szCs w:val="28"/>
        </w:rPr>
        <w:t>ân qu</w:t>
      </w:r>
      <w:r w:rsidRPr="00CA1320">
        <w:rPr>
          <w:b/>
          <w:bCs/>
          <w:color w:val="000000" w:themeColor="text1"/>
          <w:sz w:val="28"/>
          <w:szCs w:val="28"/>
        </w:rPr>
        <w:t xml:space="preserve">yền </w:t>
      </w:r>
      <w:r w:rsidR="00CF3359" w:rsidRPr="00CA1320">
        <w:rPr>
          <w:b/>
          <w:bCs/>
          <w:color w:val="000000" w:themeColor="text1"/>
          <w:sz w:val="28"/>
          <w:szCs w:val="28"/>
        </w:rPr>
        <w:t>n</w:t>
      </w:r>
      <w:r w:rsidRPr="00CA1320">
        <w:rPr>
          <w:b/>
          <w:bCs/>
          <w:color w:val="000000" w:themeColor="text1"/>
          <w:sz w:val="28"/>
          <w:szCs w:val="28"/>
        </w:rPr>
        <w:t>hiệm vụ quản lý nhà nước về an toàn</w:t>
      </w:r>
      <w:r w:rsidR="00B675DC" w:rsidRPr="00CA1320">
        <w:rPr>
          <w:b/>
          <w:bCs/>
          <w:color w:val="000000" w:themeColor="text1"/>
          <w:sz w:val="28"/>
          <w:szCs w:val="28"/>
        </w:rPr>
        <w:t>,</w:t>
      </w:r>
      <w:r w:rsidRPr="00CA1320">
        <w:rPr>
          <w:b/>
          <w:bCs/>
          <w:color w:val="000000" w:themeColor="text1"/>
          <w:sz w:val="28"/>
          <w:szCs w:val="28"/>
        </w:rPr>
        <w:t xml:space="preserve"> vệ sinh lao động</w:t>
      </w:r>
    </w:p>
    <w:p w14:paraId="39D59156" w14:textId="30CF1F7F" w:rsidR="000D7F35" w:rsidRPr="00901E0E" w:rsidRDefault="000D7F35" w:rsidP="000A45E0">
      <w:pPr>
        <w:spacing w:before="240" w:after="120" w:line="250" w:lineRule="auto"/>
        <w:ind w:firstLine="567"/>
        <w:rPr>
          <w:rFonts w:cs="Times New Roman"/>
          <w:color w:val="000000" w:themeColor="text1"/>
          <w:szCs w:val="28"/>
        </w:rPr>
      </w:pPr>
      <w:r w:rsidRPr="00901E0E">
        <w:rPr>
          <w:rFonts w:cs="Times New Roman"/>
          <w:color w:val="000000" w:themeColor="text1"/>
          <w:szCs w:val="28"/>
        </w:rPr>
        <w:t xml:space="preserve">1. </w:t>
      </w:r>
      <w:r w:rsidR="00FA503A" w:rsidRPr="00901E0E">
        <w:rPr>
          <w:rFonts w:cs="Times New Roman"/>
          <w:color w:val="000000" w:themeColor="text1"/>
          <w:szCs w:val="28"/>
        </w:rPr>
        <w:t>N</w:t>
      </w:r>
      <w:r w:rsidRPr="00901E0E">
        <w:rPr>
          <w:rFonts w:cs="Times New Roman"/>
          <w:color w:val="000000" w:themeColor="text1"/>
          <w:szCs w:val="28"/>
        </w:rPr>
        <w:t xml:space="preserve">hiệm vụ, quyền hạn quy định tại </w:t>
      </w:r>
      <w:r w:rsidR="007D531A">
        <w:rPr>
          <w:rFonts w:cs="Times New Roman"/>
          <w:color w:val="000000" w:themeColor="text1"/>
          <w:szCs w:val="28"/>
        </w:rPr>
        <w:t xml:space="preserve">Điều 6 và Điều 19 của </w:t>
      </w:r>
      <w:r w:rsidRPr="00901E0E">
        <w:rPr>
          <w:rFonts w:cs="Times New Roman"/>
          <w:color w:val="000000" w:themeColor="text1"/>
          <w:szCs w:val="28"/>
        </w:rPr>
        <w:t xml:space="preserve">Luật An toàn, vệ sinh lao động </w:t>
      </w:r>
      <w:r w:rsidR="00FA503A" w:rsidRPr="00901E0E">
        <w:rPr>
          <w:rFonts w:cs="Times New Roman"/>
          <w:color w:val="000000" w:themeColor="text1"/>
          <w:szCs w:val="28"/>
        </w:rPr>
        <w:t>do Ủy ban nhân dân</w:t>
      </w:r>
      <w:r w:rsidR="00B675DC" w:rsidRPr="00901E0E">
        <w:rPr>
          <w:rFonts w:cs="Times New Roman"/>
          <w:color w:val="000000" w:themeColor="text1"/>
          <w:szCs w:val="28"/>
        </w:rPr>
        <w:t xml:space="preserve"> cấp</w:t>
      </w:r>
      <w:r w:rsidR="00FA503A" w:rsidRPr="00901E0E">
        <w:rPr>
          <w:rFonts w:cs="Times New Roman"/>
          <w:color w:val="000000" w:themeColor="text1"/>
          <w:szCs w:val="28"/>
        </w:rPr>
        <w:t xml:space="preserve"> xã thực hiện, gồm</w:t>
      </w:r>
      <w:r w:rsidRPr="00901E0E">
        <w:rPr>
          <w:rFonts w:cs="Times New Roman"/>
          <w:color w:val="000000" w:themeColor="text1"/>
          <w:szCs w:val="28"/>
        </w:rPr>
        <w:t>:</w:t>
      </w:r>
    </w:p>
    <w:p w14:paraId="5135527A" w14:textId="1345C292" w:rsidR="000D7F35" w:rsidRPr="00901E0E" w:rsidRDefault="000D7F35" w:rsidP="000A45E0">
      <w:pPr>
        <w:spacing w:before="240" w:after="120" w:line="250" w:lineRule="auto"/>
        <w:ind w:firstLine="567"/>
        <w:rPr>
          <w:rFonts w:cs="Times New Roman"/>
          <w:color w:val="000000" w:themeColor="text1"/>
          <w:szCs w:val="28"/>
        </w:rPr>
      </w:pPr>
      <w:r w:rsidRPr="00901E0E">
        <w:rPr>
          <w:rFonts w:cs="Times New Roman"/>
          <w:color w:val="000000" w:themeColor="text1"/>
          <w:szCs w:val="28"/>
        </w:rPr>
        <w:t>a) Nhận thông báo của người lao động về nguy cơ mất an toàn lao động tại nơi làm việc trên địa bàn để có biện pháp ngăn chặn kịp thời các hành vi gây mất an toàn, vệ sinh lao động theo quy định tại điểm c khoản 4 Điều 6</w:t>
      </w:r>
      <w:r w:rsidR="00CA1320">
        <w:rPr>
          <w:rFonts w:cs="Times New Roman"/>
          <w:color w:val="000000" w:themeColor="text1"/>
          <w:szCs w:val="28"/>
        </w:rPr>
        <w:t>;</w:t>
      </w:r>
    </w:p>
    <w:p w14:paraId="05AA020B" w14:textId="7732006F" w:rsidR="000D7F35" w:rsidRPr="00901E0E" w:rsidRDefault="000D7F35" w:rsidP="000A45E0">
      <w:pPr>
        <w:spacing w:before="240" w:after="120" w:line="250" w:lineRule="auto"/>
        <w:ind w:firstLine="567"/>
        <w:rPr>
          <w:rFonts w:cs="Times New Roman"/>
          <w:color w:val="000000" w:themeColor="text1"/>
          <w:szCs w:val="28"/>
        </w:rPr>
      </w:pPr>
      <w:r w:rsidRPr="00901E0E">
        <w:rPr>
          <w:rFonts w:cs="Times New Roman"/>
          <w:color w:val="000000" w:themeColor="text1"/>
          <w:szCs w:val="28"/>
        </w:rPr>
        <w:t>b) Nhận thông báo của người sử dụng lao động khi xảy ra sự cố gây mất an toàn, vệ sinh lao động nghiêm trọng, ứng cứu khẩn cấp và có biện pháp xử lý kịp thời theo quy định tại điểm a khoản 2 Điều 19</w:t>
      </w:r>
      <w:r w:rsidR="00CA1320">
        <w:rPr>
          <w:rFonts w:cs="Times New Roman"/>
          <w:color w:val="000000" w:themeColor="text1"/>
          <w:szCs w:val="28"/>
        </w:rPr>
        <w:t>;</w:t>
      </w:r>
    </w:p>
    <w:p w14:paraId="661D0CCD" w14:textId="398E496F" w:rsidR="000D7F35" w:rsidRPr="00901E0E" w:rsidRDefault="000D7F35" w:rsidP="000A45E0">
      <w:pPr>
        <w:spacing w:before="240" w:after="120" w:line="250" w:lineRule="auto"/>
        <w:ind w:firstLine="567"/>
        <w:rPr>
          <w:rFonts w:cs="Times New Roman"/>
          <w:color w:val="000000" w:themeColor="text1"/>
          <w:szCs w:val="28"/>
        </w:rPr>
      </w:pPr>
      <w:r w:rsidRPr="00901E0E">
        <w:rPr>
          <w:rFonts w:cs="Times New Roman"/>
          <w:color w:val="000000" w:themeColor="text1"/>
          <w:szCs w:val="28"/>
        </w:rPr>
        <w:t xml:space="preserve">c) Chủ động có biện pháp ứng phó ngay khi xảy ra sự cố kỹ thuật gây mất an toàn, vệ sinh lao động nghiêm trọng liên quan đến nhiều cơ sở sản xuất, kinh doanh tại địa phương và kịp thời báo cáo </w:t>
      </w:r>
      <w:r w:rsidR="00824D85" w:rsidRPr="00901E0E">
        <w:rPr>
          <w:rFonts w:cs="Times New Roman"/>
          <w:color w:val="000000" w:themeColor="text1"/>
          <w:szCs w:val="28"/>
        </w:rPr>
        <w:t xml:space="preserve">Sở Nội vụ </w:t>
      </w:r>
      <w:r w:rsidRPr="00901E0E">
        <w:rPr>
          <w:rFonts w:cs="Times New Roman"/>
          <w:color w:val="000000" w:themeColor="text1"/>
          <w:szCs w:val="28"/>
        </w:rPr>
        <w:t>theo quy định tại điểm c khoản 2 Điều 19.</w:t>
      </w:r>
    </w:p>
    <w:p w14:paraId="0D5A3DC4" w14:textId="502ED157" w:rsidR="00F62211" w:rsidRPr="00901E0E" w:rsidRDefault="000D7F35" w:rsidP="000A45E0">
      <w:pPr>
        <w:spacing w:before="240" w:after="120" w:line="250" w:lineRule="auto"/>
        <w:ind w:firstLine="567"/>
        <w:rPr>
          <w:rFonts w:cs="Times New Roman"/>
          <w:bCs/>
          <w:color w:val="000000" w:themeColor="text1"/>
          <w:spacing w:val="-6"/>
          <w:szCs w:val="28"/>
        </w:rPr>
      </w:pPr>
      <w:r w:rsidRPr="00901E0E">
        <w:rPr>
          <w:rFonts w:cs="Times New Roman"/>
          <w:bCs/>
          <w:color w:val="000000" w:themeColor="text1"/>
          <w:spacing w:val="-6"/>
          <w:szCs w:val="28"/>
        </w:rPr>
        <w:lastRenderedPageBreak/>
        <w:t xml:space="preserve">2. Trình tự, thủ tục thực hiện nhiệm vụ tại khoản </w:t>
      </w:r>
      <w:r w:rsidR="005871B2" w:rsidRPr="00901E0E">
        <w:rPr>
          <w:rFonts w:cs="Times New Roman"/>
          <w:bCs/>
          <w:color w:val="000000" w:themeColor="text1"/>
          <w:spacing w:val="-6"/>
          <w:szCs w:val="28"/>
        </w:rPr>
        <w:t>1 Điều này</w:t>
      </w:r>
      <w:r w:rsidR="00F62211" w:rsidRPr="00901E0E">
        <w:rPr>
          <w:rFonts w:cs="Times New Roman"/>
          <w:bCs/>
          <w:color w:val="000000" w:themeColor="text1"/>
          <w:spacing w:val="-6"/>
          <w:szCs w:val="28"/>
        </w:rPr>
        <w:t xml:space="preserve"> như sau:</w:t>
      </w:r>
    </w:p>
    <w:p w14:paraId="245B79E0" w14:textId="054C7F63" w:rsidR="000D7F35" w:rsidRPr="00901E0E" w:rsidRDefault="00F62211" w:rsidP="000A45E0">
      <w:pPr>
        <w:spacing w:before="240" w:after="120" w:line="250" w:lineRule="auto"/>
        <w:ind w:firstLine="567"/>
        <w:rPr>
          <w:rFonts w:cs="Times New Roman"/>
          <w:color w:val="000000" w:themeColor="text1"/>
          <w:szCs w:val="28"/>
        </w:rPr>
      </w:pPr>
      <w:r w:rsidRPr="00901E0E">
        <w:rPr>
          <w:rFonts w:cs="Times New Roman"/>
          <w:bCs/>
          <w:color w:val="000000" w:themeColor="text1"/>
          <w:szCs w:val="28"/>
        </w:rPr>
        <w:t xml:space="preserve">Khi nhận được thông báo của người lao động và người sử dụng lao động, Ủy ban nhân dân cấp xã phải kịp thời bố trí nhân sự và thực hiện biện pháp kỹ thuật phù hợp để ngăn chặn, ứng cứu khẩn cấp </w:t>
      </w:r>
      <w:r w:rsidRPr="00901E0E">
        <w:rPr>
          <w:rFonts w:cs="Times New Roman"/>
          <w:color w:val="000000" w:themeColor="text1"/>
          <w:szCs w:val="28"/>
        </w:rPr>
        <w:t>nguy cơ mất an toàn lao động tại nơi làm việc trên địa bàn</w:t>
      </w:r>
      <w:r w:rsidR="000D7F35" w:rsidRPr="00901E0E">
        <w:rPr>
          <w:rFonts w:cs="Times New Roman"/>
          <w:color w:val="000000" w:themeColor="text1"/>
          <w:szCs w:val="28"/>
        </w:rPr>
        <w:t>.</w:t>
      </w:r>
      <w:r w:rsidRPr="00901E0E">
        <w:rPr>
          <w:rFonts w:cs="Times New Roman"/>
          <w:color w:val="000000" w:themeColor="text1"/>
          <w:szCs w:val="28"/>
        </w:rPr>
        <w:t xml:space="preserve"> Trường hợp vượt quá thẩm quyền thì báo cáo với Sở Nội vụ và đề nghị hỗ trợ kỹ thuật của các cơ quan, tổ chức chuyên môn phù hợp trên địa bàn.</w:t>
      </w:r>
    </w:p>
    <w:p w14:paraId="216EBACC" w14:textId="2431FCE5" w:rsidR="00F547BC" w:rsidRPr="00600522" w:rsidRDefault="00D74F03" w:rsidP="000A45E0">
      <w:pPr>
        <w:spacing w:before="240" w:after="120" w:line="250" w:lineRule="auto"/>
        <w:ind w:firstLine="567"/>
        <w:rPr>
          <w:rFonts w:cs="Times New Roman"/>
          <w:b/>
          <w:bCs/>
          <w:color w:val="000000" w:themeColor="text1"/>
          <w:szCs w:val="28"/>
          <w:u w:val="single"/>
        </w:rPr>
      </w:pPr>
      <w:r w:rsidRPr="00600522">
        <w:rPr>
          <w:rFonts w:cs="Times New Roman"/>
          <w:b/>
          <w:bCs/>
          <w:color w:val="000000" w:themeColor="text1"/>
          <w:szCs w:val="28"/>
        </w:rPr>
        <w:t xml:space="preserve">Điều </w:t>
      </w:r>
      <w:r w:rsidR="004C7EFE" w:rsidRPr="00600522">
        <w:rPr>
          <w:rFonts w:cs="Times New Roman"/>
          <w:b/>
          <w:bCs/>
          <w:color w:val="000000" w:themeColor="text1"/>
          <w:szCs w:val="28"/>
        </w:rPr>
        <w:t>10</w:t>
      </w:r>
      <w:r w:rsidRPr="00600522">
        <w:rPr>
          <w:rFonts w:cs="Times New Roman"/>
          <w:b/>
          <w:bCs/>
          <w:color w:val="000000" w:themeColor="text1"/>
          <w:szCs w:val="28"/>
        </w:rPr>
        <w:t xml:space="preserve">. </w:t>
      </w:r>
      <w:r w:rsidR="00EC19D7" w:rsidRPr="00600522">
        <w:rPr>
          <w:rFonts w:cs="Times New Roman"/>
          <w:b/>
          <w:bCs/>
          <w:color w:val="000000" w:themeColor="text1"/>
          <w:szCs w:val="28"/>
        </w:rPr>
        <w:t xml:space="preserve">Phân </w:t>
      </w:r>
      <w:r w:rsidR="004D6261" w:rsidRPr="00600522">
        <w:rPr>
          <w:rFonts w:cs="Times New Roman"/>
          <w:b/>
          <w:bCs/>
          <w:color w:val="000000" w:themeColor="text1"/>
          <w:szCs w:val="28"/>
        </w:rPr>
        <w:t>quyền</w:t>
      </w:r>
      <w:r w:rsidR="00405567" w:rsidRPr="00600522">
        <w:rPr>
          <w:rFonts w:cs="Times New Roman"/>
          <w:b/>
          <w:bCs/>
          <w:color w:val="000000" w:themeColor="text1"/>
          <w:szCs w:val="28"/>
        </w:rPr>
        <w:t xml:space="preserve"> </w:t>
      </w:r>
      <w:r w:rsidR="00EC19D7" w:rsidRPr="00600522">
        <w:rPr>
          <w:rFonts w:cs="Times New Roman"/>
          <w:b/>
          <w:bCs/>
          <w:color w:val="000000" w:themeColor="text1"/>
          <w:szCs w:val="28"/>
        </w:rPr>
        <w:t>n</w:t>
      </w:r>
      <w:r w:rsidR="00C17878" w:rsidRPr="00600522">
        <w:rPr>
          <w:rFonts w:cs="Times New Roman"/>
          <w:b/>
          <w:bCs/>
          <w:color w:val="000000" w:themeColor="text1"/>
          <w:szCs w:val="28"/>
        </w:rPr>
        <w:t>hiệm vụ q</w:t>
      </w:r>
      <w:r w:rsidRPr="00600522">
        <w:rPr>
          <w:rFonts w:cs="Times New Roman"/>
          <w:b/>
          <w:bCs/>
          <w:color w:val="000000" w:themeColor="text1"/>
          <w:szCs w:val="28"/>
        </w:rPr>
        <w:t>uản lý nhà nước về</w:t>
      </w:r>
      <w:r w:rsidR="00B21661" w:rsidRPr="00600522">
        <w:rPr>
          <w:rFonts w:cs="Times New Roman"/>
          <w:b/>
          <w:bCs/>
          <w:color w:val="000000" w:themeColor="text1"/>
          <w:szCs w:val="28"/>
        </w:rPr>
        <w:t xml:space="preserve"> </w:t>
      </w:r>
      <w:r w:rsidRPr="00600522">
        <w:rPr>
          <w:rFonts w:cs="Times New Roman"/>
          <w:b/>
          <w:bCs/>
          <w:color w:val="000000" w:themeColor="text1"/>
          <w:szCs w:val="28"/>
        </w:rPr>
        <w:t>người lao động Việt Nam đi làm việc ở nước ngoài theo hợp đồng</w:t>
      </w:r>
    </w:p>
    <w:p w14:paraId="1749B3ED" w14:textId="49488754" w:rsidR="00FD29EB" w:rsidRPr="00600522" w:rsidRDefault="00993AAF" w:rsidP="000A45E0">
      <w:pPr>
        <w:spacing w:before="240" w:after="120" w:line="250" w:lineRule="auto"/>
        <w:ind w:firstLine="567"/>
        <w:rPr>
          <w:rFonts w:cs="Times New Roman"/>
          <w:bCs/>
          <w:color w:val="000000" w:themeColor="text1"/>
          <w:szCs w:val="28"/>
        </w:rPr>
      </w:pPr>
      <w:r w:rsidRPr="00074F4C">
        <w:rPr>
          <w:rFonts w:cs="Times New Roman"/>
          <w:color w:val="000000" w:themeColor="text1"/>
          <w:szCs w:val="28"/>
        </w:rPr>
        <w:t>1</w:t>
      </w:r>
      <w:r w:rsidR="00B804EF" w:rsidRPr="00074F4C">
        <w:rPr>
          <w:rFonts w:cs="Times New Roman"/>
          <w:color w:val="000000" w:themeColor="text1"/>
          <w:szCs w:val="28"/>
        </w:rPr>
        <w:t xml:space="preserve">. </w:t>
      </w:r>
      <w:r w:rsidR="00FA503A" w:rsidRPr="00901E0E">
        <w:rPr>
          <w:rFonts w:cs="Times New Roman"/>
          <w:color w:val="000000" w:themeColor="text1"/>
          <w:szCs w:val="28"/>
        </w:rPr>
        <w:t>N</w:t>
      </w:r>
      <w:r w:rsidR="00EB1F8B" w:rsidRPr="00901E0E">
        <w:rPr>
          <w:rFonts w:cs="Times New Roman"/>
          <w:color w:val="000000" w:themeColor="text1"/>
          <w:szCs w:val="28"/>
        </w:rPr>
        <w:t>hiệm vụ</w:t>
      </w:r>
      <w:r w:rsidR="00644AFE" w:rsidRPr="00901E0E">
        <w:rPr>
          <w:rFonts w:cs="Times New Roman"/>
          <w:color w:val="000000" w:themeColor="text1"/>
          <w:szCs w:val="28"/>
        </w:rPr>
        <w:t>, quyền hạn</w:t>
      </w:r>
      <w:r w:rsidR="0050763C" w:rsidRPr="00901E0E">
        <w:rPr>
          <w:rFonts w:cs="Times New Roman"/>
          <w:color w:val="000000" w:themeColor="text1"/>
          <w:szCs w:val="28"/>
        </w:rPr>
        <w:t xml:space="preserve"> </w:t>
      </w:r>
      <w:r w:rsidR="00FA503A" w:rsidRPr="00901E0E">
        <w:rPr>
          <w:rFonts w:cs="Times New Roman"/>
          <w:color w:val="000000" w:themeColor="text1"/>
          <w:szCs w:val="28"/>
        </w:rPr>
        <w:t xml:space="preserve">quy định tại </w:t>
      </w:r>
      <w:r w:rsidR="00FA503A" w:rsidRPr="00901E0E">
        <w:rPr>
          <w:rFonts w:cs="Times New Roman"/>
          <w:color w:val="000000" w:themeColor="text1"/>
          <w:szCs w:val="28"/>
          <w:lang w:val="es-ES"/>
        </w:rPr>
        <w:t xml:space="preserve">Luật </w:t>
      </w:r>
      <w:r w:rsidR="00FA503A" w:rsidRPr="00901E0E">
        <w:rPr>
          <w:rFonts w:cs="Times New Roman"/>
          <w:bCs/>
          <w:color w:val="000000" w:themeColor="text1"/>
          <w:szCs w:val="28"/>
          <w:lang w:val="es-ES"/>
        </w:rPr>
        <w:t xml:space="preserve">Người lao động Việt Nam đi làm việc ở nước ngoài theo hợp đồng </w:t>
      </w:r>
      <w:r w:rsidR="00FA503A" w:rsidRPr="00901E0E">
        <w:rPr>
          <w:rFonts w:cs="Times New Roman"/>
          <w:color w:val="000000" w:themeColor="text1"/>
          <w:szCs w:val="28"/>
        </w:rPr>
        <w:t>do Ủy ban nhân dân cấp tỉnh nơi doanh nghiệp đặt trụ sở chính thực hiện, gồm</w:t>
      </w:r>
      <w:r w:rsidR="00EB20F8" w:rsidRPr="00901E0E">
        <w:rPr>
          <w:rFonts w:cs="Times New Roman"/>
          <w:color w:val="000000" w:themeColor="text1"/>
          <w:szCs w:val="28"/>
        </w:rPr>
        <w:t>:</w:t>
      </w:r>
    </w:p>
    <w:p w14:paraId="0BF8B987" w14:textId="09081E90" w:rsidR="005E05A8" w:rsidRPr="00901E0E" w:rsidRDefault="00B804EF" w:rsidP="000A45E0">
      <w:pPr>
        <w:spacing w:before="240" w:after="120" w:line="250" w:lineRule="auto"/>
        <w:ind w:firstLine="567"/>
        <w:rPr>
          <w:rFonts w:cs="Times New Roman"/>
          <w:bCs/>
          <w:color w:val="000000" w:themeColor="text1"/>
          <w:szCs w:val="28"/>
          <w:lang w:val="es-ES"/>
        </w:rPr>
      </w:pPr>
      <w:r w:rsidRPr="00074F4C">
        <w:rPr>
          <w:rFonts w:cs="Times New Roman"/>
          <w:bCs/>
          <w:color w:val="000000" w:themeColor="text1"/>
          <w:szCs w:val="28"/>
        </w:rPr>
        <w:t>a)</w:t>
      </w:r>
      <w:r w:rsidR="00C33399" w:rsidRPr="00074F4C">
        <w:rPr>
          <w:rFonts w:cs="Times New Roman"/>
          <w:bCs/>
          <w:color w:val="000000" w:themeColor="text1"/>
          <w:szCs w:val="28"/>
        </w:rPr>
        <w:t xml:space="preserve"> </w:t>
      </w:r>
      <w:r w:rsidR="005E05A8" w:rsidRPr="00901E0E">
        <w:rPr>
          <w:rFonts w:cs="Times New Roman"/>
          <w:bCs/>
          <w:color w:val="000000" w:themeColor="text1"/>
          <w:szCs w:val="28"/>
        </w:rPr>
        <w:t xml:space="preserve">Nhận và </w:t>
      </w:r>
      <w:r w:rsidR="00942A78" w:rsidRPr="00901E0E">
        <w:rPr>
          <w:rFonts w:cs="Times New Roman"/>
          <w:bCs/>
          <w:color w:val="000000" w:themeColor="text1"/>
          <w:szCs w:val="28"/>
        </w:rPr>
        <w:t>ban hành</w:t>
      </w:r>
      <w:r w:rsidR="005E05A8" w:rsidRPr="00901E0E">
        <w:rPr>
          <w:rFonts w:cs="Times New Roman"/>
          <w:bCs/>
          <w:color w:val="000000" w:themeColor="text1"/>
          <w:szCs w:val="28"/>
        </w:rPr>
        <w:t xml:space="preserve"> văn bản chấp thuận chuẩn bị nguồn lao động cho doanh nghiệp</w:t>
      </w:r>
      <w:r w:rsidR="001C0CBF" w:rsidRPr="00901E0E">
        <w:rPr>
          <w:rFonts w:cs="Times New Roman"/>
          <w:bCs/>
          <w:color w:val="000000" w:themeColor="text1"/>
          <w:szCs w:val="28"/>
        </w:rPr>
        <w:t xml:space="preserve"> dịch vụ</w:t>
      </w:r>
      <w:r w:rsidR="005E05A8" w:rsidRPr="00901E0E">
        <w:rPr>
          <w:rFonts w:cs="Times New Roman"/>
          <w:bCs/>
          <w:color w:val="000000" w:themeColor="text1"/>
          <w:szCs w:val="28"/>
        </w:rPr>
        <w:t xml:space="preserve"> theo quy định tại </w:t>
      </w:r>
      <w:r w:rsidR="00662A9D" w:rsidRPr="00901E0E">
        <w:rPr>
          <w:rFonts w:cs="Times New Roman"/>
          <w:bCs/>
          <w:color w:val="000000" w:themeColor="text1"/>
          <w:szCs w:val="28"/>
        </w:rPr>
        <w:t>k</w:t>
      </w:r>
      <w:r w:rsidR="005E05A8" w:rsidRPr="00901E0E">
        <w:rPr>
          <w:rFonts w:cs="Times New Roman"/>
          <w:bCs/>
          <w:color w:val="000000" w:themeColor="text1"/>
          <w:szCs w:val="28"/>
        </w:rPr>
        <w:t>hoản 1</w:t>
      </w:r>
      <w:r w:rsidR="0025610D">
        <w:rPr>
          <w:rFonts w:cs="Times New Roman"/>
          <w:bCs/>
          <w:color w:val="000000" w:themeColor="text1"/>
          <w:szCs w:val="28"/>
        </w:rPr>
        <w:t xml:space="preserve">, </w:t>
      </w:r>
      <w:r w:rsidR="00662A9D" w:rsidRPr="00901E0E">
        <w:rPr>
          <w:rFonts w:cs="Times New Roman"/>
          <w:bCs/>
          <w:color w:val="000000" w:themeColor="text1"/>
          <w:szCs w:val="28"/>
        </w:rPr>
        <w:t>k</w:t>
      </w:r>
      <w:r w:rsidR="005E05A8" w:rsidRPr="00901E0E">
        <w:rPr>
          <w:rFonts w:cs="Times New Roman"/>
          <w:bCs/>
          <w:color w:val="000000" w:themeColor="text1"/>
          <w:szCs w:val="28"/>
        </w:rPr>
        <w:t xml:space="preserve">hoản </w:t>
      </w:r>
      <w:r w:rsidR="00CC57E5" w:rsidRPr="00901E0E">
        <w:rPr>
          <w:rFonts w:cs="Times New Roman"/>
          <w:bCs/>
          <w:color w:val="000000" w:themeColor="text1"/>
          <w:szCs w:val="28"/>
        </w:rPr>
        <w:t>3</w:t>
      </w:r>
      <w:r w:rsidR="0050763C" w:rsidRPr="00901E0E">
        <w:rPr>
          <w:rFonts w:cs="Times New Roman"/>
          <w:bCs/>
          <w:color w:val="000000" w:themeColor="text1"/>
          <w:szCs w:val="28"/>
        </w:rPr>
        <w:t xml:space="preserve"> </w:t>
      </w:r>
      <w:r w:rsidR="005E05A8" w:rsidRPr="00901E0E">
        <w:rPr>
          <w:rFonts w:cs="Times New Roman"/>
          <w:bCs/>
          <w:color w:val="000000" w:themeColor="text1"/>
          <w:szCs w:val="28"/>
        </w:rPr>
        <w:t>Điều 18</w:t>
      </w:r>
      <w:r w:rsidR="002D129C" w:rsidRPr="00901E0E">
        <w:rPr>
          <w:rFonts w:cs="Times New Roman"/>
          <w:bCs/>
          <w:color w:val="000000" w:themeColor="text1"/>
          <w:szCs w:val="28"/>
          <w:lang w:val="es-ES"/>
        </w:rPr>
        <w:t>;</w:t>
      </w:r>
    </w:p>
    <w:p w14:paraId="5FF22CE2" w14:textId="2A2E70AB" w:rsidR="00C53A6D" w:rsidRPr="00901E0E" w:rsidRDefault="00C53A6D" w:rsidP="000A45E0">
      <w:pPr>
        <w:spacing w:before="240" w:after="120" w:line="250" w:lineRule="auto"/>
        <w:ind w:firstLine="567"/>
        <w:rPr>
          <w:rFonts w:cs="Times New Roman"/>
          <w:color w:val="000000" w:themeColor="text1"/>
          <w:szCs w:val="28"/>
          <w:lang w:val="es-ES"/>
        </w:rPr>
      </w:pPr>
      <w:r w:rsidRPr="00901E0E">
        <w:rPr>
          <w:rFonts w:cs="Times New Roman"/>
          <w:bCs/>
          <w:color w:val="000000" w:themeColor="text1"/>
          <w:szCs w:val="28"/>
        </w:rPr>
        <w:t xml:space="preserve">b) </w:t>
      </w:r>
      <w:r w:rsidRPr="00901E0E">
        <w:rPr>
          <w:rFonts w:cs="Times New Roman"/>
          <w:bCs/>
          <w:color w:val="000000" w:themeColor="text1"/>
          <w:szCs w:val="28"/>
          <w:lang w:val="es-ES"/>
        </w:rPr>
        <w:t xml:space="preserve">Nhận </w:t>
      </w:r>
      <w:r w:rsidRPr="00901E0E">
        <w:rPr>
          <w:rFonts w:cs="Times New Roman"/>
          <w:color w:val="000000" w:themeColor="text1"/>
          <w:szCs w:val="28"/>
          <w:lang w:val="es-ES"/>
        </w:rPr>
        <w:t xml:space="preserve">báo cáo và trả lời bằng văn bản cho doanh nghiệp trúng thầu, nhận </w:t>
      </w:r>
      <w:r w:rsidRPr="00376110">
        <w:rPr>
          <w:rFonts w:cs="Times New Roman"/>
          <w:color w:val="000000" w:themeColor="text1"/>
          <w:spacing w:val="-2"/>
          <w:szCs w:val="28"/>
          <w:lang w:val="es-ES"/>
        </w:rPr>
        <w:t>thầu công trình, dự án ở nước ngoài theo quy định tại khoản 1, khoản 3 Điều 31</w:t>
      </w:r>
      <w:r w:rsidR="002D129C" w:rsidRPr="00376110">
        <w:rPr>
          <w:rFonts w:cs="Times New Roman"/>
          <w:color w:val="000000" w:themeColor="text1"/>
          <w:spacing w:val="-2"/>
          <w:szCs w:val="28"/>
          <w:lang w:val="es-ES"/>
        </w:rPr>
        <w:t>;</w:t>
      </w:r>
    </w:p>
    <w:p w14:paraId="68B0C6D2" w14:textId="76EDFF9D" w:rsidR="00C53A6D" w:rsidRPr="00901E0E" w:rsidRDefault="00C53A6D" w:rsidP="000A45E0">
      <w:pPr>
        <w:spacing w:before="240" w:after="120" w:line="250" w:lineRule="auto"/>
        <w:ind w:firstLine="567"/>
        <w:rPr>
          <w:rFonts w:cs="Times New Roman"/>
          <w:bCs/>
          <w:color w:val="000000" w:themeColor="text1"/>
          <w:szCs w:val="28"/>
        </w:rPr>
      </w:pPr>
      <w:r w:rsidRPr="00901E0E">
        <w:rPr>
          <w:rFonts w:cs="Times New Roman"/>
          <w:color w:val="000000" w:themeColor="text1"/>
          <w:szCs w:val="28"/>
        </w:rPr>
        <w:t>c) N</w:t>
      </w:r>
      <w:r w:rsidRPr="00901E0E">
        <w:rPr>
          <w:rFonts w:cs="Times New Roman"/>
          <w:color w:val="000000" w:themeColor="text1"/>
          <w:szCs w:val="28"/>
          <w:lang w:val="es-ES"/>
        </w:rPr>
        <w:t>hận báo cáo sau khi doanh nghiệp hoàn thành hợp đồng trúng thầu, nhận thầu ở nước ngoài; yêu cầu doanh nghiệp trúng thầu, nhận thầu công trình, dự án ở nước ngoài báo cáo đột xuất theo quy định tại khoản 8 Điều 32</w:t>
      </w:r>
      <w:r w:rsidR="002D129C" w:rsidRPr="00901E0E">
        <w:rPr>
          <w:rFonts w:cs="Times New Roman"/>
          <w:bCs/>
          <w:color w:val="000000" w:themeColor="text1"/>
          <w:szCs w:val="28"/>
          <w:lang w:val="es-ES"/>
        </w:rPr>
        <w:t>;</w:t>
      </w:r>
    </w:p>
    <w:p w14:paraId="60C855A1" w14:textId="2374316F" w:rsidR="00C53A6D" w:rsidRPr="00901E0E" w:rsidRDefault="00C53A6D" w:rsidP="000A45E0">
      <w:pPr>
        <w:spacing w:before="240" w:after="120" w:line="250" w:lineRule="auto"/>
        <w:ind w:firstLine="567"/>
        <w:rPr>
          <w:rFonts w:cs="Times New Roman"/>
          <w:bCs/>
          <w:color w:val="000000" w:themeColor="text1"/>
          <w:szCs w:val="28"/>
          <w:lang w:val="es-ES"/>
        </w:rPr>
      </w:pPr>
      <w:r w:rsidRPr="00901E0E">
        <w:rPr>
          <w:rFonts w:cs="Times New Roman"/>
          <w:color w:val="000000" w:themeColor="text1"/>
          <w:szCs w:val="28"/>
        </w:rPr>
        <w:t xml:space="preserve">d) </w:t>
      </w:r>
      <w:r w:rsidRPr="00901E0E">
        <w:rPr>
          <w:rFonts w:cs="Times New Roman"/>
          <w:color w:val="000000" w:themeColor="text1"/>
          <w:szCs w:val="28"/>
          <w:lang w:val="es-ES"/>
        </w:rPr>
        <w:t xml:space="preserve">Nhận </w:t>
      </w:r>
      <w:r w:rsidRPr="00901E0E">
        <w:rPr>
          <w:rFonts w:cs="Times New Roman"/>
          <w:color w:val="000000" w:themeColor="text1"/>
          <w:szCs w:val="28"/>
          <w:shd w:val="clear" w:color="auto" w:fill="FFFFFF"/>
          <w:lang w:val="es-ES"/>
        </w:rPr>
        <w:t xml:space="preserve">báo cáo và </w:t>
      </w:r>
      <w:r w:rsidRPr="00901E0E">
        <w:rPr>
          <w:rFonts w:cs="Times New Roman"/>
          <w:color w:val="000000" w:themeColor="text1"/>
          <w:szCs w:val="28"/>
          <w:lang w:val="es-ES"/>
        </w:rPr>
        <w:t xml:space="preserve">trả lời bằng văn bản </w:t>
      </w:r>
      <w:r w:rsidRPr="00901E0E">
        <w:rPr>
          <w:rFonts w:cs="Times New Roman"/>
          <w:color w:val="000000" w:themeColor="text1"/>
          <w:szCs w:val="28"/>
          <w:shd w:val="clear" w:color="auto" w:fill="FFFFFF"/>
          <w:lang w:val="es-ES"/>
        </w:rPr>
        <w:t>cho tổ chức, cá nhân Việt Nam đầu tư ra nước ngoài theo quy định tại khoản 1, khoản 3 Điều 34</w:t>
      </w:r>
      <w:r w:rsidR="002D129C" w:rsidRPr="00901E0E">
        <w:rPr>
          <w:rFonts w:cs="Times New Roman"/>
          <w:bCs/>
          <w:color w:val="000000" w:themeColor="text1"/>
          <w:szCs w:val="28"/>
          <w:lang w:val="es-ES"/>
        </w:rPr>
        <w:t xml:space="preserve">; </w:t>
      </w:r>
    </w:p>
    <w:p w14:paraId="0089FE8C" w14:textId="6031896A" w:rsidR="00C53A6D" w:rsidRPr="00901E0E" w:rsidRDefault="00C53A6D" w:rsidP="000A45E0">
      <w:pPr>
        <w:spacing w:before="240" w:after="120" w:line="250" w:lineRule="auto"/>
        <w:ind w:firstLine="567"/>
        <w:rPr>
          <w:rFonts w:cs="Times New Roman"/>
          <w:color w:val="000000" w:themeColor="text1"/>
          <w:szCs w:val="28"/>
          <w:lang w:val="es-ES"/>
        </w:rPr>
      </w:pPr>
      <w:r w:rsidRPr="00901E0E">
        <w:rPr>
          <w:rFonts w:cs="Times New Roman"/>
          <w:color w:val="000000" w:themeColor="text1"/>
          <w:szCs w:val="28"/>
        </w:rPr>
        <w:t xml:space="preserve">đ) </w:t>
      </w:r>
      <w:r w:rsidRPr="00901E0E">
        <w:rPr>
          <w:rFonts w:cs="Times New Roman"/>
          <w:color w:val="000000" w:themeColor="text1"/>
          <w:szCs w:val="28"/>
          <w:lang w:val="es-ES"/>
        </w:rPr>
        <w:t xml:space="preserve">Nhận và trả lời bằng văn bản cho doanh nghiệp thực hiện đăng ký đưa người lao động Việt Nam đi đào tạo, nâng cao trình độ, kỹ năng nghề ở nước </w:t>
      </w:r>
      <w:r w:rsidRPr="00376110">
        <w:rPr>
          <w:rFonts w:cs="Times New Roman"/>
          <w:color w:val="000000" w:themeColor="text1"/>
          <w:spacing w:val="-4"/>
          <w:szCs w:val="28"/>
          <w:lang w:val="es-ES"/>
        </w:rPr>
        <w:t>ngoài có thời gian từ 90 ngày trở lên theo quy định tại điểm b khoản 1 và khoản 2</w:t>
      </w:r>
      <w:r w:rsidRPr="00901E0E">
        <w:rPr>
          <w:rFonts w:cs="Times New Roman"/>
          <w:color w:val="000000" w:themeColor="text1"/>
          <w:szCs w:val="28"/>
          <w:lang w:val="es-ES"/>
        </w:rPr>
        <w:t xml:space="preserve"> Điều 39</w:t>
      </w:r>
      <w:r w:rsidR="00B47678" w:rsidRPr="00901E0E">
        <w:rPr>
          <w:rFonts w:cs="Times New Roman"/>
          <w:color w:val="000000" w:themeColor="text1"/>
          <w:szCs w:val="28"/>
          <w:lang w:val="es-ES"/>
        </w:rPr>
        <w:t>.</w:t>
      </w:r>
    </w:p>
    <w:p w14:paraId="29A25DEB" w14:textId="7EE34A95" w:rsidR="0055554F" w:rsidRPr="00901E0E" w:rsidRDefault="00824D85" w:rsidP="000A45E0">
      <w:pPr>
        <w:spacing w:before="240" w:after="120" w:line="250" w:lineRule="auto"/>
        <w:ind w:firstLine="567"/>
        <w:rPr>
          <w:rFonts w:cs="Times New Roman"/>
          <w:bCs/>
          <w:iCs/>
          <w:color w:val="000000" w:themeColor="text1"/>
          <w:szCs w:val="28"/>
        </w:rPr>
      </w:pPr>
      <w:r w:rsidRPr="00901E0E">
        <w:rPr>
          <w:rFonts w:cs="Times New Roman"/>
          <w:iCs/>
          <w:color w:val="000000" w:themeColor="text1"/>
          <w:szCs w:val="28"/>
        </w:rPr>
        <w:t xml:space="preserve">2. Nhiệm vụ, quyền hạn về việc có văn bản xác nhận việc đăng ký hợp đồng lao động theo quy định tại khoản 3 Điều 50 </w:t>
      </w:r>
      <w:r w:rsidR="00145FCD">
        <w:rPr>
          <w:rFonts w:cs="Times New Roman"/>
          <w:iCs/>
          <w:color w:val="000000" w:themeColor="text1"/>
          <w:szCs w:val="28"/>
        </w:rPr>
        <w:t xml:space="preserve">của </w:t>
      </w:r>
      <w:r w:rsidRPr="00901E0E">
        <w:rPr>
          <w:rFonts w:cs="Times New Roman"/>
          <w:iCs/>
          <w:color w:val="000000" w:themeColor="text1"/>
          <w:szCs w:val="28"/>
        </w:rPr>
        <w:t xml:space="preserve">Luật Người lao động Việt Nam đi làm việc ở nước ngoài theo hợp đồng do Ủy ban nhân dân cấp xã nơi thường trú của người lao động thực hiện. </w:t>
      </w:r>
    </w:p>
    <w:p w14:paraId="7AAD9106" w14:textId="6BA7C8D3" w:rsidR="004733DC" w:rsidRPr="00600522" w:rsidRDefault="00FA503A" w:rsidP="000A45E0">
      <w:pPr>
        <w:spacing w:before="240" w:after="120" w:line="250" w:lineRule="auto"/>
        <w:ind w:firstLine="567"/>
        <w:rPr>
          <w:rFonts w:cs="Times New Roman"/>
          <w:color w:val="000000" w:themeColor="text1"/>
          <w:spacing w:val="-6"/>
          <w:szCs w:val="28"/>
        </w:rPr>
      </w:pPr>
      <w:r w:rsidRPr="00600522">
        <w:rPr>
          <w:rFonts w:cs="Times New Roman"/>
          <w:color w:val="000000" w:themeColor="text1"/>
          <w:spacing w:val="-6"/>
          <w:szCs w:val="28"/>
        </w:rPr>
        <w:t>3</w:t>
      </w:r>
      <w:r w:rsidR="00C53A6D" w:rsidRPr="00600522">
        <w:rPr>
          <w:rFonts w:cs="Times New Roman"/>
          <w:color w:val="000000" w:themeColor="text1"/>
          <w:spacing w:val="-6"/>
          <w:szCs w:val="28"/>
        </w:rPr>
        <w:t xml:space="preserve">. Trình tự, thủ tục thực hiện </w:t>
      </w:r>
      <w:r w:rsidR="004733DC" w:rsidRPr="00600522">
        <w:rPr>
          <w:rFonts w:cs="Times New Roman"/>
          <w:color w:val="000000" w:themeColor="text1"/>
          <w:spacing w:val="-6"/>
          <w:szCs w:val="28"/>
        </w:rPr>
        <w:t xml:space="preserve">nhiệm vụ </w:t>
      </w:r>
      <w:r w:rsidR="00C53A6D" w:rsidRPr="00600522">
        <w:rPr>
          <w:rFonts w:cs="Times New Roman"/>
          <w:color w:val="000000" w:themeColor="text1"/>
          <w:spacing w:val="-6"/>
          <w:szCs w:val="28"/>
        </w:rPr>
        <w:t xml:space="preserve">tại điểm c </w:t>
      </w:r>
      <w:r w:rsidR="00F62211" w:rsidRPr="00600522">
        <w:rPr>
          <w:rFonts w:cs="Times New Roman"/>
          <w:color w:val="000000" w:themeColor="text1"/>
          <w:spacing w:val="-6"/>
          <w:szCs w:val="28"/>
        </w:rPr>
        <w:t>khoản 1 Điều này</w:t>
      </w:r>
      <w:r w:rsidR="004733DC" w:rsidRPr="00600522">
        <w:rPr>
          <w:rFonts w:cs="Times New Roman"/>
          <w:color w:val="000000" w:themeColor="text1"/>
          <w:spacing w:val="-6"/>
          <w:szCs w:val="28"/>
        </w:rPr>
        <w:t xml:space="preserve"> như sau:</w:t>
      </w:r>
    </w:p>
    <w:p w14:paraId="2E0073D0" w14:textId="3CB730FF" w:rsidR="00FC1B13" w:rsidRPr="00901E0E" w:rsidRDefault="004733DC" w:rsidP="000A45E0">
      <w:pPr>
        <w:spacing w:before="240" w:after="120" w:line="250" w:lineRule="auto"/>
        <w:ind w:firstLine="567"/>
        <w:rPr>
          <w:rFonts w:cs="Times New Roman"/>
          <w:bCs/>
          <w:color w:val="000000" w:themeColor="text1"/>
          <w:szCs w:val="28"/>
        </w:rPr>
      </w:pPr>
      <w:bookmarkStart w:id="3" w:name="dieu_32"/>
      <w:r w:rsidRPr="00901E0E">
        <w:rPr>
          <w:rFonts w:cs="Times New Roman"/>
          <w:color w:val="000000" w:themeColor="text1"/>
          <w:szCs w:val="28"/>
        </w:rPr>
        <w:t>D</w:t>
      </w:r>
      <w:r w:rsidRPr="00600522">
        <w:rPr>
          <w:rFonts w:cs="Times New Roman"/>
          <w:bCs/>
          <w:color w:val="000000" w:themeColor="text1"/>
          <w:szCs w:val="28"/>
        </w:rPr>
        <w:t>oanh nghiệp trúng thầu, nhận thầu công trình, dự án ở nước ngoài đưa người lao động Việt Nam đi làm việc ở nước ngoài</w:t>
      </w:r>
      <w:bookmarkEnd w:id="3"/>
      <w:r w:rsidRPr="00074F4C">
        <w:rPr>
          <w:rFonts w:cs="Times New Roman"/>
          <w:color w:val="000000" w:themeColor="text1"/>
          <w:szCs w:val="28"/>
        </w:rPr>
        <w:t xml:space="preserve"> phả</w:t>
      </w:r>
      <w:r w:rsidRPr="00901E0E">
        <w:rPr>
          <w:rFonts w:cs="Times New Roman"/>
          <w:color w:val="000000" w:themeColor="text1"/>
          <w:szCs w:val="28"/>
        </w:rPr>
        <w:t xml:space="preserve">i báo cáo Ủy ban nhân dân cấp tỉnh bằng văn bản về việc đưa người lao động Việt Nam đi làm việc ở nước ngoài </w:t>
      </w:r>
      <w:r w:rsidRPr="00600522">
        <w:rPr>
          <w:rFonts w:cs="Times New Roman"/>
          <w:color w:val="000000" w:themeColor="text1"/>
          <w:szCs w:val="28"/>
        </w:rPr>
        <w:t xml:space="preserve">sau khi hoàn thành hợp đồng trúng thầu, nhận thầu ở nước ngoài </w:t>
      </w:r>
      <w:r w:rsidRPr="00074F4C">
        <w:rPr>
          <w:rFonts w:cs="Times New Roman"/>
          <w:color w:val="000000" w:themeColor="text1"/>
          <w:szCs w:val="28"/>
        </w:rPr>
        <w:lastRenderedPageBreak/>
        <w:t>chậ</w:t>
      </w:r>
      <w:r w:rsidRPr="00901E0E">
        <w:rPr>
          <w:rFonts w:cs="Times New Roman"/>
          <w:color w:val="000000" w:themeColor="text1"/>
          <w:szCs w:val="28"/>
        </w:rPr>
        <w:t>m nhất là 10 ngày sau ngày người lao động đi làm việc ở nước ngoài</w:t>
      </w:r>
      <w:r w:rsidRPr="00901E0E">
        <w:rPr>
          <w:rFonts w:cs="Times New Roman"/>
          <w:bCs/>
          <w:color w:val="000000" w:themeColor="text1"/>
          <w:szCs w:val="28"/>
        </w:rPr>
        <w:t xml:space="preserve"> nhập cảnh về nước.</w:t>
      </w:r>
    </w:p>
    <w:p w14:paraId="08291552" w14:textId="1795FE57" w:rsidR="000F71C7" w:rsidRPr="00600522" w:rsidRDefault="000F71C7" w:rsidP="000A45E0">
      <w:pPr>
        <w:spacing w:before="240" w:after="120" w:line="250" w:lineRule="auto"/>
        <w:ind w:firstLine="567"/>
        <w:rPr>
          <w:rFonts w:cs="Times New Roman"/>
          <w:b/>
          <w:iCs/>
          <w:color w:val="000000" w:themeColor="text1"/>
          <w:szCs w:val="28"/>
        </w:rPr>
      </w:pPr>
      <w:r w:rsidRPr="00600522">
        <w:rPr>
          <w:rFonts w:cs="Times New Roman"/>
          <w:b/>
          <w:iCs/>
          <w:color w:val="000000" w:themeColor="text1"/>
          <w:szCs w:val="28"/>
        </w:rPr>
        <w:t xml:space="preserve">Điều </w:t>
      </w:r>
      <w:r w:rsidR="00850967" w:rsidRPr="00600522">
        <w:rPr>
          <w:rFonts w:cs="Times New Roman"/>
          <w:b/>
          <w:iCs/>
          <w:color w:val="000000" w:themeColor="text1"/>
          <w:szCs w:val="28"/>
        </w:rPr>
        <w:t>11</w:t>
      </w:r>
      <w:r w:rsidRPr="00600522">
        <w:rPr>
          <w:rFonts w:cs="Times New Roman"/>
          <w:b/>
          <w:iCs/>
          <w:color w:val="000000" w:themeColor="text1"/>
          <w:szCs w:val="28"/>
        </w:rPr>
        <w:t xml:space="preserve">. Phân </w:t>
      </w:r>
      <w:r w:rsidR="00824D85" w:rsidRPr="00600522">
        <w:rPr>
          <w:rFonts w:cs="Times New Roman"/>
          <w:b/>
          <w:iCs/>
          <w:color w:val="000000" w:themeColor="text1"/>
          <w:szCs w:val="28"/>
        </w:rPr>
        <w:t>cấp</w:t>
      </w:r>
      <w:r w:rsidRPr="00600522">
        <w:rPr>
          <w:rFonts w:cs="Times New Roman"/>
          <w:b/>
          <w:iCs/>
          <w:color w:val="000000" w:themeColor="text1"/>
          <w:szCs w:val="28"/>
        </w:rPr>
        <w:t xml:space="preserve"> nhiệm vụ quản lý nhà nước về người lao động Việt Nam đi làm việc ở nước ngoài theo hợp đồng</w:t>
      </w:r>
    </w:p>
    <w:p w14:paraId="6FB2A30A" w14:textId="3D26B6AE" w:rsidR="00824D85" w:rsidRPr="00901E0E" w:rsidRDefault="00824D85" w:rsidP="000A45E0">
      <w:pPr>
        <w:spacing w:before="240" w:after="120" w:line="250" w:lineRule="auto"/>
        <w:ind w:firstLine="567"/>
        <w:rPr>
          <w:rFonts w:cs="Times New Roman"/>
          <w:color w:val="000000" w:themeColor="text1"/>
          <w:szCs w:val="28"/>
          <w:lang w:val="es-ES"/>
        </w:rPr>
      </w:pPr>
      <w:r w:rsidRPr="00376110">
        <w:rPr>
          <w:rFonts w:cs="Times New Roman"/>
          <w:color w:val="000000" w:themeColor="text1"/>
          <w:spacing w:val="-4"/>
          <w:szCs w:val="28"/>
        </w:rPr>
        <w:t xml:space="preserve">Nhiệm vụ, quyền hạn quy định tại Nghị định số 112/2021/NĐ-CP </w:t>
      </w:r>
      <w:r w:rsidRPr="00376110">
        <w:rPr>
          <w:rStyle w:val="Emphasis"/>
          <w:rFonts w:cs="Times New Roman"/>
          <w:i w:val="0"/>
          <w:color w:val="000000" w:themeColor="text1"/>
          <w:spacing w:val="-4"/>
          <w:szCs w:val="28"/>
        </w:rPr>
        <w:t>ngày 10</w:t>
      </w:r>
      <w:r w:rsidRPr="00600522">
        <w:rPr>
          <w:rStyle w:val="Emphasis"/>
          <w:rFonts w:cs="Times New Roman"/>
          <w:i w:val="0"/>
          <w:color w:val="000000" w:themeColor="text1"/>
          <w:szCs w:val="28"/>
        </w:rPr>
        <w:t xml:space="preserve"> tháng 12 năm 2021 của Chính phủ</w:t>
      </w:r>
      <w:r w:rsidRPr="00600522">
        <w:rPr>
          <w:rFonts w:cs="Times New Roman"/>
          <w:color w:val="000000" w:themeColor="text1"/>
          <w:szCs w:val="28"/>
        </w:rPr>
        <w:t xml:space="preserve"> quy định chi tiết một số điều và biện pháp thi hành </w:t>
      </w:r>
      <w:r w:rsidRPr="00074F4C">
        <w:rPr>
          <w:rFonts w:cs="Times New Roman"/>
          <w:color w:val="000000" w:themeColor="text1"/>
          <w:szCs w:val="28"/>
          <w:lang w:val="es-ES"/>
        </w:rPr>
        <w:t>Luậ</w:t>
      </w:r>
      <w:r w:rsidRPr="00901E0E">
        <w:rPr>
          <w:rFonts w:cs="Times New Roman"/>
          <w:color w:val="000000" w:themeColor="text1"/>
          <w:szCs w:val="28"/>
          <w:lang w:val="es-ES"/>
        </w:rPr>
        <w:t xml:space="preserve">t </w:t>
      </w:r>
      <w:r w:rsidRPr="00901E0E">
        <w:rPr>
          <w:rFonts w:cs="Times New Roman"/>
          <w:bCs/>
          <w:color w:val="000000" w:themeColor="text1"/>
          <w:szCs w:val="28"/>
          <w:lang w:val="es-ES"/>
        </w:rPr>
        <w:t xml:space="preserve">Người lao động Việt Nam đi làm việc ở nước ngoài theo hợp đồng </w:t>
      </w:r>
      <w:r w:rsidRPr="00901E0E">
        <w:rPr>
          <w:rFonts w:cs="Times New Roman"/>
          <w:color w:val="000000" w:themeColor="text1"/>
          <w:szCs w:val="28"/>
        </w:rPr>
        <w:t>do Ủy ban nhân dân cấp tỉnh nơi doanh nghiệp đặt trụ sở chính thực hiện, gồm:</w:t>
      </w:r>
    </w:p>
    <w:p w14:paraId="3325B94F" w14:textId="31509A18" w:rsidR="00824D85" w:rsidRPr="00376110" w:rsidRDefault="004A64B8" w:rsidP="000A45E0">
      <w:pPr>
        <w:spacing w:before="240" w:after="120" w:line="250" w:lineRule="auto"/>
        <w:ind w:firstLine="567"/>
        <w:rPr>
          <w:rFonts w:cs="Times New Roman"/>
          <w:bCs/>
          <w:iCs/>
          <w:color w:val="000000" w:themeColor="text1"/>
          <w:spacing w:val="4"/>
          <w:szCs w:val="28"/>
        </w:rPr>
      </w:pPr>
      <w:r>
        <w:rPr>
          <w:rFonts w:cs="Times New Roman"/>
          <w:bCs/>
          <w:iCs/>
          <w:color w:val="000000" w:themeColor="text1"/>
          <w:szCs w:val="28"/>
        </w:rPr>
        <w:t>1.</w:t>
      </w:r>
      <w:r w:rsidR="00824D85" w:rsidRPr="00376110">
        <w:rPr>
          <w:rFonts w:cs="Times New Roman"/>
          <w:bCs/>
          <w:iCs/>
          <w:color w:val="000000" w:themeColor="text1"/>
          <w:spacing w:val="4"/>
          <w:szCs w:val="28"/>
        </w:rPr>
        <w:t xml:space="preserve"> Ban hành văn bản chấp thuận đăng ký hoạt động dịch vụ đưa người lao động Việt Nam đi làm giúp việc gia đình ở nước ngoài theo quy định tại Điều 21</w:t>
      </w:r>
      <w:r w:rsidR="00CA1320">
        <w:rPr>
          <w:rFonts w:cs="Times New Roman"/>
          <w:bCs/>
          <w:iCs/>
          <w:color w:val="000000" w:themeColor="text1"/>
          <w:spacing w:val="4"/>
          <w:szCs w:val="28"/>
        </w:rPr>
        <w:t>;</w:t>
      </w:r>
    </w:p>
    <w:p w14:paraId="4942DD25" w14:textId="556FA22C" w:rsidR="00824D85" w:rsidRPr="00901E0E" w:rsidRDefault="004A64B8" w:rsidP="000A45E0">
      <w:pPr>
        <w:spacing w:before="240" w:after="120" w:line="250" w:lineRule="auto"/>
        <w:ind w:firstLine="567"/>
        <w:rPr>
          <w:rFonts w:cs="Times New Roman"/>
          <w:iCs/>
          <w:color w:val="000000" w:themeColor="text1"/>
          <w:szCs w:val="28"/>
        </w:rPr>
      </w:pPr>
      <w:r>
        <w:rPr>
          <w:rFonts w:cs="Times New Roman"/>
          <w:color w:val="000000" w:themeColor="text1"/>
          <w:szCs w:val="28"/>
          <w:lang w:val="es-ES"/>
        </w:rPr>
        <w:t>2.</w:t>
      </w:r>
      <w:r w:rsidR="00824D85" w:rsidRPr="00901E0E">
        <w:rPr>
          <w:rFonts w:cs="Times New Roman"/>
          <w:color w:val="000000" w:themeColor="text1"/>
          <w:szCs w:val="28"/>
          <w:lang w:val="es-ES"/>
        </w:rPr>
        <w:t xml:space="preserve"> Nhận danh sách và xác nhận danh sách người lao động Việt Nam đi làm giúp việc gia đình ở nước ngoài theo quy định tại Điều 22</w:t>
      </w:r>
      <w:r w:rsidR="00CA1320">
        <w:rPr>
          <w:rFonts w:cs="Times New Roman"/>
          <w:iCs/>
          <w:color w:val="000000" w:themeColor="text1"/>
          <w:szCs w:val="28"/>
        </w:rPr>
        <w:t>;</w:t>
      </w:r>
    </w:p>
    <w:p w14:paraId="2B239B0B" w14:textId="37B2BBD6" w:rsidR="000F71C7" w:rsidRPr="00FB6482" w:rsidRDefault="005366AA" w:rsidP="000A45E0">
      <w:pPr>
        <w:spacing w:before="240" w:after="120" w:line="250" w:lineRule="auto"/>
        <w:ind w:firstLine="567"/>
        <w:rPr>
          <w:rFonts w:cs="Times New Roman"/>
          <w:bCs/>
          <w:iCs/>
          <w:color w:val="000000" w:themeColor="text1"/>
          <w:szCs w:val="28"/>
        </w:rPr>
      </w:pPr>
      <w:r>
        <w:rPr>
          <w:rFonts w:cs="Times New Roman"/>
          <w:color w:val="000000" w:themeColor="text1"/>
          <w:szCs w:val="28"/>
        </w:rPr>
        <w:t xml:space="preserve">3. </w:t>
      </w:r>
      <w:r w:rsidR="00824D85" w:rsidRPr="00901E0E">
        <w:rPr>
          <w:rFonts w:cs="Times New Roman"/>
          <w:color w:val="000000" w:themeColor="text1"/>
          <w:szCs w:val="28"/>
        </w:rPr>
        <w:t>Ban hành</w:t>
      </w:r>
      <w:r w:rsidR="00824D85" w:rsidRPr="00901E0E">
        <w:rPr>
          <w:rFonts w:cs="Times New Roman"/>
          <w:color w:val="000000" w:themeColor="text1"/>
          <w:szCs w:val="28"/>
          <w:shd w:val="clear" w:color="auto" w:fill="FFFFFF"/>
        </w:rPr>
        <w:t xml:space="preserve"> văn bản gửi ngân hàng nhận ký quỹ đề nghị trả tiền ký quỹ cho doanh nghiệp (đối với Hợp đồng đào tạo nghề có thời gian đào tạo, nâng cao trình độ, kỹ nă</w:t>
      </w:r>
      <w:r w:rsidR="00824D85" w:rsidRPr="00FB6482">
        <w:rPr>
          <w:rFonts w:cs="Times New Roman"/>
          <w:color w:val="000000" w:themeColor="text1"/>
          <w:szCs w:val="28"/>
          <w:shd w:val="clear" w:color="auto" w:fill="FFFFFF"/>
        </w:rPr>
        <w:t>ng nghề ở nước ngoài từ 90 ngày trở lên)</w:t>
      </w:r>
      <w:r w:rsidR="00824D85" w:rsidRPr="00FB6482">
        <w:rPr>
          <w:rFonts w:cs="Times New Roman"/>
          <w:color w:val="000000" w:themeColor="text1"/>
          <w:szCs w:val="28"/>
        </w:rPr>
        <w:t xml:space="preserve"> theo quy định tại Điều 28</w:t>
      </w:r>
      <w:r w:rsidR="00824D85" w:rsidRPr="00FB6482">
        <w:rPr>
          <w:rFonts w:cs="Times New Roman"/>
          <w:bCs/>
          <w:iCs/>
          <w:color w:val="000000" w:themeColor="text1"/>
          <w:szCs w:val="28"/>
        </w:rPr>
        <w:t>.</w:t>
      </w:r>
    </w:p>
    <w:p w14:paraId="4BF661AA" w14:textId="59766159" w:rsidR="00250EA2" w:rsidRPr="00901E0E" w:rsidRDefault="00250EA2" w:rsidP="000A45E0">
      <w:pPr>
        <w:tabs>
          <w:tab w:val="left" w:pos="2177"/>
        </w:tabs>
        <w:spacing w:before="240" w:after="120" w:line="250" w:lineRule="auto"/>
        <w:ind w:firstLine="567"/>
        <w:rPr>
          <w:rFonts w:ascii="Times New Roman Bold" w:hAnsi="Times New Roman Bold" w:cs="Times New Roman"/>
          <w:b/>
          <w:bCs/>
          <w:color w:val="000000" w:themeColor="text1"/>
          <w:spacing w:val="-8"/>
          <w:szCs w:val="28"/>
        </w:rPr>
      </w:pPr>
      <w:r w:rsidRPr="00901E0E">
        <w:rPr>
          <w:rFonts w:ascii="Times New Roman Bold" w:hAnsi="Times New Roman Bold" w:cs="Times New Roman" w:hint="eastAsia"/>
          <w:b/>
          <w:bCs/>
          <w:color w:val="000000" w:themeColor="text1"/>
          <w:spacing w:val="-8"/>
          <w:szCs w:val="28"/>
        </w:rPr>
        <w:t>Đ</w:t>
      </w:r>
      <w:r w:rsidRPr="00901E0E">
        <w:rPr>
          <w:rFonts w:ascii="Times New Roman Bold" w:hAnsi="Times New Roman Bold" w:cs="Times New Roman"/>
          <w:b/>
          <w:bCs/>
          <w:color w:val="000000" w:themeColor="text1"/>
          <w:spacing w:val="-8"/>
          <w:szCs w:val="28"/>
        </w:rPr>
        <w:t xml:space="preserve">iều </w:t>
      </w:r>
      <w:r w:rsidR="00850967" w:rsidRPr="00901E0E">
        <w:rPr>
          <w:rFonts w:ascii="Times New Roman Bold" w:hAnsi="Times New Roman Bold" w:cs="Times New Roman"/>
          <w:b/>
          <w:bCs/>
          <w:color w:val="000000" w:themeColor="text1"/>
          <w:spacing w:val="-8"/>
          <w:szCs w:val="28"/>
        </w:rPr>
        <w:t>12</w:t>
      </w:r>
      <w:r w:rsidRPr="00901E0E">
        <w:rPr>
          <w:rFonts w:ascii="Times New Roman Bold" w:hAnsi="Times New Roman Bold" w:cs="Times New Roman"/>
          <w:b/>
          <w:bCs/>
          <w:color w:val="000000" w:themeColor="text1"/>
          <w:spacing w:val="-8"/>
          <w:szCs w:val="28"/>
        </w:rPr>
        <w:t xml:space="preserve">. </w:t>
      </w:r>
      <w:r w:rsidR="0055554F" w:rsidRPr="00901E0E">
        <w:rPr>
          <w:rFonts w:ascii="Times New Roman Bold" w:hAnsi="Times New Roman Bold" w:cs="Times New Roman"/>
          <w:b/>
          <w:bCs/>
          <w:color w:val="000000" w:themeColor="text1"/>
          <w:spacing w:val="-8"/>
          <w:szCs w:val="28"/>
        </w:rPr>
        <w:t>Ph</w:t>
      </w:r>
      <w:r w:rsidR="0055554F" w:rsidRPr="00901E0E">
        <w:rPr>
          <w:rFonts w:ascii="Times New Roman Bold" w:hAnsi="Times New Roman Bold" w:cs="Times New Roman" w:hint="eastAsia"/>
          <w:b/>
          <w:bCs/>
          <w:color w:val="000000" w:themeColor="text1"/>
          <w:spacing w:val="-8"/>
          <w:szCs w:val="28"/>
        </w:rPr>
        <w:t>â</w:t>
      </w:r>
      <w:r w:rsidR="0055554F" w:rsidRPr="00901E0E">
        <w:rPr>
          <w:rFonts w:ascii="Times New Roman Bold" w:hAnsi="Times New Roman Bold" w:cs="Times New Roman"/>
          <w:b/>
          <w:bCs/>
          <w:color w:val="000000" w:themeColor="text1"/>
          <w:spacing w:val="-8"/>
          <w:szCs w:val="28"/>
        </w:rPr>
        <w:t>n cấp n</w:t>
      </w:r>
      <w:r w:rsidR="00616A84" w:rsidRPr="00901E0E">
        <w:rPr>
          <w:rFonts w:ascii="Times New Roman Bold" w:hAnsi="Times New Roman Bold" w:cs="Times New Roman"/>
          <w:b/>
          <w:bCs/>
          <w:color w:val="000000" w:themeColor="text1"/>
          <w:spacing w:val="-8"/>
          <w:szCs w:val="28"/>
        </w:rPr>
        <w:t>hiệm vụ q</w:t>
      </w:r>
      <w:r w:rsidRPr="00901E0E">
        <w:rPr>
          <w:rFonts w:ascii="Times New Roman Bold" w:hAnsi="Times New Roman Bold" w:cs="Times New Roman"/>
          <w:b/>
          <w:bCs/>
          <w:color w:val="000000" w:themeColor="text1"/>
          <w:spacing w:val="-8"/>
          <w:szCs w:val="28"/>
        </w:rPr>
        <w:t>uản l</w:t>
      </w:r>
      <w:r w:rsidRPr="00901E0E">
        <w:rPr>
          <w:rFonts w:ascii="Times New Roman Bold" w:hAnsi="Times New Roman Bold" w:cs="Times New Roman" w:hint="eastAsia"/>
          <w:b/>
          <w:bCs/>
          <w:color w:val="000000" w:themeColor="text1"/>
          <w:spacing w:val="-8"/>
          <w:szCs w:val="28"/>
        </w:rPr>
        <w:t>ý</w:t>
      </w:r>
      <w:r w:rsidRPr="00901E0E">
        <w:rPr>
          <w:rFonts w:ascii="Times New Roman Bold" w:hAnsi="Times New Roman Bold" w:cs="Times New Roman"/>
          <w:b/>
          <w:bCs/>
          <w:color w:val="000000" w:themeColor="text1"/>
          <w:spacing w:val="-8"/>
          <w:szCs w:val="28"/>
        </w:rPr>
        <w:t xml:space="preserve"> nh</w:t>
      </w:r>
      <w:r w:rsidRPr="00901E0E">
        <w:rPr>
          <w:rFonts w:ascii="Times New Roman Bold" w:hAnsi="Times New Roman Bold" w:cs="Times New Roman" w:hint="eastAsia"/>
          <w:b/>
          <w:bCs/>
          <w:color w:val="000000" w:themeColor="text1"/>
          <w:spacing w:val="-8"/>
          <w:szCs w:val="28"/>
        </w:rPr>
        <w:t>à</w:t>
      </w:r>
      <w:r w:rsidRPr="00901E0E">
        <w:rPr>
          <w:rFonts w:ascii="Times New Roman Bold" w:hAnsi="Times New Roman Bold" w:cs="Times New Roman"/>
          <w:b/>
          <w:bCs/>
          <w:color w:val="000000" w:themeColor="text1"/>
          <w:spacing w:val="-8"/>
          <w:szCs w:val="28"/>
        </w:rPr>
        <w:t xml:space="preserve"> n</w:t>
      </w:r>
      <w:r w:rsidRPr="00901E0E">
        <w:rPr>
          <w:rFonts w:ascii="Times New Roman Bold" w:hAnsi="Times New Roman Bold" w:cs="Times New Roman" w:hint="eastAsia"/>
          <w:b/>
          <w:bCs/>
          <w:color w:val="000000" w:themeColor="text1"/>
          <w:spacing w:val="-8"/>
          <w:szCs w:val="28"/>
        </w:rPr>
        <w:t>ư</w:t>
      </w:r>
      <w:r w:rsidRPr="00901E0E">
        <w:rPr>
          <w:rFonts w:ascii="Times New Roman Bold" w:hAnsi="Times New Roman Bold" w:cs="Times New Roman"/>
          <w:b/>
          <w:bCs/>
          <w:color w:val="000000" w:themeColor="text1"/>
          <w:spacing w:val="-8"/>
          <w:szCs w:val="28"/>
        </w:rPr>
        <w:t>ớc về quỹ x</w:t>
      </w:r>
      <w:r w:rsidRPr="00901E0E">
        <w:rPr>
          <w:rFonts w:ascii="Times New Roman Bold" w:hAnsi="Times New Roman Bold" w:cs="Times New Roman" w:hint="eastAsia"/>
          <w:b/>
          <w:bCs/>
          <w:color w:val="000000" w:themeColor="text1"/>
          <w:spacing w:val="-8"/>
          <w:szCs w:val="28"/>
        </w:rPr>
        <w:t>ã</w:t>
      </w:r>
      <w:r w:rsidRPr="00901E0E">
        <w:rPr>
          <w:rFonts w:ascii="Times New Roman Bold" w:hAnsi="Times New Roman Bold" w:cs="Times New Roman"/>
          <w:b/>
          <w:bCs/>
          <w:color w:val="000000" w:themeColor="text1"/>
          <w:spacing w:val="-8"/>
          <w:szCs w:val="28"/>
        </w:rPr>
        <w:t xml:space="preserve"> hội, quỹ từ thiện</w:t>
      </w:r>
    </w:p>
    <w:p w14:paraId="7ECE9C14" w14:textId="275CDC25" w:rsidR="00F4278A" w:rsidRPr="00600522" w:rsidRDefault="00FA503A" w:rsidP="000A45E0">
      <w:pPr>
        <w:spacing w:before="240" w:after="120" w:line="250" w:lineRule="auto"/>
        <w:ind w:firstLine="567"/>
        <w:rPr>
          <w:rFonts w:cs="Times New Roman"/>
          <w:bCs/>
          <w:color w:val="000000" w:themeColor="text1"/>
          <w:szCs w:val="28"/>
        </w:rPr>
      </w:pPr>
      <w:r w:rsidRPr="00361C3F">
        <w:rPr>
          <w:rFonts w:cs="Times New Roman"/>
          <w:color w:val="000000" w:themeColor="text1"/>
          <w:spacing w:val="-2"/>
          <w:szCs w:val="28"/>
        </w:rPr>
        <w:t>N</w:t>
      </w:r>
      <w:r w:rsidR="00F4278A" w:rsidRPr="00361C3F">
        <w:rPr>
          <w:rFonts w:cs="Times New Roman"/>
          <w:color w:val="000000" w:themeColor="text1"/>
          <w:spacing w:val="-2"/>
          <w:szCs w:val="28"/>
        </w:rPr>
        <w:t xml:space="preserve">hiệm vụ, quyền hạn </w:t>
      </w:r>
      <w:r w:rsidR="00FB6482" w:rsidRPr="00361C3F">
        <w:rPr>
          <w:rFonts w:cs="Times New Roman"/>
          <w:color w:val="000000" w:themeColor="text1"/>
          <w:spacing w:val="-2"/>
          <w:szCs w:val="28"/>
        </w:rPr>
        <w:t xml:space="preserve">về </w:t>
      </w:r>
      <w:r w:rsidR="00F4278A" w:rsidRPr="00361C3F">
        <w:rPr>
          <w:rFonts w:cs="Times New Roman"/>
          <w:bCs/>
          <w:color w:val="000000" w:themeColor="text1"/>
          <w:spacing w:val="-2"/>
          <w:szCs w:val="28"/>
        </w:rPr>
        <w:t xml:space="preserve">cấp giấy phép thành lập và công nhận điều lệ; cho phép hợp nhất, sáp nhập, chia, tách, giải thể, đổi tên quỹ; đình chỉ có thời hạn hoạt động; cho phép quỹ hoạt động trở lại sau khi bị đình chỉ có thời hạn; công nhận quỹ đủ điều kiện hoạt động; công nhận thành viên Hội đồng quản lý quỹ; cấp lại giấy phép thành lập; công nhận sửa đổi, bổ sung điều lệ; mở rộng phạm </w:t>
      </w:r>
      <w:r w:rsidR="00F4278A" w:rsidRPr="00376110">
        <w:rPr>
          <w:rFonts w:cs="Times New Roman"/>
          <w:bCs/>
          <w:color w:val="000000" w:themeColor="text1"/>
          <w:spacing w:val="4"/>
          <w:szCs w:val="28"/>
        </w:rPr>
        <w:t>vi hoạt động; thu hồi giấy phép thành lập</w:t>
      </w:r>
      <w:r w:rsidR="006858B2" w:rsidRPr="00376110">
        <w:rPr>
          <w:rFonts w:cs="Times New Roman"/>
          <w:color w:val="000000" w:themeColor="text1"/>
          <w:spacing w:val="4"/>
          <w:szCs w:val="28"/>
        </w:rPr>
        <w:t xml:space="preserve"> quy định tại Điều 18 của </w:t>
      </w:r>
      <w:r w:rsidR="006858B2" w:rsidRPr="00376110">
        <w:rPr>
          <w:rFonts w:cs="Times New Roman"/>
          <w:bCs/>
          <w:color w:val="000000" w:themeColor="text1"/>
          <w:spacing w:val="4"/>
          <w:szCs w:val="28"/>
        </w:rPr>
        <w:t>Nghị định</w:t>
      </w:r>
      <w:r w:rsidR="006858B2" w:rsidRPr="00361C3F">
        <w:rPr>
          <w:rFonts w:cs="Times New Roman"/>
          <w:bCs/>
          <w:color w:val="000000" w:themeColor="text1"/>
          <w:spacing w:val="-2"/>
          <w:szCs w:val="28"/>
        </w:rPr>
        <w:t xml:space="preserve"> số 93/</w:t>
      </w:r>
      <w:r w:rsidR="006858B2" w:rsidRPr="00C93F93">
        <w:rPr>
          <w:rFonts w:cs="Times New Roman"/>
          <w:bCs/>
          <w:spacing w:val="-2"/>
          <w:szCs w:val="28"/>
        </w:rPr>
        <w:t>2019/</w:t>
      </w:r>
      <w:r w:rsidR="006858B2" w:rsidRPr="00361C3F">
        <w:rPr>
          <w:rFonts w:cs="Times New Roman"/>
          <w:bCs/>
          <w:color w:val="000000" w:themeColor="text1"/>
          <w:spacing w:val="-2"/>
          <w:szCs w:val="28"/>
        </w:rPr>
        <w:t xml:space="preserve">NĐ-CP ngày 25 tháng 11 năm </w:t>
      </w:r>
      <w:r w:rsidR="006858B2" w:rsidRPr="00C93F93">
        <w:rPr>
          <w:rFonts w:cs="Times New Roman"/>
          <w:bCs/>
          <w:color w:val="000000" w:themeColor="text1"/>
          <w:spacing w:val="-2"/>
          <w:szCs w:val="28"/>
        </w:rPr>
        <w:t>20</w:t>
      </w:r>
      <w:r w:rsidR="00C93F93" w:rsidRPr="00C93F93">
        <w:rPr>
          <w:rFonts w:cs="Times New Roman"/>
          <w:bCs/>
          <w:color w:val="000000" w:themeColor="text1"/>
          <w:spacing w:val="-2"/>
          <w:szCs w:val="28"/>
        </w:rPr>
        <w:t>19</w:t>
      </w:r>
      <w:r w:rsidR="006858B2" w:rsidRPr="00361C3F">
        <w:rPr>
          <w:rFonts w:cs="Times New Roman"/>
          <w:bCs/>
          <w:color w:val="000000" w:themeColor="text1"/>
          <w:spacing w:val="-2"/>
          <w:szCs w:val="28"/>
        </w:rPr>
        <w:t xml:space="preserve"> của Chính phủ về tổ chức, hoạt </w:t>
      </w:r>
      <w:r w:rsidR="006858B2" w:rsidRPr="00376110">
        <w:rPr>
          <w:rFonts w:cs="Times New Roman"/>
          <w:bCs/>
          <w:color w:val="000000" w:themeColor="text1"/>
          <w:spacing w:val="6"/>
          <w:szCs w:val="28"/>
        </w:rPr>
        <w:t>động của quỹ xã hội, quỹ từ thiện đã được sửa đổi, bổ sung tại Nghị định</w:t>
      </w:r>
      <w:r w:rsidR="006858B2" w:rsidRPr="00361C3F">
        <w:rPr>
          <w:rFonts w:cs="Times New Roman"/>
          <w:bCs/>
          <w:color w:val="000000" w:themeColor="text1"/>
          <w:spacing w:val="-2"/>
          <w:szCs w:val="28"/>
        </w:rPr>
        <w:t xml:space="preserve"> số 136/2024/NĐ-CP ngày 23 tháng 10 năm 2024 của Chính phủ</w:t>
      </w:r>
      <w:r w:rsidR="00B55B47">
        <w:rPr>
          <w:rFonts w:cs="Times New Roman"/>
          <w:bCs/>
          <w:color w:val="000000" w:themeColor="text1"/>
          <w:spacing w:val="-2"/>
          <w:szCs w:val="28"/>
        </w:rPr>
        <w:t xml:space="preserve"> (sau đây gọi là </w:t>
      </w:r>
      <w:r w:rsidR="00B55B47" w:rsidRPr="00376110">
        <w:rPr>
          <w:rFonts w:cs="Times New Roman"/>
          <w:bCs/>
          <w:color w:val="000000" w:themeColor="text1"/>
          <w:spacing w:val="4"/>
          <w:szCs w:val="28"/>
        </w:rPr>
        <w:t>Nghị định</w:t>
      </w:r>
      <w:r w:rsidR="00B55B47" w:rsidRPr="00361C3F">
        <w:rPr>
          <w:rFonts w:cs="Times New Roman"/>
          <w:bCs/>
          <w:color w:val="000000" w:themeColor="text1"/>
          <w:spacing w:val="-2"/>
          <w:szCs w:val="28"/>
        </w:rPr>
        <w:t xml:space="preserve"> số 93/</w:t>
      </w:r>
      <w:r w:rsidR="00B55B47" w:rsidRPr="00C93F93">
        <w:rPr>
          <w:rFonts w:cs="Times New Roman"/>
          <w:bCs/>
          <w:spacing w:val="-2"/>
          <w:szCs w:val="28"/>
        </w:rPr>
        <w:t>2019/</w:t>
      </w:r>
      <w:r w:rsidR="00B55B47" w:rsidRPr="00361C3F">
        <w:rPr>
          <w:rFonts w:cs="Times New Roman"/>
          <w:bCs/>
          <w:color w:val="000000" w:themeColor="text1"/>
          <w:spacing w:val="-2"/>
          <w:szCs w:val="28"/>
        </w:rPr>
        <w:t>NĐ-CP</w:t>
      </w:r>
      <w:r w:rsidR="00B55B47">
        <w:rPr>
          <w:rFonts w:cs="Times New Roman"/>
          <w:bCs/>
          <w:color w:val="000000" w:themeColor="text1"/>
          <w:spacing w:val="-2"/>
          <w:szCs w:val="28"/>
        </w:rPr>
        <w:t>)</w:t>
      </w:r>
      <w:r w:rsidR="00FB6482" w:rsidRPr="00361C3F">
        <w:rPr>
          <w:rFonts w:cs="Times New Roman"/>
          <w:bCs/>
          <w:color w:val="000000" w:themeColor="text1"/>
          <w:spacing w:val="-2"/>
          <w:szCs w:val="28"/>
        </w:rPr>
        <w:t xml:space="preserve"> </w:t>
      </w:r>
      <w:r w:rsidR="00EE0F39">
        <w:rPr>
          <w:rFonts w:cs="Times New Roman"/>
          <w:bCs/>
          <w:color w:val="000000" w:themeColor="text1"/>
          <w:spacing w:val="-2"/>
          <w:szCs w:val="28"/>
        </w:rPr>
        <w:t>do</w:t>
      </w:r>
      <w:r w:rsidR="00FB6482">
        <w:rPr>
          <w:rFonts w:cs="Times New Roman"/>
          <w:bCs/>
          <w:color w:val="000000" w:themeColor="text1"/>
          <w:szCs w:val="28"/>
        </w:rPr>
        <w:t xml:space="preserve"> </w:t>
      </w:r>
      <w:r w:rsidR="00FB6482" w:rsidRPr="00600522">
        <w:rPr>
          <w:rFonts w:cs="Times New Roman"/>
          <w:color w:val="000000" w:themeColor="text1"/>
          <w:szCs w:val="28"/>
        </w:rPr>
        <w:t xml:space="preserve">Chủ tịch Ủy ban nhân dân cấp tỉnh thực hiện </w:t>
      </w:r>
      <w:r w:rsidR="00F4278A" w:rsidRPr="00600522">
        <w:rPr>
          <w:rFonts w:cs="Times New Roman"/>
          <w:color w:val="000000" w:themeColor="text1"/>
          <w:szCs w:val="28"/>
        </w:rPr>
        <w:t>đối với</w:t>
      </w:r>
      <w:r w:rsidR="00EE0F39">
        <w:rPr>
          <w:rFonts w:cs="Times New Roman"/>
          <w:color w:val="000000" w:themeColor="text1"/>
          <w:szCs w:val="28"/>
        </w:rPr>
        <w:t>:</w:t>
      </w:r>
      <w:r w:rsidR="00F4278A" w:rsidRPr="00600522">
        <w:rPr>
          <w:rFonts w:cs="Times New Roman"/>
          <w:color w:val="000000" w:themeColor="text1"/>
          <w:szCs w:val="28"/>
        </w:rPr>
        <w:t xml:space="preserve"> </w:t>
      </w:r>
      <w:r w:rsidR="00CA1320">
        <w:rPr>
          <w:rFonts w:cs="Times New Roman"/>
          <w:color w:val="000000" w:themeColor="text1"/>
          <w:szCs w:val="28"/>
        </w:rPr>
        <w:t>Q</w:t>
      </w:r>
      <w:r w:rsidR="00F4278A" w:rsidRPr="00600522">
        <w:rPr>
          <w:rFonts w:cs="Times New Roman"/>
          <w:color w:val="000000" w:themeColor="text1"/>
          <w:szCs w:val="28"/>
        </w:rPr>
        <w:t>uỹ hoạt động trong phạm vi cấp tỉnh</w:t>
      </w:r>
      <w:r w:rsidR="00583540" w:rsidRPr="00600522">
        <w:rPr>
          <w:rFonts w:cs="Times New Roman"/>
          <w:color w:val="000000" w:themeColor="text1"/>
          <w:szCs w:val="28"/>
        </w:rPr>
        <w:t xml:space="preserve"> </w:t>
      </w:r>
      <w:r w:rsidR="00EE0F39">
        <w:rPr>
          <w:rFonts w:cs="Times New Roman"/>
          <w:color w:val="000000" w:themeColor="text1"/>
          <w:szCs w:val="28"/>
        </w:rPr>
        <w:t>(</w:t>
      </w:r>
      <w:r w:rsidR="00F4278A" w:rsidRPr="00600522">
        <w:rPr>
          <w:rFonts w:cs="Times New Roman"/>
          <w:color w:val="000000" w:themeColor="text1"/>
          <w:szCs w:val="28"/>
        </w:rPr>
        <w:t xml:space="preserve">bao gồm </w:t>
      </w:r>
      <w:r w:rsidR="00EE0F39">
        <w:rPr>
          <w:rFonts w:cs="Times New Roman"/>
          <w:color w:val="000000" w:themeColor="text1"/>
          <w:szCs w:val="28"/>
        </w:rPr>
        <w:t>q</w:t>
      </w:r>
      <w:r w:rsidR="00F4278A" w:rsidRPr="00600522">
        <w:rPr>
          <w:rFonts w:cs="Times New Roman"/>
          <w:color w:val="000000" w:themeColor="text1"/>
          <w:szCs w:val="28"/>
        </w:rPr>
        <w:t>uỹ có tổ chức, cá nhân nước ngoài góp tài sản với công dân, tổ chức Việt Nam để thành lập, hoạt động trong phạm vi tỉnh</w:t>
      </w:r>
      <w:r w:rsidR="00EE0F39">
        <w:rPr>
          <w:rFonts w:cs="Times New Roman"/>
          <w:color w:val="000000" w:themeColor="text1"/>
          <w:szCs w:val="28"/>
        </w:rPr>
        <w:t xml:space="preserve">, xã); </w:t>
      </w:r>
      <w:r w:rsidR="00EE0F39" w:rsidRPr="001178D1">
        <w:rPr>
          <w:rFonts w:cs="Times New Roman"/>
          <w:bCs/>
          <w:szCs w:val="28"/>
          <w:lang w:val="vi-VN"/>
        </w:rPr>
        <w:t xml:space="preserve">trừ quỹ </w:t>
      </w:r>
      <w:r w:rsidR="00EE0F39">
        <w:t>hoạt động trong phạm vi xã</w:t>
      </w:r>
      <w:r w:rsidR="00F4278A" w:rsidRPr="00600522">
        <w:rPr>
          <w:rFonts w:cs="Times New Roman"/>
          <w:color w:val="000000" w:themeColor="text1"/>
          <w:szCs w:val="28"/>
        </w:rPr>
        <w:t>.</w:t>
      </w:r>
    </w:p>
    <w:p w14:paraId="73F9ED08" w14:textId="4008212D" w:rsidR="00295AD7" w:rsidRPr="00901E0E" w:rsidRDefault="00295AD7" w:rsidP="000A45E0">
      <w:pPr>
        <w:spacing w:before="240" w:after="120" w:line="250" w:lineRule="auto"/>
        <w:ind w:firstLine="567"/>
        <w:rPr>
          <w:rFonts w:cs="Times New Roman"/>
          <w:b/>
          <w:color w:val="000000" w:themeColor="text1"/>
          <w:szCs w:val="28"/>
        </w:rPr>
      </w:pPr>
      <w:r w:rsidRPr="00600522">
        <w:rPr>
          <w:rFonts w:cs="Times New Roman"/>
          <w:b/>
          <w:color w:val="000000" w:themeColor="text1"/>
          <w:szCs w:val="28"/>
        </w:rPr>
        <w:t xml:space="preserve">Điều </w:t>
      </w:r>
      <w:r w:rsidR="00850967" w:rsidRPr="00600522">
        <w:rPr>
          <w:rFonts w:cs="Times New Roman"/>
          <w:b/>
          <w:color w:val="000000" w:themeColor="text1"/>
          <w:szCs w:val="28"/>
        </w:rPr>
        <w:t>13</w:t>
      </w:r>
      <w:r w:rsidRPr="00600522">
        <w:rPr>
          <w:rFonts w:cs="Times New Roman"/>
          <w:b/>
          <w:color w:val="000000" w:themeColor="text1"/>
          <w:szCs w:val="28"/>
        </w:rPr>
        <w:t xml:space="preserve">. </w:t>
      </w:r>
      <w:r w:rsidR="000776B0" w:rsidRPr="00600522">
        <w:rPr>
          <w:rFonts w:cs="Times New Roman"/>
          <w:b/>
          <w:color w:val="000000" w:themeColor="text1"/>
          <w:szCs w:val="28"/>
        </w:rPr>
        <w:t xml:space="preserve">Phân </w:t>
      </w:r>
      <w:r w:rsidR="00B41B00" w:rsidRPr="00600522">
        <w:rPr>
          <w:rFonts w:cs="Times New Roman"/>
          <w:b/>
          <w:color w:val="000000" w:themeColor="text1"/>
          <w:szCs w:val="28"/>
        </w:rPr>
        <w:t>quyền</w:t>
      </w:r>
      <w:r w:rsidR="000776B0" w:rsidRPr="00600522">
        <w:rPr>
          <w:rFonts w:cs="Times New Roman"/>
          <w:b/>
          <w:color w:val="000000" w:themeColor="text1"/>
          <w:szCs w:val="28"/>
        </w:rPr>
        <w:t xml:space="preserve"> n</w:t>
      </w:r>
      <w:r w:rsidRPr="00074F4C">
        <w:rPr>
          <w:rFonts w:cs="Times New Roman"/>
          <w:b/>
          <w:color w:val="000000" w:themeColor="text1"/>
          <w:szCs w:val="28"/>
        </w:rPr>
        <w:t>hi</w:t>
      </w:r>
      <w:r w:rsidRPr="00901E0E">
        <w:rPr>
          <w:rFonts w:cs="Times New Roman"/>
          <w:b/>
          <w:color w:val="000000" w:themeColor="text1"/>
          <w:szCs w:val="28"/>
        </w:rPr>
        <w:t>ệm vụ quản lý nhà nước về</w:t>
      </w:r>
      <w:r w:rsidR="00AB364D" w:rsidRPr="00901E0E">
        <w:rPr>
          <w:rFonts w:cs="Times New Roman"/>
          <w:b/>
          <w:color w:val="000000" w:themeColor="text1"/>
          <w:szCs w:val="28"/>
        </w:rPr>
        <w:t xml:space="preserve"> </w:t>
      </w:r>
      <w:r w:rsidRPr="00901E0E">
        <w:rPr>
          <w:rFonts w:cs="Times New Roman"/>
          <w:b/>
          <w:color w:val="000000" w:themeColor="text1"/>
          <w:szCs w:val="28"/>
        </w:rPr>
        <w:t>bình đẳng giới</w:t>
      </w:r>
    </w:p>
    <w:p w14:paraId="65DFE5BB" w14:textId="7B76FCE7" w:rsidR="00CC5EB4" w:rsidRPr="00FF2AFC" w:rsidRDefault="00CC5EB4" w:rsidP="000A45E0">
      <w:pPr>
        <w:tabs>
          <w:tab w:val="left" w:pos="2177"/>
        </w:tabs>
        <w:spacing w:before="240" w:after="120" w:line="250" w:lineRule="auto"/>
        <w:ind w:firstLine="567"/>
        <w:rPr>
          <w:rFonts w:cs="Times New Roman"/>
          <w:color w:val="000000" w:themeColor="text1"/>
          <w:szCs w:val="28"/>
        </w:rPr>
      </w:pPr>
      <w:r>
        <w:rPr>
          <w:rFonts w:cs="Times New Roman"/>
          <w:bCs/>
          <w:color w:val="000000" w:themeColor="text1"/>
          <w:szCs w:val="28"/>
        </w:rPr>
        <w:t>1</w:t>
      </w:r>
      <w:r w:rsidRPr="00FF2AFC">
        <w:rPr>
          <w:rFonts w:cs="Times New Roman"/>
          <w:bCs/>
          <w:color w:val="000000" w:themeColor="text1"/>
          <w:szCs w:val="28"/>
        </w:rPr>
        <w:t xml:space="preserve">. Nhiệm vụ, quyền hạn về </w:t>
      </w:r>
      <w:r w:rsidRPr="00FF2AFC">
        <w:rPr>
          <w:rFonts w:cs="Times New Roman"/>
          <w:color w:val="000000" w:themeColor="text1"/>
          <w:szCs w:val="28"/>
        </w:rPr>
        <w:t>ban hành chiến lược, mục tiêu quốc gia về bình đẳng giới</w:t>
      </w:r>
      <w:r w:rsidR="002A4E65">
        <w:rPr>
          <w:rFonts w:cs="Times New Roman"/>
          <w:color w:val="000000" w:themeColor="text1"/>
          <w:szCs w:val="28"/>
        </w:rPr>
        <w:t xml:space="preserve"> và</w:t>
      </w:r>
      <w:r>
        <w:rPr>
          <w:rFonts w:cs="Times New Roman"/>
          <w:color w:val="000000" w:themeColor="text1"/>
          <w:szCs w:val="28"/>
        </w:rPr>
        <w:t xml:space="preserve"> </w:t>
      </w:r>
      <w:r w:rsidRPr="00FF2AFC">
        <w:rPr>
          <w:rFonts w:cs="Times New Roman"/>
          <w:color w:val="000000" w:themeColor="text1"/>
          <w:szCs w:val="28"/>
        </w:rPr>
        <w:t xml:space="preserve">báo cáo Quốc hội hằng năm về việc thực hiện mục tiêu quốc gia về bình đẳng giới theo </w:t>
      </w:r>
      <w:r w:rsidRPr="00FF2AFC">
        <w:rPr>
          <w:rFonts w:cs="Times New Roman"/>
          <w:bCs/>
          <w:color w:val="000000" w:themeColor="text1"/>
          <w:szCs w:val="28"/>
        </w:rPr>
        <w:t xml:space="preserve">quy định </w:t>
      </w:r>
      <w:r w:rsidRPr="00FF2AFC">
        <w:rPr>
          <w:rFonts w:cs="Times New Roman"/>
          <w:color w:val="000000" w:themeColor="text1"/>
          <w:szCs w:val="28"/>
        </w:rPr>
        <w:t xml:space="preserve">tại </w:t>
      </w:r>
      <w:r>
        <w:rPr>
          <w:rFonts w:cs="Times New Roman"/>
          <w:color w:val="000000" w:themeColor="text1"/>
          <w:szCs w:val="28"/>
        </w:rPr>
        <w:t>k</w:t>
      </w:r>
      <w:r w:rsidRPr="00FF2AFC">
        <w:rPr>
          <w:rFonts w:cs="Times New Roman"/>
          <w:color w:val="000000" w:themeColor="text1"/>
          <w:szCs w:val="28"/>
        </w:rPr>
        <w:t xml:space="preserve">hoản </w:t>
      </w:r>
      <w:r>
        <w:rPr>
          <w:rFonts w:cs="Times New Roman"/>
          <w:color w:val="000000" w:themeColor="text1"/>
          <w:szCs w:val="28"/>
        </w:rPr>
        <w:t>1</w:t>
      </w:r>
      <w:r w:rsidRPr="00FF2AFC">
        <w:rPr>
          <w:rFonts w:cs="Times New Roman"/>
          <w:color w:val="000000" w:themeColor="text1"/>
          <w:szCs w:val="28"/>
        </w:rPr>
        <w:t xml:space="preserve"> Điều 2</w:t>
      </w:r>
      <w:r>
        <w:rPr>
          <w:rFonts w:cs="Times New Roman"/>
          <w:color w:val="000000" w:themeColor="text1"/>
          <w:szCs w:val="28"/>
        </w:rPr>
        <w:t>5 của</w:t>
      </w:r>
      <w:r w:rsidRPr="00FF2AFC">
        <w:rPr>
          <w:rFonts w:cs="Times New Roman"/>
          <w:color w:val="000000" w:themeColor="text1"/>
          <w:szCs w:val="28"/>
        </w:rPr>
        <w:t xml:space="preserve"> </w:t>
      </w:r>
      <w:r>
        <w:rPr>
          <w:rFonts w:cs="Times New Roman"/>
          <w:bCs/>
          <w:color w:val="000000" w:themeColor="text1"/>
          <w:szCs w:val="28"/>
        </w:rPr>
        <w:t>Luật Bình đẳng giới</w:t>
      </w:r>
      <w:r w:rsidRPr="00FF2AFC">
        <w:rPr>
          <w:rFonts w:cs="Times New Roman"/>
          <w:color w:val="000000" w:themeColor="text1"/>
          <w:szCs w:val="28"/>
        </w:rPr>
        <w:t xml:space="preserve"> do </w:t>
      </w:r>
      <w:r>
        <w:rPr>
          <w:rFonts w:cs="Times New Roman"/>
          <w:color w:val="000000" w:themeColor="text1"/>
          <w:szCs w:val="28"/>
        </w:rPr>
        <w:t>Thủ tướng Chính phủ</w:t>
      </w:r>
      <w:r w:rsidRPr="00FF2AFC">
        <w:rPr>
          <w:rFonts w:cs="Times New Roman"/>
          <w:bCs/>
          <w:color w:val="000000" w:themeColor="text1"/>
          <w:szCs w:val="28"/>
        </w:rPr>
        <w:t xml:space="preserve"> thực hiện</w:t>
      </w:r>
      <w:r w:rsidRPr="00FF2AFC">
        <w:rPr>
          <w:rFonts w:cs="Times New Roman"/>
          <w:color w:val="000000" w:themeColor="text1"/>
          <w:szCs w:val="28"/>
        </w:rPr>
        <w:t>.</w:t>
      </w:r>
    </w:p>
    <w:p w14:paraId="04736906" w14:textId="23B6177E" w:rsidR="00F96E26" w:rsidRPr="00901E0E" w:rsidRDefault="00CC5EB4" w:rsidP="000A45E0">
      <w:pPr>
        <w:spacing w:before="240" w:after="120" w:line="250" w:lineRule="auto"/>
        <w:ind w:firstLine="567"/>
        <w:rPr>
          <w:rFonts w:cs="Times New Roman"/>
          <w:color w:val="000000" w:themeColor="text1"/>
          <w:szCs w:val="28"/>
        </w:rPr>
      </w:pPr>
      <w:r>
        <w:rPr>
          <w:rFonts w:cs="Times New Roman"/>
          <w:color w:val="000000" w:themeColor="text1"/>
          <w:szCs w:val="28"/>
        </w:rPr>
        <w:lastRenderedPageBreak/>
        <w:t>2</w:t>
      </w:r>
      <w:r w:rsidR="00583540" w:rsidRPr="00901E0E">
        <w:rPr>
          <w:rFonts w:cs="Times New Roman"/>
          <w:color w:val="000000" w:themeColor="text1"/>
          <w:szCs w:val="28"/>
        </w:rPr>
        <w:t xml:space="preserve">. </w:t>
      </w:r>
      <w:r w:rsidR="00FA503A" w:rsidRPr="00901E0E">
        <w:rPr>
          <w:rFonts w:cs="Times New Roman"/>
          <w:color w:val="000000" w:themeColor="text1"/>
          <w:szCs w:val="28"/>
        </w:rPr>
        <w:t>N</w:t>
      </w:r>
      <w:r w:rsidR="00583540" w:rsidRPr="00901E0E">
        <w:rPr>
          <w:rFonts w:cs="Times New Roman"/>
          <w:color w:val="000000" w:themeColor="text1"/>
          <w:szCs w:val="28"/>
        </w:rPr>
        <w:t>hiệm vụ</w:t>
      </w:r>
      <w:r w:rsidR="002A4E65">
        <w:rPr>
          <w:rFonts w:cs="Times New Roman"/>
          <w:color w:val="000000" w:themeColor="text1"/>
          <w:szCs w:val="28"/>
        </w:rPr>
        <w:t>, quyền hạn về</w:t>
      </w:r>
      <w:r w:rsidR="00295AD7" w:rsidRPr="00901E0E">
        <w:rPr>
          <w:rFonts w:cs="Times New Roman"/>
          <w:color w:val="000000" w:themeColor="text1"/>
          <w:szCs w:val="28"/>
        </w:rPr>
        <w:t xml:space="preserve"> </w:t>
      </w:r>
      <w:r w:rsidR="00583540" w:rsidRPr="00901E0E">
        <w:rPr>
          <w:rFonts w:cs="Times New Roman"/>
          <w:color w:val="000000" w:themeColor="text1"/>
          <w:szCs w:val="28"/>
        </w:rPr>
        <w:t>q</w:t>
      </w:r>
      <w:r w:rsidR="00295AD7" w:rsidRPr="00901E0E">
        <w:rPr>
          <w:rFonts w:cs="Times New Roman"/>
          <w:color w:val="000000" w:themeColor="text1"/>
          <w:szCs w:val="28"/>
        </w:rPr>
        <w:t xml:space="preserve">uy định và thực hiện tiêu chí phân loại giới </w:t>
      </w:r>
      <w:r w:rsidR="00295AD7" w:rsidRPr="00376110">
        <w:rPr>
          <w:rFonts w:cs="Times New Roman"/>
          <w:color w:val="000000" w:themeColor="text1"/>
          <w:spacing w:val="-4"/>
          <w:szCs w:val="28"/>
        </w:rPr>
        <w:t>tính trong số liệu thông tin thống kê nhà nước</w:t>
      </w:r>
      <w:r w:rsidR="004F1FD0" w:rsidRPr="00376110">
        <w:rPr>
          <w:rFonts w:cs="Times New Roman"/>
          <w:color w:val="000000" w:themeColor="text1"/>
          <w:spacing w:val="-4"/>
          <w:szCs w:val="28"/>
        </w:rPr>
        <w:t xml:space="preserve"> theo </w:t>
      </w:r>
      <w:r w:rsidR="00E25327" w:rsidRPr="00376110">
        <w:rPr>
          <w:rFonts w:cs="Times New Roman"/>
          <w:bCs/>
          <w:color w:val="000000" w:themeColor="text1"/>
          <w:spacing w:val="-4"/>
          <w:szCs w:val="28"/>
        </w:rPr>
        <w:t>quy định tại khoản 5 Điều 25</w:t>
      </w:r>
      <w:r w:rsidR="00E25327" w:rsidRPr="00901E0E">
        <w:rPr>
          <w:rFonts w:cs="Times New Roman"/>
          <w:bCs/>
          <w:color w:val="000000" w:themeColor="text1"/>
          <w:szCs w:val="28"/>
        </w:rPr>
        <w:t xml:space="preserve"> của Luật Bình đẳng giới</w:t>
      </w:r>
      <w:r w:rsidR="00FA503A" w:rsidRPr="00901E0E">
        <w:rPr>
          <w:rFonts w:cs="Times New Roman"/>
          <w:bCs/>
          <w:color w:val="000000" w:themeColor="text1"/>
          <w:szCs w:val="28"/>
        </w:rPr>
        <w:t xml:space="preserve"> do </w:t>
      </w:r>
      <w:r w:rsidR="00FA503A" w:rsidRPr="00901E0E">
        <w:rPr>
          <w:rFonts w:cs="Times New Roman"/>
          <w:color w:val="000000" w:themeColor="text1"/>
          <w:szCs w:val="28"/>
        </w:rPr>
        <w:t xml:space="preserve">Bộ trưởng Bộ </w:t>
      </w:r>
      <w:r w:rsidR="004010A5" w:rsidRPr="00901E0E">
        <w:rPr>
          <w:rFonts w:cs="Times New Roman"/>
          <w:color w:val="000000" w:themeColor="text1"/>
          <w:szCs w:val="28"/>
        </w:rPr>
        <w:t xml:space="preserve">Tài </w:t>
      </w:r>
      <w:r w:rsidR="00FA503A" w:rsidRPr="00901E0E">
        <w:rPr>
          <w:rFonts w:cs="Times New Roman"/>
          <w:color w:val="000000" w:themeColor="text1"/>
          <w:szCs w:val="28"/>
        </w:rPr>
        <w:t>chính thực hiện</w:t>
      </w:r>
      <w:r w:rsidR="00295AD7" w:rsidRPr="00901E0E">
        <w:rPr>
          <w:rFonts w:cs="Times New Roman"/>
          <w:color w:val="000000" w:themeColor="text1"/>
          <w:szCs w:val="28"/>
        </w:rPr>
        <w:t>.</w:t>
      </w:r>
      <w:r w:rsidR="00F96E26" w:rsidRPr="00901E0E">
        <w:rPr>
          <w:rFonts w:cs="Times New Roman"/>
          <w:color w:val="000000" w:themeColor="text1"/>
          <w:szCs w:val="28"/>
        </w:rPr>
        <w:tab/>
      </w:r>
    </w:p>
    <w:p w14:paraId="15F2E948" w14:textId="0D08814F" w:rsidR="00A93A1F" w:rsidRPr="00901E0E" w:rsidRDefault="00316B38" w:rsidP="000A45E0">
      <w:pPr>
        <w:spacing w:before="240" w:after="120" w:line="250" w:lineRule="auto"/>
        <w:ind w:firstLine="567"/>
        <w:rPr>
          <w:rFonts w:cs="Times New Roman"/>
          <w:b/>
          <w:bCs/>
          <w:color w:val="000000" w:themeColor="text1"/>
          <w:spacing w:val="4"/>
          <w:szCs w:val="28"/>
        </w:rPr>
      </w:pPr>
      <w:r w:rsidRPr="00901E0E">
        <w:rPr>
          <w:rFonts w:cs="Times New Roman" w:hint="eastAsia"/>
          <w:b/>
          <w:bCs/>
          <w:color w:val="000000" w:themeColor="text1"/>
          <w:spacing w:val="4"/>
          <w:szCs w:val="28"/>
        </w:rPr>
        <w:t>Đ</w:t>
      </w:r>
      <w:r w:rsidRPr="00901E0E">
        <w:rPr>
          <w:rFonts w:cs="Times New Roman"/>
          <w:b/>
          <w:bCs/>
          <w:color w:val="000000" w:themeColor="text1"/>
          <w:spacing w:val="4"/>
          <w:szCs w:val="28"/>
        </w:rPr>
        <w:t xml:space="preserve">iều </w:t>
      </w:r>
      <w:r w:rsidR="00850967" w:rsidRPr="00901E0E">
        <w:rPr>
          <w:rFonts w:cs="Times New Roman"/>
          <w:b/>
          <w:bCs/>
          <w:color w:val="000000" w:themeColor="text1"/>
          <w:spacing w:val="4"/>
          <w:szCs w:val="28"/>
        </w:rPr>
        <w:t>14</w:t>
      </w:r>
      <w:r w:rsidRPr="00901E0E">
        <w:rPr>
          <w:rFonts w:cs="Times New Roman"/>
          <w:b/>
          <w:bCs/>
          <w:color w:val="000000" w:themeColor="text1"/>
          <w:spacing w:val="4"/>
          <w:szCs w:val="28"/>
        </w:rPr>
        <w:t xml:space="preserve">. </w:t>
      </w:r>
      <w:r w:rsidR="00CF3359" w:rsidRPr="00901E0E">
        <w:rPr>
          <w:rFonts w:cs="Times New Roman"/>
          <w:b/>
          <w:bCs/>
          <w:color w:val="000000" w:themeColor="text1"/>
          <w:spacing w:val="4"/>
          <w:szCs w:val="28"/>
        </w:rPr>
        <w:t>Ph</w:t>
      </w:r>
      <w:r w:rsidR="00CF3359" w:rsidRPr="00901E0E">
        <w:rPr>
          <w:rFonts w:cs="Times New Roman" w:hint="eastAsia"/>
          <w:b/>
          <w:bCs/>
          <w:color w:val="000000" w:themeColor="text1"/>
          <w:spacing w:val="4"/>
          <w:szCs w:val="28"/>
        </w:rPr>
        <w:t>â</w:t>
      </w:r>
      <w:r w:rsidR="00CF3359" w:rsidRPr="00901E0E">
        <w:rPr>
          <w:rFonts w:cs="Times New Roman"/>
          <w:b/>
          <w:bCs/>
          <w:color w:val="000000" w:themeColor="text1"/>
          <w:spacing w:val="4"/>
          <w:szCs w:val="28"/>
        </w:rPr>
        <w:t>n cấp n</w:t>
      </w:r>
      <w:r w:rsidR="00721F2E" w:rsidRPr="00901E0E">
        <w:rPr>
          <w:rFonts w:cs="Times New Roman"/>
          <w:b/>
          <w:bCs/>
          <w:color w:val="000000" w:themeColor="text1"/>
          <w:spacing w:val="4"/>
          <w:szCs w:val="28"/>
        </w:rPr>
        <w:t>hiệm vụ q</w:t>
      </w:r>
      <w:r w:rsidR="000B1BE5" w:rsidRPr="00901E0E">
        <w:rPr>
          <w:rFonts w:cs="Times New Roman"/>
          <w:b/>
          <w:bCs/>
          <w:color w:val="000000" w:themeColor="text1"/>
          <w:spacing w:val="4"/>
          <w:szCs w:val="28"/>
        </w:rPr>
        <w:t>uản l</w:t>
      </w:r>
      <w:r w:rsidR="000B1BE5" w:rsidRPr="00901E0E">
        <w:rPr>
          <w:rFonts w:cs="Times New Roman" w:hint="eastAsia"/>
          <w:b/>
          <w:bCs/>
          <w:color w:val="000000" w:themeColor="text1"/>
          <w:spacing w:val="4"/>
          <w:szCs w:val="28"/>
        </w:rPr>
        <w:t>ý</w:t>
      </w:r>
      <w:r w:rsidR="000B1BE5" w:rsidRPr="00901E0E">
        <w:rPr>
          <w:rFonts w:cs="Times New Roman"/>
          <w:b/>
          <w:bCs/>
          <w:color w:val="000000" w:themeColor="text1"/>
          <w:spacing w:val="4"/>
          <w:szCs w:val="28"/>
        </w:rPr>
        <w:t xml:space="preserve"> nh</w:t>
      </w:r>
      <w:r w:rsidR="000B1BE5" w:rsidRPr="00901E0E">
        <w:rPr>
          <w:rFonts w:cs="Times New Roman" w:hint="eastAsia"/>
          <w:b/>
          <w:bCs/>
          <w:color w:val="000000" w:themeColor="text1"/>
          <w:spacing w:val="4"/>
          <w:szCs w:val="28"/>
        </w:rPr>
        <w:t>à</w:t>
      </w:r>
      <w:r w:rsidR="000B1BE5" w:rsidRPr="00901E0E">
        <w:rPr>
          <w:rFonts w:cs="Times New Roman"/>
          <w:b/>
          <w:bCs/>
          <w:color w:val="000000" w:themeColor="text1"/>
          <w:spacing w:val="4"/>
          <w:szCs w:val="28"/>
        </w:rPr>
        <w:t xml:space="preserve"> n</w:t>
      </w:r>
      <w:r w:rsidR="000B1BE5" w:rsidRPr="00901E0E">
        <w:rPr>
          <w:rFonts w:cs="Times New Roman" w:hint="eastAsia"/>
          <w:b/>
          <w:bCs/>
          <w:color w:val="000000" w:themeColor="text1"/>
          <w:spacing w:val="4"/>
          <w:szCs w:val="28"/>
        </w:rPr>
        <w:t>ư</w:t>
      </w:r>
      <w:r w:rsidR="000B1BE5" w:rsidRPr="00901E0E">
        <w:rPr>
          <w:rFonts w:cs="Times New Roman"/>
          <w:b/>
          <w:bCs/>
          <w:color w:val="000000" w:themeColor="text1"/>
          <w:spacing w:val="4"/>
          <w:szCs w:val="28"/>
        </w:rPr>
        <w:t>ớc về</w:t>
      </w:r>
      <w:r w:rsidR="00C34A55" w:rsidRPr="00901E0E">
        <w:rPr>
          <w:rFonts w:cs="Times New Roman"/>
          <w:b/>
          <w:bCs/>
          <w:color w:val="000000" w:themeColor="text1"/>
          <w:spacing w:val="4"/>
          <w:szCs w:val="28"/>
        </w:rPr>
        <w:t xml:space="preserve"> c</w:t>
      </w:r>
      <w:r w:rsidR="00C34A55" w:rsidRPr="00901E0E">
        <w:rPr>
          <w:rFonts w:cs="Times New Roman" w:hint="eastAsia"/>
          <w:b/>
          <w:bCs/>
          <w:color w:val="000000" w:themeColor="text1"/>
          <w:spacing w:val="4"/>
          <w:szCs w:val="28"/>
        </w:rPr>
        <w:t>ô</w:t>
      </w:r>
      <w:r w:rsidR="00C34A55" w:rsidRPr="00901E0E">
        <w:rPr>
          <w:rFonts w:cs="Times New Roman"/>
          <w:b/>
          <w:bCs/>
          <w:color w:val="000000" w:themeColor="text1"/>
          <w:spacing w:val="4"/>
          <w:szCs w:val="28"/>
        </w:rPr>
        <w:t>ng t</w:t>
      </w:r>
      <w:r w:rsidR="00C34A55" w:rsidRPr="00901E0E">
        <w:rPr>
          <w:rFonts w:cs="Times New Roman" w:hint="eastAsia"/>
          <w:b/>
          <w:bCs/>
          <w:color w:val="000000" w:themeColor="text1"/>
          <w:spacing w:val="4"/>
          <w:szCs w:val="28"/>
        </w:rPr>
        <w:t>á</w:t>
      </w:r>
      <w:r w:rsidR="00C34A55" w:rsidRPr="00901E0E">
        <w:rPr>
          <w:rFonts w:cs="Times New Roman"/>
          <w:b/>
          <w:bCs/>
          <w:color w:val="000000" w:themeColor="text1"/>
          <w:spacing w:val="4"/>
          <w:szCs w:val="28"/>
        </w:rPr>
        <w:t>c</w:t>
      </w:r>
      <w:r w:rsidR="000B1BE5" w:rsidRPr="00901E0E">
        <w:rPr>
          <w:rFonts w:cs="Times New Roman"/>
          <w:b/>
          <w:bCs/>
          <w:color w:val="000000" w:themeColor="text1"/>
          <w:spacing w:val="4"/>
          <w:szCs w:val="28"/>
        </w:rPr>
        <w:t xml:space="preserve"> v</w:t>
      </w:r>
      <w:r w:rsidR="000B1BE5" w:rsidRPr="00901E0E">
        <w:rPr>
          <w:rFonts w:cs="Times New Roman" w:hint="eastAsia"/>
          <w:b/>
          <w:bCs/>
          <w:color w:val="000000" w:themeColor="text1"/>
          <w:spacing w:val="4"/>
          <w:szCs w:val="28"/>
        </w:rPr>
        <w:t>ă</w:t>
      </w:r>
      <w:r w:rsidR="000B1BE5" w:rsidRPr="00901E0E">
        <w:rPr>
          <w:rFonts w:cs="Times New Roman"/>
          <w:b/>
          <w:bCs/>
          <w:color w:val="000000" w:themeColor="text1"/>
          <w:spacing w:val="4"/>
          <w:szCs w:val="28"/>
        </w:rPr>
        <w:t>n th</w:t>
      </w:r>
      <w:r w:rsidR="000B1BE5" w:rsidRPr="00901E0E">
        <w:rPr>
          <w:rFonts w:cs="Times New Roman" w:hint="eastAsia"/>
          <w:b/>
          <w:bCs/>
          <w:color w:val="000000" w:themeColor="text1"/>
          <w:spacing w:val="4"/>
          <w:szCs w:val="28"/>
        </w:rPr>
        <w:t>ư</w:t>
      </w:r>
      <w:r w:rsidR="000B1BE5" w:rsidRPr="00901E0E">
        <w:rPr>
          <w:rFonts w:cs="Times New Roman"/>
          <w:b/>
          <w:bCs/>
          <w:color w:val="000000" w:themeColor="text1"/>
          <w:spacing w:val="4"/>
          <w:szCs w:val="28"/>
        </w:rPr>
        <w:t>, l</w:t>
      </w:r>
      <w:r w:rsidR="000B1BE5" w:rsidRPr="00901E0E">
        <w:rPr>
          <w:rFonts w:cs="Times New Roman" w:hint="eastAsia"/>
          <w:b/>
          <w:bCs/>
          <w:color w:val="000000" w:themeColor="text1"/>
          <w:spacing w:val="4"/>
          <w:szCs w:val="28"/>
        </w:rPr>
        <w:t>ư</w:t>
      </w:r>
      <w:r w:rsidR="000B1BE5" w:rsidRPr="00901E0E">
        <w:rPr>
          <w:rFonts w:cs="Times New Roman"/>
          <w:b/>
          <w:bCs/>
          <w:color w:val="000000" w:themeColor="text1"/>
          <w:spacing w:val="4"/>
          <w:szCs w:val="28"/>
        </w:rPr>
        <w:t>u trữ nh</w:t>
      </w:r>
      <w:r w:rsidR="000B1BE5" w:rsidRPr="00901E0E">
        <w:rPr>
          <w:rFonts w:cs="Times New Roman" w:hint="eastAsia"/>
          <w:b/>
          <w:bCs/>
          <w:color w:val="000000" w:themeColor="text1"/>
          <w:spacing w:val="4"/>
          <w:szCs w:val="28"/>
        </w:rPr>
        <w:t>à</w:t>
      </w:r>
      <w:r w:rsidR="000B1BE5" w:rsidRPr="00901E0E">
        <w:rPr>
          <w:rFonts w:cs="Times New Roman"/>
          <w:b/>
          <w:bCs/>
          <w:color w:val="000000" w:themeColor="text1"/>
          <w:spacing w:val="4"/>
          <w:szCs w:val="28"/>
        </w:rPr>
        <w:t xml:space="preserve"> n</w:t>
      </w:r>
      <w:r w:rsidR="000B1BE5" w:rsidRPr="00901E0E">
        <w:rPr>
          <w:rFonts w:cs="Times New Roman" w:hint="eastAsia"/>
          <w:b/>
          <w:bCs/>
          <w:color w:val="000000" w:themeColor="text1"/>
          <w:spacing w:val="4"/>
          <w:szCs w:val="28"/>
        </w:rPr>
        <w:t>ư</w:t>
      </w:r>
      <w:r w:rsidR="000B1BE5" w:rsidRPr="00901E0E">
        <w:rPr>
          <w:rFonts w:cs="Times New Roman"/>
          <w:b/>
          <w:bCs/>
          <w:color w:val="000000" w:themeColor="text1"/>
          <w:spacing w:val="4"/>
          <w:szCs w:val="28"/>
        </w:rPr>
        <w:t>ớc</w:t>
      </w:r>
    </w:p>
    <w:p w14:paraId="5A18BA14" w14:textId="70938DAD" w:rsidR="003B3762" w:rsidRPr="00901E0E" w:rsidRDefault="003B3762" w:rsidP="000A45E0">
      <w:pPr>
        <w:spacing w:before="240" w:after="120" w:line="250" w:lineRule="auto"/>
        <w:ind w:firstLine="567"/>
        <w:rPr>
          <w:rFonts w:cs="Times New Roman"/>
          <w:bCs/>
          <w:color w:val="000000" w:themeColor="text1"/>
          <w:szCs w:val="28"/>
        </w:rPr>
      </w:pPr>
      <w:r w:rsidRPr="00901E0E">
        <w:rPr>
          <w:rFonts w:cs="Times New Roman"/>
          <w:bCs/>
          <w:color w:val="000000" w:themeColor="text1"/>
          <w:szCs w:val="28"/>
        </w:rPr>
        <w:t xml:space="preserve">1. </w:t>
      </w:r>
      <w:r w:rsidR="00951929" w:rsidRPr="00901E0E">
        <w:rPr>
          <w:rFonts w:cs="Times New Roman"/>
          <w:bCs/>
          <w:color w:val="000000" w:themeColor="text1"/>
          <w:szCs w:val="28"/>
        </w:rPr>
        <w:t xml:space="preserve">Nhiệm vụ, quyền hạn </w:t>
      </w:r>
      <w:r w:rsidRPr="00901E0E">
        <w:rPr>
          <w:rFonts w:cs="Times New Roman"/>
          <w:bCs/>
          <w:color w:val="000000" w:themeColor="text1"/>
          <w:szCs w:val="28"/>
        </w:rPr>
        <w:t>quyết định cơ quan, tổ chức khác của Nhà nước không thuộc trường hợp quy định tại khoản 1 Điều 18</w:t>
      </w:r>
      <w:r w:rsidR="003A628A" w:rsidRPr="00901E0E">
        <w:rPr>
          <w:rFonts w:cs="Times New Roman"/>
          <w:bCs/>
          <w:color w:val="000000" w:themeColor="text1"/>
          <w:szCs w:val="28"/>
        </w:rPr>
        <w:t xml:space="preserve"> của</w:t>
      </w:r>
      <w:r w:rsidRPr="00901E0E">
        <w:rPr>
          <w:rFonts w:cs="Times New Roman"/>
          <w:bCs/>
          <w:color w:val="000000" w:themeColor="text1"/>
          <w:szCs w:val="28"/>
        </w:rPr>
        <w:t xml:space="preserve"> </w:t>
      </w:r>
      <w:r w:rsidR="00993AAF" w:rsidRPr="00901E0E">
        <w:rPr>
          <w:rFonts w:cs="Times New Roman"/>
          <w:bCs/>
          <w:color w:val="000000" w:themeColor="text1"/>
          <w:spacing w:val="4"/>
          <w:szCs w:val="28"/>
        </w:rPr>
        <w:t xml:space="preserve">Luật Lưu trữ </w:t>
      </w:r>
      <w:r w:rsidRPr="00901E0E">
        <w:rPr>
          <w:rFonts w:cs="Times New Roman"/>
          <w:bCs/>
          <w:color w:val="000000" w:themeColor="text1"/>
          <w:szCs w:val="28"/>
        </w:rPr>
        <w:t>nộp hồ sơ, tài liệu vào lưu trữ lịch sử của Nhà nước ở trung ương</w:t>
      </w:r>
      <w:r w:rsidR="00951929" w:rsidRPr="00901E0E">
        <w:rPr>
          <w:rFonts w:cs="Times New Roman"/>
          <w:bCs/>
          <w:color w:val="000000" w:themeColor="text1"/>
          <w:szCs w:val="28"/>
        </w:rPr>
        <w:t xml:space="preserve"> do Bộ trưởng Bộ Nội vụ thực hiện</w:t>
      </w:r>
      <w:r w:rsidRPr="00901E0E">
        <w:rPr>
          <w:rFonts w:cs="Times New Roman"/>
          <w:bCs/>
          <w:color w:val="000000" w:themeColor="text1"/>
          <w:szCs w:val="28"/>
        </w:rPr>
        <w:t>.</w:t>
      </w:r>
    </w:p>
    <w:p w14:paraId="01A78569" w14:textId="67AF0D2C" w:rsidR="003B3762" w:rsidRPr="00901E0E" w:rsidRDefault="00FD2C03" w:rsidP="000A45E0">
      <w:pPr>
        <w:spacing w:before="240" w:after="120" w:line="250" w:lineRule="auto"/>
        <w:ind w:firstLine="567"/>
        <w:rPr>
          <w:rFonts w:cs="Times New Roman"/>
          <w:bCs/>
          <w:color w:val="000000" w:themeColor="text1"/>
          <w:szCs w:val="28"/>
        </w:rPr>
      </w:pPr>
      <w:r w:rsidRPr="00901E0E">
        <w:rPr>
          <w:rFonts w:cs="Times New Roman"/>
          <w:bCs/>
          <w:color w:val="000000" w:themeColor="text1"/>
          <w:szCs w:val="28"/>
        </w:rPr>
        <w:t xml:space="preserve">2. </w:t>
      </w:r>
      <w:r w:rsidR="00951929" w:rsidRPr="00901E0E">
        <w:rPr>
          <w:rFonts w:cs="Times New Roman"/>
          <w:bCs/>
          <w:color w:val="000000" w:themeColor="text1"/>
          <w:szCs w:val="28"/>
        </w:rPr>
        <w:t xml:space="preserve">Nhiệm vụ, quyền hạn </w:t>
      </w:r>
      <w:r w:rsidRPr="00901E0E">
        <w:rPr>
          <w:rFonts w:cs="Times New Roman"/>
          <w:bCs/>
          <w:color w:val="000000" w:themeColor="text1"/>
          <w:szCs w:val="28"/>
        </w:rPr>
        <w:t>quyết định cơ quan, tổ chức khác của Nhà nước không thuộc trường hợp quy định tại khoản 2 Điều 18</w:t>
      </w:r>
      <w:r w:rsidR="003A628A" w:rsidRPr="00901E0E">
        <w:rPr>
          <w:rFonts w:cs="Times New Roman"/>
          <w:bCs/>
          <w:color w:val="000000" w:themeColor="text1"/>
          <w:szCs w:val="28"/>
        </w:rPr>
        <w:t xml:space="preserve"> của</w:t>
      </w:r>
      <w:r w:rsidRPr="00901E0E">
        <w:rPr>
          <w:rFonts w:cs="Times New Roman"/>
          <w:bCs/>
          <w:color w:val="000000" w:themeColor="text1"/>
          <w:szCs w:val="28"/>
        </w:rPr>
        <w:t xml:space="preserve"> </w:t>
      </w:r>
      <w:r w:rsidR="00474179" w:rsidRPr="00901E0E">
        <w:rPr>
          <w:rFonts w:cs="Times New Roman"/>
          <w:bCs/>
          <w:color w:val="000000" w:themeColor="text1"/>
          <w:spacing w:val="4"/>
          <w:szCs w:val="28"/>
        </w:rPr>
        <w:t xml:space="preserve">Luật Lưu trữ </w:t>
      </w:r>
      <w:r w:rsidRPr="00901E0E">
        <w:rPr>
          <w:rFonts w:cs="Times New Roman"/>
          <w:bCs/>
          <w:color w:val="000000" w:themeColor="text1"/>
          <w:szCs w:val="28"/>
        </w:rPr>
        <w:t>nộp hồ sơ, tài liệu vào lưu trữ lịch sử của Nhà nước ở địa phương</w:t>
      </w:r>
      <w:r w:rsidR="00951929" w:rsidRPr="00901E0E">
        <w:rPr>
          <w:rFonts w:cs="Times New Roman"/>
          <w:bCs/>
          <w:color w:val="000000" w:themeColor="text1"/>
          <w:szCs w:val="28"/>
        </w:rPr>
        <w:t xml:space="preserve"> do Chủ tịch Ủy ban nhân dân cấp tỉnh</w:t>
      </w:r>
      <w:r w:rsidR="0005350D" w:rsidRPr="00901E0E">
        <w:rPr>
          <w:rFonts w:cs="Times New Roman"/>
          <w:bCs/>
          <w:color w:val="000000" w:themeColor="text1"/>
          <w:szCs w:val="28"/>
        </w:rPr>
        <w:t xml:space="preserve"> thực hiện</w:t>
      </w:r>
      <w:r w:rsidRPr="00901E0E">
        <w:rPr>
          <w:rFonts w:cs="Times New Roman"/>
          <w:bCs/>
          <w:color w:val="000000" w:themeColor="text1"/>
          <w:szCs w:val="28"/>
        </w:rPr>
        <w:t>.</w:t>
      </w:r>
    </w:p>
    <w:p w14:paraId="5E7FDA07" w14:textId="77777777" w:rsidR="007219B7" w:rsidRDefault="007219B7" w:rsidP="007219B7">
      <w:pPr>
        <w:tabs>
          <w:tab w:val="left" w:pos="2177"/>
        </w:tabs>
        <w:spacing w:before="0" w:after="120" w:line="250" w:lineRule="auto"/>
        <w:jc w:val="center"/>
        <w:rPr>
          <w:rFonts w:cs="Times New Roman"/>
          <w:b/>
          <w:color w:val="000000" w:themeColor="text1"/>
          <w:szCs w:val="28"/>
        </w:rPr>
      </w:pPr>
    </w:p>
    <w:p w14:paraId="12B5AF17" w14:textId="38884305" w:rsidR="001D5D50" w:rsidRPr="00901E0E" w:rsidRDefault="001D5D50" w:rsidP="007219B7">
      <w:pPr>
        <w:tabs>
          <w:tab w:val="left" w:pos="2177"/>
        </w:tabs>
        <w:spacing w:before="0" w:after="120" w:line="250" w:lineRule="auto"/>
        <w:jc w:val="center"/>
        <w:rPr>
          <w:rFonts w:cs="Times New Roman"/>
          <w:b/>
          <w:color w:val="000000" w:themeColor="text1"/>
          <w:szCs w:val="28"/>
        </w:rPr>
      </w:pPr>
      <w:r w:rsidRPr="00901E0E">
        <w:rPr>
          <w:rFonts w:cs="Times New Roman"/>
          <w:b/>
          <w:color w:val="000000" w:themeColor="text1"/>
          <w:szCs w:val="28"/>
        </w:rPr>
        <w:t>Chương III</w:t>
      </w:r>
    </w:p>
    <w:p w14:paraId="5F0AC3B2" w14:textId="77777777" w:rsidR="001D5D50" w:rsidRPr="00901E0E" w:rsidRDefault="001D5D50" w:rsidP="000A45E0">
      <w:pPr>
        <w:tabs>
          <w:tab w:val="left" w:pos="2177"/>
        </w:tabs>
        <w:spacing w:before="240" w:after="120" w:line="250" w:lineRule="auto"/>
        <w:jc w:val="center"/>
        <w:rPr>
          <w:rFonts w:cs="Times New Roman"/>
          <w:b/>
          <w:color w:val="000000" w:themeColor="text1"/>
          <w:szCs w:val="28"/>
        </w:rPr>
      </w:pPr>
      <w:r w:rsidRPr="00901E0E">
        <w:rPr>
          <w:rFonts w:cs="Times New Roman"/>
          <w:b/>
          <w:color w:val="000000" w:themeColor="text1"/>
          <w:szCs w:val="28"/>
        </w:rPr>
        <w:t>ĐIỀU KHOẢN THI HÀNH</w:t>
      </w:r>
    </w:p>
    <w:p w14:paraId="3B3B9DCD" w14:textId="77777777" w:rsidR="007219B7" w:rsidRDefault="007219B7" w:rsidP="007219B7">
      <w:pPr>
        <w:spacing w:before="0" w:after="120" w:line="250" w:lineRule="auto"/>
        <w:ind w:firstLine="567"/>
        <w:rPr>
          <w:rFonts w:cs="Times New Roman"/>
          <w:b/>
          <w:bCs/>
          <w:color w:val="000000" w:themeColor="text1"/>
          <w:szCs w:val="28"/>
        </w:rPr>
      </w:pPr>
    </w:p>
    <w:p w14:paraId="3B026DCD" w14:textId="69DC15C2" w:rsidR="005A31B5" w:rsidRPr="00901E0E" w:rsidRDefault="005A31B5" w:rsidP="00AA1861">
      <w:pPr>
        <w:spacing w:before="0" w:after="120" w:line="254" w:lineRule="auto"/>
        <w:ind w:firstLine="567"/>
        <w:rPr>
          <w:rFonts w:cs="Times New Roman"/>
          <w:b/>
          <w:bCs/>
          <w:color w:val="000000" w:themeColor="text1"/>
          <w:szCs w:val="28"/>
        </w:rPr>
      </w:pPr>
      <w:r w:rsidRPr="00901E0E">
        <w:rPr>
          <w:rFonts w:cs="Times New Roman"/>
          <w:b/>
          <w:bCs/>
          <w:color w:val="000000" w:themeColor="text1"/>
          <w:szCs w:val="28"/>
        </w:rPr>
        <w:t xml:space="preserve">Điều </w:t>
      </w:r>
      <w:r w:rsidR="00850967" w:rsidRPr="00901E0E">
        <w:rPr>
          <w:rFonts w:cs="Times New Roman"/>
          <w:b/>
          <w:bCs/>
          <w:color w:val="000000" w:themeColor="text1"/>
          <w:szCs w:val="28"/>
        </w:rPr>
        <w:t>15</w:t>
      </w:r>
      <w:r w:rsidRPr="00901E0E">
        <w:rPr>
          <w:rFonts w:cs="Times New Roman"/>
          <w:b/>
          <w:bCs/>
          <w:color w:val="000000" w:themeColor="text1"/>
          <w:szCs w:val="28"/>
        </w:rPr>
        <w:t xml:space="preserve">. </w:t>
      </w:r>
      <w:r w:rsidR="00012FA1" w:rsidRPr="00901E0E">
        <w:rPr>
          <w:rFonts w:cs="Times New Roman"/>
          <w:b/>
          <w:bCs/>
          <w:color w:val="000000" w:themeColor="text1"/>
          <w:szCs w:val="28"/>
        </w:rPr>
        <w:t>Hiệu lực</w:t>
      </w:r>
      <w:r w:rsidRPr="00901E0E">
        <w:rPr>
          <w:rFonts w:cs="Times New Roman"/>
          <w:b/>
          <w:bCs/>
          <w:color w:val="000000" w:themeColor="text1"/>
          <w:szCs w:val="28"/>
        </w:rPr>
        <w:t xml:space="preserve"> thi hành</w:t>
      </w:r>
    </w:p>
    <w:p w14:paraId="3ABEA52D" w14:textId="7557047D" w:rsidR="00690908" w:rsidRPr="00600522" w:rsidRDefault="00690908" w:rsidP="00AA1861">
      <w:pPr>
        <w:tabs>
          <w:tab w:val="left" w:pos="2177"/>
        </w:tabs>
        <w:spacing w:before="240" w:after="120" w:line="254" w:lineRule="auto"/>
        <w:ind w:firstLine="567"/>
        <w:rPr>
          <w:rFonts w:cs="Times New Roman"/>
          <w:color w:val="000000" w:themeColor="text1"/>
          <w:szCs w:val="28"/>
        </w:rPr>
      </w:pPr>
      <w:r w:rsidRPr="00600522">
        <w:rPr>
          <w:rStyle w:val="fontstyle01"/>
          <w:rFonts w:ascii="Times New Roman" w:hAnsi="Times New Roman" w:cs="Times New Roman"/>
          <w:i w:val="0"/>
          <w:color w:val="000000" w:themeColor="text1"/>
        </w:rPr>
        <w:t xml:space="preserve">1. Nghị </w:t>
      </w:r>
      <w:r w:rsidRPr="00600522">
        <w:rPr>
          <w:rStyle w:val="fontstyle01"/>
          <w:rFonts w:ascii="Times New Roman" w:hAnsi="Times New Roman" w:cs="Times New Roman" w:hint="eastAsia"/>
          <w:i w:val="0"/>
          <w:color w:val="000000" w:themeColor="text1"/>
        </w:rPr>
        <w:t>đ</w:t>
      </w:r>
      <w:r w:rsidRPr="00600522">
        <w:rPr>
          <w:rStyle w:val="fontstyle01"/>
          <w:rFonts w:ascii="Times New Roman" w:hAnsi="Times New Roman" w:cs="Times New Roman"/>
          <w:i w:val="0"/>
          <w:color w:val="000000" w:themeColor="text1"/>
        </w:rPr>
        <w:t>ịnh n</w:t>
      </w:r>
      <w:r w:rsidRPr="00600522">
        <w:rPr>
          <w:rStyle w:val="fontstyle01"/>
          <w:rFonts w:ascii="Times New Roman" w:hAnsi="Times New Roman" w:cs="Times New Roman" w:hint="eastAsia"/>
          <w:i w:val="0"/>
          <w:color w:val="000000" w:themeColor="text1"/>
        </w:rPr>
        <w:t>à</w:t>
      </w:r>
      <w:r w:rsidRPr="00600522">
        <w:rPr>
          <w:rStyle w:val="fontstyle01"/>
          <w:rFonts w:ascii="Times New Roman" w:hAnsi="Times New Roman" w:cs="Times New Roman"/>
          <w:i w:val="0"/>
          <w:color w:val="000000" w:themeColor="text1"/>
        </w:rPr>
        <w:t>y c</w:t>
      </w:r>
      <w:r w:rsidRPr="00600522">
        <w:rPr>
          <w:rStyle w:val="fontstyle01"/>
          <w:rFonts w:ascii="Times New Roman" w:hAnsi="Times New Roman" w:cs="Times New Roman" w:hint="eastAsia"/>
          <w:i w:val="0"/>
          <w:color w:val="000000" w:themeColor="text1"/>
        </w:rPr>
        <w:t>ó</w:t>
      </w:r>
      <w:r w:rsidRPr="00600522">
        <w:rPr>
          <w:rStyle w:val="fontstyle01"/>
          <w:rFonts w:ascii="Times New Roman" w:hAnsi="Times New Roman" w:cs="Times New Roman"/>
          <w:i w:val="0"/>
          <w:color w:val="000000" w:themeColor="text1"/>
        </w:rPr>
        <w:t xml:space="preserve"> hiệu lực thi h</w:t>
      </w:r>
      <w:r w:rsidRPr="00600522">
        <w:rPr>
          <w:rStyle w:val="fontstyle01"/>
          <w:rFonts w:ascii="Times New Roman" w:hAnsi="Times New Roman" w:cs="Times New Roman" w:hint="eastAsia"/>
          <w:i w:val="0"/>
          <w:color w:val="000000" w:themeColor="text1"/>
        </w:rPr>
        <w:t>à</w:t>
      </w:r>
      <w:r w:rsidRPr="00600522">
        <w:rPr>
          <w:rStyle w:val="fontstyle01"/>
          <w:rFonts w:ascii="Times New Roman" w:hAnsi="Times New Roman" w:cs="Times New Roman"/>
          <w:i w:val="0"/>
          <w:color w:val="000000" w:themeColor="text1"/>
        </w:rPr>
        <w:t>nh từ ng</w:t>
      </w:r>
      <w:r w:rsidRPr="00600522">
        <w:rPr>
          <w:rStyle w:val="fontstyle01"/>
          <w:rFonts w:ascii="Times New Roman" w:hAnsi="Times New Roman" w:cs="Times New Roman" w:hint="eastAsia"/>
          <w:i w:val="0"/>
          <w:color w:val="000000" w:themeColor="text1"/>
        </w:rPr>
        <w:t>à</w:t>
      </w:r>
      <w:r w:rsidRPr="00600522">
        <w:rPr>
          <w:rStyle w:val="fontstyle01"/>
          <w:rFonts w:ascii="Times New Roman" w:hAnsi="Times New Roman" w:cs="Times New Roman"/>
          <w:i w:val="0"/>
          <w:color w:val="000000" w:themeColor="text1"/>
        </w:rPr>
        <w:t>y 01 th</w:t>
      </w:r>
      <w:r w:rsidRPr="00600522">
        <w:rPr>
          <w:rStyle w:val="fontstyle01"/>
          <w:rFonts w:ascii="Times New Roman" w:hAnsi="Times New Roman" w:cs="Times New Roman" w:hint="eastAsia"/>
          <w:i w:val="0"/>
          <w:color w:val="000000" w:themeColor="text1"/>
        </w:rPr>
        <w:t>á</w:t>
      </w:r>
      <w:r w:rsidRPr="00600522">
        <w:rPr>
          <w:rStyle w:val="fontstyle01"/>
          <w:rFonts w:ascii="Times New Roman" w:hAnsi="Times New Roman" w:cs="Times New Roman"/>
          <w:i w:val="0"/>
          <w:color w:val="000000" w:themeColor="text1"/>
        </w:rPr>
        <w:t>ng 7 n</w:t>
      </w:r>
      <w:r w:rsidRPr="00600522">
        <w:rPr>
          <w:rStyle w:val="fontstyle01"/>
          <w:rFonts w:ascii="Times New Roman" w:hAnsi="Times New Roman" w:cs="Times New Roman" w:hint="eastAsia"/>
          <w:i w:val="0"/>
          <w:color w:val="000000" w:themeColor="text1"/>
        </w:rPr>
        <w:t>ă</w:t>
      </w:r>
      <w:r w:rsidRPr="00600522">
        <w:rPr>
          <w:rStyle w:val="fontstyle01"/>
          <w:rFonts w:ascii="Times New Roman" w:hAnsi="Times New Roman" w:cs="Times New Roman"/>
          <w:i w:val="0"/>
          <w:color w:val="000000" w:themeColor="text1"/>
        </w:rPr>
        <w:t>m 2025</w:t>
      </w:r>
      <w:r w:rsidR="0005350D" w:rsidRPr="00600522">
        <w:rPr>
          <w:rFonts w:cs="Times New Roman"/>
          <w:color w:val="000000" w:themeColor="text1"/>
          <w:szCs w:val="28"/>
        </w:rPr>
        <w:t>.</w:t>
      </w:r>
    </w:p>
    <w:p w14:paraId="53DE2CA3" w14:textId="77777777" w:rsidR="00690908" w:rsidRPr="00600522" w:rsidRDefault="00690908" w:rsidP="00AA1861">
      <w:pPr>
        <w:tabs>
          <w:tab w:val="left" w:pos="2177"/>
        </w:tabs>
        <w:spacing w:before="240" w:after="120" w:line="254" w:lineRule="auto"/>
        <w:ind w:firstLine="567"/>
        <w:rPr>
          <w:rStyle w:val="fontstyle01"/>
          <w:rFonts w:ascii="Times New Roman" w:hAnsi="Times New Roman" w:cs="Times New Roman"/>
          <w:i w:val="0"/>
          <w:color w:val="000000" w:themeColor="text1"/>
        </w:rPr>
      </w:pPr>
      <w:r w:rsidRPr="00600522">
        <w:rPr>
          <w:rStyle w:val="fontstyle01"/>
          <w:rFonts w:ascii="Times New Roman" w:hAnsi="Times New Roman" w:cs="Times New Roman"/>
          <w:i w:val="0"/>
          <w:color w:val="000000" w:themeColor="text1"/>
        </w:rPr>
        <w:t xml:space="preserve">2. Nghị </w:t>
      </w:r>
      <w:r w:rsidRPr="00600522">
        <w:rPr>
          <w:rStyle w:val="fontstyle01"/>
          <w:rFonts w:ascii="Times New Roman" w:hAnsi="Times New Roman" w:cs="Times New Roman" w:hint="eastAsia"/>
          <w:i w:val="0"/>
          <w:color w:val="000000" w:themeColor="text1"/>
        </w:rPr>
        <w:t>đ</w:t>
      </w:r>
      <w:r w:rsidRPr="00600522">
        <w:rPr>
          <w:rStyle w:val="fontstyle01"/>
          <w:rFonts w:ascii="Times New Roman" w:hAnsi="Times New Roman" w:cs="Times New Roman"/>
          <w:i w:val="0"/>
          <w:color w:val="000000" w:themeColor="text1"/>
        </w:rPr>
        <w:t>ịnh n</w:t>
      </w:r>
      <w:r w:rsidRPr="00600522">
        <w:rPr>
          <w:rStyle w:val="fontstyle01"/>
          <w:rFonts w:ascii="Times New Roman" w:hAnsi="Times New Roman" w:cs="Times New Roman" w:hint="eastAsia"/>
          <w:i w:val="0"/>
          <w:color w:val="000000" w:themeColor="text1"/>
        </w:rPr>
        <w:t>à</w:t>
      </w:r>
      <w:r w:rsidRPr="00600522">
        <w:rPr>
          <w:rStyle w:val="fontstyle01"/>
          <w:rFonts w:ascii="Times New Roman" w:hAnsi="Times New Roman" w:cs="Times New Roman"/>
          <w:i w:val="0"/>
          <w:color w:val="000000" w:themeColor="text1"/>
        </w:rPr>
        <w:t>y hết hiệu lực kể từ ng</w:t>
      </w:r>
      <w:r w:rsidRPr="00600522">
        <w:rPr>
          <w:rStyle w:val="fontstyle01"/>
          <w:rFonts w:ascii="Times New Roman" w:hAnsi="Times New Roman" w:cs="Times New Roman" w:hint="eastAsia"/>
          <w:i w:val="0"/>
          <w:color w:val="000000" w:themeColor="text1"/>
        </w:rPr>
        <w:t>à</w:t>
      </w:r>
      <w:r w:rsidRPr="00600522">
        <w:rPr>
          <w:rStyle w:val="fontstyle01"/>
          <w:rFonts w:ascii="Times New Roman" w:hAnsi="Times New Roman" w:cs="Times New Roman"/>
          <w:i w:val="0"/>
          <w:color w:val="000000" w:themeColor="text1"/>
        </w:rPr>
        <w:t>y 01 th</w:t>
      </w:r>
      <w:r w:rsidRPr="00600522">
        <w:rPr>
          <w:rStyle w:val="fontstyle01"/>
          <w:rFonts w:ascii="Times New Roman" w:hAnsi="Times New Roman" w:cs="Times New Roman" w:hint="eastAsia"/>
          <w:i w:val="0"/>
          <w:color w:val="000000" w:themeColor="text1"/>
        </w:rPr>
        <w:t>á</w:t>
      </w:r>
      <w:r w:rsidRPr="00600522">
        <w:rPr>
          <w:rStyle w:val="fontstyle01"/>
          <w:rFonts w:ascii="Times New Roman" w:hAnsi="Times New Roman" w:cs="Times New Roman"/>
          <w:i w:val="0"/>
          <w:color w:val="000000" w:themeColor="text1"/>
        </w:rPr>
        <w:t>ng 3 n</w:t>
      </w:r>
      <w:r w:rsidRPr="00600522">
        <w:rPr>
          <w:rStyle w:val="fontstyle01"/>
          <w:rFonts w:ascii="Times New Roman" w:hAnsi="Times New Roman" w:cs="Times New Roman" w:hint="eastAsia"/>
          <w:i w:val="0"/>
          <w:color w:val="000000" w:themeColor="text1"/>
        </w:rPr>
        <w:t>ă</w:t>
      </w:r>
      <w:r w:rsidRPr="00600522">
        <w:rPr>
          <w:rStyle w:val="fontstyle01"/>
          <w:rFonts w:ascii="Times New Roman" w:hAnsi="Times New Roman" w:cs="Times New Roman"/>
          <w:i w:val="0"/>
          <w:color w:val="000000" w:themeColor="text1"/>
        </w:rPr>
        <w:t>m 2027 trừ c</w:t>
      </w:r>
      <w:r w:rsidRPr="00600522">
        <w:rPr>
          <w:rStyle w:val="fontstyle01"/>
          <w:rFonts w:ascii="Times New Roman" w:hAnsi="Times New Roman" w:cs="Times New Roman" w:hint="eastAsia"/>
          <w:i w:val="0"/>
          <w:color w:val="000000" w:themeColor="text1"/>
        </w:rPr>
        <w:t>á</w:t>
      </w:r>
      <w:r w:rsidRPr="00600522">
        <w:rPr>
          <w:rStyle w:val="fontstyle01"/>
          <w:rFonts w:ascii="Times New Roman" w:hAnsi="Times New Roman" w:cs="Times New Roman"/>
          <w:i w:val="0"/>
          <w:color w:val="000000" w:themeColor="text1"/>
        </w:rPr>
        <w:t>c</w:t>
      </w:r>
      <w:r w:rsidRPr="00600522">
        <w:rPr>
          <w:rFonts w:cs="Times New Roman"/>
          <w:iCs/>
          <w:color w:val="000000" w:themeColor="text1"/>
          <w:szCs w:val="28"/>
        </w:rPr>
        <w:br/>
      </w:r>
      <w:r w:rsidRPr="00600522">
        <w:rPr>
          <w:rStyle w:val="fontstyle01"/>
          <w:rFonts w:ascii="Times New Roman" w:hAnsi="Times New Roman" w:cs="Times New Roman"/>
          <w:i w:val="0"/>
          <w:color w:val="000000" w:themeColor="text1"/>
        </w:rPr>
        <w:t>tr</w:t>
      </w:r>
      <w:r w:rsidRPr="00600522">
        <w:rPr>
          <w:rStyle w:val="fontstyle01"/>
          <w:rFonts w:ascii="Times New Roman" w:hAnsi="Times New Roman" w:cs="Times New Roman" w:hint="eastAsia"/>
          <w:i w:val="0"/>
          <w:color w:val="000000" w:themeColor="text1"/>
        </w:rPr>
        <w:t>ư</w:t>
      </w:r>
      <w:r w:rsidRPr="00600522">
        <w:rPr>
          <w:rStyle w:val="fontstyle01"/>
          <w:rFonts w:ascii="Times New Roman" w:hAnsi="Times New Roman" w:cs="Times New Roman"/>
          <w:i w:val="0"/>
          <w:color w:val="000000" w:themeColor="text1"/>
        </w:rPr>
        <w:t>ờng hợp sau:</w:t>
      </w:r>
    </w:p>
    <w:p w14:paraId="600C2887" w14:textId="1D958508" w:rsidR="00690908" w:rsidRPr="00600522" w:rsidRDefault="00690908" w:rsidP="00AA1861">
      <w:pPr>
        <w:tabs>
          <w:tab w:val="left" w:pos="2177"/>
        </w:tabs>
        <w:spacing w:before="240" w:after="120" w:line="254" w:lineRule="auto"/>
        <w:ind w:firstLine="567"/>
        <w:rPr>
          <w:rStyle w:val="fontstyle01"/>
          <w:rFonts w:ascii="Times New Roman" w:hAnsi="Times New Roman" w:cs="Times New Roman"/>
          <w:i w:val="0"/>
          <w:color w:val="000000" w:themeColor="text1"/>
        </w:rPr>
      </w:pPr>
      <w:r w:rsidRPr="00600522">
        <w:rPr>
          <w:rStyle w:val="fontstyle01"/>
          <w:rFonts w:ascii="Times New Roman" w:hAnsi="Times New Roman" w:cs="Times New Roman"/>
          <w:i w:val="0"/>
          <w:color w:val="000000" w:themeColor="text1"/>
        </w:rPr>
        <w:t>a) Bộ, c</w:t>
      </w:r>
      <w:r w:rsidRPr="00600522">
        <w:rPr>
          <w:rStyle w:val="fontstyle01"/>
          <w:rFonts w:ascii="Times New Roman" w:hAnsi="Times New Roman" w:cs="Times New Roman" w:hint="eastAsia"/>
          <w:i w:val="0"/>
          <w:color w:val="000000" w:themeColor="text1"/>
        </w:rPr>
        <w:t>ơ</w:t>
      </w:r>
      <w:r w:rsidRPr="00600522">
        <w:rPr>
          <w:rStyle w:val="fontstyle01"/>
          <w:rFonts w:ascii="Times New Roman" w:hAnsi="Times New Roman" w:cs="Times New Roman"/>
          <w:i w:val="0"/>
          <w:color w:val="000000" w:themeColor="text1"/>
        </w:rPr>
        <w:t xml:space="preserve"> quan ngang </w:t>
      </w:r>
      <w:r w:rsidR="00CA1320">
        <w:rPr>
          <w:rStyle w:val="fontstyle01"/>
          <w:rFonts w:ascii="Times New Roman" w:hAnsi="Times New Roman" w:cs="Times New Roman"/>
          <w:i w:val="0"/>
          <w:color w:val="000000" w:themeColor="text1"/>
        </w:rPr>
        <w:t>b</w:t>
      </w:r>
      <w:r w:rsidRPr="00600522">
        <w:rPr>
          <w:rStyle w:val="fontstyle01"/>
          <w:rFonts w:ascii="Times New Roman" w:hAnsi="Times New Roman" w:cs="Times New Roman"/>
          <w:i w:val="0"/>
          <w:color w:val="000000" w:themeColor="text1"/>
        </w:rPr>
        <w:t>ộ b</w:t>
      </w:r>
      <w:r w:rsidRPr="00600522">
        <w:rPr>
          <w:rStyle w:val="fontstyle01"/>
          <w:rFonts w:ascii="Times New Roman" w:hAnsi="Times New Roman" w:cs="Times New Roman" w:hint="eastAsia"/>
          <w:i w:val="0"/>
          <w:color w:val="000000" w:themeColor="text1"/>
        </w:rPr>
        <w:t>á</w:t>
      </w:r>
      <w:r w:rsidRPr="00600522">
        <w:rPr>
          <w:rStyle w:val="fontstyle01"/>
          <w:rFonts w:ascii="Times New Roman" w:hAnsi="Times New Roman" w:cs="Times New Roman"/>
          <w:i w:val="0"/>
          <w:color w:val="000000" w:themeColor="text1"/>
        </w:rPr>
        <w:t>o c</w:t>
      </w:r>
      <w:r w:rsidRPr="00600522">
        <w:rPr>
          <w:rStyle w:val="fontstyle01"/>
          <w:rFonts w:ascii="Times New Roman" w:hAnsi="Times New Roman" w:cs="Times New Roman" w:hint="eastAsia"/>
          <w:i w:val="0"/>
          <w:color w:val="000000" w:themeColor="text1"/>
        </w:rPr>
        <w:t>á</w:t>
      </w:r>
      <w:r w:rsidRPr="00600522">
        <w:rPr>
          <w:rStyle w:val="fontstyle01"/>
          <w:rFonts w:ascii="Times New Roman" w:hAnsi="Times New Roman" w:cs="Times New Roman"/>
          <w:i w:val="0"/>
          <w:color w:val="000000" w:themeColor="text1"/>
        </w:rPr>
        <w:t>o Ch</w:t>
      </w:r>
      <w:r w:rsidRPr="00600522">
        <w:rPr>
          <w:rStyle w:val="fontstyle01"/>
          <w:rFonts w:ascii="Times New Roman" w:hAnsi="Times New Roman" w:cs="Times New Roman" w:hint="eastAsia"/>
          <w:i w:val="0"/>
          <w:color w:val="000000" w:themeColor="text1"/>
        </w:rPr>
        <w:t>í</w:t>
      </w:r>
      <w:r w:rsidRPr="00600522">
        <w:rPr>
          <w:rStyle w:val="fontstyle01"/>
          <w:rFonts w:ascii="Times New Roman" w:hAnsi="Times New Roman" w:cs="Times New Roman"/>
          <w:i w:val="0"/>
          <w:color w:val="000000" w:themeColor="text1"/>
        </w:rPr>
        <w:t xml:space="preserve">nh phủ </w:t>
      </w:r>
      <w:r w:rsidRPr="00600522">
        <w:rPr>
          <w:rStyle w:val="fontstyle01"/>
          <w:rFonts w:ascii="Times New Roman" w:hAnsi="Times New Roman" w:cs="Times New Roman" w:hint="eastAsia"/>
          <w:i w:val="0"/>
          <w:color w:val="000000" w:themeColor="text1"/>
        </w:rPr>
        <w:t>đ</w:t>
      </w:r>
      <w:r w:rsidRPr="00600522">
        <w:rPr>
          <w:rStyle w:val="fontstyle01"/>
          <w:rFonts w:ascii="Times New Roman" w:hAnsi="Times New Roman" w:cs="Times New Roman"/>
          <w:i w:val="0"/>
          <w:color w:val="000000" w:themeColor="text1"/>
        </w:rPr>
        <w:t>ề xuất v</w:t>
      </w:r>
      <w:r w:rsidRPr="00600522">
        <w:rPr>
          <w:rStyle w:val="fontstyle01"/>
          <w:rFonts w:ascii="Times New Roman" w:hAnsi="Times New Roman" w:cs="Times New Roman" w:hint="eastAsia"/>
          <w:i w:val="0"/>
          <w:color w:val="000000" w:themeColor="text1"/>
        </w:rPr>
        <w:t>à</w:t>
      </w:r>
      <w:r w:rsidRPr="00600522">
        <w:rPr>
          <w:rStyle w:val="fontstyle01"/>
          <w:rFonts w:ascii="Times New Roman" w:hAnsi="Times New Roman" w:cs="Times New Roman"/>
          <w:i w:val="0"/>
          <w:color w:val="000000" w:themeColor="text1"/>
        </w:rPr>
        <w:t xml:space="preserve"> </w:t>
      </w:r>
      <w:r w:rsidRPr="00600522">
        <w:rPr>
          <w:rStyle w:val="fontstyle01"/>
          <w:rFonts w:ascii="Times New Roman" w:hAnsi="Times New Roman" w:cs="Times New Roman" w:hint="eastAsia"/>
          <w:i w:val="0"/>
          <w:color w:val="000000" w:themeColor="text1"/>
        </w:rPr>
        <w:t>đư</w:t>
      </w:r>
      <w:r w:rsidRPr="00600522">
        <w:rPr>
          <w:rStyle w:val="fontstyle01"/>
          <w:rFonts w:ascii="Times New Roman" w:hAnsi="Times New Roman" w:cs="Times New Roman"/>
          <w:i w:val="0"/>
          <w:color w:val="000000" w:themeColor="text1"/>
        </w:rPr>
        <w:t>ợc Quốc hội</w:t>
      </w:r>
      <w:r w:rsidRPr="00600522">
        <w:rPr>
          <w:rFonts w:cs="Times New Roman"/>
          <w:iCs/>
          <w:color w:val="000000" w:themeColor="text1"/>
          <w:szCs w:val="28"/>
        </w:rPr>
        <w:br/>
      </w:r>
      <w:r w:rsidRPr="00600522">
        <w:rPr>
          <w:rStyle w:val="fontstyle01"/>
          <w:rFonts w:ascii="Times New Roman" w:hAnsi="Times New Roman" w:cs="Times New Roman"/>
          <w:i w:val="0"/>
          <w:color w:val="000000" w:themeColor="text1"/>
        </w:rPr>
        <w:t xml:space="preserve">quyết </w:t>
      </w:r>
      <w:r w:rsidRPr="00600522">
        <w:rPr>
          <w:rStyle w:val="fontstyle01"/>
          <w:rFonts w:ascii="Times New Roman" w:hAnsi="Times New Roman" w:cs="Times New Roman" w:hint="eastAsia"/>
          <w:i w:val="0"/>
          <w:color w:val="000000" w:themeColor="text1"/>
        </w:rPr>
        <w:t>đ</w:t>
      </w:r>
      <w:r w:rsidRPr="00600522">
        <w:rPr>
          <w:rStyle w:val="fontstyle01"/>
          <w:rFonts w:ascii="Times New Roman" w:hAnsi="Times New Roman" w:cs="Times New Roman"/>
          <w:i w:val="0"/>
          <w:color w:val="000000" w:themeColor="text1"/>
        </w:rPr>
        <w:t>ịnh k</w:t>
      </w:r>
      <w:r w:rsidRPr="00600522">
        <w:rPr>
          <w:rStyle w:val="fontstyle01"/>
          <w:rFonts w:ascii="Times New Roman" w:hAnsi="Times New Roman" w:cs="Times New Roman" w:hint="eastAsia"/>
          <w:i w:val="0"/>
          <w:color w:val="000000" w:themeColor="text1"/>
        </w:rPr>
        <w:t>é</w:t>
      </w:r>
      <w:r w:rsidRPr="00600522">
        <w:rPr>
          <w:rStyle w:val="fontstyle01"/>
          <w:rFonts w:ascii="Times New Roman" w:hAnsi="Times New Roman" w:cs="Times New Roman"/>
          <w:i w:val="0"/>
          <w:color w:val="000000" w:themeColor="text1"/>
        </w:rPr>
        <w:t>o d</w:t>
      </w:r>
      <w:r w:rsidRPr="00600522">
        <w:rPr>
          <w:rStyle w:val="fontstyle01"/>
          <w:rFonts w:ascii="Times New Roman" w:hAnsi="Times New Roman" w:cs="Times New Roman" w:hint="eastAsia"/>
          <w:i w:val="0"/>
          <w:color w:val="000000" w:themeColor="text1"/>
        </w:rPr>
        <w:t>à</w:t>
      </w:r>
      <w:r w:rsidRPr="00600522">
        <w:rPr>
          <w:rStyle w:val="fontstyle01"/>
          <w:rFonts w:ascii="Times New Roman" w:hAnsi="Times New Roman" w:cs="Times New Roman"/>
          <w:i w:val="0"/>
          <w:color w:val="000000" w:themeColor="text1"/>
        </w:rPr>
        <w:t xml:space="preserve">i thời gian </w:t>
      </w:r>
      <w:r w:rsidRPr="00600522">
        <w:rPr>
          <w:rStyle w:val="fontstyle01"/>
          <w:rFonts w:ascii="Times New Roman" w:hAnsi="Times New Roman" w:cs="Times New Roman" w:hint="eastAsia"/>
          <w:i w:val="0"/>
          <w:color w:val="000000" w:themeColor="text1"/>
        </w:rPr>
        <w:t>á</w:t>
      </w:r>
      <w:r w:rsidRPr="00600522">
        <w:rPr>
          <w:rStyle w:val="fontstyle01"/>
          <w:rFonts w:ascii="Times New Roman" w:hAnsi="Times New Roman" w:cs="Times New Roman"/>
          <w:i w:val="0"/>
          <w:color w:val="000000" w:themeColor="text1"/>
        </w:rPr>
        <w:t>p dụng to</w:t>
      </w:r>
      <w:r w:rsidRPr="00600522">
        <w:rPr>
          <w:rStyle w:val="fontstyle01"/>
          <w:rFonts w:ascii="Times New Roman" w:hAnsi="Times New Roman" w:cs="Times New Roman" w:hint="eastAsia"/>
          <w:i w:val="0"/>
          <w:color w:val="000000" w:themeColor="text1"/>
        </w:rPr>
        <w:t>à</w:t>
      </w:r>
      <w:r w:rsidRPr="00600522">
        <w:rPr>
          <w:rStyle w:val="fontstyle01"/>
          <w:rFonts w:ascii="Times New Roman" w:hAnsi="Times New Roman" w:cs="Times New Roman"/>
          <w:i w:val="0"/>
          <w:color w:val="000000" w:themeColor="text1"/>
        </w:rPr>
        <w:t xml:space="preserve">n bộ hoặc một phần Nghị </w:t>
      </w:r>
      <w:r w:rsidRPr="00600522">
        <w:rPr>
          <w:rStyle w:val="fontstyle01"/>
          <w:rFonts w:ascii="Times New Roman" w:hAnsi="Times New Roman" w:cs="Times New Roman" w:hint="eastAsia"/>
          <w:i w:val="0"/>
          <w:color w:val="000000" w:themeColor="text1"/>
        </w:rPr>
        <w:t>đ</w:t>
      </w:r>
      <w:r w:rsidRPr="00600522">
        <w:rPr>
          <w:rStyle w:val="fontstyle01"/>
          <w:rFonts w:ascii="Times New Roman" w:hAnsi="Times New Roman" w:cs="Times New Roman"/>
          <w:i w:val="0"/>
          <w:color w:val="000000" w:themeColor="text1"/>
        </w:rPr>
        <w:t>ịnh n</w:t>
      </w:r>
      <w:r w:rsidRPr="00600522">
        <w:rPr>
          <w:rStyle w:val="fontstyle01"/>
          <w:rFonts w:ascii="Times New Roman" w:hAnsi="Times New Roman" w:cs="Times New Roman" w:hint="eastAsia"/>
          <w:i w:val="0"/>
          <w:color w:val="000000" w:themeColor="text1"/>
        </w:rPr>
        <w:t>à</w:t>
      </w:r>
      <w:r w:rsidRPr="00600522">
        <w:rPr>
          <w:rStyle w:val="fontstyle01"/>
          <w:rFonts w:ascii="Times New Roman" w:hAnsi="Times New Roman" w:cs="Times New Roman"/>
          <w:i w:val="0"/>
          <w:color w:val="000000" w:themeColor="text1"/>
        </w:rPr>
        <w:t>y;</w:t>
      </w:r>
    </w:p>
    <w:p w14:paraId="5519F44F" w14:textId="77D13F15" w:rsidR="00690908" w:rsidRPr="00600522" w:rsidRDefault="00690908" w:rsidP="00AA1861">
      <w:pPr>
        <w:tabs>
          <w:tab w:val="left" w:pos="2177"/>
        </w:tabs>
        <w:spacing w:before="240" w:after="120" w:line="254" w:lineRule="auto"/>
        <w:ind w:firstLine="567"/>
        <w:rPr>
          <w:rStyle w:val="fontstyle01"/>
          <w:rFonts w:ascii="Times New Roman" w:hAnsi="Times New Roman" w:cs="Times New Roman"/>
          <w:i w:val="0"/>
          <w:color w:val="000000" w:themeColor="text1"/>
        </w:rPr>
      </w:pPr>
      <w:r w:rsidRPr="00600522">
        <w:rPr>
          <w:rStyle w:val="fontstyle01"/>
          <w:rFonts w:ascii="Times New Roman" w:hAnsi="Times New Roman" w:cs="Times New Roman"/>
          <w:i w:val="0"/>
          <w:color w:val="000000" w:themeColor="text1"/>
        </w:rPr>
        <w:t>b) Luật, nghị quyết của Quốc hội, ph</w:t>
      </w:r>
      <w:r w:rsidRPr="00600522">
        <w:rPr>
          <w:rStyle w:val="fontstyle01"/>
          <w:rFonts w:ascii="Times New Roman" w:hAnsi="Times New Roman" w:cs="Times New Roman" w:hint="eastAsia"/>
          <w:i w:val="0"/>
          <w:color w:val="000000" w:themeColor="text1"/>
        </w:rPr>
        <w:t>á</w:t>
      </w:r>
      <w:r w:rsidRPr="00600522">
        <w:rPr>
          <w:rStyle w:val="fontstyle01"/>
          <w:rFonts w:ascii="Times New Roman" w:hAnsi="Times New Roman" w:cs="Times New Roman"/>
          <w:i w:val="0"/>
          <w:color w:val="000000" w:themeColor="text1"/>
        </w:rPr>
        <w:t>p lệnh, nghị quyết của Ủy ban</w:t>
      </w:r>
      <w:r w:rsidRPr="00600522">
        <w:rPr>
          <w:rFonts w:cs="Times New Roman"/>
          <w:iCs/>
          <w:color w:val="000000" w:themeColor="text1"/>
          <w:szCs w:val="28"/>
        </w:rPr>
        <w:br/>
      </w:r>
      <w:r w:rsidRPr="00600522">
        <w:rPr>
          <w:rStyle w:val="fontstyle01"/>
          <w:rFonts w:ascii="Times New Roman" w:hAnsi="Times New Roman" w:cs="Times New Roman"/>
          <w:i w:val="0"/>
          <w:color w:val="000000" w:themeColor="text1"/>
        </w:rPr>
        <w:t>Th</w:t>
      </w:r>
      <w:r w:rsidRPr="00600522">
        <w:rPr>
          <w:rStyle w:val="fontstyle01"/>
          <w:rFonts w:ascii="Times New Roman" w:hAnsi="Times New Roman" w:cs="Times New Roman" w:hint="eastAsia"/>
          <w:i w:val="0"/>
          <w:color w:val="000000" w:themeColor="text1"/>
        </w:rPr>
        <w:t>ư</w:t>
      </w:r>
      <w:r w:rsidRPr="00600522">
        <w:rPr>
          <w:rStyle w:val="fontstyle01"/>
          <w:rFonts w:ascii="Times New Roman" w:hAnsi="Times New Roman" w:cs="Times New Roman"/>
          <w:i w:val="0"/>
          <w:color w:val="000000" w:themeColor="text1"/>
        </w:rPr>
        <w:t xml:space="preserve">ờng vụ Quốc hội, nghị </w:t>
      </w:r>
      <w:r w:rsidRPr="00600522">
        <w:rPr>
          <w:rStyle w:val="fontstyle01"/>
          <w:rFonts w:ascii="Times New Roman" w:hAnsi="Times New Roman" w:cs="Times New Roman" w:hint="eastAsia"/>
          <w:i w:val="0"/>
          <w:color w:val="000000" w:themeColor="text1"/>
        </w:rPr>
        <w:t>đ</w:t>
      </w:r>
      <w:r w:rsidRPr="00600522">
        <w:rPr>
          <w:rStyle w:val="fontstyle01"/>
          <w:rFonts w:ascii="Times New Roman" w:hAnsi="Times New Roman" w:cs="Times New Roman"/>
          <w:i w:val="0"/>
          <w:color w:val="000000" w:themeColor="text1"/>
        </w:rPr>
        <w:t>ịnh, nghị quyết của Ch</w:t>
      </w:r>
      <w:r w:rsidRPr="00600522">
        <w:rPr>
          <w:rStyle w:val="fontstyle01"/>
          <w:rFonts w:ascii="Times New Roman" w:hAnsi="Times New Roman" w:cs="Times New Roman" w:hint="eastAsia"/>
          <w:i w:val="0"/>
          <w:color w:val="000000" w:themeColor="text1"/>
        </w:rPr>
        <w:t>í</w:t>
      </w:r>
      <w:r w:rsidRPr="00600522">
        <w:rPr>
          <w:rStyle w:val="fontstyle01"/>
          <w:rFonts w:ascii="Times New Roman" w:hAnsi="Times New Roman" w:cs="Times New Roman"/>
          <w:i w:val="0"/>
          <w:color w:val="000000" w:themeColor="text1"/>
        </w:rPr>
        <w:t xml:space="preserve">nh phủ, quyết </w:t>
      </w:r>
      <w:r w:rsidRPr="00600522">
        <w:rPr>
          <w:rStyle w:val="fontstyle01"/>
          <w:rFonts w:ascii="Times New Roman" w:hAnsi="Times New Roman" w:cs="Times New Roman" w:hint="eastAsia"/>
          <w:i w:val="0"/>
          <w:color w:val="000000" w:themeColor="text1"/>
        </w:rPr>
        <w:t>đ</w:t>
      </w:r>
      <w:r w:rsidRPr="00600522">
        <w:rPr>
          <w:rStyle w:val="fontstyle01"/>
          <w:rFonts w:ascii="Times New Roman" w:hAnsi="Times New Roman" w:cs="Times New Roman"/>
          <w:i w:val="0"/>
          <w:color w:val="000000" w:themeColor="text1"/>
        </w:rPr>
        <w:t>ịnh của Thủ</w:t>
      </w:r>
      <w:r w:rsidRPr="00600522">
        <w:rPr>
          <w:rFonts w:cs="Times New Roman"/>
          <w:iCs/>
          <w:color w:val="000000" w:themeColor="text1"/>
          <w:szCs w:val="28"/>
        </w:rPr>
        <w:br/>
      </w:r>
      <w:r w:rsidRPr="00600522">
        <w:rPr>
          <w:rStyle w:val="fontstyle01"/>
          <w:rFonts w:ascii="Times New Roman" w:hAnsi="Times New Roman" w:cs="Times New Roman"/>
          <w:i w:val="0"/>
          <w:color w:val="000000" w:themeColor="text1"/>
        </w:rPr>
        <w:t>t</w:t>
      </w:r>
      <w:r w:rsidRPr="00600522">
        <w:rPr>
          <w:rStyle w:val="fontstyle01"/>
          <w:rFonts w:ascii="Times New Roman" w:hAnsi="Times New Roman" w:cs="Times New Roman" w:hint="eastAsia"/>
          <w:i w:val="0"/>
          <w:color w:val="000000" w:themeColor="text1"/>
        </w:rPr>
        <w:t>ư</w:t>
      </w:r>
      <w:r w:rsidRPr="00600522">
        <w:rPr>
          <w:rStyle w:val="fontstyle01"/>
          <w:rFonts w:ascii="Times New Roman" w:hAnsi="Times New Roman" w:cs="Times New Roman"/>
          <w:i w:val="0"/>
          <w:color w:val="000000" w:themeColor="text1"/>
        </w:rPr>
        <w:t>ớng Ch</w:t>
      </w:r>
      <w:r w:rsidRPr="00600522">
        <w:rPr>
          <w:rStyle w:val="fontstyle01"/>
          <w:rFonts w:ascii="Times New Roman" w:hAnsi="Times New Roman" w:cs="Times New Roman" w:hint="eastAsia"/>
          <w:i w:val="0"/>
          <w:color w:val="000000" w:themeColor="text1"/>
        </w:rPr>
        <w:t>í</w:t>
      </w:r>
      <w:r w:rsidRPr="00600522">
        <w:rPr>
          <w:rStyle w:val="fontstyle01"/>
          <w:rFonts w:ascii="Times New Roman" w:hAnsi="Times New Roman" w:cs="Times New Roman"/>
          <w:i w:val="0"/>
          <w:color w:val="000000" w:themeColor="text1"/>
        </w:rPr>
        <w:t>nh phủ c</w:t>
      </w:r>
      <w:r w:rsidRPr="00600522">
        <w:rPr>
          <w:rStyle w:val="fontstyle01"/>
          <w:rFonts w:ascii="Times New Roman" w:hAnsi="Times New Roman" w:cs="Times New Roman" w:hint="eastAsia"/>
          <w:i w:val="0"/>
          <w:color w:val="000000" w:themeColor="text1"/>
        </w:rPr>
        <w:t>ó</w:t>
      </w:r>
      <w:r w:rsidRPr="00600522">
        <w:rPr>
          <w:rStyle w:val="fontstyle01"/>
          <w:rFonts w:ascii="Times New Roman" w:hAnsi="Times New Roman" w:cs="Times New Roman"/>
          <w:i w:val="0"/>
          <w:color w:val="000000" w:themeColor="text1"/>
        </w:rPr>
        <w:t xml:space="preserve"> quy </w:t>
      </w:r>
      <w:r w:rsidRPr="00600522">
        <w:rPr>
          <w:rStyle w:val="fontstyle01"/>
          <w:rFonts w:ascii="Times New Roman" w:hAnsi="Times New Roman" w:cs="Times New Roman" w:hint="eastAsia"/>
          <w:i w:val="0"/>
          <w:color w:val="000000" w:themeColor="text1"/>
        </w:rPr>
        <w:t>đ</w:t>
      </w:r>
      <w:r w:rsidRPr="00600522">
        <w:rPr>
          <w:rStyle w:val="fontstyle01"/>
          <w:rFonts w:ascii="Times New Roman" w:hAnsi="Times New Roman" w:cs="Times New Roman"/>
          <w:i w:val="0"/>
          <w:color w:val="000000" w:themeColor="text1"/>
        </w:rPr>
        <w:t>ịnh về thẩm quyền, tr</w:t>
      </w:r>
      <w:r w:rsidRPr="00600522">
        <w:rPr>
          <w:rStyle w:val="fontstyle01"/>
          <w:rFonts w:ascii="Times New Roman" w:hAnsi="Times New Roman" w:cs="Times New Roman" w:hint="eastAsia"/>
          <w:i w:val="0"/>
          <w:color w:val="000000" w:themeColor="text1"/>
        </w:rPr>
        <w:t>á</w:t>
      </w:r>
      <w:r w:rsidRPr="00600522">
        <w:rPr>
          <w:rStyle w:val="fontstyle01"/>
          <w:rFonts w:ascii="Times New Roman" w:hAnsi="Times New Roman" w:cs="Times New Roman"/>
          <w:i w:val="0"/>
          <w:color w:val="000000" w:themeColor="text1"/>
        </w:rPr>
        <w:t>ch nhiệm quản l</w:t>
      </w:r>
      <w:r w:rsidRPr="00600522">
        <w:rPr>
          <w:rStyle w:val="fontstyle01"/>
          <w:rFonts w:ascii="Times New Roman" w:hAnsi="Times New Roman" w:cs="Times New Roman" w:hint="eastAsia"/>
          <w:i w:val="0"/>
          <w:color w:val="000000" w:themeColor="text1"/>
        </w:rPr>
        <w:t>ý</w:t>
      </w:r>
      <w:r w:rsidRPr="00600522">
        <w:rPr>
          <w:rStyle w:val="fontstyle01"/>
          <w:rFonts w:ascii="Times New Roman" w:hAnsi="Times New Roman" w:cs="Times New Roman"/>
          <w:i w:val="0"/>
          <w:color w:val="000000" w:themeColor="text1"/>
        </w:rPr>
        <w:t xml:space="preserve"> nh</w:t>
      </w:r>
      <w:r w:rsidRPr="00600522">
        <w:rPr>
          <w:rStyle w:val="fontstyle01"/>
          <w:rFonts w:ascii="Times New Roman" w:hAnsi="Times New Roman" w:cs="Times New Roman" w:hint="eastAsia"/>
          <w:i w:val="0"/>
          <w:color w:val="000000" w:themeColor="text1"/>
        </w:rPr>
        <w:t>à</w:t>
      </w:r>
      <w:r w:rsidRPr="00600522">
        <w:rPr>
          <w:rStyle w:val="fontstyle01"/>
          <w:rFonts w:ascii="Times New Roman" w:hAnsi="Times New Roman" w:cs="Times New Roman"/>
          <w:i w:val="0"/>
          <w:color w:val="000000" w:themeColor="text1"/>
        </w:rPr>
        <w:t xml:space="preserve"> n</w:t>
      </w:r>
      <w:r w:rsidRPr="00600522">
        <w:rPr>
          <w:rStyle w:val="fontstyle01"/>
          <w:rFonts w:ascii="Times New Roman" w:hAnsi="Times New Roman" w:cs="Times New Roman" w:hint="eastAsia"/>
          <w:i w:val="0"/>
          <w:color w:val="000000" w:themeColor="text1"/>
        </w:rPr>
        <w:t>ư</w:t>
      </w:r>
      <w:r w:rsidRPr="00600522">
        <w:rPr>
          <w:rStyle w:val="fontstyle01"/>
          <w:rFonts w:ascii="Times New Roman" w:hAnsi="Times New Roman" w:cs="Times New Roman"/>
          <w:i w:val="0"/>
          <w:color w:val="000000" w:themeColor="text1"/>
        </w:rPr>
        <w:t>ớc,</w:t>
      </w:r>
      <w:r w:rsidRPr="00600522">
        <w:rPr>
          <w:rFonts w:cs="Times New Roman"/>
          <w:iCs/>
          <w:color w:val="000000" w:themeColor="text1"/>
          <w:szCs w:val="28"/>
        </w:rPr>
        <w:br/>
      </w:r>
      <w:r w:rsidRPr="00600522">
        <w:rPr>
          <w:rStyle w:val="fontstyle01"/>
          <w:rFonts w:ascii="Times New Roman" w:hAnsi="Times New Roman" w:cs="Times New Roman"/>
          <w:i w:val="0"/>
          <w:color w:val="000000" w:themeColor="text1"/>
        </w:rPr>
        <w:t>tr</w:t>
      </w:r>
      <w:r w:rsidRPr="00600522">
        <w:rPr>
          <w:rStyle w:val="fontstyle01"/>
          <w:rFonts w:ascii="Times New Roman" w:hAnsi="Times New Roman" w:cs="Times New Roman" w:hint="eastAsia"/>
          <w:i w:val="0"/>
          <w:color w:val="000000" w:themeColor="text1"/>
        </w:rPr>
        <w:t>ì</w:t>
      </w:r>
      <w:r w:rsidRPr="00600522">
        <w:rPr>
          <w:rStyle w:val="fontstyle01"/>
          <w:rFonts w:ascii="Times New Roman" w:hAnsi="Times New Roman" w:cs="Times New Roman"/>
          <w:i w:val="0"/>
          <w:color w:val="000000" w:themeColor="text1"/>
        </w:rPr>
        <w:t xml:space="preserve">nh tự, thủ tục quy </w:t>
      </w:r>
      <w:r w:rsidRPr="00600522">
        <w:rPr>
          <w:rStyle w:val="fontstyle01"/>
          <w:rFonts w:ascii="Times New Roman" w:hAnsi="Times New Roman" w:cs="Times New Roman" w:hint="eastAsia"/>
          <w:i w:val="0"/>
          <w:color w:val="000000" w:themeColor="text1"/>
        </w:rPr>
        <w:t>đ</w:t>
      </w:r>
      <w:r w:rsidRPr="00600522">
        <w:rPr>
          <w:rStyle w:val="fontstyle01"/>
          <w:rFonts w:ascii="Times New Roman" w:hAnsi="Times New Roman" w:cs="Times New Roman"/>
          <w:i w:val="0"/>
          <w:color w:val="000000" w:themeColor="text1"/>
        </w:rPr>
        <w:t xml:space="preserve">ịnh tại Nghị </w:t>
      </w:r>
      <w:r w:rsidRPr="00600522">
        <w:rPr>
          <w:rStyle w:val="fontstyle01"/>
          <w:rFonts w:ascii="Times New Roman" w:hAnsi="Times New Roman" w:cs="Times New Roman" w:hint="eastAsia"/>
          <w:i w:val="0"/>
          <w:color w:val="000000" w:themeColor="text1"/>
        </w:rPr>
        <w:t>đ</w:t>
      </w:r>
      <w:r w:rsidRPr="00600522">
        <w:rPr>
          <w:rStyle w:val="fontstyle01"/>
          <w:rFonts w:ascii="Times New Roman" w:hAnsi="Times New Roman" w:cs="Times New Roman"/>
          <w:i w:val="0"/>
          <w:color w:val="000000" w:themeColor="text1"/>
        </w:rPr>
        <w:t>ịnh n</w:t>
      </w:r>
      <w:r w:rsidRPr="00600522">
        <w:rPr>
          <w:rStyle w:val="fontstyle01"/>
          <w:rFonts w:ascii="Times New Roman" w:hAnsi="Times New Roman" w:cs="Times New Roman" w:hint="eastAsia"/>
          <w:i w:val="0"/>
          <w:color w:val="000000" w:themeColor="text1"/>
        </w:rPr>
        <w:t>à</w:t>
      </w:r>
      <w:r w:rsidRPr="00600522">
        <w:rPr>
          <w:rStyle w:val="fontstyle01"/>
          <w:rFonts w:ascii="Times New Roman" w:hAnsi="Times New Roman" w:cs="Times New Roman"/>
          <w:i w:val="0"/>
          <w:color w:val="000000" w:themeColor="text1"/>
        </w:rPr>
        <w:t xml:space="preserve">y </w:t>
      </w:r>
      <w:r w:rsidRPr="00600522">
        <w:rPr>
          <w:rStyle w:val="fontstyle01"/>
          <w:rFonts w:ascii="Times New Roman" w:hAnsi="Times New Roman" w:cs="Times New Roman" w:hint="eastAsia"/>
          <w:i w:val="0"/>
          <w:color w:val="000000" w:themeColor="text1"/>
        </w:rPr>
        <w:t>đư</w:t>
      </w:r>
      <w:r w:rsidRPr="00600522">
        <w:rPr>
          <w:rStyle w:val="fontstyle01"/>
          <w:rFonts w:ascii="Times New Roman" w:hAnsi="Times New Roman" w:cs="Times New Roman"/>
          <w:i w:val="0"/>
          <w:color w:val="000000" w:themeColor="text1"/>
        </w:rPr>
        <w:t>ợc th</w:t>
      </w:r>
      <w:r w:rsidRPr="00600522">
        <w:rPr>
          <w:rStyle w:val="fontstyle01"/>
          <w:rFonts w:ascii="Times New Roman" w:hAnsi="Times New Roman" w:cs="Times New Roman" w:hint="eastAsia"/>
          <w:i w:val="0"/>
          <w:color w:val="000000" w:themeColor="text1"/>
        </w:rPr>
        <w:t>ô</w:t>
      </w:r>
      <w:r w:rsidRPr="00600522">
        <w:rPr>
          <w:rStyle w:val="fontstyle01"/>
          <w:rFonts w:ascii="Times New Roman" w:hAnsi="Times New Roman" w:cs="Times New Roman"/>
          <w:i w:val="0"/>
          <w:color w:val="000000" w:themeColor="text1"/>
        </w:rPr>
        <w:t>ng qua hoặc ban h</w:t>
      </w:r>
      <w:r w:rsidRPr="00600522">
        <w:rPr>
          <w:rStyle w:val="fontstyle01"/>
          <w:rFonts w:ascii="Times New Roman" w:hAnsi="Times New Roman" w:cs="Times New Roman" w:hint="eastAsia"/>
          <w:i w:val="0"/>
          <w:color w:val="000000" w:themeColor="text1"/>
        </w:rPr>
        <w:t>à</w:t>
      </w:r>
      <w:r w:rsidRPr="00600522">
        <w:rPr>
          <w:rStyle w:val="fontstyle01"/>
          <w:rFonts w:ascii="Times New Roman" w:hAnsi="Times New Roman" w:cs="Times New Roman"/>
          <w:i w:val="0"/>
          <w:color w:val="000000" w:themeColor="text1"/>
        </w:rPr>
        <w:t>nh kể từ</w:t>
      </w:r>
      <w:r w:rsidR="00DB6FEB" w:rsidRPr="00600522">
        <w:rPr>
          <w:rStyle w:val="fontstyle01"/>
          <w:rFonts w:ascii="Times New Roman" w:hAnsi="Times New Roman" w:cs="Times New Roman"/>
          <w:i w:val="0"/>
          <w:color w:val="000000" w:themeColor="text1"/>
        </w:rPr>
        <w:t xml:space="preserve"> </w:t>
      </w:r>
      <w:r w:rsidRPr="00600522">
        <w:rPr>
          <w:rStyle w:val="fontstyle01"/>
          <w:rFonts w:ascii="Times New Roman" w:hAnsi="Times New Roman" w:cs="Times New Roman"/>
          <w:i w:val="0"/>
          <w:color w:val="000000" w:themeColor="text1"/>
        </w:rPr>
        <w:t>ng</w:t>
      </w:r>
      <w:r w:rsidRPr="00600522">
        <w:rPr>
          <w:rStyle w:val="fontstyle01"/>
          <w:rFonts w:ascii="Times New Roman" w:hAnsi="Times New Roman" w:cs="Times New Roman" w:hint="eastAsia"/>
          <w:i w:val="0"/>
          <w:color w:val="000000" w:themeColor="text1"/>
        </w:rPr>
        <w:t>à</w:t>
      </w:r>
      <w:r w:rsidRPr="00600522">
        <w:rPr>
          <w:rStyle w:val="fontstyle01"/>
          <w:rFonts w:ascii="Times New Roman" w:hAnsi="Times New Roman" w:cs="Times New Roman"/>
          <w:i w:val="0"/>
          <w:color w:val="000000" w:themeColor="text1"/>
        </w:rPr>
        <w:t>y 01 th</w:t>
      </w:r>
      <w:r w:rsidRPr="00600522">
        <w:rPr>
          <w:rStyle w:val="fontstyle01"/>
          <w:rFonts w:ascii="Times New Roman" w:hAnsi="Times New Roman" w:cs="Times New Roman" w:hint="eastAsia"/>
          <w:i w:val="0"/>
          <w:color w:val="000000" w:themeColor="text1"/>
        </w:rPr>
        <w:t>á</w:t>
      </w:r>
      <w:r w:rsidRPr="00600522">
        <w:rPr>
          <w:rStyle w:val="fontstyle01"/>
          <w:rFonts w:ascii="Times New Roman" w:hAnsi="Times New Roman" w:cs="Times New Roman"/>
          <w:i w:val="0"/>
          <w:color w:val="000000" w:themeColor="text1"/>
        </w:rPr>
        <w:t>ng 7 n</w:t>
      </w:r>
      <w:r w:rsidRPr="00600522">
        <w:rPr>
          <w:rStyle w:val="fontstyle01"/>
          <w:rFonts w:ascii="Times New Roman" w:hAnsi="Times New Roman" w:cs="Times New Roman" w:hint="eastAsia"/>
          <w:i w:val="0"/>
          <w:color w:val="000000" w:themeColor="text1"/>
        </w:rPr>
        <w:t>ă</w:t>
      </w:r>
      <w:r w:rsidRPr="00600522">
        <w:rPr>
          <w:rStyle w:val="fontstyle01"/>
          <w:rFonts w:ascii="Times New Roman" w:hAnsi="Times New Roman" w:cs="Times New Roman"/>
          <w:i w:val="0"/>
          <w:color w:val="000000" w:themeColor="text1"/>
        </w:rPr>
        <w:t>m 2025, c</w:t>
      </w:r>
      <w:r w:rsidRPr="00600522">
        <w:rPr>
          <w:rStyle w:val="fontstyle01"/>
          <w:rFonts w:ascii="Times New Roman" w:hAnsi="Times New Roman" w:cs="Times New Roman" w:hint="eastAsia"/>
          <w:i w:val="0"/>
          <w:color w:val="000000" w:themeColor="text1"/>
        </w:rPr>
        <w:t>ó</w:t>
      </w:r>
      <w:r w:rsidRPr="00600522">
        <w:rPr>
          <w:rStyle w:val="fontstyle01"/>
          <w:rFonts w:ascii="Times New Roman" w:hAnsi="Times New Roman" w:cs="Times New Roman"/>
          <w:i w:val="0"/>
          <w:color w:val="000000" w:themeColor="text1"/>
        </w:rPr>
        <w:t xml:space="preserve"> hiệu lực tr</w:t>
      </w:r>
      <w:r w:rsidRPr="00600522">
        <w:rPr>
          <w:rStyle w:val="fontstyle01"/>
          <w:rFonts w:ascii="Times New Roman" w:hAnsi="Times New Roman" w:cs="Times New Roman" w:hint="eastAsia"/>
          <w:i w:val="0"/>
          <w:color w:val="000000" w:themeColor="text1"/>
        </w:rPr>
        <w:t>ư</w:t>
      </w:r>
      <w:r w:rsidRPr="00600522">
        <w:rPr>
          <w:rStyle w:val="fontstyle01"/>
          <w:rFonts w:ascii="Times New Roman" w:hAnsi="Times New Roman" w:cs="Times New Roman"/>
          <w:i w:val="0"/>
          <w:color w:val="000000" w:themeColor="text1"/>
        </w:rPr>
        <w:t>ớc ng</w:t>
      </w:r>
      <w:r w:rsidRPr="00600522">
        <w:rPr>
          <w:rStyle w:val="fontstyle01"/>
          <w:rFonts w:ascii="Times New Roman" w:hAnsi="Times New Roman" w:cs="Times New Roman" w:hint="eastAsia"/>
          <w:i w:val="0"/>
          <w:color w:val="000000" w:themeColor="text1"/>
        </w:rPr>
        <w:t>à</w:t>
      </w:r>
      <w:r w:rsidRPr="00600522">
        <w:rPr>
          <w:rStyle w:val="fontstyle01"/>
          <w:rFonts w:ascii="Times New Roman" w:hAnsi="Times New Roman" w:cs="Times New Roman"/>
          <w:i w:val="0"/>
          <w:color w:val="000000" w:themeColor="text1"/>
        </w:rPr>
        <w:t>y 01 th</w:t>
      </w:r>
      <w:r w:rsidRPr="00600522">
        <w:rPr>
          <w:rStyle w:val="fontstyle01"/>
          <w:rFonts w:ascii="Times New Roman" w:hAnsi="Times New Roman" w:cs="Times New Roman" w:hint="eastAsia"/>
          <w:i w:val="0"/>
          <w:color w:val="000000" w:themeColor="text1"/>
        </w:rPr>
        <w:t>á</w:t>
      </w:r>
      <w:r w:rsidRPr="00600522">
        <w:rPr>
          <w:rStyle w:val="fontstyle01"/>
          <w:rFonts w:ascii="Times New Roman" w:hAnsi="Times New Roman" w:cs="Times New Roman"/>
          <w:i w:val="0"/>
          <w:color w:val="000000" w:themeColor="text1"/>
        </w:rPr>
        <w:t>ng 3 n</w:t>
      </w:r>
      <w:r w:rsidRPr="00600522">
        <w:rPr>
          <w:rStyle w:val="fontstyle01"/>
          <w:rFonts w:ascii="Times New Roman" w:hAnsi="Times New Roman" w:cs="Times New Roman" w:hint="eastAsia"/>
          <w:i w:val="0"/>
          <w:color w:val="000000" w:themeColor="text1"/>
        </w:rPr>
        <w:t>ă</w:t>
      </w:r>
      <w:r w:rsidRPr="00600522">
        <w:rPr>
          <w:rStyle w:val="fontstyle01"/>
          <w:rFonts w:ascii="Times New Roman" w:hAnsi="Times New Roman" w:cs="Times New Roman"/>
          <w:i w:val="0"/>
          <w:color w:val="000000" w:themeColor="text1"/>
        </w:rPr>
        <w:t>m 2027 v</w:t>
      </w:r>
      <w:r w:rsidRPr="00600522">
        <w:rPr>
          <w:rStyle w:val="fontstyle01"/>
          <w:rFonts w:ascii="Times New Roman" w:hAnsi="Times New Roman" w:cs="Times New Roman" w:hint="eastAsia"/>
          <w:i w:val="0"/>
          <w:color w:val="000000" w:themeColor="text1"/>
        </w:rPr>
        <w:t>à</w:t>
      </w:r>
      <w:r w:rsidRPr="00600522">
        <w:rPr>
          <w:rStyle w:val="fontstyle01"/>
          <w:rFonts w:ascii="Times New Roman" w:hAnsi="Times New Roman" w:cs="Times New Roman"/>
          <w:i w:val="0"/>
          <w:color w:val="000000" w:themeColor="text1"/>
        </w:rPr>
        <w:t xml:space="preserve"> c</w:t>
      </w:r>
      <w:r w:rsidRPr="00600522">
        <w:rPr>
          <w:rStyle w:val="fontstyle01"/>
          <w:rFonts w:ascii="Times New Roman" w:hAnsi="Times New Roman" w:cs="Times New Roman" w:hint="eastAsia"/>
          <w:i w:val="0"/>
          <w:color w:val="000000" w:themeColor="text1"/>
        </w:rPr>
        <w:t>á</w:t>
      </w:r>
      <w:r w:rsidRPr="00600522">
        <w:rPr>
          <w:rStyle w:val="fontstyle01"/>
          <w:rFonts w:ascii="Times New Roman" w:hAnsi="Times New Roman" w:cs="Times New Roman"/>
          <w:i w:val="0"/>
          <w:color w:val="000000" w:themeColor="text1"/>
        </w:rPr>
        <w:t>c</w:t>
      </w:r>
      <w:r w:rsidR="00DB6FEB" w:rsidRPr="00600522">
        <w:rPr>
          <w:rStyle w:val="fontstyle01"/>
          <w:rFonts w:ascii="Times New Roman" w:hAnsi="Times New Roman" w:cs="Times New Roman"/>
          <w:i w:val="0"/>
          <w:color w:val="000000" w:themeColor="text1"/>
        </w:rPr>
        <w:t xml:space="preserve"> </w:t>
      </w:r>
      <w:r w:rsidRPr="00600522">
        <w:rPr>
          <w:rStyle w:val="fontstyle01"/>
          <w:rFonts w:ascii="Times New Roman" w:hAnsi="Times New Roman" w:cs="Times New Roman"/>
          <w:i w:val="0"/>
          <w:color w:val="000000" w:themeColor="text1"/>
        </w:rPr>
        <w:t xml:space="preserve">quy </w:t>
      </w:r>
      <w:r w:rsidRPr="00600522">
        <w:rPr>
          <w:rStyle w:val="fontstyle01"/>
          <w:rFonts w:ascii="Times New Roman" w:hAnsi="Times New Roman" w:cs="Times New Roman" w:hint="eastAsia"/>
          <w:i w:val="0"/>
          <w:color w:val="000000" w:themeColor="text1"/>
        </w:rPr>
        <w:t>đ</w:t>
      </w:r>
      <w:r w:rsidRPr="00600522">
        <w:rPr>
          <w:rStyle w:val="fontstyle01"/>
          <w:rFonts w:ascii="Times New Roman" w:hAnsi="Times New Roman" w:cs="Times New Roman"/>
          <w:i w:val="0"/>
          <w:color w:val="000000" w:themeColor="text1"/>
        </w:rPr>
        <w:t>ịnh t</w:t>
      </w:r>
      <w:r w:rsidRPr="00600522">
        <w:rPr>
          <w:rStyle w:val="fontstyle01"/>
          <w:rFonts w:ascii="Times New Roman" w:hAnsi="Times New Roman" w:cs="Times New Roman" w:hint="eastAsia"/>
          <w:i w:val="0"/>
          <w:color w:val="000000" w:themeColor="text1"/>
        </w:rPr>
        <w:t>ươ</w:t>
      </w:r>
      <w:r w:rsidRPr="00600522">
        <w:rPr>
          <w:rStyle w:val="fontstyle01"/>
          <w:rFonts w:ascii="Times New Roman" w:hAnsi="Times New Roman" w:cs="Times New Roman"/>
          <w:i w:val="0"/>
          <w:color w:val="000000" w:themeColor="text1"/>
        </w:rPr>
        <w:t xml:space="preserve">ng ứng trong Nghị </w:t>
      </w:r>
      <w:r w:rsidRPr="00600522">
        <w:rPr>
          <w:rStyle w:val="fontstyle01"/>
          <w:rFonts w:ascii="Times New Roman" w:hAnsi="Times New Roman" w:cs="Times New Roman" w:hint="eastAsia"/>
          <w:i w:val="0"/>
          <w:color w:val="000000" w:themeColor="text1"/>
        </w:rPr>
        <w:t>đ</w:t>
      </w:r>
      <w:r w:rsidRPr="00600522">
        <w:rPr>
          <w:rStyle w:val="fontstyle01"/>
          <w:rFonts w:ascii="Times New Roman" w:hAnsi="Times New Roman" w:cs="Times New Roman"/>
          <w:i w:val="0"/>
          <w:color w:val="000000" w:themeColor="text1"/>
        </w:rPr>
        <w:t>ịnh n</w:t>
      </w:r>
      <w:r w:rsidRPr="00600522">
        <w:rPr>
          <w:rStyle w:val="fontstyle01"/>
          <w:rFonts w:ascii="Times New Roman" w:hAnsi="Times New Roman" w:cs="Times New Roman" w:hint="eastAsia"/>
          <w:i w:val="0"/>
          <w:color w:val="000000" w:themeColor="text1"/>
        </w:rPr>
        <w:t>à</w:t>
      </w:r>
      <w:r w:rsidRPr="00600522">
        <w:rPr>
          <w:rStyle w:val="fontstyle01"/>
          <w:rFonts w:ascii="Times New Roman" w:hAnsi="Times New Roman" w:cs="Times New Roman"/>
          <w:i w:val="0"/>
          <w:color w:val="000000" w:themeColor="text1"/>
        </w:rPr>
        <w:t xml:space="preserve">y hết hiệu lực tại thời </w:t>
      </w:r>
      <w:r w:rsidRPr="00600522">
        <w:rPr>
          <w:rStyle w:val="fontstyle01"/>
          <w:rFonts w:ascii="Times New Roman" w:hAnsi="Times New Roman" w:cs="Times New Roman" w:hint="eastAsia"/>
          <w:i w:val="0"/>
          <w:color w:val="000000" w:themeColor="text1"/>
        </w:rPr>
        <w:t>đ</w:t>
      </w:r>
      <w:r w:rsidRPr="00600522">
        <w:rPr>
          <w:rStyle w:val="fontstyle01"/>
          <w:rFonts w:ascii="Times New Roman" w:hAnsi="Times New Roman" w:cs="Times New Roman"/>
          <w:i w:val="0"/>
          <w:color w:val="000000" w:themeColor="text1"/>
        </w:rPr>
        <w:t>iểm c</w:t>
      </w:r>
      <w:r w:rsidRPr="00600522">
        <w:rPr>
          <w:rStyle w:val="fontstyle01"/>
          <w:rFonts w:ascii="Times New Roman" w:hAnsi="Times New Roman" w:cs="Times New Roman" w:hint="eastAsia"/>
          <w:i w:val="0"/>
          <w:color w:val="000000" w:themeColor="text1"/>
        </w:rPr>
        <w:t>á</w:t>
      </w:r>
      <w:r w:rsidRPr="00600522">
        <w:rPr>
          <w:rStyle w:val="fontstyle01"/>
          <w:rFonts w:ascii="Times New Roman" w:hAnsi="Times New Roman" w:cs="Times New Roman"/>
          <w:i w:val="0"/>
          <w:color w:val="000000" w:themeColor="text1"/>
        </w:rPr>
        <w:t>c v</w:t>
      </w:r>
      <w:r w:rsidRPr="00600522">
        <w:rPr>
          <w:rStyle w:val="fontstyle01"/>
          <w:rFonts w:ascii="Times New Roman" w:hAnsi="Times New Roman" w:cs="Times New Roman" w:hint="eastAsia"/>
          <w:i w:val="0"/>
          <w:color w:val="000000" w:themeColor="text1"/>
        </w:rPr>
        <w:t>ă</w:t>
      </w:r>
      <w:r w:rsidRPr="00600522">
        <w:rPr>
          <w:rStyle w:val="fontstyle01"/>
          <w:rFonts w:ascii="Times New Roman" w:hAnsi="Times New Roman" w:cs="Times New Roman"/>
          <w:i w:val="0"/>
          <w:color w:val="000000" w:themeColor="text1"/>
        </w:rPr>
        <w:t>n bản</w:t>
      </w:r>
      <w:r w:rsidR="00DB6FEB" w:rsidRPr="00600522">
        <w:rPr>
          <w:rStyle w:val="fontstyle01"/>
          <w:rFonts w:ascii="Times New Roman" w:hAnsi="Times New Roman" w:cs="Times New Roman"/>
          <w:i w:val="0"/>
          <w:color w:val="000000" w:themeColor="text1"/>
        </w:rPr>
        <w:t xml:space="preserve"> </w:t>
      </w:r>
      <w:r w:rsidRPr="00600522">
        <w:rPr>
          <w:rStyle w:val="fontstyle01"/>
          <w:rFonts w:ascii="Times New Roman" w:hAnsi="Times New Roman" w:cs="Times New Roman"/>
          <w:i w:val="0"/>
          <w:color w:val="000000" w:themeColor="text1"/>
        </w:rPr>
        <w:t>quy phạm ph</w:t>
      </w:r>
      <w:r w:rsidRPr="00600522">
        <w:rPr>
          <w:rStyle w:val="fontstyle01"/>
          <w:rFonts w:ascii="Times New Roman" w:hAnsi="Times New Roman" w:cs="Times New Roman" w:hint="eastAsia"/>
          <w:i w:val="0"/>
          <w:color w:val="000000" w:themeColor="text1"/>
        </w:rPr>
        <w:t>á</w:t>
      </w:r>
      <w:r w:rsidRPr="00600522">
        <w:rPr>
          <w:rStyle w:val="fontstyle01"/>
          <w:rFonts w:ascii="Times New Roman" w:hAnsi="Times New Roman" w:cs="Times New Roman"/>
          <w:i w:val="0"/>
          <w:color w:val="000000" w:themeColor="text1"/>
        </w:rPr>
        <w:t xml:space="preserve">p luật </w:t>
      </w:r>
      <w:r w:rsidRPr="00600522">
        <w:rPr>
          <w:rStyle w:val="fontstyle01"/>
          <w:rFonts w:ascii="Times New Roman" w:hAnsi="Times New Roman" w:cs="Times New Roman" w:hint="eastAsia"/>
          <w:i w:val="0"/>
          <w:color w:val="000000" w:themeColor="text1"/>
        </w:rPr>
        <w:t>đó</w:t>
      </w:r>
      <w:r w:rsidRPr="00600522">
        <w:rPr>
          <w:rStyle w:val="fontstyle01"/>
          <w:rFonts w:ascii="Times New Roman" w:hAnsi="Times New Roman" w:cs="Times New Roman"/>
          <w:i w:val="0"/>
          <w:color w:val="000000" w:themeColor="text1"/>
        </w:rPr>
        <w:t xml:space="preserve"> c</w:t>
      </w:r>
      <w:r w:rsidRPr="00600522">
        <w:rPr>
          <w:rStyle w:val="fontstyle01"/>
          <w:rFonts w:ascii="Times New Roman" w:hAnsi="Times New Roman" w:cs="Times New Roman" w:hint="eastAsia"/>
          <w:i w:val="0"/>
          <w:color w:val="000000" w:themeColor="text1"/>
        </w:rPr>
        <w:t>ó</w:t>
      </w:r>
      <w:r w:rsidRPr="00600522">
        <w:rPr>
          <w:rStyle w:val="fontstyle01"/>
          <w:rFonts w:ascii="Times New Roman" w:hAnsi="Times New Roman" w:cs="Times New Roman"/>
          <w:i w:val="0"/>
          <w:color w:val="000000" w:themeColor="text1"/>
        </w:rPr>
        <w:t xml:space="preserve"> hiệu lực.</w:t>
      </w:r>
    </w:p>
    <w:p w14:paraId="24703BCA" w14:textId="5E89BF83" w:rsidR="00690908" w:rsidRPr="00600522" w:rsidRDefault="00690908" w:rsidP="00AA1861">
      <w:pPr>
        <w:tabs>
          <w:tab w:val="left" w:pos="2177"/>
        </w:tabs>
        <w:spacing w:before="240" w:after="120" w:line="254" w:lineRule="auto"/>
        <w:ind w:firstLine="567"/>
        <w:rPr>
          <w:rFonts w:cs="Times New Roman"/>
          <w:color w:val="000000" w:themeColor="text1"/>
          <w:szCs w:val="28"/>
        </w:rPr>
      </w:pPr>
      <w:r w:rsidRPr="00600522">
        <w:rPr>
          <w:rStyle w:val="fontstyle01"/>
          <w:rFonts w:ascii="Times New Roman" w:hAnsi="Times New Roman" w:cs="Times New Roman"/>
          <w:i w:val="0"/>
          <w:color w:val="000000" w:themeColor="text1"/>
        </w:rPr>
        <w:t>3. Trong thời gian c</w:t>
      </w:r>
      <w:r w:rsidRPr="00600522">
        <w:rPr>
          <w:rStyle w:val="fontstyle01"/>
          <w:rFonts w:ascii="Times New Roman" w:hAnsi="Times New Roman" w:cs="Times New Roman" w:hint="eastAsia"/>
          <w:i w:val="0"/>
          <w:color w:val="000000" w:themeColor="text1"/>
        </w:rPr>
        <w:t>á</w:t>
      </w:r>
      <w:r w:rsidRPr="00600522">
        <w:rPr>
          <w:rStyle w:val="fontstyle01"/>
          <w:rFonts w:ascii="Times New Roman" w:hAnsi="Times New Roman" w:cs="Times New Roman"/>
          <w:i w:val="0"/>
          <w:color w:val="000000" w:themeColor="text1"/>
        </w:rPr>
        <w:t xml:space="preserve">c quy </w:t>
      </w:r>
      <w:r w:rsidRPr="00600522">
        <w:rPr>
          <w:rStyle w:val="fontstyle01"/>
          <w:rFonts w:ascii="Times New Roman" w:hAnsi="Times New Roman" w:cs="Times New Roman" w:hint="eastAsia"/>
          <w:i w:val="0"/>
          <w:color w:val="000000" w:themeColor="text1"/>
        </w:rPr>
        <w:t>đ</w:t>
      </w:r>
      <w:r w:rsidRPr="00600522">
        <w:rPr>
          <w:rStyle w:val="fontstyle01"/>
          <w:rFonts w:ascii="Times New Roman" w:hAnsi="Times New Roman" w:cs="Times New Roman"/>
          <w:i w:val="0"/>
          <w:color w:val="000000" w:themeColor="text1"/>
        </w:rPr>
        <w:t xml:space="preserve">ịnh của Nghị </w:t>
      </w:r>
      <w:r w:rsidRPr="00600522">
        <w:rPr>
          <w:rStyle w:val="fontstyle01"/>
          <w:rFonts w:ascii="Times New Roman" w:hAnsi="Times New Roman" w:cs="Times New Roman" w:hint="eastAsia"/>
          <w:i w:val="0"/>
          <w:color w:val="000000" w:themeColor="text1"/>
        </w:rPr>
        <w:t>đ</w:t>
      </w:r>
      <w:r w:rsidRPr="00600522">
        <w:rPr>
          <w:rStyle w:val="fontstyle01"/>
          <w:rFonts w:ascii="Times New Roman" w:hAnsi="Times New Roman" w:cs="Times New Roman"/>
          <w:i w:val="0"/>
          <w:color w:val="000000" w:themeColor="text1"/>
        </w:rPr>
        <w:t>ịnh n</w:t>
      </w:r>
      <w:r w:rsidRPr="00600522">
        <w:rPr>
          <w:rStyle w:val="fontstyle01"/>
          <w:rFonts w:ascii="Times New Roman" w:hAnsi="Times New Roman" w:cs="Times New Roman" w:hint="eastAsia"/>
          <w:i w:val="0"/>
          <w:color w:val="000000" w:themeColor="text1"/>
        </w:rPr>
        <w:t>à</w:t>
      </w:r>
      <w:r w:rsidRPr="00600522">
        <w:rPr>
          <w:rStyle w:val="fontstyle01"/>
          <w:rFonts w:ascii="Times New Roman" w:hAnsi="Times New Roman" w:cs="Times New Roman"/>
          <w:i w:val="0"/>
          <w:color w:val="000000" w:themeColor="text1"/>
        </w:rPr>
        <w:t>y c</w:t>
      </w:r>
      <w:r w:rsidRPr="00600522">
        <w:rPr>
          <w:rStyle w:val="fontstyle01"/>
          <w:rFonts w:ascii="Times New Roman" w:hAnsi="Times New Roman" w:cs="Times New Roman" w:hint="eastAsia"/>
          <w:i w:val="0"/>
          <w:color w:val="000000" w:themeColor="text1"/>
        </w:rPr>
        <w:t>ó</w:t>
      </w:r>
      <w:r w:rsidRPr="00600522">
        <w:rPr>
          <w:rStyle w:val="fontstyle01"/>
          <w:rFonts w:ascii="Times New Roman" w:hAnsi="Times New Roman" w:cs="Times New Roman"/>
          <w:i w:val="0"/>
          <w:color w:val="000000" w:themeColor="text1"/>
        </w:rPr>
        <w:t xml:space="preserve"> hiệu lực, nếu quy</w:t>
      </w:r>
      <w:r w:rsidRPr="00600522">
        <w:rPr>
          <w:rFonts w:cs="Times New Roman"/>
          <w:iCs/>
          <w:color w:val="000000" w:themeColor="text1"/>
          <w:szCs w:val="28"/>
        </w:rPr>
        <w:br/>
      </w:r>
      <w:r w:rsidRPr="00600522">
        <w:rPr>
          <w:rStyle w:val="fontstyle01"/>
          <w:rFonts w:ascii="Times New Roman" w:hAnsi="Times New Roman" w:cs="Times New Roman" w:hint="eastAsia"/>
          <w:i w:val="0"/>
          <w:color w:val="000000" w:themeColor="text1"/>
        </w:rPr>
        <w:t>đ</w:t>
      </w:r>
      <w:r w:rsidRPr="00600522">
        <w:rPr>
          <w:rStyle w:val="fontstyle01"/>
          <w:rFonts w:ascii="Times New Roman" w:hAnsi="Times New Roman" w:cs="Times New Roman"/>
          <w:i w:val="0"/>
          <w:color w:val="000000" w:themeColor="text1"/>
        </w:rPr>
        <w:t>ịnh về thẩm quyền, tr</w:t>
      </w:r>
      <w:r w:rsidRPr="00600522">
        <w:rPr>
          <w:rStyle w:val="fontstyle01"/>
          <w:rFonts w:ascii="Times New Roman" w:hAnsi="Times New Roman" w:cs="Times New Roman" w:hint="eastAsia"/>
          <w:i w:val="0"/>
          <w:color w:val="000000" w:themeColor="text1"/>
        </w:rPr>
        <w:t>á</w:t>
      </w:r>
      <w:r w:rsidRPr="00600522">
        <w:rPr>
          <w:rStyle w:val="fontstyle01"/>
          <w:rFonts w:ascii="Times New Roman" w:hAnsi="Times New Roman" w:cs="Times New Roman"/>
          <w:i w:val="0"/>
          <w:color w:val="000000" w:themeColor="text1"/>
        </w:rPr>
        <w:t>ch nhiệm quản l</w:t>
      </w:r>
      <w:r w:rsidRPr="00600522">
        <w:rPr>
          <w:rStyle w:val="fontstyle01"/>
          <w:rFonts w:ascii="Times New Roman" w:hAnsi="Times New Roman" w:cs="Times New Roman" w:hint="eastAsia"/>
          <w:i w:val="0"/>
          <w:color w:val="000000" w:themeColor="text1"/>
        </w:rPr>
        <w:t>ý</w:t>
      </w:r>
      <w:r w:rsidRPr="00600522">
        <w:rPr>
          <w:rStyle w:val="fontstyle01"/>
          <w:rFonts w:ascii="Times New Roman" w:hAnsi="Times New Roman" w:cs="Times New Roman"/>
          <w:i w:val="0"/>
          <w:color w:val="000000" w:themeColor="text1"/>
        </w:rPr>
        <w:t xml:space="preserve"> nh</w:t>
      </w:r>
      <w:r w:rsidRPr="00600522">
        <w:rPr>
          <w:rStyle w:val="fontstyle01"/>
          <w:rFonts w:ascii="Times New Roman" w:hAnsi="Times New Roman" w:cs="Times New Roman" w:hint="eastAsia"/>
          <w:i w:val="0"/>
          <w:color w:val="000000" w:themeColor="text1"/>
        </w:rPr>
        <w:t>à</w:t>
      </w:r>
      <w:r w:rsidRPr="00600522">
        <w:rPr>
          <w:rStyle w:val="fontstyle01"/>
          <w:rFonts w:ascii="Times New Roman" w:hAnsi="Times New Roman" w:cs="Times New Roman"/>
          <w:i w:val="0"/>
          <w:color w:val="000000" w:themeColor="text1"/>
        </w:rPr>
        <w:t xml:space="preserve"> n</w:t>
      </w:r>
      <w:r w:rsidRPr="00600522">
        <w:rPr>
          <w:rStyle w:val="fontstyle01"/>
          <w:rFonts w:ascii="Times New Roman" w:hAnsi="Times New Roman" w:cs="Times New Roman" w:hint="eastAsia"/>
          <w:i w:val="0"/>
          <w:color w:val="000000" w:themeColor="text1"/>
        </w:rPr>
        <w:t>ư</w:t>
      </w:r>
      <w:r w:rsidRPr="00600522">
        <w:rPr>
          <w:rStyle w:val="fontstyle01"/>
          <w:rFonts w:ascii="Times New Roman" w:hAnsi="Times New Roman" w:cs="Times New Roman"/>
          <w:i w:val="0"/>
          <w:color w:val="000000" w:themeColor="text1"/>
        </w:rPr>
        <w:t>ớc, tr</w:t>
      </w:r>
      <w:r w:rsidRPr="00600522">
        <w:rPr>
          <w:rStyle w:val="fontstyle01"/>
          <w:rFonts w:ascii="Times New Roman" w:hAnsi="Times New Roman" w:cs="Times New Roman" w:hint="eastAsia"/>
          <w:i w:val="0"/>
          <w:color w:val="000000" w:themeColor="text1"/>
        </w:rPr>
        <w:t>ì</w:t>
      </w:r>
      <w:r w:rsidRPr="00600522">
        <w:rPr>
          <w:rStyle w:val="fontstyle01"/>
          <w:rFonts w:ascii="Times New Roman" w:hAnsi="Times New Roman" w:cs="Times New Roman"/>
          <w:i w:val="0"/>
          <w:color w:val="000000" w:themeColor="text1"/>
        </w:rPr>
        <w:t>nh tự, thủ tục trong Nghị</w:t>
      </w:r>
      <w:r w:rsidRPr="00600522">
        <w:rPr>
          <w:rFonts w:cs="Times New Roman"/>
          <w:iCs/>
          <w:color w:val="000000" w:themeColor="text1"/>
          <w:szCs w:val="28"/>
        </w:rPr>
        <w:br/>
      </w:r>
      <w:r w:rsidRPr="00600522">
        <w:rPr>
          <w:rStyle w:val="fontstyle01"/>
          <w:rFonts w:ascii="Times New Roman" w:hAnsi="Times New Roman" w:cs="Times New Roman" w:hint="eastAsia"/>
          <w:i w:val="0"/>
          <w:color w:val="000000" w:themeColor="text1"/>
        </w:rPr>
        <w:t>đ</w:t>
      </w:r>
      <w:r w:rsidRPr="00600522">
        <w:rPr>
          <w:rStyle w:val="fontstyle01"/>
          <w:rFonts w:ascii="Times New Roman" w:hAnsi="Times New Roman" w:cs="Times New Roman"/>
          <w:i w:val="0"/>
          <w:color w:val="000000" w:themeColor="text1"/>
        </w:rPr>
        <w:t>ịnh n</w:t>
      </w:r>
      <w:r w:rsidRPr="00600522">
        <w:rPr>
          <w:rStyle w:val="fontstyle01"/>
          <w:rFonts w:ascii="Times New Roman" w:hAnsi="Times New Roman" w:cs="Times New Roman" w:hint="eastAsia"/>
          <w:i w:val="0"/>
          <w:color w:val="000000" w:themeColor="text1"/>
        </w:rPr>
        <w:t>à</w:t>
      </w:r>
      <w:r w:rsidRPr="00600522">
        <w:rPr>
          <w:rStyle w:val="fontstyle01"/>
          <w:rFonts w:ascii="Times New Roman" w:hAnsi="Times New Roman" w:cs="Times New Roman"/>
          <w:i w:val="0"/>
          <w:color w:val="000000" w:themeColor="text1"/>
        </w:rPr>
        <w:t>y kh</w:t>
      </w:r>
      <w:r w:rsidRPr="00600522">
        <w:rPr>
          <w:rStyle w:val="fontstyle01"/>
          <w:rFonts w:ascii="Times New Roman" w:hAnsi="Times New Roman" w:cs="Times New Roman" w:hint="eastAsia"/>
          <w:i w:val="0"/>
          <w:color w:val="000000" w:themeColor="text1"/>
        </w:rPr>
        <w:t>á</w:t>
      </w:r>
      <w:r w:rsidRPr="00600522">
        <w:rPr>
          <w:rStyle w:val="fontstyle01"/>
          <w:rFonts w:ascii="Times New Roman" w:hAnsi="Times New Roman" w:cs="Times New Roman"/>
          <w:i w:val="0"/>
          <w:color w:val="000000" w:themeColor="text1"/>
        </w:rPr>
        <w:t>c với c</w:t>
      </w:r>
      <w:r w:rsidRPr="00600522">
        <w:rPr>
          <w:rStyle w:val="fontstyle01"/>
          <w:rFonts w:ascii="Times New Roman" w:hAnsi="Times New Roman" w:cs="Times New Roman" w:hint="eastAsia"/>
          <w:i w:val="0"/>
          <w:color w:val="000000" w:themeColor="text1"/>
        </w:rPr>
        <w:t>á</w:t>
      </w:r>
      <w:r w:rsidRPr="00600522">
        <w:rPr>
          <w:rStyle w:val="fontstyle01"/>
          <w:rFonts w:ascii="Times New Roman" w:hAnsi="Times New Roman" w:cs="Times New Roman"/>
          <w:i w:val="0"/>
          <w:color w:val="000000" w:themeColor="text1"/>
        </w:rPr>
        <w:t>c v</w:t>
      </w:r>
      <w:r w:rsidRPr="00600522">
        <w:rPr>
          <w:rStyle w:val="fontstyle01"/>
          <w:rFonts w:ascii="Times New Roman" w:hAnsi="Times New Roman" w:cs="Times New Roman" w:hint="eastAsia"/>
          <w:i w:val="0"/>
          <w:color w:val="000000" w:themeColor="text1"/>
        </w:rPr>
        <w:t>ă</w:t>
      </w:r>
      <w:r w:rsidRPr="00600522">
        <w:rPr>
          <w:rStyle w:val="fontstyle01"/>
          <w:rFonts w:ascii="Times New Roman" w:hAnsi="Times New Roman" w:cs="Times New Roman"/>
          <w:i w:val="0"/>
          <w:color w:val="000000" w:themeColor="text1"/>
        </w:rPr>
        <w:t>n bản quy phạm ph</w:t>
      </w:r>
      <w:r w:rsidRPr="00600522">
        <w:rPr>
          <w:rStyle w:val="fontstyle01"/>
          <w:rFonts w:ascii="Times New Roman" w:hAnsi="Times New Roman" w:cs="Times New Roman" w:hint="eastAsia"/>
          <w:i w:val="0"/>
          <w:color w:val="000000" w:themeColor="text1"/>
        </w:rPr>
        <w:t>á</w:t>
      </w:r>
      <w:r w:rsidRPr="00600522">
        <w:rPr>
          <w:rStyle w:val="fontstyle01"/>
          <w:rFonts w:ascii="Times New Roman" w:hAnsi="Times New Roman" w:cs="Times New Roman"/>
          <w:i w:val="0"/>
          <w:color w:val="000000" w:themeColor="text1"/>
        </w:rPr>
        <w:t>p luật c</w:t>
      </w:r>
      <w:r w:rsidRPr="00600522">
        <w:rPr>
          <w:rStyle w:val="fontstyle01"/>
          <w:rFonts w:ascii="Times New Roman" w:hAnsi="Times New Roman" w:cs="Times New Roman" w:hint="eastAsia"/>
          <w:i w:val="0"/>
          <w:color w:val="000000" w:themeColor="text1"/>
        </w:rPr>
        <w:t>ó</w:t>
      </w:r>
      <w:r w:rsidRPr="00600522">
        <w:rPr>
          <w:rStyle w:val="fontstyle01"/>
          <w:rFonts w:ascii="Times New Roman" w:hAnsi="Times New Roman" w:cs="Times New Roman"/>
          <w:i w:val="0"/>
          <w:color w:val="000000" w:themeColor="text1"/>
        </w:rPr>
        <w:t xml:space="preserve"> li</w:t>
      </w:r>
      <w:r w:rsidRPr="00600522">
        <w:rPr>
          <w:rStyle w:val="fontstyle01"/>
          <w:rFonts w:ascii="Times New Roman" w:hAnsi="Times New Roman" w:cs="Times New Roman" w:hint="eastAsia"/>
          <w:i w:val="0"/>
          <w:color w:val="000000" w:themeColor="text1"/>
        </w:rPr>
        <w:t>ê</w:t>
      </w:r>
      <w:r w:rsidRPr="00600522">
        <w:rPr>
          <w:rStyle w:val="fontstyle01"/>
          <w:rFonts w:ascii="Times New Roman" w:hAnsi="Times New Roman" w:cs="Times New Roman"/>
          <w:i w:val="0"/>
          <w:color w:val="000000" w:themeColor="text1"/>
        </w:rPr>
        <w:t>n quan th</w:t>
      </w:r>
      <w:r w:rsidRPr="00600522">
        <w:rPr>
          <w:rStyle w:val="fontstyle01"/>
          <w:rFonts w:ascii="Times New Roman" w:hAnsi="Times New Roman" w:cs="Times New Roman" w:hint="eastAsia"/>
          <w:i w:val="0"/>
          <w:color w:val="000000" w:themeColor="text1"/>
        </w:rPr>
        <w:t>ì</w:t>
      </w:r>
      <w:r w:rsidRPr="00600522">
        <w:rPr>
          <w:rStyle w:val="fontstyle01"/>
          <w:rFonts w:ascii="Times New Roman" w:hAnsi="Times New Roman" w:cs="Times New Roman"/>
          <w:i w:val="0"/>
          <w:color w:val="000000" w:themeColor="text1"/>
        </w:rPr>
        <w:t xml:space="preserve"> thực hiện</w:t>
      </w:r>
      <w:r w:rsidRPr="00600522">
        <w:rPr>
          <w:rFonts w:cs="Times New Roman"/>
          <w:iCs/>
          <w:color w:val="000000" w:themeColor="text1"/>
          <w:szCs w:val="28"/>
        </w:rPr>
        <w:br/>
      </w:r>
      <w:r w:rsidRPr="00600522">
        <w:rPr>
          <w:rStyle w:val="fontstyle01"/>
          <w:rFonts w:ascii="Times New Roman" w:hAnsi="Times New Roman" w:cs="Times New Roman"/>
          <w:i w:val="0"/>
          <w:color w:val="000000" w:themeColor="text1"/>
        </w:rPr>
        <w:t xml:space="preserve">theo quy </w:t>
      </w:r>
      <w:r w:rsidRPr="00600522">
        <w:rPr>
          <w:rStyle w:val="fontstyle01"/>
          <w:rFonts w:ascii="Times New Roman" w:hAnsi="Times New Roman" w:cs="Times New Roman" w:hint="eastAsia"/>
          <w:i w:val="0"/>
          <w:color w:val="000000" w:themeColor="text1"/>
        </w:rPr>
        <w:t>đ</w:t>
      </w:r>
      <w:r w:rsidRPr="00600522">
        <w:rPr>
          <w:rStyle w:val="fontstyle01"/>
          <w:rFonts w:ascii="Times New Roman" w:hAnsi="Times New Roman" w:cs="Times New Roman"/>
          <w:i w:val="0"/>
          <w:color w:val="000000" w:themeColor="text1"/>
        </w:rPr>
        <w:t xml:space="preserve">ịnh tại Nghị </w:t>
      </w:r>
      <w:r w:rsidRPr="00600522">
        <w:rPr>
          <w:rStyle w:val="fontstyle01"/>
          <w:rFonts w:ascii="Times New Roman" w:hAnsi="Times New Roman" w:cs="Times New Roman" w:hint="eastAsia"/>
          <w:i w:val="0"/>
          <w:color w:val="000000" w:themeColor="text1"/>
        </w:rPr>
        <w:t>đ</w:t>
      </w:r>
      <w:r w:rsidRPr="00600522">
        <w:rPr>
          <w:rStyle w:val="fontstyle01"/>
          <w:rFonts w:ascii="Times New Roman" w:hAnsi="Times New Roman" w:cs="Times New Roman"/>
          <w:i w:val="0"/>
          <w:color w:val="000000" w:themeColor="text1"/>
        </w:rPr>
        <w:t>ịnh n</w:t>
      </w:r>
      <w:r w:rsidRPr="00600522">
        <w:rPr>
          <w:rStyle w:val="fontstyle01"/>
          <w:rFonts w:ascii="Times New Roman" w:hAnsi="Times New Roman" w:cs="Times New Roman" w:hint="eastAsia"/>
          <w:i w:val="0"/>
          <w:color w:val="000000" w:themeColor="text1"/>
        </w:rPr>
        <w:t>à</w:t>
      </w:r>
      <w:r w:rsidRPr="00600522">
        <w:rPr>
          <w:rStyle w:val="fontstyle01"/>
          <w:rFonts w:ascii="Times New Roman" w:hAnsi="Times New Roman" w:cs="Times New Roman"/>
          <w:i w:val="0"/>
          <w:color w:val="000000" w:themeColor="text1"/>
        </w:rPr>
        <w:t>y</w:t>
      </w:r>
      <w:r w:rsidRPr="00600522">
        <w:rPr>
          <w:rFonts w:cs="Times New Roman"/>
          <w:color w:val="000000" w:themeColor="text1"/>
          <w:szCs w:val="28"/>
        </w:rPr>
        <w:t>.</w:t>
      </w:r>
    </w:p>
    <w:p w14:paraId="4CA523BB" w14:textId="0A76B5A0" w:rsidR="00B94D41" w:rsidRPr="009B6096" w:rsidRDefault="00E30ABE" w:rsidP="00AA1861">
      <w:pPr>
        <w:tabs>
          <w:tab w:val="left" w:pos="2177"/>
        </w:tabs>
        <w:spacing w:before="240" w:after="120" w:line="254" w:lineRule="auto"/>
        <w:ind w:firstLine="567"/>
        <w:rPr>
          <w:rFonts w:cs="Times New Roman"/>
          <w:color w:val="000000" w:themeColor="text1"/>
          <w:szCs w:val="28"/>
        </w:rPr>
      </w:pPr>
      <w:r w:rsidRPr="009B6096">
        <w:rPr>
          <w:rFonts w:cs="Times New Roman"/>
          <w:color w:val="000000" w:themeColor="text1"/>
          <w:szCs w:val="28"/>
        </w:rPr>
        <w:lastRenderedPageBreak/>
        <w:t>4</w:t>
      </w:r>
      <w:r w:rsidR="00A910A8" w:rsidRPr="009B6096">
        <w:rPr>
          <w:rFonts w:cs="Times New Roman"/>
          <w:color w:val="000000" w:themeColor="text1"/>
          <w:szCs w:val="28"/>
        </w:rPr>
        <w:t xml:space="preserve">. </w:t>
      </w:r>
      <w:bookmarkStart w:id="4" w:name="khoan_13_1"/>
      <w:r w:rsidR="00B94D41" w:rsidRPr="009B6096">
        <w:rPr>
          <w:rFonts w:cs="Times New Roman"/>
          <w:color w:val="000000" w:themeColor="text1"/>
          <w:szCs w:val="28"/>
          <w:shd w:val="clear" w:color="auto" w:fill="FFFFFF"/>
        </w:rPr>
        <w:t>Thay thế, bổ sung một số từ, cụm từ tại</w:t>
      </w:r>
      <w:bookmarkEnd w:id="4"/>
      <w:r w:rsidR="00111B09" w:rsidRPr="009B6096">
        <w:rPr>
          <w:rFonts w:cs="Times New Roman"/>
          <w:color w:val="000000" w:themeColor="text1"/>
          <w:szCs w:val="28"/>
          <w:shd w:val="clear" w:color="auto" w:fill="FFFFFF"/>
        </w:rPr>
        <w:t xml:space="preserve"> </w:t>
      </w:r>
      <w:r w:rsidR="00111B09" w:rsidRPr="009B6096">
        <w:rPr>
          <w:rFonts w:cs="Times New Roman"/>
          <w:color w:val="000000" w:themeColor="text1"/>
          <w:szCs w:val="28"/>
        </w:rPr>
        <w:t xml:space="preserve">Phụ lục I </w:t>
      </w:r>
      <w:r w:rsidR="00845FF1">
        <w:rPr>
          <w:rFonts w:cs="Times New Roman"/>
          <w:color w:val="000000" w:themeColor="text1"/>
          <w:szCs w:val="28"/>
        </w:rPr>
        <w:t xml:space="preserve">của </w:t>
      </w:r>
      <w:r w:rsidR="00111B09" w:rsidRPr="009B6096">
        <w:rPr>
          <w:rFonts w:cs="Times New Roman"/>
          <w:color w:val="000000" w:themeColor="text1"/>
          <w:szCs w:val="28"/>
        </w:rPr>
        <w:t>Nghị định số 152/2020/NĐ-CP như sau:</w:t>
      </w:r>
    </w:p>
    <w:p w14:paraId="1A2DC708" w14:textId="0490CD93" w:rsidR="005742CB" w:rsidRPr="009B6096" w:rsidRDefault="00111B09" w:rsidP="00AA1861">
      <w:pPr>
        <w:tabs>
          <w:tab w:val="left" w:pos="2177"/>
        </w:tabs>
        <w:spacing w:before="240" w:after="120" w:line="254" w:lineRule="auto"/>
        <w:ind w:firstLine="567"/>
        <w:rPr>
          <w:rFonts w:cs="Times New Roman"/>
          <w:color w:val="000000" w:themeColor="text1"/>
          <w:szCs w:val="28"/>
        </w:rPr>
      </w:pPr>
      <w:r w:rsidRPr="009B6096">
        <w:rPr>
          <w:rFonts w:cs="Times New Roman"/>
          <w:color w:val="000000" w:themeColor="text1"/>
          <w:szCs w:val="28"/>
        </w:rPr>
        <w:t xml:space="preserve">a) </w:t>
      </w:r>
      <w:r w:rsidR="00A910A8" w:rsidRPr="009B6096">
        <w:rPr>
          <w:rFonts w:cs="Times New Roman"/>
          <w:color w:val="000000" w:themeColor="text1"/>
          <w:szCs w:val="28"/>
        </w:rPr>
        <w:t xml:space="preserve">Thay thế cụm từ “Bộ Lao động </w:t>
      </w:r>
      <w:r w:rsidR="007351C3" w:rsidRPr="009B6096">
        <w:rPr>
          <w:rFonts w:cs="Times New Roman"/>
          <w:color w:val="000000" w:themeColor="text1"/>
          <w:szCs w:val="28"/>
        </w:rPr>
        <w:t xml:space="preserve">- </w:t>
      </w:r>
      <w:r w:rsidR="00A910A8" w:rsidRPr="009B6096">
        <w:rPr>
          <w:rFonts w:cs="Times New Roman"/>
          <w:color w:val="000000" w:themeColor="text1"/>
          <w:szCs w:val="28"/>
        </w:rPr>
        <w:t xml:space="preserve">Thương binh và Xã hội (Cục Việc làm)” </w:t>
      </w:r>
      <w:r w:rsidR="00166E36" w:rsidRPr="009B6096">
        <w:rPr>
          <w:rFonts w:cs="Times New Roman"/>
          <w:color w:val="000000" w:themeColor="text1"/>
          <w:szCs w:val="28"/>
        </w:rPr>
        <w:t>bằng cụm từ</w:t>
      </w:r>
      <w:r w:rsidR="00A910A8" w:rsidRPr="009B6096">
        <w:rPr>
          <w:rFonts w:cs="Times New Roman"/>
          <w:color w:val="000000" w:themeColor="text1"/>
          <w:szCs w:val="28"/>
        </w:rPr>
        <w:t xml:space="preserve"> “Ủy ban nhân dân cấp tỉnh</w:t>
      </w:r>
      <w:r w:rsidR="00CB4994" w:rsidRPr="009B6096">
        <w:rPr>
          <w:rFonts w:cs="Times New Roman"/>
          <w:color w:val="000000" w:themeColor="text1"/>
          <w:szCs w:val="28"/>
        </w:rPr>
        <w:t>/Sở Nội vụ</w:t>
      </w:r>
      <w:r w:rsidR="00A910A8" w:rsidRPr="009B6096">
        <w:rPr>
          <w:rFonts w:cs="Times New Roman"/>
          <w:color w:val="000000" w:themeColor="text1"/>
          <w:szCs w:val="28"/>
        </w:rPr>
        <w:t>”</w:t>
      </w:r>
      <w:r w:rsidR="00D51F4A" w:rsidRPr="00D51F4A">
        <w:rPr>
          <w:rFonts w:cs="Times New Roman"/>
          <w:color w:val="000000" w:themeColor="text1"/>
          <w:szCs w:val="28"/>
        </w:rPr>
        <w:t xml:space="preserve"> </w:t>
      </w:r>
      <w:r w:rsidR="00D51F4A" w:rsidRPr="009B6096">
        <w:rPr>
          <w:rFonts w:cs="Times New Roman"/>
          <w:color w:val="000000" w:themeColor="text1"/>
          <w:szCs w:val="28"/>
        </w:rPr>
        <w:t xml:space="preserve">tại Mẫu số 01/PLI, 02/PLI, </w:t>
      </w:r>
      <w:r w:rsidR="00CD27D1">
        <w:rPr>
          <w:rFonts w:cs="Times New Roman"/>
          <w:color w:val="000000" w:themeColor="text1"/>
          <w:szCs w:val="28"/>
        </w:rPr>
        <w:t xml:space="preserve">03/PLI, </w:t>
      </w:r>
      <w:r w:rsidR="00D51F4A" w:rsidRPr="009B6096">
        <w:rPr>
          <w:rFonts w:cs="Times New Roman"/>
          <w:color w:val="000000" w:themeColor="text1"/>
          <w:szCs w:val="28"/>
        </w:rPr>
        <w:t>09/PLI, 10/PLI, 11/PLI, 13/PLI</w:t>
      </w:r>
      <w:r w:rsidR="00D51F4A">
        <w:rPr>
          <w:rFonts w:cs="Times New Roman"/>
          <w:color w:val="000000" w:themeColor="text1"/>
          <w:szCs w:val="28"/>
        </w:rPr>
        <w:t>.</w:t>
      </w:r>
    </w:p>
    <w:p w14:paraId="09260332" w14:textId="6495C103" w:rsidR="00FF368A" w:rsidRPr="009B6096" w:rsidRDefault="005742CB" w:rsidP="00AA1861">
      <w:pPr>
        <w:tabs>
          <w:tab w:val="left" w:pos="2177"/>
        </w:tabs>
        <w:spacing w:before="240" w:after="120" w:line="254" w:lineRule="auto"/>
        <w:ind w:firstLine="567"/>
        <w:rPr>
          <w:rFonts w:cs="Times New Roman"/>
          <w:color w:val="000000" w:themeColor="text1"/>
          <w:szCs w:val="28"/>
        </w:rPr>
      </w:pPr>
      <w:r w:rsidRPr="009B6096">
        <w:rPr>
          <w:rFonts w:cs="Times New Roman"/>
          <w:color w:val="000000" w:themeColor="text1"/>
          <w:szCs w:val="28"/>
        </w:rPr>
        <w:t xml:space="preserve">b) </w:t>
      </w:r>
      <w:r w:rsidR="00FF368A">
        <w:rPr>
          <w:rFonts w:cs="Times New Roman"/>
          <w:color w:val="000000" w:themeColor="text1"/>
          <w:szCs w:val="28"/>
        </w:rPr>
        <w:t xml:space="preserve">Thay thế cụm từ “Kể từ ngày 01 tháng 01 năm 2024” bằng cụm từ “Kể từ ngày 01 tháng 7 năm 2025”; thay thế cụm từ “Cổng Thông tin điện tử của Bộ Lao động </w:t>
      </w:r>
      <w:r w:rsidR="001A56FB">
        <w:rPr>
          <w:rFonts w:cs="Times New Roman"/>
          <w:color w:val="000000" w:themeColor="text1"/>
          <w:szCs w:val="28"/>
        </w:rPr>
        <w:t>-</w:t>
      </w:r>
      <w:r w:rsidR="00FF368A">
        <w:rPr>
          <w:rFonts w:cs="Times New Roman"/>
          <w:color w:val="000000" w:themeColor="text1"/>
          <w:szCs w:val="28"/>
        </w:rPr>
        <w:t xml:space="preserve"> Thương binh và Xã hội (Cục Việc làm)” bằng cụm từ “Cổng Thông tin điện tử của Ủy ban nhân dân cấp tỉnh” tại </w:t>
      </w:r>
      <w:r w:rsidR="00C277E3">
        <w:rPr>
          <w:rFonts w:cs="Times New Roman"/>
          <w:color w:val="000000" w:themeColor="text1"/>
          <w:szCs w:val="28"/>
        </w:rPr>
        <w:t>M</w:t>
      </w:r>
      <w:r w:rsidR="00FF368A">
        <w:rPr>
          <w:rFonts w:cs="Times New Roman"/>
          <w:color w:val="000000" w:themeColor="text1"/>
          <w:szCs w:val="28"/>
        </w:rPr>
        <w:t>ẫu số 01, 02/PLI;</w:t>
      </w:r>
    </w:p>
    <w:p w14:paraId="2EAF7A6E" w14:textId="34A9B3A9" w:rsidR="006E7047" w:rsidRDefault="00FF368A" w:rsidP="00AA1861">
      <w:pPr>
        <w:tabs>
          <w:tab w:val="left" w:pos="2177"/>
        </w:tabs>
        <w:spacing w:before="240" w:after="120" w:line="254" w:lineRule="auto"/>
        <w:ind w:firstLine="567"/>
        <w:rPr>
          <w:rFonts w:cs="Times New Roman"/>
          <w:color w:val="000000" w:themeColor="text1"/>
          <w:szCs w:val="28"/>
        </w:rPr>
      </w:pPr>
      <w:r>
        <w:rPr>
          <w:rFonts w:cs="Times New Roman"/>
          <w:color w:val="000000" w:themeColor="text1"/>
          <w:szCs w:val="28"/>
        </w:rPr>
        <w:t xml:space="preserve">c) </w:t>
      </w:r>
      <w:r w:rsidR="005742CB" w:rsidRPr="009B6096">
        <w:rPr>
          <w:rFonts w:cs="Times New Roman"/>
          <w:color w:val="000000" w:themeColor="text1"/>
          <w:szCs w:val="28"/>
        </w:rPr>
        <w:t xml:space="preserve">Thay </w:t>
      </w:r>
      <w:r w:rsidR="00166E36" w:rsidRPr="009B6096">
        <w:rPr>
          <w:rFonts w:cs="Times New Roman"/>
          <w:color w:val="000000" w:themeColor="text1"/>
          <w:szCs w:val="28"/>
        </w:rPr>
        <w:t xml:space="preserve">thế cụm từ “Cục trưởng/Giám đốc” bằng cụm từ  “Chủ tịch Ủy ban nhân dân cấp tỉnh/Giám đốc </w:t>
      </w:r>
      <w:r w:rsidR="00CB4994" w:rsidRPr="009B6096">
        <w:rPr>
          <w:rFonts w:cs="Times New Roman"/>
          <w:color w:val="000000" w:themeColor="text1"/>
          <w:szCs w:val="28"/>
        </w:rPr>
        <w:t>S</w:t>
      </w:r>
      <w:r w:rsidR="00166E36" w:rsidRPr="009B6096">
        <w:rPr>
          <w:rFonts w:cs="Times New Roman"/>
          <w:color w:val="000000" w:themeColor="text1"/>
          <w:szCs w:val="28"/>
        </w:rPr>
        <w:t>ở</w:t>
      </w:r>
      <w:r w:rsidR="00CB4994" w:rsidRPr="009B6096">
        <w:rPr>
          <w:rFonts w:cs="Times New Roman"/>
          <w:color w:val="000000" w:themeColor="text1"/>
          <w:szCs w:val="28"/>
        </w:rPr>
        <w:t xml:space="preserve"> Nội vụ</w:t>
      </w:r>
      <w:r w:rsidR="00166E36" w:rsidRPr="009B6096">
        <w:rPr>
          <w:rFonts w:cs="Times New Roman"/>
          <w:color w:val="000000" w:themeColor="text1"/>
          <w:szCs w:val="28"/>
        </w:rPr>
        <w:t>” tại Mẫu số 03/PLI;</w:t>
      </w:r>
    </w:p>
    <w:p w14:paraId="078240F8" w14:textId="1B3E67C2" w:rsidR="00A910A8" w:rsidRPr="009B6096" w:rsidRDefault="00A8077E" w:rsidP="00AA1861">
      <w:pPr>
        <w:tabs>
          <w:tab w:val="left" w:pos="2177"/>
        </w:tabs>
        <w:spacing w:before="240" w:after="120" w:line="254" w:lineRule="auto"/>
        <w:ind w:firstLine="567"/>
        <w:rPr>
          <w:rFonts w:cs="Times New Roman"/>
          <w:color w:val="000000" w:themeColor="text1"/>
          <w:szCs w:val="28"/>
        </w:rPr>
      </w:pPr>
      <w:r>
        <w:rPr>
          <w:rFonts w:cs="Times New Roman"/>
          <w:color w:val="000000" w:themeColor="text1"/>
          <w:szCs w:val="28"/>
        </w:rPr>
        <w:t>d</w:t>
      </w:r>
      <w:r w:rsidR="006E7047" w:rsidRPr="009B6096">
        <w:rPr>
          <w:rFonts w:cs="Times New Roman"/>
          <w:color w:val="000000" w:themeColor="text1"/>
          <w:szCs w:val="28"/>
        </w:rPr>
        <w:t>) Thay thế cụm từ “Cục trưởng Cục Việc làm” bằng cụm từ “Chủ tịch Ủy ban nhân dân cấp tỉnh</w:t>
      </w:r>
      <w:r w:rsidR="00CB4994" w:rsidRPr="009B6096">
        <w:rPr>
          <w:rFonts w:cs="Times New Roman"/>
          <w:color w:val="000000" w:themeColor="text1"/>
          <w:szCs w:val="28"/>
        </w:rPr>
        <w:t>/Giám đốc Sở Nội vụ</w:t>
      </w:r>
      <w:r w:rsidR="006E7047" w:rsidRPr="009B6096">
        <w:rPr>
          <w:rFonts w:cs="Times New Roman"/>
          <w:color w:val="000000" w:themeColor="text1"/>
          <w:szCs w:val="28"/>
        </w:rPr>
        <w:t>” tại Mẫu số 10/PLI</w:t>
      </w:r>
      <w:r w:rsidR="00C5210E" w:rsidRPr="009B6096">
        <w:rPr>
          <w:rFonts w:cs="Times New Roman"/>
          <w:color w:val="000000" w:themeColor="text1"/>
          <w:szCs w:val="28"/>
        </w:rPr>
        <w:t>, 13/PLI</w:t>
      </w:r>
      <w:r w:rsidR="006E7047" w:rsidRPr="009B6096">
        <w:rPr>
          <w:rFonts w:cs="Times New Roman"/>
          <w:color w:val="000000" w:themeColor="text1"/>
          <w:szCs w:val="28"/>
        </w:rPr>
        <w:t>;</w:t>
      </w:r>
    </w:p>
    <w:p w14:paraId="28F9436B" w14:textId="40219F98" w:rsidR="00111B09" w:rsidRPr="00901E0E" w:rsidRDefault="00A8077E" w:rsidP="00AA1861">
      <w:pPr>
        <w:tabs>
          <w:tab w:val="left" w:pos="2177"/>
        </w:tabs>
        <w:spacing w:before="240" w:after="120" w:line="254" w:lineRule="auto"/>
        <w:ind w:firstLine="567"/>
        <w:rPr>
          <w:rFonts w:cs="Times New Roman"/>
          <w:color w:val="000000" w:themeColor="text1"/>
          <w:szCs w:val="28"/>
        </w:rPr>
      </w:pPr>
      <w:r>
        <w:rPr>
          <w:rFonts w:cs="Times New Roman"/>
          <w:color w:val="000000" w:themeColor="text1"/>
          <w:szCs w:val="28"/>
        </w:rPr>
        <w:t>đ</w:t>
      </w:r>
      <w:r w:rsidR="00111B09" w:rsidRPr="009B6096">
        <w:rPr>
          <w:rFonts w:cs="Times New Roman"/>
          <w:color w:val="000000" w:themeColor="text1"/>
          <w:szCs w:val="28"/>
        </w:rPr>
        <w:t xml:space="preserve">) Thay thế cụm từ “Cục trưởng Cục Việc làm (Bộ Lao động - Thương binh và Xã hội)” </w:t>
      </w:r>
      <w:r w:rsidR="00BB1544" w:rsidRPr="009B6096">
        <w:rPr>
          <w:rFonts w:cs="Times New Roman"/>
          <w:color w:val="000000" w:themeColor="text1"/>
          <w:szCs w:val="28"/>
        </w:rPr>
        <w:t>thành “Chủ tịch Ủy ban nhân dân cấp tỉnh</w:t>
      </w:r>
      <w:r w:rsidR="00CB4994" w:rsidRPr="009B6096">
        <w:rPr>
          <w:rFonts w:cs="Times New Roman"/>
          <w:color w:val="000000" w:themeColor="text1"/>
          <w:szCs w:val="28"/>
        </w:rPr>
        <w:t>/Giám đốc Sở Nội vụ</w:t>
      </w:r>
      <w:r w:rsidR="00BB1544" w:rsidRPr="009B6096">
        <w:rPr>
          <w:rFonts w:cs="Times New Roman"/>
          <w:color w:val="000000" w:themeColor="text1"/>
          <w:szCs w:val="28"/>
        </w:rPr>
        <w:t>”</w:t>
      </w:r>
      <w:r>
        <w:rPr>
          <w:rFonts w:cs="Times New Roman"/>
          <w:color w:val="000000" w:themeColor="text1"/>
          <w:szCs w:val="28"/>
        </w:rPr>
        <w:t xml:space="preserve"> </w:t>
      </w:r>
      <w:r w:rsidRPr="009B6096">
        <w:rPr>
          <w:rFonts w:cs="Times New Roman"/>
          <w:color w:val="000000" w:themeColor="text1"/>
          <w:szCs w:val="28"/>
        </w:rPr>
        <w:t>tại Mẫu số 12/PLI</w:t>
      </w:r>
      <w:r w:rsidR="0008704B">
        <w:rPr>
          <w:rFonts w:cs="Times New Roman"/>
          <w:color w:val="000000" w:themeColor="text1"/>
          <w:szCs w:val="28"/>
        </w:rPr>
        <w:t>.</w:t>
      </w:r>
    </w:p>
    <w:p w14:paraId="2EED2B98" w14:textId="746F3250" w:rsidR="007C094E" w:rsidRDefault="00A643B3" w:rsidP="00AA1861">
      <w:pPr>
        <w:spacing w:before="240" w:after="120" w:line="254" w:lineRule="auto"/>
        <w:ind w:firstLine="567"/>
        <w:rPr>
          <w:rFonts w:cs="Times New Roman"/>
          <w:color w:val="000000" w:themeColor="text1"/>
          <w:spacing w:val="6"/>
          <w:szCs w:val="28"/>
        </w:rPr>
      </w:pPr>
      <w:r w:rsidRPr="00376110">
        <w:rPr>
          <w:rFonts w:cs="Times New Roman"/>
          <w:color w:val="000000" w:themeColor="text1"/>
          <w:spacing w:val="6"/>
          <w:szCs w:val="28"/>
        </w:rPr>
        <w:t>5</w:t>
      </w:r>
      <w:r w:rsidR="00DD7A8E" w:rsidRPr="00376110">
        <w:rPr>
          <w:rFonts w:cs="Times New Roman"/>
          <w:color w:val="000000" w:themeColor="text1"/>
          <w:spacing w:val="6"/>
          <w:szCs w:val="28"/>
        </w:rPr>
        <w:t xml:space="preserve">. </w:t>
      </w:r>
      <w:r w:rsidR="007C094E">
        <w:rPr>
          <w:rFonts w:cs="Times New Roman"/>
          <w:color w:val="000000" w:themeColor="text1"/>
          <w:spacing w:val="6"/>
          <w:szCs w:val="28"/>
        </w:rPr>
        <w:t xml:space="preserve">Thay thế cụm từ “Bộ Lao động </w:t>
      </w:r>
      <w:r w:rsidR="001A56FB">
        <w:rPr>
          <w:rFonts w:cs="Times New Roman"/>
          <w:color w:val="000000" w:themeColor="text1"/>
          <w:spacing w:val="6"/>
          <w:szCs w:val="28"/>
        </w:rPr>
        <w:t>-</w:t>
      </w:r>
      <w:r w:rsidR="007C094E">
        <w:rPr>
          <w:rFonts w:cs="Times New Roman"/>
          <w:color w:val="000000" w:themeColor="text1"/>
          <w:spacing w:val="6"/>
          <w:szCs w:val="28"/>
        </w:rPr>
        <w:t xml:space="preserve"> Thương binh và Xã hội” bằng cụm từ “Ủy ban nhân dân cấp tỉnh” tại Mẫu số 10</w:t>
      </w:r>
      <w:r w:rsidR="001300A1">
        <w:rPr>
          <w:rFonts w:cs="Times New Roman"/>
          <w:color w:val="000000" w:themeColor="text1"/>
          <w:spacing w:val="6"/>
          <w:szCs w:val="28"/>
        </w:rPr>
        <w:t xml:space="preserve"> Phụ lục I</w:t>
      </w:r>
      <w:r w:rsidR="007C094E">
        <w:rPr>
          <w:rFonts w:cs="Times New Roman"/>
          <w:color w:val="000000" w:themeColor="text1"/>
          <w:spacing w:val="6"/>
          <w:szCs w:val="28"/>
        </w:rPr>
        <w:t xml:space="preserve"> của Nghị định số 112/2021/NĐ-CP</w:t>
      </w:r>
      <w:r w:rsidR="005E2223">
        <w:rPr>
          <w:rFonts w:cs="Times New Roman"/>
          <w:color w:val="000000" w:themeColor="text1"/>
          <w:spacing w:val="6"/>
          <w:szCs w:val="28"/>
        </w:rPr>
        <w:t>.</w:t>
      </w:r>
    </w:p>
    <w:p w14:paraId="7BAB7E35" w14:textId="19712DAF" w:rsidR="00DD7A8E" w:rsidRPr="00901E0E" w:rsidRDefault="006C7E2F" w:rsidP="00AA1861">
      <w:pPr>
        <w:spacing w:before="240" w:after="120" w:line="254" w:lineRule="auto"/>
        <w:ind w:firstLine="567"/>
        <w:rPr>
          <w:rFonts w:cs="Times New Roman"/>
          <w:color w:val="000000" w:themeColor="text1"/>
          <w:szCs w:val="28"/>
        </w:rPr>
      </w:pPr>
      <w:r>
        <w:rPr>
          <w:rFonts w:cs="Times New Roman"/>
          <w:color w:val="000000" w:themeColor="text1"/>
          <w:spacing w:val="6"/>
          <w:szCs w:val="28"/>
        </w:rPr>
        <w:t xml:space="preserve">6. </w:t>
      </w:r>
      <w:r w:rsidR="00DD7A8E" w:rsidRPr="00376110">
        <w:rPr>
          <w:rFonts w:cs="Times New Roman"/>
          <w:color w:val="000000" w:themeColor="text1"/>
          <w:spacing w:val="6"/>
          <w:szCs w:val="28"/>
        </w:rPr>
        <w:t>Bãi bỏ điểm e khoản 3 Điều 3</w:t>
      </w:r>
      <w:r w:rsidR="00BF008A" w:rsidRPr="00376110">
        <w:rPr>
          <w:rFonts w:cs="Times New Roman"/>
          <w:color w:val="000000" w:themeColor="text1"/>
          <w:spacing w:val="6"/>
          <w:szCs w:val="28"/>
        </w:rPr>
        <w:t xml:space="preserve"> </w:t>
      </w:r>
      <w:r w:rsidR="005C273B" w:rsidRPr="00376110">
        <w:rPr>
          <w:rFonts w:cs="Times New Roman"/>
          <w:color w:val="000000" w:themeColor="text1"/>
          <w:spacing w:val="6"/>
          <w:szCs w:val="28"/>
        </w:rPr>
        <w:t xml:space="preserve">và Phụ lục kèm theo </w:t>
      </w:r>
      <w:r w:rsidR="00BF008A" w:rsidRPr="00376110">
        <w:rPr>
          <w:rFonts w:cs="Times New Roman"/>
          <w:color w:val="000000" w:themeColor="text1"/>
          <w:spacing w:val="6"/>
          <w:szCs w:val="28"/>
        </w:rPr>
        <w:t>của</w:t>
      </w:r>
      <w:r w:rsidR="00DD7A8E" w:rsidRPr="00376110">
        <w:rPr>
          <w:rFonts w:cs="Times New Roman"/>
          <w:color w:val="000000" w:themeColor="text1"/>
          <w:spacing w:val="6"/>
          <w:szCs w:val="28"/>
        </w:rPr>
        <w:t xml:space="preserve"> Nghị định</w:t>
      </w:r>
      <w:r w:rsidR="00DD7A8E" w:rsidRPr="00901E0E">
        <w:rPr>
          <w:rFonts w:cs="Times New Roman"/>
          <w:color w:val="000000" w:themeColor="text1"/>
          <w:szCs w:val="28"/>
        </w:rPr>
        <w:t xml:space="preserve"> số 74/2024/NĐ-CP ngày 30 tháng 6 năm 2024 của Chính phủ quy định mức lương tối thiểu đối với người lao động làm việc theo hợp đồng lao động.</w:t>
      </w:r>
    </w:p>
    <w:p w14:paraId="74640420" w14:textId="0E25063E" w:rsidR="005C273B" w:rsidRPr="00600522" w:rsidRDefault="006C7E2F" w:rsidP="00AA1861">
      <w:pPr>
        <w:spacing w:before="240" w:after="120" w:line="254" w:lineRule="auto"/>
        <w:ind w:firstLine="567"/>
        <w:rPr>
          <w:rFonts w:cs="Times New Roman"/>
          <w:color w:val="000000" w:themeColor="text1"/>
          <w:szCs w:val="28"/>
        </w:rPr>
      </w:pPr>
      <w:r>
        <w:rPr>
          <w:rFonts w:cs="Times New Roman"/>
          <w:color w:val="000000" w:themeColor="text1"/>
          <w:szCs w:val="28"/>
        </w:rPr>
        <w:t>7</w:t>
      </w:r>
      <w:r w:rsidR="00E7240E" w:rsidRPr="00901E0E">
        <w:rPr>
          <w:rFonts w:cs="Times New Roman"/>
          <w:color w:val="000000" w:themeColor="text1"/>
          <w:szCs w:val="28"/>
        </w:rPr>
        <w:t>.</w:t>
      </w:r>
      <w:r w:rsidR="005C273B" w:rsidRPr="00600522">
        <w:rPr>
          <w:rFonts w:cs="Times New Roman"/>
          <w:color w:val="000000" w:themeColor="text1"/>
          <w:szCs w:val="28"/>
        </w:rPr>
        <w:t xml:space="preserve"> Danh mục địa bàn cấp xã áp dụng </w:t>
      </w:r>
      <w:r w:rsidR="009421D1" w:rsidRPr="00600522">
        <w:rPr>
          <w:rFonts w:cs="Times New Roman"/>
          <w:color w:val="000000" w:themeColor="text1"/>
          <w:szCs w:val="28"/>
        </w:rPr>
        <w:t xml:space="preserve">mức </w:t>
      </w:r>
      <w:r w:rsidR="005C273B" w:rsidRPr="00600522">
        <w:rPr>
          <w:rFonts w:cs="Times New Roman"/>
          <w:color w:val="000000" w:themeColor="text1"/>
          <w:szCs w:val="28"/>
        </w:rPr>
        <w:t xml:space="preserve">lương tối thiểu </w:t>
      </w:r>
      <w:r w:rsidR="009421D1" w:rsidRPr="00600522">
        <w:rPr>
          <w:rFonts w:cs="Times New Roman"/>
          <w:color w:val="000000" w:themeColor="text1"/>
          <w:szCs w:val="28"/>
        </w:rPr>
        <w:t xml:space="preserve">đối với người lao động làm việc theo hợp đồng lao động kể từ </w:t>
      </w:r>
      <w:r w:rsidR="0089675C">
        <w:rPr>
          <w:rFonts w:cs="Times New Roman"/>
          <w:color w:val="000000" w:themeColor="text1"/>
          <w:szCs w:val="28"/>
        </w:rPr>
        <w:t xml:space="preserve">ngày </w:t>
      </w:r>
      <w:r w:rsidR="009421D1" w:rsidRPr="00600522">
        <w:rPr>
          <w:rFonts w:cs="Times New Roman"/>
          <w:color w:val="000000" w:themeColor="text1"/>
          <w:szCs w:val="28"/>
        </w:rPr>
        <w:t>01</w:t>
      </w:r>
      <w:r w:rsidR="0089675C">
        <w:rPr>
          <w:rFonts w:cs="Times New Roman"/>
          <w:color w:val="000000" w:themeColor="text1"/>
          <w:szCs w:val="28"/>
        </w:rPr>
        <w:t xml:space="preserve"> tháng </w:t>
      </w:r>
      <w:r w:rsidR="009421D1" w:rsidRPr="00600522">
        <w:rPr>
          <w:rFonts w:cs="Times New Roman"/>
          <w:color w:val="000000" w:themeColor="text1"/>
          <w:szCs w:val="28"/>
        </w:rPr>
        <w:t>7</w:t>
      </w:r>
      <w:r w:rsidR="0089675C">
        <w:rPr>
          <w:rFonts w:cs="Times New Roman"/>
          <w:color w:val="000000" w:themeColor="text1"/>
          <w:szCs w:val="28"/>
        </w:rPr>
        <w:t xml:space="preserve"> năm </w:t>
      </w:r>
      <w:r w:rsidR="009421D1" w:rsidRPr="00600522">
        <w:rPr>
          <w:rFonts w:cs="Times New Roman"/>
          <w:color w:val="000000" w:themeColor="text1"/>
          <w:szCs w:val="28"/>
        </w:rPr>
        <w:t xml:space="preserve">2025 </w:t>
      </w:r>
      <w:r w:rsidR="005C273B" w:rsidRPr="00600522">
        <w:rPr>
          <w:rFonts w:cs="Times New Roman"/>
          <w:color w:val="000000" w:themeColor="text1"/>
          <w:szCs w:val="28"/>
        </w:rPr>
        <w:t>theo quy định tại Phụ</w:t>
      </w:r>
      <w:r w:rsidR="0009556D">
        <w:rPr>
          <w:rFonts w:cs="Times New Roman"/>
          <w:color w:val="000000" w:themeColor="text1"/>
          <w:szCs w:val="28"/>
        </w:rPr>
        <w:t xml:space="preserve"> lục</w:t>
      </w:r>
      <w:r w:rsidR="005C273B" w:rsidRPr="00600522">
        <w:rPr>
          <w:rFonts w:cs="Times New Roman"/>
          <w:color w:val="000000" w:themeColor="text1"/>
          <w:szCs w:val="28"/>
        </w:rPr>
        <w:t xml:space="preserve"> I kèm theo Nghị định này.</w:t>
      </w:r>
    </w:p>
    <w:p w14:paraId="2A560B0D" w14:textId="418DB4F5" w:rsidR="004873C9" w:rsidRPr="00600522" w:rsidRDefault="005C273B" w:rsidP="00AA1861">
      <w:pPr>
        <w:spacing w:before="240" w:after="120" w:line="254" w:lineRule="auto"/>
        <w:ind w:firstLine="567"/>
        <w:rPr>
          <w:rFonts w:cs="Times New Roman"/>
          <w:color w:val="000000" w:themeColor="text1"/>
          <w:spacing w:val="4"/>
          <w:szCs w:val="28"/>
          <w:shd w:val="clear" w:color="auto" w:fill="FFFFFF"/>
        </w:rPr>
      </w:pPr>
      <w:r w:rsidRPr="00600522">
        <w:rPr>
          <w:rFonts w:cs="Times New Roman"/>
          <w:color w:val="000000" w:themeColor="text1"/>
          <w:szCs w:val="28"/>
        </w:rPr>
        <w:t>K</w:t>
      </w:r>
      <w:r w:rsidR="003153CC" w:rsidRPr="00600522">
        <w:rPr>
          <w:rFonts w:cs="Times New Roman"/>
          <w:color w:val="000000" w:themeColor="text1"/>
          <w:szCs w:val="28"/>
        </w:rPr>
        <w:t xml:space="preserve">hi áp dụng mức lương tối thiểu tháng và mức lương tối thiểu giờ đối với người lao động làm việc cho người sử dụng lao động theo địa bàn cấp xã tại Phụ lục kèm theo Nghị định này mà có trường hợp mức lương tối thiểu thấp hơn so với trước thời điểm ngày 01 tháng 7 năm 2025 thì </w:t>
      </w:r>
      <w:r w:rsidR="0080078D" w:rsidRPr="00600522">
        <w:rPr>
          <w:rFonts w:cs="Times New Roman"/>
          <w:color w:val="000000" w:themeColor="text1"/>
          <w:szCs w:val="28"/>
        </w:rPr>
        <w:t>người sử dụng lao động tiếp tục thực hiện</w:t>
      </w:r>
      <w:r w:rsidR="003153CC" w:rsidRPr="00600522">
        <w:rPr>
          <w:rFonts w:cs="Times New Roman"/>
          <w:color w:val="000000" w:themeColor="text1"/>
          <w:szCs w:val="28"/>
        </w:rPr>
        <w:t xml:space="preserve"> mức lương tối thiểu như đã áp dụng đối với </w:t>
      </w:r>
      <w:r w:rsidR="003153CC" w:rsidRPr="00074F4C">
        <w:rPr>
          <w:rFonts w:cs="Times New Roman"/>
          <w:color w:val="000000" w:themeColor="text1"/>
          <w:szCs w:val="28"/>
          <w:shd w:val="clear" w:color="auto" w:fill="FFFFFF"/>
        </w:rPr>
        <w:t>đ</w:t>
      </w:r>
      <w:r w:rsidR="003153CC" w:rsidRPr="00901E0E">
        <w:rPr>
          <w:rFonts w:cs="Times New Roman"/>
          <w:color w:val="000000" w:themeColor="text1"/>
          <w:szCs w:val="28"/>
          <w:shd w:val="clear" w:color="auto" w:fill="FFFFFF"/>
        </w:rPr>
        <w:t xml:space="preserve">ịa bàn cấp huyện </w:t>
      </w:r>
      <w:r w:rsidR="0080078D" w:rsidRPr="00600522">
        <w:rPr>
          <w:rFonts w:cs="Times New Roman"/>
          <w:color w:val="000000" w:themeColor="text1"/>
          <w:szCs w:val="28"/>
        </w:rPr>
        <w:t xml:space="preserve">trước thời điểm ngày 01 tháng 7 năm 2025 </w:t>
      </w:r>
      <w:r w:rsidR="003153CC" w:rsidRPr="00074F4C">
        <w:rPr>
          <w:rFonts w:cs="Times New Roman"/>
          <w:color w:val="000000" w:themeColor="text1"/>
          <w:spacing w:val="4"/>
          <w:szCs w:val="28"/>
          <w:shd w:val="clear" w:color="auto" w:fill="FFFFFF"/>
        </w:rPr>
        <w:t>cho đ</w:t>
      </w:r>
      <w:r w:rsidR="003153CC" w:rsidRPr="00901E0E">
        <w:rPr>
          <w:rFonts w:cs="Times New Roman"/>
          <w:color w:val="000000" w:themeColor="text1"/>
          <w:spacing w:val="4"/>
          <w:szCs w:val="28"/>
          <w:shd w:val="clear" w:color="auto" w:fill="FFFFFF"/>
        </w:rPr>
        <w:t>ến khi Chính phủ có quy định mới.</w:t>
      </w:r>
    </w:p>
    <w:p w14:paraId="4EA8C251" w14:textId="77777777" w:rsidR="00AA1861" w:rsidRDefault="00AA1861" w:rsidP="00AA1861">
      <w:pPr>
        <w:spacing w:before="240" w:after="120" w:line="250" w:lineRule="auto"/>
        <w:ind w:firstLine="567"/>
        <w:rPr>
          <w:rFonts w:cs="Times New Roman"/>
          <w:b/>
          <w:bCs/>
          <w:color w:val="000000" w:themeColor="text1"/>
          <w:szCs w:val="28"/>
        </w:rPr>
      </w:pPr>
    </w:p>
    <w:p w14:paraId="3E87B37D" w14:textId="77777777" w:rsidR="00AA1861" w:rsidRDefault="00AA1861" w:rsidP="00AA1861">
      <w:pPr>
        <w:spacing w:before="240" w:after="120" w:line="250" w:lineRule="auto"/>
        <w:ind w:firstLine="567"/>
        <w:rPr>
          <w:rFonts w:cs="Times New Roman"/>
          <w:b/>
          <w:bCs/>
          <w:color w:val="000000" w:themeColor="text1"/>
          <w:szCs w:val="28"/>
        </w:rPr>
      </w:pPr>
    </w:p>
    <w:p w14:paraId="0944BE7F" w14:textId="3B336A74" w:rsidR="00012FA1" w:rsidRPr="00901E0E" w:rsidRDefault="00012FA1" w:rsidP="00AA1861">
      <w:pPr>
        <w:spacing w:before="240" w:after="120" w:line="250" w:lineRule="auto"/>
        <w:ind w:firstLine="567"/>
        <w:rPr>
          <w:rFonts w:cs="Times New Roman"/>
          <w:b/>
          <w:bCs/>
          <w:color w:val="000000" w:themeColor="text1"/>
          <w:szCs w:val="28"/>
        </w:rPr>
      </w:pPr>
      <w:r w:rsidRPr="00074F4C">
        <w:rPr>
          <w:rFonts w:cs="Times New Roman"/>
          <w:b/>
          <w:bCs/>
          <w:color w:val="000000" w:themeColor="text1"/>
          <w:szCs w:val="28"/>
        </w:rPr>
        <w:lastRenderedPageBreak/>
        <w:t>Đi</w:t>
      </w:r>
      <w:r w:rsidRPr="00901E0E">
        <w:rPr>
          <w:rFonts w:cs="Times New Roman"/>
          <w:b/>
          <w:bCs/>
          <w:color w:val="000000" w:themeColor="text1"/>
          <w:szCs w:val="28"/>
        </w:rPr>
        <w:t xml:space="preserve">ều </w:t>
      </w:r>
      <w:r w:rsidR="004901B7" w:rsidRPr="00901E0E">
        <w:rPr>
          <w:rFonts w:cs="Times New Roman"/>
          <w:b/>
          <w:bCs/>
          <w:color w:val="000000" w:themeColor="text1"/>
          <w:szCs w:val="28"/>
        </w:rPr>
        <w:t>16</w:t>
      </w:r>
      <w:r w:rsidRPr="00901E0E">
        <w:rPr>
          <w:rFonts w:cs="Times New Roman"/>
          <w:b/>
          <w:bCs/>
          <w:color w:val="000000" w:themeColor="text1"/>
          <w:szCs w:val="28"/>
        </w:rPr>
        <w:t>. Điều khoản chuyển tiếp</w:t>
      </w:r>
      <w:r w:rsidR="009421D1" w:rsidRPr="00901E0E">
        <w:rPr>
          <w:rFonts w:cs="Times New Roman"/>
          <w:b/>
          <w:bCs/>
          <w:color w:val="000000" w:themeColor="text1"/>
          <w:szCs w:val="28"/>
        </w:rPr>
        <w:t>,</w:t>
      </w:r>
      <w:r w:rsidR="00014FDC" w:rsidRPr="00901E0E">
        <w:rPr>
          <w:rFonts w:cs="Times New Roman"/>
          <w:b/>
          <w:bCs/>
          <w:color w:val="000000" w:themeColor="text1"/>
          <w:szCs w:val="28"/>
        </w:rPr>
        <w:t xml:space="preserve"> trách nhiệm thi hành</w:t>
      </w:r>
    </w:p>
    <w:p w14:paraId="2D4CC3F0" w14:textId="5B749325" w:rsidR="00012FA1" w:rsidRPr="00901E0E" w:rsidRDefault="00404872" w:rsidP="000A45E0">
      <w:pPr>
        <w:spacing w:before="240" w:after="120" w:line="242" w:lineRule="auto"/>
        <w:ind w:firstLine="567"/>
        <w:rPr>
          <w:rFonts w:cs="Times New Roman"/>
          <w:color w:val="000000" w:themeColor="text1"/>
          <w:szCs w:val="28"/>
          <w:shd w:val="clear" w:color="auto" w:fill="FFFFFF"/>
        </w:rPr>
      </w:pPr>
      <w:r w:rsidRPr="00901E0E">
        <w:rPr>
          <w:rFonts w:cs="Times New Roman"/>
          <w:bCs/>
          <w:color w:val="000000" w:themeColor="text1"/>
          <w:szCs w:val="28"/>
        </w:rPr>
        <w:t xml:space="preserve">1. </w:t>
      </w:r>
      <w:r w:rsidR="00851FD6" w:rsidRPr="00901E0E">
        <w:rPr>
          <w:rFonts w:cs="Times New Roman"/>
          <w:bCs/>
          <w:color w:val="000000" w:themeColor="text1"/>
          <w:szCs w:val="28"/>
        </w:rPr>
        <w:t>N</w:t>
      </w:r>
      <w:r w:rsidR="00851FD6" w:rsidRPr="00901E0E">
        <w:rPr>
          <w:rFonts w:cs="Times New Roman"/>
          <w:color w:val="000000" w:themeColor="text1"/>
          <w:szCs w:val="28"/>
          <w:shd w:val="clear" w:color="auto" w:fill="FFFFFF"/>
        </w:rPr>
        <w:t xml:space="preserve">hiệm vụ đang được cơ quan, </w:t>
      </w:r>
      <w:r w:rsidR="002F3441" w:rsidRPr="00901E0E">
        <w:rPr>
          <w:rFonts w:cs="Times New Roman"/>
          <w:color w:val="000000" w:themeColor="text1"/>
          <w:szCs w:val="28"/>
          <w:shd w:val="clear" w:color="auto" w:fill="FFFFFF"/>
        </w:rPr>
        <w:t>người có thẩm quyền</w:t>
      </w:r>
      <w:r w:rsidR="00851FD6" w:rsidRPr="00901E0E">
        <w:rPr>
          <w:rFonts w:cs="Times New Roman"/>
          <w:color w:val="000000" w:themeColor="text1"/>
          <w:szCs w:val="28"/>
          <w:shd w:val="clear" w:color="auto" w:fill="FFFFFF"/>
        </w:rPr>
        <w:t xml:space="preserve"> phân </w:t>
      </w:r>
      <w:r w:rsidR="00BE1A39" w:rsidRPr="00901E0E">
        <w:rPr>
          <w:rFonts w:cs="Times New Roman"/>
          <w:color w:val="000000" w:themeColor="text1"/>
          <w:szCs w:val="28"/>
          <w:shd w:val="clear" w:color="auto" w:fill="FFFFFF"/>
        </w:rPr>
        <w:t xml:space="preserve">quyền, phân </w:t>
      </w:r>
      <w:r w:rsidR="00851FD6" w:rsidRPr="00901E0E">
        <w:rPr>
          <w:rFonts w:cs="Times New Roman"/>
          <w:color w:val="000000" w:themeColor="text1"/>
          <w:szCs w:val="28"/>
          <w:shd w:val="clear" w:color="auto" w:fill="FFFFFF"/>
        </w:rPr>
        <w:t xml:space="preserve">cấp </w:t>
      </w:r>
      <w:r w:rsidR="00012FA1" w:rsidRPr="00901E0E">
        <w:rPr>
          <w:rFonts w:cs="Times New Roman"/>
          <w:color w:val="000000" w:themeColor="text1"/>
          <w:szCs w:val="28"/>
          <w:shd w:val="clear" w:color="auto" w:fill="FFFFFF"/>
        </w:rPr>
        <w:t>thụ lý</w:t>
      </w:r>
      <w:r w:rsidR="00851FD6" w:rsidRPr="00901E0E">
        <w:rPr>
          <w:rFonts w:cs="Times New Roman"/>
          <w:color w:val="000000" w:themeColor="text1"/>
          <w:szCs w:val="28"/>
          <w:shd w:val="clear" w:color="auto" w:fill="FFFFFF"/>
        </w:rPr>
        <w:t xml:space="preserve"> và </w:t>
      </w:r>
      <w:r w:rsidR="004D4D8E" w:rsidRPr="00901E0E">
        <w:rPr>
          <w:rFonts w:cs="Times New Roman"/>
          <w:color w:val="000000" w:themeColor="text1"/>
          <w:szCs w:val="28"/>
          <w:shd w:val="clear" w:color="auto" w:fill="FFFFFF"/>
        </w:rPr>
        <w:t xml:space="preserve">đã </w:t>
      </w:r>
      <w:r w:rsidR="00851FD6" w:rsidRPr="00901E0E">
        <w:rPr>
          <w:rFonts w:cs="Times New Roman"/>
          <w:color w:val="000000" w:themeColor="text1"/>
          <w:szCs w:val="28"/>
          <w:shd w:val="clear" w:color="auto" w:fill="FFFFFF"/>
        </w:rPr>
        <w:t xml:space="preserve">thực hiện </w:t>
      </w:r>
      <w:r w:rsidR="004D4D8E" w:rsidRPr="00901E0E">
        <w:rPr>
          <w:rFonts w:cs="Times New Roman"/>
          <w:color w:val="000000" w:themeColor="text1"/>
          <w:szCs w:val="28"/>
          <w:shd w:val="clear" w:color="auto" w:fill="FFFFFF"/>
        </w:rPr>
        <w:t xml:space="preserve">một phần </w:t>
      </w:r>
      <w:r w:rsidR="00102616" w:rsidRPr="00901E0E">
        <w:rPr>
          <w:rFonts w:cs="Times New Roman"/>
          <w:color w:val="000000" w:themeColor="text1"/>
          <w:szCs w:val="28"/>
          <w:shd w:val="clear" w:color="auto" w:fill="FFFFFF"/>
        </w:rPr>
        <w:t xml:space="preserve">nhưng </w:t>
      </w:r>
      <w:r w:rsidR="00851FD6" w:rsidRPr="00901E0E">
        <w:rPr>
          <w:rFonts w:cs="Times New Roman"/>
          <w:color w:val="000000" w:themeColor="text1"/>
          <w:szCs w:val="28"/>
          <w:shd w:val="clear" w:color="auto" w:fill="FFFFFF"/>
        </w:rPr>
        <w:t xml:space="preserve">chưa hoàn thành </w:t>
      </w:r>
      <w:r w:rsidR="00012FA1" w:rsidRPr="00901E0E">
        <w:rPr>
          <w:rFonts w:cs="Times New Roman"/>
          <w:color w:val="000000" w:themeColor="text1"/>
          <w:szCs w:val="28"/>
          <w:shd w:val="clear" w:color="auto" w:fill="FFFFFF"/>
        </w:rPr>
        <w:t xml:space="preserve">trước thời điểm </w:t>
      </w:r>
      <w:r w:rsidR="00CA1320">
        <w:rPr>
          <w:rFonts w:cs="Times New Roman"/>
          <w:color w:val="000000" w:themeColor="text1"/>
          <w:szCs w:val="28"/>
          <w:shd w:val="clear" w:color="auto" w:fill="FFFFFF"/>
        </w:rPr>
        <w:t>N</w:t>
      </w:r>
      <w:r w:rsidR="003627AF" w:rsidRPr="00901E0E">
        <w:rPr>
          <w:rFonts w:cs="Times New Roman"/>
          <w:color w:val="000000" w:themeColor="text1"/>
          <w:szCs w:val="28"/>
          <w:shd w:val="clear" w:color="auto" w:fill="FFFFFF"/>
        </w:rPr>
        <w:t xml:space="preserve">ghị định này </w:t>
      </w:r>
      <w:r w:rsidR="00012FA1" w:rsidRPr="00901E0E">
        <w:rPr>
          <w:rFonts w:cs="Times New Roman"/>
          <w:color w:val="000000" w:themeColor="text1"/>
          <w:szCs w:val="28"/>
          <w:shd w:val="clear" w:color="auto" w:fill="FFFFFF"/>
        </w:rPr>
        <w:t>có hiệu lực thì</w:t>
      </w:r>
      <w:r w:rsidR="00851FD6" w:rsidRPr="00901E0E">
        <w:rPr>
          <w:rFonts w:cs="Times New Roman"/>
          <w:color w:val="000000" w:themeColor="text1"/>
          <w:szCs w:val="28"/>
          <w:shd w:val="clear" w:color="auto" w:fill="FFFFFF"/>
        </w:rPr>
        <w:t xml:space="preserve"> </w:t>
      </w:r>
      <w:r w:rsidR="009421D1" w:rsidRPr="00901E0E">
        <w:rPr>
          <w:rFonts w:cs="Times New Roman"/>
          <w:color w:val="000000" w:themeColor="text1"/>
          <w:szCs w:val="28"/>
          <w:shd w:val="clear" w:color="auto" w:fill="FFFFFF"/>
        </w:rPr>
        <w:t>tiếp tục thực hiện</w:t>
      </w:r>
      <w:r w:rsidRPr="00901E0E">
        <w:rPr>
          <w:rFonts w:cs="Times New Roman"/>
          <w:color w:val="000000" w:themeColor="text1"/>
          <w:szCs w:val="28"/>
          <w:shd w:val="clear" w:color="auto" w:fill="FFFFFF"/>
        </w:rPr>
        <w:t>, giải quyết</w:t>
      </w:r>
      <w:r w:rsidR="00012FA1" w:rsidRPr="00901E0E">
        <w:rPr>
          <w:rFonts w:cs="Times New Roman"/>
          <w:color w:val="000000" w:themeColor="text1"/>
          <w:szCs w:val="28"/>
          <w:shd w:val="clear" w:color="auto" w:fill="FFFFFF"/>
        </w:rPr>
        <w:t>.</w:t>
      </w:r>
    </w:p>
    <w:p w14:paraId="750591B2" w14:textId="3C9580FF" w:rsidR="00DE2ECE" w:rsidRPr="00901E0E" w:rsidRDefault="00404872" w:rsidP="000A45E0">
      <w:pPr>
        <w:spacing w:before="240" w:after="120" w:line="242" w:lineRule="auto"/>
        <w:ind w:firstLine="567"/>
        <w:rPr>
          <w:rFonts w:cs="Times New Roman"/>
          <w:color w:val="000000" w:themeColor="text1"/>
          <w:szCs w:val="28"/>
          <w:shd w:val="clear" w:color="auto" w:fill="FFFFFF"/>
        </w:rPr>
      </w:pPr>
      <w:r w:rsidRPr="00901E0E">
        <w:rPr>
          <w:rFonts w:cs="Times New Roman"/>
          <w:color w:val="000000" w:themeColor="text1"/>
          <w:szCs w:val="28"/>
          <w:shd w:val="clear" w:color="auto" w:fill="FFFFFF"/>
        </w:rPr>
        <w:t xml:space="preserve">2. Văn bản, giấy </w:t>
      </w:r>
      <w:r w:rsidR="00DE2ECE" w:rsidRPr="00901E0E">
        <w:rPr>
          <w:rFonts w:cs="Times New Roman"/>
          <w:color w:val="000000" w:themeColor="text1"/>
          <w:szCs w:val="28"/>
          <w:shd w:val="clear" w:color="auto" w:fill="FFFFFF"/>
        </w:rPr>
        <w:t>phép, giấy chứng nhận</w:t>
      </w:r>
      <w:r w:rsidR="00AD12EE" w:rsidRPr="00901E0E">
        <w:rPr>
          <w:rFonts w:cs="Times New Roman"/>
          <w:color w:val="000000" w:themeColor="text1"/>
          <w:szCs w:val="28"/>
          <w:shd w:val="clear" w:color="auto" w:fill="FFFFFF"/>
        </w:rPr>
        <w:t xml:space="preserve"> </w:t>
      </w:r>
      <w:r w:rsidR="004D4D8E" w:rsidRPr="00901E0E">
        <w:rPr>
          <w:rFonts w:cs="Times New Roman"/>
          <w:color w:val="000000" w:themeColor="text1"/>
          <w:szCs w:val="28"/>
          <w:shd w:val="clear" w:color="auto" w:fill="FFFFFF"/>
        </w:rPr>
        <w:t xml:space="preserve">đã được </w:t>
      </w:r>
      <w:r w:rsidRPr="00901E0E">
        <w:rPr>
          <w:rFonts w:cs="Times New Roman"/>
          <w:color w:val="000000" w:themeColor="text1"/>
          <w:szCs w:val="28"/>
          <w:shd w:val="clear" w:color="auto" w:fill="FFFFFF"/>
        </w:rPr>
        <w:t xml:space="preserve">cơ quan, </w:t>
      </w:r>
      <w:r w:rsidR="008E3552" w:rsidRPr="00901E0E">
        <w:rPr>
          <w:rFonts w:cs="Times New Roman"/>
          <w:color w:val="000000" w:themeColor="text1"/>
          <w:szCs w:val="28"/>
          <w:shd w:val="clear" w:color="auto" w:fill="FFFFFF"/>
        </w:rPr>
        <w:t>người có thẩm quyền</w:t>
      </w:r>
      <w:r w:rsidR="002756BD" w:rsidRPr="00901E0E">
        <w:rPr>
          <w:rFonts w:cs="Times New Roman"/>
          <w:color w:val="000000" w:themeColor="text1"/>
          <w:szCs w:val="28"/>
          <w:shd w:val="clear" w:color="auto" w:fill="FFFFFF"/>
        </w:rPr>
        <w:t xml:space="preserve"> </w:t>
      </w:r>
      <w:r w:rsidR="00BE1A39" w:rsidRPr="00901E0E">
        <w:rPr>
          <w:rFonts w:cs="Times New Roman"/>
          <w:color w:val="000000" w:themeColor="text1"/>
          <w:szCs w:val="28"/>
          <w:shd w:val="clear" w:color="auto" w:fill="FFFFFF"/>
        </w:rPr>
        <w:t xml:space="preserve">phân quyền, </w:t>
      </w:r>
      <w:r w:rsidRPr="00901E0E">
        <w:rPr>
          <w:rFonts w:cs="Times New Roman"/>
          <w:color w:val="000000" w:themeColor="text1"/>
          <w:szCs w:val="28"/>
          <w:shd w:val="clear" w:color="auto" w:fill="FFFFFF"/>
        </w:rPr>
        <w:t xml:space="preserve">phân cấp ban hành trước </w:t>
      </w:r>
      <w:r w:rsidR="00DE2ECE" w:rsidRPr="00901E0E">
        <w:rPr>
          <w:rFonts w:cs="Times New Roman"/>
          <w:color w:val="000000" w:themeColor="text1"/>
          <w:szCs w:val="28"/>
          <w:shd w:val="clear" w:color="auto" w:fill="FFFFFF"/>
        </w:rPr>
        <w:t xml:space="preserve">ngày </w:t>
      </w:r>
      <w:r w:rsidR="00CA1320">
        <w:rPr>
          <w:rFonts w:cs="Times New Roman"/>
          <w:color w:val="000000" w:themeColor="text1"/>
          <w:szCs w:val="28"/>
          <w:shd w:val="clear" w:color="auto" w:fill="FFFFFF"/>
        </w:rPr>
        <w:t>N</w:t>
      </w:r>
      <w:r w:rsidR="003627AF" w:rsidRPr="00901E0E">
        <w:rPr>
          <w:rFonts w:cs="Times New Roman"/>
          <w:color w:val="000000" w:themeColor="text1"/>
          <w:szCs w:val="28"/>
          <w:shd w:val="clear" w:color="auto" w:fill="FFFFFF"/>
        </w:rPr>
        <w:t xml:space="preserve">ghị định này </w:t>
      </w:r>
      <w:r w:rsidR="00DE2ECE" w:rsidRPr="00901E0E">
        <w:rPr>
          <w:rFonts w:cs="Times New Roman"/>
          <w:color w:val="000000" w:themeColor="text1"/>
          <w:szCs w:val="28"/>
          <w:shd w:val="clear" w:color="auto" w:fill="FFFFFF"/>
        </w:rPr>
        <w:t xml:space="preserve">có hiệu lực thi hành </w:t>
      </w:r>
      <w:r w:rsidR="004D4D8E" w:rsidRPr="00901E0E">
        <w:rPr>
          <w:rFonts w:cs="Times New Roman"/>
          <w:color w:val="000000" w:themeColor="text1"/>
          <w:szCs w:val="28"/>
          <w:shd w:val="clear" w:color="auto" w:fill="FFFFFF"/>
        </w:rPr>
        <w:t>v</w:t>
      </w:r>
      <w:r w:rsidRPr="00901E0E">
        <w:rPr>
          <w:rFonts w:cs="Times New Roman"/>
          <w:color w:val="000000" w:themeColor="text1"/>
          <w:szCs w:val="28"/>
          <w:shd w:val="clear" w:color="auto" w:fill="FFFFFF"/>
        </w:rPr>
        <w:t xml:space="preserve">à chưa hết hiệu lực hoặc chưa hết thời hạn thì tiếp tục được áp dụng, sử dụng theo </w:t>
      </w:r>
      <w:r w:rsidR="00DE2ECE" w:rsidRPr="00901E0E">
        <w:rPr>
          <w:rFonts w:cs="Times New Roman"/>
          <w:color w:val="000000" w:themeColor="text1"/>
          <w:szCs w:val="28"/>
          <w:shd w:val="clear" w:color="auto" w:fill="FFFFFF"/>
        </w:rPr>
        <w:t xml:space="preserve">thời hạn ghi trên văn bản, giấy phép, giấy chứng nhận đó </w:t>
      </w:r>
      <w:r w:rsidRPr="00901E0E">
        <w:rPr>
          <w:rFonts w:cs="Times New Roman"/>
          <w:color w:val="000000" w:themeColor="text1"/>
          <w:szCs w:val="28"/>
          <w:shd w:val="clear" w:color="auto" w:fill="FFFFFF"/>
        </w:rPr>
        <w:t>cho đến khi hết thời hạn</w:t>
      </w:r>
      <w:r w:rsidR="00DE2ECE" w:rsidRPr="00901E0E">
        <w:rPr>
          <w:rFonts w:cs="Times New Roman"/>
          <w:color w:val="000000" w:themeColor="text1"/>
          <w:szCs w:val="28"/>
          <w:shd w:val="clear" w:color="auto" w:fill="FFFFFF"/>
        </w:rPr>
        <w:t>.</w:t>
      </w:r>
    </w:p>
    <w:p w14:paraId="71B34CC0" w14:textId="0C718317" w:rsidR="00404872" w:rsidRPr="00901E0E" w:rsidRDefault="00DE2ECE" w:rsidP="000A45E0">
      <w:pPr>
        <w:spacing w:before="240" w:after="120" w:line="242" w:lineRule="auto"/>
        <w:ind w:firstLine="567"/>
        <w:rPr>
          <w:rFonts w:cs="Times New Roman"/>
          <w:color w:val="000000" w:themeColor="text1"/>
          <w:szCs w:val="28"/>
          <w:shd w:val="clear" w:color="auto" w:fill="FFFFFF"/>
        </w:rPr>
      </w:pPr>
      <w:r w:rsidRPr="00901E0E">
        <w:rPr>
          <w:rFonts w:cs="Times New Roman"/>
          <w:color w:val="000000" w:themeColor="text1"/>
          <w:szCs w:val="28"/>
          <w:shd w:val="clear" w:color="auto" w:fill="FFFFFF"/>
        </w:rPr>
        <w:t>Trường hợp tổ chức, cá nhân có nhu cầu đ</w:t>
      </w:r>
      <w:r w:rsidR="00404872" w:rsidRPr="00901E0E">
        <w:rPr>
          <w:rFonts w:cs="Times New Roman"/>
          <w:color w:val="000000" w:themeColor="text1"/>
          <w:szCs w:val="28"/>
          <w:shd w:val="clear" w:color="auto" w:fill="FFFFFF"/>
        </w:rPr>
        <w:t xml:space="preserve">ược sửa đổi, </w:t>
      </w:r>
      <w:r w:rsidR="005C3322" w:rsidRPr="00901E0E">
        <w:rPr>
          <w:rFonts w:cs="Times New Roman"/>
          <w:color w:val="000000" w:themeColor="text1"/>
          <w:szCs w:val="28"/>
          <w:shd w:val="clear" w:color="auto" w:fill="FFFFFF"/>
        </w:rPr>
        <w:t xml:space="preserve">cấp lại văn bản, giấy phép, giấy chứng nhận </w:t>
      </w:r>
      <w:r w:rsidR="00404872" w:rsidRPr="00901E0E">
        <w:rPr>
          <w:rFonts w:cs="Times New Roman"/>
          <w:color w:val="000000" w:themeColor="text1"/>
          <w:szCs w:val="28"/>
          <w:shd w:val="clear" w:color="auto" w:fill="FFFFFF"/>
        </w:rPr>
        <w:t xml:space="preserve">bởi cơ quan, </w:t>
      </w:r>
      <w:r w:rsidR="00CB627E" w:rsidRPr="00901E0E">
        <w:rPr>
          <w:rFonts w:cs="Times New Roman"/>
          <w:color w:val="000000" w:themeColor="text1"/>
          <w:szCs w:val="28"/>
          <w:shd w:val="clear" w:color="auto" w:fill="FFFFFF"/>
        </w:rPr>
        <w:t>tổ chức, đơn vị, cá nhân</w:t>
      </w:r>
      <w:r w:rsidR="00BE1A39" w:rsidRPr="00901E0E">
        <w:rPr>
          <w:rFonts w:cs="Times New Roman"/>
          <w:color w:val="000000" w:themeColor="text1"/>
          <w:szCs w:val="28"/>
          <w:shd w:val="clear" w:color="auto" w:fill="FFFFFF"/>
        </w:rPr>
        <w:t xml:space="preserve"> </w:t>
      </w:r>
      <w:r w:rsidR="005C3322" w:rsidRPr="00901E0E">
        <w:rPr>
          <w:rFonts w:cs="Times New Roman"/>
          <w:color w:val="000000" w:themeColor="text1"/>
          <w:szCs w:val="28"/>
          <w:shd w:val="clear" w:color="auto" w:fill="FFFFFF"/>
        </w:rPr>
        <w:t xml:space="preserve">được </w:t>
      </w:r>
      <w:r w:rsidR="00BE1A39" w:rsidRPr="00901E0E">
        <w:rPr>
          <w:rFonts w:cs="Times New Roman"/>
          <w:color w:val="000000" w:themeColor="text1"/>
          <w:szCs w:val="28"/>
          <w:shd w:val="clear" w:color="auto" w:fill="FFFFFF"/>
        </w:rPr>
        <w:t xml:space="preserve">phân quyền, </w:t>
      </w:r>
      <w:r w:rsidR="005C3322" w:rsidRPr="00901E0E">
        <w:rPr>
          <w:rFonts w:cs="Times New Roman"/>
          <w:color w:val="000000" w:themeColor="text1"/>
          <w:szCs w:val="28"/>
          <w:shd w:val="clear" w:color="auto" w:fill="FFFFFF"/>
        </w:rPr>
        <w:t xml:space="preserve">phân cấp </w:t>
      </w:r>
      <w:r w:rsidR="005C3322" w:rsidRPr="00901E0E">
        <w:rPr>
          <w:rFonts w:cs="Times New Roman"/>
          <w:color w:val="000000" w:themeColor="text1"/>
          <w:spacing w:val="-4"/>
          <w:szCs w:val="28"/>
          <w:shd w:val="clear" w:color="auto" w:fill="FFFFFF"/>
        </w:rPr>
        <w:t xml:space="preserve">thì có văn bản đề nghị cơ quan, </w:t>
      </w:r>
      <w:r w:rsidR="0066435C" w:rsidRPr="00901E0E">
        <w:rPr>
          <w:rFonts w:cs="Times New Roman"/>
          <w:color w:val="000000" w:themeColor="text1"/>
          <w:spacing w:val="-4"/>
          <w:szCs w:val="28"/>
          <w:shd w:val="clear" w:color="auto" w:fill="FFFFFF"/>
        </w:rPr>
        <w:t>tổ chức, đơn vị, cá nhân</w:t>
      </w:r>
      <w:r w:rsidR="00AD12EE" w:rsidRPr="00901E0E">
        <w:rPr>
          <w:rFonts w:cs="Times New Roman"/>
          <w:color w:val="000000" w:themeColor="text1"/>
          <w:spacing w:val="-4"/>
          <w:szCs w:val="28"/>
          <w:shd w:val="clear" w:color="auto" w:fill="FFFFFF"/>
        </w:rPr>
        <w:t xml:space="preserve"> </w:t>
      </w:r>
      <w:r w:rsidR="005C3322" w:rsidRPr="00901E0E">
        <w:rPr>
          <w:rFonts w:cs="Times New Roman"/>
          <w:color w:val="000000" w:themeColor="text1"/>
          <w:spacing w:val="-4"/>
          <w:szCs w:val="28"/>
          <w:shd w:val="clear" w:color="auto" w:fill="FFFFFF"/>
        </w:rPr>
        <w:t>được</w:t>
      </w:r>
      <w:r w:rsidR="00BE1A39" w:rsidRPr="00901E0E">
        <w:rPr>
          <w:rFonts w:cs="Times New Roman"/>
          <w:color w:val="000000" w:themeColor="text1"/>
          <w:spacing w:val="-4"/>
          <w:szCs w:val="28"/>
          <w:shd w:val="clear" w:color="auto" w:fill="FFFFFF"/>
        </w:rPr>
        <w:t xml:space="preserve"> phân quyền,</w:t>
      </w:r>
      <w:r w:rsidR="005C3322" w:rsidRPr="00901E0E">
        <w:rPr>
          <w:rFonts w:cs="Times New Roman"/>
          <w:color w:val="000000" w:themeColor="text1"/>
          <w:spacing w:val="-4"/>
          <w:szCs w:val="28"/>
          <w:shd w:val="clear" w:color="auto" w:fill="FFFFFF"/>
        </w:rPr>
        <w:t xml:space="preserve"> phân cấp giải quyết</w:t>
      </w:r>
      <w:r w:rsidR="00404872" w:rsidRPr="00901E0E">
        <w:rPr>
          <w:rFonts w:cs="Times New Roman"/>
          <w:color w:val="000000" w:themeColor="text1"/>
          <w:spacing w:val="-4"/>
          <w:szCs w:val="28"/>
          <w:shd w:val="clear" w:color="auto" w:fill="FFFFFF"/>
        </w:rPr>
        <w:t>.</w:t>
      </w:r>
    </w:p>
    <w:p w14:paraId="069461F5" w14:textId="5206D059" w:rsidR="00AF0900" w:rsidRPr="00901E0E" w:rsidRDefault="00AF0900" w:rsidP="000A45E0">
      <w:pPr>
        <w:pStyle w:val="NormalWeb"/>
        <w:shd w:val="clear" w:color="auto" w:fill="FFFFFF"/>
        <w:spacing w:before="240" w:after="120" w:line="242" w:lineRule="auto"/>
        <w:ind w:firstLine="567"/>
        <w:rPr>
          <w:rFonts w:eastAsia="Times New Roman"/>
          <w:color w:val="000000" w:themeColor="text1"/>
          <w:kern w:val="0"/>
          <w:sz w:val="28"/>
          <w:szCs w:val="28"/>
        </w:rPr>
      </w:pPr>
      <w:r w:rsidRPr="00901E0E">
        <w:rPr>
          <w:color w:val="000000" w:themeColor="text1"/>
          <w:sz w:val="28"/>
          <w:szCs w:val="28"/>
          <w:shd w:val="clear" w:color="auto" w:fill="FFFFFF"/>
        </w:rPr>
        <w:t xml:space="preserve">3. </w:t>
      </w:r>
      <w:r w:rsidRPr="00901E0E">
        <w:rPr>
          <w:rFonts w:eastAsia="Times New Roman"/>
          <w:color w:val="000000" w:themeColor="text1"/>
          <w:kern w:val="0"/>
          <w:sz w:val="28"/>
          <w:szCs w:val="28"/>
        </w:rPr>
        <w:t xml:space="preserve">Cơ quan, người được </w:t>
      </w:r>
      <w:r w:rsidR="00BE1A39" w:rsidRPr="00901E0E">
        <w:rPr>
          <w:rFonts w:eastAsia="Times New Roman"/>
          <w:color w:val="000000" w:themeColor="text1"/>
          <w:kern w:val="0"/>
          <w:sz w:val="28"/>
          <w:szCs w:val="28"/>
        </w:rPr>
        <w:t xml:space="preserve">phân quyền, </w:t>
      </w:r>
      <w:r w:rsidRPr="00901E0E">
        <w:rPr>
          <w:rFonts w:eastAsia="Times New Roman"/>
          <w:color w:val="000000" w:themeColor="text1"/>
          <w:kern w:val="0"/>
          <w:sz w:val="28"/>
          <w:szCs w:val="28"/>
        </w:rPr>
        <w:t>phân cấp khi tiếp nhận thực hiện chức năng, nhiệm vụ quản lý nhà nước trong lĩnh vực nội vụ có trách nhiệm sau đây:</w:t>
      </w:r>
    </w:p>
    <w:p w14:paraId="057E9F64" w14:textId="31787939" w:rsidR="00AF0900" w:rsidRPr="00901E0E" w:rsidRDefault="00AF0900" w:rsidP="000A45E0">
      <w:pPr>
        <w:shd w:val="clear" w:color="auto" w:fill="FFFFFF"/>
        <w:spacing w:before="240" w:after="120" w:line="242" w:lineRule="auto"/>
        <w:ind w:firstLine="567"/>
        <w:rPr>
          <w:rFonts w:eastAsia="Times New Roman" w:cs="Times New Roman"/>
          <w:color w:val="000000" w:themeColor="text1"/>
          <w:kern w:val="0"/>
          <w:szCs w:val="28"/>
        </w:rPr>
      </w:pPr>
      <w:r w:rsidRPr="00901E0E">
        <w:rPr>
          <w:rFonts w:eastAsia="Times New Roman" w:cs="Times New Roman"/>
          <w:color w:val="000000" w:themeColor="text1"/>
          <w:kern w:val="0"/>
          <w:szCs w:val="28"/>
        </w:rPr>
        <w:t>a) Rà soát</w:t>
      </w:r>
      <w:r w:rsidR="00DF6570" w:rsidRPr="00901E0E">
        <w:rPr>
          <w:rFonts w:eastAsia="Times New Roman" w:cs="Times New Roman"/>
          <w:color w:val="000000" w:themeColor="text1"/>
          <w:kern w:val="0"/>
          <w:szCs w:val="28"/>
        </w:rPr>
        <w:t xml:space="preserve"> các</w:t>
      </w:r>
      <w:r w:rsidR="00C97DB0" w:rsidRPr="00901E0E">
        <w:rPr>
          <w:rFonts w:eastAsia="Times New Roman" w:cs="Times New Roman"/>
          <w:color w:val="000000" w:themeColor="text1"/>
          <w:kern w:val="0"/>
          <w:szCs w:val="28"/>
        </w:rPr>
        <w:t xml:space="preserve"> nhiệm vụ được</w:t>
      </w:r>
      <w:r w:rsidR="00A21E10" w:rsidRPr="00901E0E">
        <w:rPr>
          <w:rFonts w:eastAsia="Times New Roman" w:cs="Times New Roman"/>
          <w:color w:val="000000" w:themeColor="text1"/>
          <w:kern w:val="0"/>
          <w:szCs w:val="28"/>
        </w:rPr>
        <w:t xml:space="preserve"> </w:t>
      </w:r>
      <w:r w:rsidR="00BE1A39" w:rsidRPr="00901E0E">
        <w:rPr>
          <w:rFonts w:eastAsia="Times New Roman" w:cs="Times New Roman"/>
          <w:color w:val="000000" w:themeColor="text1"/>
          <w:kern w:val="0"/>
          <w:szCs w:val="28"/>
        </w:rPr>
        <w:t xml:space="preserve">phân quyền, </w:t>
      </w:r>
      <w:r w:rsidR="00C97DB0" w:rsidRPr="00901E0E">
        <w:rPr>
          <w:rFonts w:eastAsia="Times New Roman" w:cs="Times New Roman"/>
          <w:color w:val="000000" w:themeColor="text1"/>
          <w:kern w:val="0"/>
          <w:szCs w:val="28"/>
        </w:rPr>
        <w:t xml:space="preserve">phân cấp </w:t>
      </w:r>
      <w:r w:rsidR="004D4D8E" w:rsidRPr="00901E0E">
        <w:rPr>
          <w:rFonts w:eastAsia="Times New Roman" w:cs="Times New Roman"/>
          <w:color w:val="000000" w:themeColor="text1"/>
          <w:kern w:val="0"/>
          <w:szCs w:val="28"/>
        </w:rPr>
        <w:t xml:space="preserve">quy định tại </w:t>
      </w:r>
      <w:r w:rsidR="00C97DB0" w:rsidRPr="00901E0E">
        <w:rPr>
          <w:rFonts w:eastAsia="Times New Roman" w:cs="Times New Roman"/>
          <w:color w:val="000000" w:themeColor="text1"/>
          <w:kern w:val="0"/>
          <w:szCs w:val="28"/>
        </w:rPr>
        <w:t>Nghị định này để chỉnh sửa,</w:t>
      </w:r>
      <w:r w:rsidR="00AD3AAD" w:rsidRPr="00901E0E">
        <w:rPr>
          <w:rFonts w:eastAsia="Times New Roman" w:cs="Times New Roman"/>
          <w:color w:val="000000" w:themeColor="text1"/>
          <w:kern w:val="0"/>
          <w:szCs w:val="28"/>
        </w:rPr>
        <w:t xml:space="preserve"> bổ sung</w:t>
      </w:r>
      <w:r w:rsidR="004D4D8E" w:rsidRPr="00901E0E">
        <w:rPr>
          <w:rFonts w:eastAsia="Times New Roman" w:cs="Times New Roman"/>
          <w:color w:val="000000" w:themeColor="text1"/>
          <w:kern w:val="0"/>
          <w:szCs w:val="28"/>
        </w:rPr>
        <w:t xml:space="preserve"> và</w:t>
      </w:r>
      <w:r w:rsidR="00C97DB0" w:rsidRPr="00901E0E">
        <w:rPr>
          <w:rFonts w:eastAsia="Times New Roman" w:cs="Times New Roman"/>
          <w:color w:val="000000" w:themeColor="text1"/>
          <w:kern w:val="0"/>
          <w:szCs w:val="28"/>
        </w:rPr>
        <w:t xml:space="preserve"> công bố </w:t>
      </w:r>
      <w:r w:rsidRPr="00901E0E">
        <w:rPr>
          <w:rFonts w:eastAsia="Times New Roman" w:cs="Times New Roman"/>
          <w:color w:val="000000" w:themeColor="text1"/>
          <w:kern w:val="0"/>
          <w:szCs w:val="28"/>
        </w:rPr>
        <w:t xml:space="preserve">Quyết định </w:t>
      </w:r>
      <w:r w:rsidRPr="00901E0E">
        <w:rPr>
          <w:rStyle w:val="Emphasis"/>
          <w:rFonts w:cs="Times New Roman"/>
          <w:i w:val="0"/>
          <w:color w:val="000000" w:themeColor="text1"/>
          <w:szCs w:val="28"/>
        </w:rPr>
        <w:t xml:space="preserve">danh mục thủ tục hành chính thuộc thẩm quyền giải quyết; </w:t>
      </w:r>
      <w:r w:rsidRPr="00901E0E">
        <w:rPr>
          <w:rFonts w:eastAsia="Times New Roman" w:cs="Times New Roman"/>
          <w:color w:val="000000" w:themeColor="text1"/>
          <w:kern w:val="0"/>
          <w:szCs w:val="28"/>
        </w:rPr>
        <w:t xml:space="preserve">bảo đảm giải quyết thủ tục hành chính </w:t>
      </w:r>
      <w:r w:rsidR="004D4D8E" w:rsidRPr="00901E0E">
        <w:rPr>
          <w:rFonts w:eastAsia="Times New Roman" w:cs="Times New Roman"/>
          <w:color w:val="000000" w:themeColor="text1"/>
          <w:kern w:val="0"/>
          <w:szCs w:val="28"/>
        </w:rPr>
        <w:t xml:space="preserve">sau phân cấp được </w:t>
      </w:r>
      <w:r w:rsidRPr="00901E0E">
        <w:rPr>
          <w:rFonts w:eastAsia="Times New Roman" w:cs="Times New Roman"/>
          <w:color w:val="000000" w:themeColor="text1"/>
          <w:kern w:val="0"/>
          <w:szCs w:val="28"/>
        </w:rPr>
        <w:t>thông suốt, không bị gián đoạn;</w:t>
      </w:r>
    </w:p>
    <w:p w14:paraId="65B57952" w14:textId="7EB74EFA" w:rsidR="004D4D8E" w:rsidRPr="00901E0E" w:rsidRDefault="004D4D8E" w:rsidP="000A45E0">
      <w:pPr>
        <w:shd w:val="clear" w:color="auto" w:fill="FFFFFF"/>
        <w:spacing w:before="240" w:after="120" w:line="242" w:lineRule="auto"/>
        <w:ind w:firstLine="567"/>
        <w:rPr>
          <w:rFonts w:eastAsia="Times New Roman" w:cs="Times New Roman"/>
          <w:color w:val="000000" w:themeColor="text1"/>
          <w:kern w:val="0"/>
          <w:szCs w:val="28"/>
        </w:rPr>
      </w:pPr>
      <w:r w:rsidRPr="00901E0E">
        <w:rPr>
          <w:rFonts w:eastAsia="Times New Roman" w:cs="Times New Roman"/>
          <w:color w:val="000000" w:themeColor="text1"/>
          <w:kern w:val="0"/>
          <w:szCs w:val="28"/>
        </w:rPr>
        <w:t>b</w:t>
      </w:r>
      <w:r w:rsidR="00AF0900" w:rsidRPr="00901E0E">
        <w:rPr>
          <w:rFonts w:eastAsia="Times New Roman" w:cs="Times New Roman"/>
          <w:color w:val="000000" w:themeColor="text1"/>
          <w:kern w:val="0"/>
          <w:szCs w:val="28"/>
        </w:rPr>
        <w:t xml:space="preserve">) Kế thừa toàn bộ hồ sơ, tài liệu, các bước thực hiện và kết quả giải quyết của cơ quan, người có thẩm quyền phân cấp đã thực hiện trước thời điểm </w:t>
      </w:r>
      <w:r w:rsidR="00CA1320">
        <w:rPr>
          <w:rFonts w:eastAsia="Times New Roman" w:cs="Times New Roman"/>
          <w:color w:val="000000" w:themeColor="text1"/>
          <w:kern w:val="0"/>
          <w:szCs w:val="28"/>
        </w:rPr>
        <w:t>N</w:t>
      </w:r>
      <w:r w:rsidR="00AF0900" w:rsidRPr="00901E0E">
        <w:rPr>
          <w:rFonts w:eastAsia="Times New Roman" w:cs="Times New Roman"/>
          <w:color w:val="000000" w:themeColor="text1"/>
          <w:kern w:val="0"/>
          <w:szCs w:val="28"/>
        </w:rPr>
        <w:t>ghị định này có hiệu lực thi hành. Không được yêu cầu cá nhân, tổ chức nộp lại hồ sơ đã nộp; không thực hiện lại các bước trong thủ tục hành chính đã thực hiện trước khi phân cấp</w:t>
      </w:r>
      <w:r w:rsidRPr="00901E0E">
        <w:rPr>
          <w:rFonts w:eastAsia="Times New Roman" w:cs="Times New Roman"/>
          <w:color w:val="000000" w:themeColor="text1"/>
          <w:kern w:val="0"/>
          <w:szCs w:val="28"/>
        </w:rPr>
        <w:t>;</w:t>
      </w:r>
    </w:p>
    <w:p w14:paraId="7DFC2F41" w14:textId="5A3F5CBA" w:rsidR="004D4D8E" w:rsidRPr="00901E0E" w:rsidRDefault="004D4D8E" w:rsidP="000A45E0">
      <w:pPr>
        <w:shd w:val="clear" w:color="auto" w:fill="FFFFFF"/>
        <w:spacing w:before="240" w:after="120" w:line="242" w:lineRule="auto"/>
        <w:ind w:firstLine="567"/>
        <w:rPr>
          <w:rFonts w:eastAsia="Times New Roman" w:cs="Times New Roman"/>
          <w:color w:val="000000" w:themeColor="text1"/>
          <w:kern w:val="0"/>
          <w:szCs w:val="28"/>
        </w:rPr>
      </w:pPr>
      <w:r w:rsidRPr="00901E0E">
        <w:rPr>
          <w:rFonts w:eastAsia="Times New Roman" w:cs="Times New Roman"/>
          <w:color w:val="000000" w:themeColor="text1"/>
          <w:kern w:val="0"/>
          <w:szCs w:val="28"/>
        </w:rPr>
        <w:t xml:space="preserve">c) Báo cáo kết quả thực hiện nhiệm vụ </w:t>
      </w:r>
      <w:r w:rsidR="00BE1A39" w:rsidRPr="00901E0E">
        <w:rPr>
          <w:rFonts w:eastAsia="Times New Roman" w:cs="Times New Roman"/>
          <w:color w:val="000000" w:themeColor="text1"/>
          <w:kern w:val="0"/>
          <w:szCs w:val="28"/>
        </w:rPr>
        <w:t xml:space="preserve">phân quyền, </w:t>
      </w:r>
      <w:r w:rsidRPr="00901E0E">
        <w:rPr>
          <w:rFonts w:eastAsia="Times New Roman" w:cs="Times New Roman"/>
          <w:color w:val="000000" w:themeColor="text1"/>
          <w:kern w:val="0"/>
          <w:szCs w:val="28"/>
        </w:rPr>
        <w:t xml:space="preserve">phân cấp định kỳ trước ngày 31 tháng 12 hằng năm với cơ quan, người có thẩm quyền </w:t>
      </w:r>
      <w:r w:rsidR="00BE1A39" w:rsidRPr="00901E0E">
        <w:rPr>
          <w:rFonts w:eastAsia="Times New Roman" w:cs="Times New Roman"/>
          <w:color w:val="000000" w:themeColor="text1"/>
          <w:kern w:val="0"/>
          <w:szCs w:val="28"/>
        </w:rPr>
        <w:t xml:space="preserve">phân quyền, </w:t>
      </w:r>
      <w:r w:rsidRPr="00901E0E">
        <w:rPr>
          <w:rFonts w:eastAsia="Times New Roman" w:cs="Times New Roman"/>
          <w:color w:val="000000" w:themeColor="text1"/>
          <w:kern w:val="0"/>
          <w:szCs w:val="28"/>
        </w:rPr>
        <w:t xml:space="preserve">phân cấp; </w:t>
      </w:r>
    </w:p>
    <w:p w14:paraId="4EADC31A" w14:textId="13CE420A" w:rsidR="00687C77" w:rsidRPr="00901E0E" w:rsidRDefault="004D4D8E" w:rsidP="000A45E0">
      <w:pPr>
        <w:shd w:val="clear" w:color="auto" w:fill="FFFFFF"/>
        <w:spacing w:before="240" w:after="120" w:line="242" w:lineRule="auto"/>
        <w:ind w:firstLine="567"/>
        <w:rPr>
          <w:rFonts w:eastAsia="Times New Roman" w:cs="Times New Roman"/>
          <w:color w:val="000000" w:themeColor="text1"/>
          <w:kern w:val="0"/>
          <w:szCs w:val="28"/>
        </w:rPr>
      </w:pPr>
      <w:r w:rsidRPr="00901E0E">
        <w:rPr>
          <w:rFonts w:eastAsia="Times New Roman" w:cs="Times New Roman"/>
          <w:color w:val="000000" w:themeColor="text1"/>
          <w:kern w:val="0"/>
          <w:szCs w:val="28"/>
        </w:rPr>
        <w:t xml:space="preserve">d) Đề nghị cơ quan, người có thẩm quyền </w:t>
      </w:r>
      <w:r w:rsidR="00BE1A39" w:rsidRPr="00901E0E">
        <w:rPr>
          <w:rFonts w:eastAsia="Times New Roman" w:cs="Times New Roman"/>
          <w:color w:val="000000" w:themeColor="text1"/>
          <w:kern w:val="0"/>
          <w:szCs w:val="28"/>
        </w:rPr>
        <w:t xml:space="preserve">phân quyền, </w:t>
      </w:r>
      <w:r w:rsidRPr="00901E0E">
        <w:rPr>
          <w:rFonts w:eastAsia="Times New Roman" w:cs="Times New Roman"/>
          <w:color w:val="000000" w:themeColor="text1"/>
          <w:kern w:val="0"/>
          <w:szCs w:val="28"/>
        </w:rPr>
        <w:t>phân cấp điều chỉnh nội dung</w:t>
      </w:r>
      <w:r w:rsidR="00BE1A39" w:rsidRPr="00901E0E">
        <w:rPr>
          <w:rFonts w:eastAsia="Times New Roman" w:cs="Times New Roman"/>
          <w:color w:val="000000" w:themeColor="text1"/>
          <w:kern w:val="0"/>
          <w:szCs w:val="28"/>
        </w:rPr>
        <w:t xml:space="preserve"> thực hiện nhiệm vụ, quyền hạn phân quyền,</w:t>
      </w:r>
      <w:r w:rsidRPr="00901E0E">
        <w:rPr>
          <w:rFonts w:eastAsia="Times New Roman" w:cs="Times New Roman"/>
          <w:color w:val="000000" w:themeColor="text1"/>
          <w:kern w:val="0"/>
          <w:szCs w:val="28"/>
        </w:rPr>
        <w:t xml:space="preserve"> phân cấp nếu thực tế thực hiện nhiệm vụ </w:t>
      </w:r>
      <w:r w:rsidR="00BE1A39" w:rsidRPr="00901E0E">
        <w:rPr>
          <w:rFonts w:eastAsia="Times New Roman" w:cs="Times New Roman"/>
          <w:color w:val="000000" w:themeColor="text1"/>
          <w:kern w:val="0"/>
          <w:szCs w:val="28"/>
        </w:rPr>
        <w:t xml:space="preserve">có </w:t>
      </w:r>
      <w:r w:rsidRPr="00901E0E">
        <w:rPr>
          <w:rFonts w:eastAsia="Times New Roman" w:cs="Times New Roman"/>
          <w:color w:val="000000" w:themeColor="text1"/>
          <w:kern w:val="0"/>
          <w:szCs w:val="28"/>
        </w:rPr>
        <w:t>phát sinh vướng mắc</w:t>
      </w:r>
      <w:r w:rsidR="00BE1A39" w:rsidRPr="00901E0E">
        <w:rPr>
          <w:rFonts w:eastAsia="Times New Roman" w:cs="Times New Roman"/>
          <w:color w:val="000000" w:themeColor="text1"/>
          <w:kern w:val="0"/>
          <w:szCs w:val="28"/>
        </w:rPr>
        <w:t xml:space="preserve"> vượt thẩm quyền</w:t>
      </w:r>
      <w:r w:rsidRPr="00901E0E">
        <w:rPr>
          <w:rFonts w:eastAsia="Times New Roman" w:cs="Times New Roman"/>
          <w:color w:val="000000" w:themeColor="text1"/>
          <w:kern w:val="0"/>
          <w:szCs w:val="28"/>
        </w:rPr>
        <w:t>.</w:t>
      </w:r>
    </w:p>
    <w:p w14:paraId="7B22AB43" w14:textId="1AA450C9" w:rsidR="00FE6DE4" w:rsidRPr="00901E0E" w:rsidRDefault="00FE6DE4" w:rsidP="000A45E0">
      <w:pPr>
        <w:shd w:val="clear" w:color="auto" w:fill="FFFFFF"/>
        <w:spacing w:before="240" w:after="120" w:line="242" w:lineRule="auto"/>
        <w:ind w:firstLine="567"/>
        <w:rPr>
          <w:rFonts w:eastAsia="Times New Roman" w:cs="Times New Roman"/>
          <w:color w:val="000000" w:themeColor="text1"/>
          <w:kern w:val="0"/>
          <w:szCs w:val="28"/>
        </w:rPr>
      </w:pPr>
      <w:r w:rsidRPr="00901E0E">
        <w:rPr>
          <w:rFonts w:eastAsia="Times New Roman" w:cs="Times New Roman"/>
          <w:color w:val="000000" w:themeColor="text1"/>
          <w:kern w:val="0"/>
          <w:szCs w:val="28"/>
        </w:rPr>
        <w:t xml:space="preserve">4. Trường hợp văn bản quy phạm pháp luật được dẫn chiếu trong Nghị định này được sửa đổi, bổ sung, thay thế bởi các văn bản quy phạm pháp luật </w:t>
      </w:r>
      <w:r w:rsidR="001F0470" w:rsidRPr="00901E0E">
        <w:rPr>
          <w:rFonts w:eastAsia="Times New Roman" w:cs="Times New Roman"/>
          <w:color w:val="000000" w:themeColor="text1"/>
          <w:kern w:val="0"/>
          <w:szCs w:val="28"/>
        </w:rPr>
        <w:t>mới</w:t>
      </w:r>
      <w:r w:rsidRPr="00901E0E">
        <w:rPr>
          <w:rFonts w:eastAsia="Times New Roman" w:cs="Times New Roman"/>
          <w:color w:val="000000" w:themeColor="text1"/>
          <w:kern w:val="0"/>
          <w:szCs w:val="28"/>
        </w:rPr>
        <w:t xml:space="preserve"> thì áp dụng văn bản quy phạm pháp luật mới, trừ nội dung về phân quyền</w:t>
      </w:r>
      <w:r w:rsidR="00BE1A39" w:rsidRPr="00901E0E">
        <w:rPr>
          <w:rFonts w:eastAsia="Times New Roman" w:cs="Times New Roman"/>
          <w:color w:val="000000" w:themeColor="text1"/>
          <w:kern w:val="0"/>
          <w:szCs w:val="28"/>
        </w:rPr>
        <w:t>, phân cấp</w:t>
      </w:r>
      <w:r w:rsidRPr="00901E0E">
        <w:rPr>
          <w:rFonts w:eastAsia="Times New Roman" w:cs="Times New Roman"/>
          <w:color w:val="000000" w:themeColor="text1"/>
          <w:kern w:val="0"/>
          <w:szCs w:val="28"/>
        </w:rPr>
        <w:t xml:space="preserve"> trong Nghị định này.</w:t>
      </w:r>
    </w:p>
    <w:p w14:paraId="3BCB72BA" w14:textId="29769C02" w:rsidR="002C2316" w:rsidRDefault="00FE6DE4" w:rsidP="000A45E0">
      <w:pPr>
        <w:shd w:val="clear" w:color="auto" w:fill="FFFFFF"/>
        <w:spacing w:before="240" w:after="120" w:line="242" w:lineRule="auto"/>
        <w:ind w:firstLine="567"/>
        <w:rPr>
          <w:rFonts w:cs="Times New Roman"/>
          <w:color w:val="000000" w:themeColor="text1"/>
          <w:szCs w:val="28"/>
        </w:rPr>
      </w:pPr>
      <w:r w:rsidRPr="00901E0E">
        <w:rPr>
          <w:rFonts w:eastAsia="Times New Roman" w:cs="Times New Roman"/>
          <w:color w:val="000000" w:themeColor="text1"/>
          <w:kern w:val="0"/>
          <w:szCs w:val="28"/>
        </w:rPr>
        <w:t>5</w:t>
      </w:r>
      <w:r w:rsidR="00114F38" w:rsidRPr="00901E0E">
        <w:rPr>
          <w:rFonts w:eastAsia="Times New Roman" w:cs="Times New Roman"/>
          <w:color w:val="000000" w:themeColor="text1"/>
          <w:kern w:val="0"/>
          <w:szCs w:val="28"/>
        </w:rPr>
        <w:t xml:space="preserve">. Cơ quan, người có thẩm quyền </w:t>
      </w:r>
      <w:r w:rsidR="00BE1A39" w:rsidRPr="00901E0E">
        <w:rPr>
          <w:rFonts w:eastAsia="Times New Roman" w:cs="Times New Roman"/>
          <w:color w:val="000000" w:themeColor="text1"/>
          <w:kern w:val="0"/>
          <w:szCs w:val="28"/>
        </w:rPr>
        <w:t xml:space="preserve">phân quyền, </w:t>
      </w:r>
      <w:r w:rsidR="00114F38" w:rsidRPr="00901E0E">
        <w:rPr>
          <w:rFonts w:eastAsia="Times New Roman" w:cs="Times New Roman"/>
          <w:color w:val="000000" w:themeColor="text1"/>
          <w:kern w:val="0"/>
          <w:szCs w:val="28"/>
        </w:rPr>
        <w:t>phân cấp có trách nhiệm hướng dẫn, kiểm tra thực hiện các nhiệm vụ</w:t>
      </w:r>
      <w:r w:rsidR="00BE1A39" w:rsidRPr="00901E0E">
        <w:rPr>
          <w:rFonts w:eastAsia="Times New Roman" w:cs="Times New Roman"/>
          <w:color w:val="000000" w:themeColor="text1"/>
          <w:kern w:val="0"/>
          <w:szCs w:val="28"/>
        </w:rPr>
        <w:t>, quyền hạn</w:t>
      </w:r>
      <w:r w:rsidR="00114F38" w:rsidRPr="00901E0E">
        <w:rPr>
          <w:rFonts w:eastAsia="Times New Roman" w:cs="Times New Roman"/>
          <w:color w:val="000000" w:themeColor="text1"/>
          <w:kern w:val="0"/>
          <w:szCs w:val="28"/>
        </w:rPr>
        <w:t xml:space="preserve"> theo Nghị định này.</w:t>
      </w:r>
    </w:p>
    <w:p w14:paraId="33CAB8DF" w14:textId="419F521E" w:rsidR="00DB6FEB" w:rsidRDefault="00BE1A39" w:rsidP="000A45E0">
      <w:pPr>
        <w:shd w:val="clear" w:color="auto" w:fill="FFFFFF"/>
        <w:spacing w:before="240" w:after="120" w:line="242" w:lineRule="auto"/>
        <w:ind w:firstLine="567"/>
        <w:rPr>
          <w:rFonts w:cs="Times New Roman"/>
          <w:color w:val="000000" w:themeColor="text1"/>
          <w:szCs w:val="28"/>
        </w:rPr>
      </w:pPr>
      <w:r w:rsidRPr="00901E0E">
        <w:rPr>
          <w:rFonts w:cs="Times New Roman"/>
          <w:color w:val="000000" w:themeColor="text1"/>
          <w:szCs w:val="28"/>
        </w:rPr>
        <w:lastRenderedPageBreak/>
        <w:t xml:space="preserve">6. </w:t>
      </w:r>
      <w:r w:rsidR="00114F38" w:rsidRPr="00901E0E">
        <w:rPr>
          <w:rFonts w:cs="Times New Roman"/>
          <w:color w:val="000000" w:themeColor="text1"/>
          <w:szCs w:val="28"/>
        </w:rPr>
        <w:t>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14:paraId="181E2D61" w14:textId="77777777" w:rsidR="00376110" w:rsidRDefault="00376110" w:rsidP="00906655">
      <w:pPr>
        <w:shd w:val="clear" w:color="auto" w:fill="FFFFFF"/>
        <w:spacing w:before="240"/>
        <w:ind w:firstLine="567"/>
        <w:rPr>
          <w:rFonts w:cs="Times New Roman"/>
          <w:color w:val="000000" w:themeColor="text1"/>
          <w:szCs w:val="28"/>
        </w:rPr>
      </w:pPr>
    </w:p>
    <w:tbl>
      <w:tblPr>
        <w:tblW w:w="9072" w:type="dxa"/>
        <w:tblLayout w:type="fixed"/>
        <w:tblLook w:val="01E0" w:firstRow="1" w:lastRow="1" w:firstColumn="1" w:lastColumn="1" w:noHBand="0" w:noVBand="0"/>
      </w:tblPr>
      <w:tblGrid>
        <w:gridCol w:w="5387"/>
        <w:gridCol w:w="3685"/>
      </w:tblGrid>
      <w:tr w:rsidR="00376110" w:rsidRPr="00142A5E" w14:paraId="62255AA9" w14:textId="77777777" w:rsidTr="007063BD">
        <w:trPr>
          <w:trHeight w:val="1666"/>
        </w:trPr>
        <w:tc>
          <w:tcPr>
            <w:tcW w:w="5387" w:type="dxa"/>
          </w:tcPr>
          <w:p w14:paraId="6AC75CFC" w14:textId="77777777" w:rsidR="00376110" w:rsidRPr="00600522" w:rsidRDefault="00376110" w:rsidP="00376110">
            <w:pPr>
              <w:spacing w:before="0"/>
              <w:ind w:left="-74"/>
              <w:rPr>
                <w:rFonts w:cs="Times New Roman"/>
                <w:b/>
                <w:bCs/>
                <w:i/>
                <w:iCs/>
                <w:color w:val="000000" w:themeColor="text1"/>
                <w:sz w:val="22"/>
                <w:lang w:val="vi-VN"/>
              </w:rPr>
            </w:pPr>
            <w:r w:rsidRPr="00600522">
              <w:rPr>
                <w:rFonts w:cs="Times New Roman"/>
                <w:b/>
                <w:bCs/>
                <w:i/>
                <w:iCs/>
                <w:color w:val="000000" w:themeColor="text1"/>
                <w:sz w:val="24"/>
                <w:szCs w:val="24"/>
                <w:lang w:val="vi-VN"/>
              </w:rPr>
              <w:t>Nơi nhận:</w:t>
            </w:r>
          </w:p>
          <w:p w14:paraId="7D472063" w14:textId="77777777" w:rsidR="00376110" w:rsidRPr="00600522" w:rsidRDefault="00376110" w:rsidP="00376110">
            <w:pPr>
              <w:spacing w:before="0"/>
              <w:ind w:left="-74"/>
              <w:rPr>
                <w:rFonts w:cs="Times New Roman"/>
                <w:color w:val="000000" w:themeColor="text1"/>
                <w:sz w:val="22"/>
                <w:lang w:val="vi-VN"/>
              </w:rPr>
            </w:pPr>
            <w:r w:rsidRPr="00600522">
              <w:rPr>
                <w:rFonts w:cs="Times New Roman"/>
                <w:color w:val="000000" w:themeColor="text1"/>
                <w:sz w:val="22"/>
                <w:lang w:val="vi-VN"/>
              </w:rPr>
              <w:t>- Ban Bí thư Trung ương Đảng;</w:t>
            </w:r>
          </w:p>
          <w:p w14:paraId="2CB26516" w14:textId="77777777" w:rsidR="00376110" w:rsidRPr="00600522" w:rsidRDefault="00376110" w:rsidP="00376110">
            <w:pPr>
              <w:spacing w:before="0"/>
              <w:ind w:left="-74"/>
              <w:rPr>
                <w:rFonts w:cs="Times New Roman"/>
                <w:color w:val="000000" w:themeColor="text1"/>
                <w:sz w:val="22"/>
                <w:lang w:val="vi-VN"/>
              </w:rPr>
            </w:pPr>
            <w:r w:rsidRPr="00600522">
              <w:rPr>
                <w:rFonts w:cs="Times New Roman"/>
                <w:color w:val="000000" w:themeColor="text1"/>
                <w:sz w:val="22"/>
                <w:lang w:val="vi-VN"/>
              </w:rPr>
              <w:t>- Thủ tướng, các Phó Thủ tướng Chính phủ;</w:t>
            </w:r>
          </w:p>
          <w:p w14:paraId="52DCBEDA" w14:textId="77777777" w:rsidR="00376110" w:rsidRPr="00600522" w:rsidRDefault="00376110" w:rsidP="00376110">
            <w:pPr>
              <w:spacing w:before="0"/>
              <w:ind w:left="-74"/>
              <w:rPr>
                <w:rFonts w:cs="Times New Roman"/>
                <w:color w:val="000000" w:themeColor="text1"/>
                <w:sz w:val="22"/>
                <w:lang w:val="vi-VN"/>
              </w:rPr>
            </w:pPr>
            <w:r w:rsidRPr="00600522">
              <w:rPr>
                <w:rFonts w:cs="Times New Roman"/>
                <w:color w:val="000000" w:themeColor="text1"/>
                <w:sz w:val="22"/>
                <w:lang w:val="vi-VN"/>
              </w:rPr>
              <w:t>- Các bộ, cơ quan ngang bộ, cơ quan thuộc Chính phủ;</w:t>
            </w:r>
          </w:p>
          <w:p w14:paraId="7992A46F" w14:textId="77777777" w:rsidR="00376110" w:rsidRPr="007063BD" w:rsidRDefault="00376110" w:rsidP="00376110">
            <w:pPr>
              <w:spacing w:before="0"/>
              <w:ind w:left="-74"/>
              <w:rPr>
                <w:rFonts w:cs="Times New Roman"/>
                <w:color w:val="000000" w:themeColor="text1"/>
                <w:kern w:val="0"/>
                <w:sz w:val="22"/>
                <w:lang w:val="vi-VN"/>
              </w:rPr>
            </w:pPr>
            <w:r w:rsidRPr="007063BD">
              <w:rPr>
                <w:rFonts w:cs="Times New Roman"/>
                <w:color w:val="000000" w:themeColor="text1"/>
                <w:kern w:val="0"/>
                <w:sz w:val="22"/>
                <w:lang w:val="vi-VN"/>
              </w:rPr>
              <w:t>- HĐND, UBND các tỉnh, thành phố trực thuộc trung ương;</w:t>
            </w:r>
          </w:p>
          <w:p w14:paraId="09BB1E1B" w14:textId="77777777" w:rsidR="00376110" w:rsidRPr="00600522" w:rsidRDefault="00376110" w:rsidP="00376110">
            <w:pPr>
              <w:spacing w:before="0"/>
              <w:ind w:left="-74"/>
              <w:rPr>
                <w:rFonts w:cs="Times New Roman"/>
                <w:color w:val="000000" w:themeColor="text1"/>
                <w:sz w:val="22"/>
                <w:lang w:val="vi-VN"/>
              </w:rPr>
            </w:pPr>
            <w:r w:rsidRPr="00600522">
              <w:rPr>
                <w:rFonts w:cs="Times New Roman"/>
                <w:color w:val="000000" w:themeColor="text1"/>
                <w:sz w:val="22"/>
                <w:lang w:val="vi-VN"/>
              </w:rPr>
              <w:t>- Văn phòng Trung ương và các Ban của Đảng;</w:t>
            </w:r>
          </w:p>
          <w:p w14:paraId="6A7E94F3" w14:textId="77777777" w:rsidR="00376110" w:rsidRPr="00600522" w:rsidRDefault="00376110" w:rsidP="00376110">
            <w:pPr>
              <w:spacing w:before="0"/>
              <w:ind w:left="-74"/>
              <w:rPr>
                <w:rFonts w:cs="Times New Roman"/>
                <w:color w:val="000000" w:themeColor="text1"/>
                <w:sz w:val="22"/>
                <w:lang w:val="vi-VN"/>
              </w:rPr>
            </w:pPr>
            <w:r w:rsidRPr="00600522">
              <w:rPr>
                <w:rFonts w:cs="Times New Roman"/>
                <w:color w:val="000000" w:themeColor="text1"/>
                <w:sz w:val="22"/>
                <w:lang w:val="vi-VN"/>
              </w:rPr>
              <w:t>- Văn phòng Tổng Bí thư;</w:t>
            </w:r>
          </w:p>
          <w:p w14:paraId="15250F63" w14:textId="77777777" w:rsidR="00376110" w:rsidRPr="00600522" w:rsidRDefault="00376110" w:rsidP="00376110">
            <w:pPr>
              <w:spacing w:before="0"/>
              <w:ind w:left="-74"/>
              <w:rPr>
                <w:rFonts w:cs="Times New Roman"/>
                <w:color w:val="000000" w:themeColor="text1"/>
                <w:sz w:val="22"/>
                <w:lang w:val="vi-VN"/>
              </w:rPr>
            </w:pPr>
            <w:r w:rsidRPr="00600522">
              <w:rPr>
                <w:rFonts w:cs="Times New Roman"/>
                <w:color w:val="000000" w:themeColor="text1"/>
                <w:sz w:val="22"/>
                <w:lang w:val="vi-VN"/>
              </w:rPr>
              <w:t>- Văn phòng Chủ tịch nước;</w:t>
            </w:r>
          </w:p>
          <w:p w14:paraId="49CC0C07" w14:textId="77777777" w:rsidR="00376110" w:rsidRPr="00600522" w:rsidRDefault="00376110" w:rsidP="00376110">
            <w:pPr>
              <w:spacing w:before="0"/>
              <w:ind w:left="-74"/>
              <w:rPr>
                <w:rFonts w:cs="Times New Roman"/>
                <w:color w:val="000000" w:themeColor="text1"/>
                <w:sz w:val="22"/>
                <w:lang w:val="vi-VN"/>
              </w:rPr>
            </w:pPr>
            <w:r w:rsidRPr="00600522">
              <w:rPr>
                <w:rFonts w:cs="Times New Roman"/>
                <w:color w:val="000000" w:themeColor="text1"/>
                <w:sz w:val="22"/>
                <w:lang w:val="vi-VN"/>
              </w:rPr>
              <w:t>- Hội đồng Dân tộc và các Ủy ban của Quốc hội;</w:t>
            </w:r>
          </w:p>
          <w:p w14:paraId="33F631D3" w14:textId="77777777" w:rsidR="00376110" w:rsidRPr="00600522" w:rsidRDefault="00376110" w:rsidP="00376110">
            <w:pPr>
              <w:spacing w:before="0"/>
              <w:ind w:left="-74"/>
              <w:rPr>
                <w:rFonts w:cs="Times New Roman"/>
                <w:color w:val="000000" w:themeColor="text1"/>
                <w:sz w:val="22"/>
                <w:lang w:val="vi-VN"/>
              </w:rPr>
            </w:pPr>
            <w:r w:rsidRPr="00600522">
              <w:rPr>
                <w:rFonts w:cs="Times New Roman"/>
                <w:color w:val="000000" w:themeColor="text1"/>
                <w:sz w:val="22"/>
                <w:lang w:val="vi-VN"/>
              </w:rPr>
              <w:t>- Văn phòng Quốc hội;</w:t>
            </w:r>
          </w:p>
          <w:p w14:paraId="06E237DC" w14:textId="77777777" w:rsidR="00376110" w:rsidRPr="00600522" w:rsidRDefault="00376110" w:rsidP="00376110">
            <w:pPr>
              <w:spacing w:before="0"/>
              <w:ind w:left="-74"/>
              <w:rPr>
                <w:rFonts w:cs="Times New Roman"/>
                <w:color w:val="000000" w:themeColor="text1"/>
                <w:sz w:val="22"/>
                <w:lang w:val="vi-VN"/>
              </w:rPr>
            </w:pPr>
            <w:r w:rsidRPr="00600522">
              <w:rPr>
                <w:rFonts w:cs="Times New Roman"/>
                <w:color w:val="000000" w:themeColor="text1"/>
                <w:sz w:val="22"/>
                <w:lang w:val="vi-VN"/>
              </w:rPr>
              <w:t>- Tòa án nhân dân tối cao;</w:t>
            </w:r>
          </w:p>
          <w:p w14:paraId="2F859BFC" w14:textId="77777777" w:rsidR="00376110" w:rsidRPr="00600522" w:rsidRDefault="00376110" w:rsidP="00376110">
            <w:pPr>
              <w:spacing w:before="0"/>
              <w:ind w:left="-74"/>
              <w:rPr>
                <w:rFonts w:cs="Times New Roman"/>
                <w:color w:val="000000" w:themeColor="text1"/>
                <w:sz w:val="22"/>
                <w:lang w:val="vi-VN"/>
              </w:rPr>
            </w:pPr>
            <w:r w:rsidRPr="00600522">
              <w:rPr>
                <w:rFonts w:cs="Times New Roman"/>
                <w:color w:val="000000" w:themeColor="text1"/>
                <w:sz w:val="22"/>
                <w:lang w:val="vi-VN"/>
              </w:rPr>
              <w:t>- Viện kiểm sát nhân dân tối cao;</w:t>
            </w:r>
          </w:p>
          <w:p w14:paraId="33BDDAB4" w14:textId="77777777" w:rsidR="00376110" w:rsidRPr="00600522" w:rsidRDefault="00376110" w:rsidP="00376110">
            <w:pPr>
              <w:spacing w:before="0"/>
              <w:ind w:left="-74"/>
              <w:rPr>
                <w:rFonts w:cs="Times New Roman"/>
                <w:color w:val="000000" w:themeColor="text1"/>
                <w:sz w:val="22"/>
                <w:lang w:val="vi-VN"/>
              </w:rPr>
            </w:pPr>
            <w:r w:rsidRPr="00600522">
              <w:rPr>
                <w:rFonts w:cs="Times New Roman"/>
                <w:color w:val="000000" w:themeColor="text1"/>
                <w:sz w:val="22"/>
                <w:lang w:val="vi-VN"/>
              </w:rPr>
              <w:t>- Kiểm toán nhà nước;</w:t>
            </w:r>
          </w:p>
          <w:p w14:paraId="157C0229" w14:textId="77777777" w:rsidR="00376110" w:rsidRPr="00600522" w:rsidRDefault="00376110" w:rsidP="00376110">
            <w:pPr>
              <w:spacing w:before="0"/>
              <w:ind w:left="-74"/>
              <w:rPr>
                <w:rFonts w:cs="Times New Roman"/>
                <w:color w:val="000000" w:themeColor="text1"/>
                <w:sz w:val="22"/>
                <w:lang w:val="vi-VN"/>
              </w:rPr>
            </w:pPr>
            <w:r w:rsidRPr="00600522">
              <w:rPr>
                <w:rFonts w:cs="Times New Roman"/>
                <w:color w:val="000000" w:themeColor="text1"/>
                <w:sz w:val="22"/>
                <w:lang w:val="vi-VN"/>
              </w:rPr>
              <w:t>- Ủy ban Trung ương Mặt trận Tổ quốc Việt Nam;</w:t>
            </w:r>
          </w:p>
          <w:p w14:paraId="516B9F68" w14:textId="77777777" w:rsidR="00376110" w:rsidRPr="00600522" w:rsidRDefault="00376110" w:rsidP="00376110">
            <w:pPr>
              <w:spacing w:before="0"/>
              <w:ind w:left="-74"/>
              <w:rPr>
                <w:rFonts w:cs="Times New Roman"/>
                <w:color w:val="000000" w:themeColor="text1"/>
                <w:sz w:val="22"/>
                <w:lang w:val="vi-VN"/>
              </w:rPr>
            </w:pPr>
            <w:r w:rsidRPr="00600522">
              <w:rPr>
                <w:rFonts w:cs="Times New Roman"/>
                <w:color w:val="000000" w:themeColor="text1"/>
                <w:sz w:val="22"/>
                <w:lang w:val="vi-VN"/>
              </w:rPr>
              <w:t>- Cơ quan trung ương của các đoàn thể;</w:t>
            </w:r>
          </w:p>
          <w:p w14:paraId="28CF41AF" w14:textId="77777777" w:rsidR="00376110" w:rsidRPr="00600522" w:rsidRDefault="00376110" w:rsidP="00376110">
            <w:pPr>
              <w:spacing w:before="0"/>
              <w:ind w:left="-74"/>
              <w:rPr>
                <w:rFonts w:cs="Times New Roman"/>
                <w:color w:val="000000" w:themeColor="text1"/>
                <w:sz w:val="22"/>
                <w:lang w:val="vi-VN"/>
              </w:rPr>
            </w:pPr>
            <w:r w:rsidRPr="00600522">
              <w:rPr>
                <w:rFonts w:cs="Times New Roman"/>
                <w:color w:val="000000" w:themeColor="text1"/>
                <w:sz w:val="22"/>
                <w:lang w:val="vi-VN"/>
              </w:rPr>
              <w:t xml:space="preserve">- VPCP: BTCN, các PCN, Trợ lý TTg, TGĐ Cổng TTĐT, </w:t>
            </w:r>
          </w:p>
          <w:p w14:paraId="32179571" w14:textId="77777777" w:rsidR="00376110" w:rsidRPr="00600522" w:rsidRDefault="00376110" w:rsidP="00376110">
            <w:pPr>
              <w:spacing w:before="0"/>
              <w:ind w:left="-74"/>
              <w:rPr>
                <w:rFonts w:cs="Times New Roman"/>
                <w:color w:val="000000" w:themeColor="text1"/>
                <w:sz w:val="22"/>
                <w:lang w:val="vi-VN"/>
              </w:rPr>
            </w:pPr>
            <w:r w:rsidRPr="00600522">
              <w:rPr>
                <w:rFonts w:cs="Times New Roman"/>
                <w:color w:val="000000" w:themeColor="text1"/>
                <w:sz w:val="22"/>
                <w:lang w:val="vi-VN"/>
              </w:rPr>
              <w:t xml:space="preserve">  các Vụ, Cục, đơn vị trực thuộc, Công báo;</w:t>
            </w:r>
          </w:p>
          <w:p w14:paraId="385374AF" w14:textId="4DCCD2BD" w:rsidR="00376110" w:rsidRPr="00142A5E" w:rsidRDefault="00376110" w:rsidP="00376110">
            <w:pPr>
              <w:spacing w:before="0"/>
              <w:ind w:left="-74"/>
              <w:rPr>
                <w:rFonts w:cs="Times New Roman"/>
              </w:rPr>
            </w:pPr>
            <w:r w:rsidRPr="00600522">
              <w:rPr>
                <w:rFonts w:cs="Times New Roman"/>
                <w:color w:val="000000" w:themeColor="text1"/>
                <w:sz w:val="22"/>
                <w:lang w:val="vi-VN"/>
              </w:rPr>
              <w:t>-</w:t>
            </w:r>
            <w:r w:rsidRPr="00600522">
              <w:rPr>
                <w:rFonts w:cs="Times New Roman"/>
                <w:color w:val="000000" w:themeColor="text1"/>
                <w:sz w:val="22"/>
              </w:rPr>
              <w:t xml:space="preserve"> Lưu: VT, TCCV</w:t>
            </w:r>
            <w:r w:rsidRPr="00600522">
              <w:rPr>
                <w:rFonts w:cs="Times New Roman"/>
                <w:color w:val="000000" w:themeColor="text1"/>
                <w:sz w:val="22"/>
                <w:lang w:val="vi-VN"/>
              </w:rPr>
              <w:t xml:space="preserve"> </w:t>
            </w:r>
            <w:r w:rsidRPr="00600522">
              <w:rPr>
                <w:rFonts w:cs="Times New Roman"/>
                <w:color w:val="000000" w:themeColor="text1"/>
                <w:sz w:val="22"/>
              </w:rPr>
              <w:t>(2b).</w:t>
            </w:r>
          </w:p>
        </w:tc>
        <w:tc>
          <w:tcPr>
            <w:tcW w:w="3685" w:type="dxa"/>
          </w:tcPr>
          <w:p w14:paraId="74B02893" w14:textId="4C82D39D" w:rsidR="00376110" w:rsidRDefault="00376110" w:rsidP="00376110">
            <w:pPr>
              <w:spacing w:before="0"/>
              <w:jc w:val="center"/>
              <w:rPr>
                <w:rFonts w:cs="Times New Roman"/>
                <w:b/>
                <w:spacing w:val="-6"/>
              </w:rPr>
            </w:pPr>
            <w:r>
              <w:rPr>
                <w:rFonts w:cs="Times New Roman"/>
                <w:b/>
                <w:spacing w:val="-6"/>
              </w:rPr>
              <w:t>TM. CHÍNH PHỦ</w:t>
            </w:r>
          </w:p>
          <w:p w14:paraId="51FCFC09" w14:textId="24CE18AD" w:rsidR="00376110" w:rsidRDefault="00376110" w:rsidP="00376110">
            <w:pPr>
              <w:spacing w:before="0"/>
              <w:jc w:val="center"/>
              <w:rPr>
                <w:rFonts w:cs="Times New Roman"/>
                <w:b/>
                <w:spacing w:val="-6"/>
              </w:rPr>
            </w:pPr>
            <w:r>
              <w:rPr>
                <w:rFonts w:cs="Times New Roman"/>
                <w:b/>
                <w:spacing w:val="-6"/>
              </w:rPr>
              <w:t>KT. THỦ TƯỚNG</w:t>
            </w:r>
          </w:p>
          <w:p w14:paraId="119566A3" w14:textId="163E72BC" w:rsidR="00376110" w:rsidRPr="00860DA4" w:rsidRDefault="00376110" w:rsidP="00376110">
            <w:pPr>
              <w:spacing w:before="0"/>
              <w:jc w:val="center"/>
              <w:rPr>
                <w:rFonts w:cs="Times New Roman"/>
                <w:b/>
                <w:spacing w:val="-6"/>
              </w:rPr>
            </w:pPr>
            <w:r>
              <w:rPr>
                <w:rFonts w:cs="Times New Roman"/>
                <w:b/>
                <w:spacing w:val="-6"/>
              </w:rPr>
              <w:t>PHÓ THỦ TƯỚNG</w:t>
            </w:r>
          </w:p>
          <w:p w14:paraId="251188CA" w14:textId="77777777" w:rsidR="00376110" w:rsidRPr="001A3021" w:rsidRDefault="00376110" w:rsidP="00376110">
            <w:pPr>
              <w:widowControl w:val="0"/>
              <w:autoSpaceDE w:val="0"/>
              <w:autoSpaceDN w:val="0"/>
              <w:adjustRightInd w:val="0"/>
              <w:spacing w:before="0"/>
              <w:jc w:val="center"/>
              <w:textAlignment w:val="center"/>
              <w:rPr>
                <w:b/>
                <w:sz w:val="18"/>
                <w:szCs w:val="26"/>
              </w:rPr>
            </w:pPr>
          </w:p>
          <w:p w14:paraId="2CB96AC0" w14:textId="3EB64B9F" w:rsidR="00376110" w:rsidRPr="006A39AD" w:rsidRDefault="00376110" w:rsidP="00376110">
            <w:pPr>
              <w:widowControl w:val="0"/>
              <w:autoSpaceDE w:val="0"/>
              <w:autoSpaceDN w:val="0"/>
              <w:adjustRightInd w:val="0"/>
              <w:spacing w:before="0"/>
              <w:jc w:val="center"/>
              <w:textAlignment w:val="center"/>
              <w:rPr>
                <w:b/>
                <w:i/>
                <w:color w:val="FFFFFF" w:themeColor="background1"/>
                <w:sz w:val="24"/>
                <w:szCs w:val="26"/>
              </w:rPr>
            </w:pPr>
            <w:bookmarkStart w:id="5" w:name="_GoBack"/>
            <w:r w:rsidRPr="006A39AD">
              <w:rPr>
                <w:b/>
                <w:i/>
                <w:sz w:val="24"/>
                <w:szCs w:val="26"/>
              </w:rPr>
              <w:t xml:space="preserve"> </w:t>
            </w:r>
            <w:r w:rsidRPr="006A39AD">
              <w:rPr>
                <w:b/>
                <w:i/>
                <w:color w:val="FFFFFF" w:themeColor="background1"/>
                <w:sz w:val="96"/>
                <w:szCs w:val="26"/>
              </w:rPr>
              <w:t>[</w:t>
            </w:r>
            <w:r w:rsidR="008A2151" w:rsidRPr="006A39AD">
              <w:rPr>
                <w:b/>
                <w:i/>
                <w:color w:val="000000" w:themeColor="text1"/>
                <w:szCs w:val="28"/>
              </w:rPr>
              <w:t>(đã ký)</w:t>
            </w:r>
            <w:r w:rsidRPr="006A39AD">
              <w:rPr>
                <w:b/>
                <w:i/>
                <w:color w:val="FFFFFF" w:themeColor="background1"/>
                <w:sz w:val="96"/>
                <w:szCs w:val="26"/>
              </w:rPr>
              <w:t>]</w:t>
            </w:r>
          </w:p>
          <w:bookmarkEnd w:id="5"/>
          <w:p w14:paraId="60411885" w14:textId="77777777" w:rsidR="00376110" w:rsidRPr="001A3021" w:rsidRDefault="00376110" w:rsidP="00376110">
            <w:pPr>
              <w:widowControl w:val="0"/>
              <w:tabs>
                <w:tab w:val="left" w:pos="795"/>
              </w:tabs>
              <w:autoSpaceDE w:val="0"/>
              <w:autoSpaceDN w:val="0"/>
              <w:adjustRightInd w:val="0"/>
              <w:spacing w:before="0"/>
              <w:textAlignment w:val="center"/>
              <w:rPr>
                <w:b/>
                <w:bCs/>
                <w:sz w:val="18"/>
                <w:szCs w:val="26"/>
              </w:rPr>
            </w:pPr>
            <w:r>
              <w:rPr>
                <w:b/>
                <w:bCs/>
                <w:sz w:val="18"/>
                <w:szCs w:val="26"/>
              </w:rPr>
              <w:tab/>
            </w:r>
          </w:p>
          <w:p w14:paraId="3C569F2D" w14:textId="5926BD48" w:rsidR="00376110" w:rsidRPr="00142A5E" w:rsidRDefault="00376110" w:rsidP="00376110">
            <w:pPr>
              <w:spacing w:before="0"/>
              <w:jc w:val="center"/>
              <w:rPr>
                <w:rFonts w:cs="Times New Roman"/>
                <w:b/>
                <w:szCs w:val="28"/>
              </w:rPr>
            </w:pPr>
            <w:r>
              <w:rPr>
                <w:rFonts w:cs="Times New Roman"/>
                <w:b/>
                <w:szCs w:val="28"/>
              </w:rPr>
              <w:t>Nguyễn Hòa Bình</w:t>
            </w:r>
          </w:p>
        </w:tc>
      </w:tr>
    </w:tbl>
    <w:p w14:paraId="6E9F3E62" w14:textId="4E9A6343" w:rsidR="007D531A" w:rsidRDefault="007D531A" w:rsidP="00600522">
      <w:pPr>
        <w:shd w:val="clear" w:color="auto" w:fill="FFFFFF"/>
        <w:spacing w:before="200" w:after="240" w:line="233" w:lineRule="auto"/>
        <w:ind w:firstLine="720"/>
        <w:rPr>
          <w:rFonts w:cs="Times New Roman"/>
          <w:color w:val="000000" w:themeColor="text1"/>
          <w:sz w:val="14"/>
          <w:szCs w:val="14"/>
        </w:rPr>
      </w:pPr>
    </w:p>
    <w:p w14:paraId="13DEDBB5" w14:textId="77777777" w:rsidR="00376110" w:rsidRPr="00600522" w:rsidRDefault="00376110" w:rsidP="00600522">
      <w:pPr>
        <w:shd w:val="clear" w:color="auto" w:fill="FFFFFF"/>
        <w:spacing w:before="200" w:after="240" w:line="233" w:lineRule="auto"/>
        <w:ind w:firstLine="720"/>
        <w:rPr>
          <w:rFonts w:cs="Times New Roman"/>
          <w:color w:val="000000" w:themeColor="text1"/>
          <w:sz w:val="14"/>
          <w:szCs w:val="14"/>
        </w:rPr>
      </w:pPr>
    </w:p>
    <w:p w14:paraId="42B58375" w14:textId="77777777" w:rsidR="00E32272" w:rsidRPr="00600522" w:rsidRDefault="00E32272" w:rsidP="00F70CC9">
      <w:pPr>
        <w:rPr>
          <w:color w:val="000000" w:themeColor="text1"/>
        </w:rPr>
      </w:pPr>
    </w:p>
    <w:p w14:paraId="14C0C796" w14:textId="5E7DDB8B" w:rsidR="00E32272" w:rsidRPr="00901E0E" w:rsidRDefault="00E32272" w:rsidP="00CA3E22">
      <w:pPr>
        <w:jc w:val="center"/>
        <w:rPr>
          <w:color w:val="000000" w:themeColor="text1"/>
          <w:szCs w:val="28"/>
        </w:rPr>
      </w:pPr>
    </w:p>
    <w:sectPr w:rsidR="00E32272" w:rsidRPr="00901E0E" w:rsidSect="009872AE">
      <w:headerReference w:type="default" r:id="rId8"/>
      <w:headerReference w:type="first" r:id="rId9"/>
      <w:pgSz w:w="11909" w:h="16834" w:code="9"/>
      <w:pgMar w:top="1418" w:right="1134" w:bottom="1134" w:left="1985"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BFAD8" w14:textId="77777777" w:rsidR="00974593" w:rsidRDefault="00974593" w:rsidP="00F60384">
      <w:r>
        <w:separator/>
      </w:r>
    </w:p>
  </w:endnote>
  <w:endnote w:type="continuationSeparator" w:id="0">
    <w:p w14:paraId="51DFD74E" w14:textId="77777777" w:rsidR="00974593" w:rsidRDefault="00974593" w:rsidP="00F60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Times New Roman Italic">
    <w:panose1 w:val="0202050305040509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9B50F" w14:textId="77777777" w:rsidR="00974593" w:rsidRDefault="00974593" w:rsidP="00F60384">
      <w:r>
        <w:separator/>
      </w:r>
    </w:p>
  </w:footnote>
  <w:footnote w:type="continuationSeparator" w:id="0">
    <w:p w14:paraId="4256FE9F" w14:textId="77777777" w:rsidR="00974593" w:rsidRDefault="00974593" w:rsidP="00F603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imes New Roman"/>
        <w:sz w:val="24"/>
      </w:rPr>
      <w:id w:val="1459910829"/>
      <w:docPartObj>
        <w:docPartGallery w:val="Page Numbers (Top of Page)"/>
        <w:docPartUnique/>
      </w:docPartObj>
    </w:sdtPr>
    <w:sdtEndPr>
      <w:rPr>
        <w:noProof/>
      </w:rPr>
    </w:sdtEndPr>
    <w:sdtContent>
      <w:p w14:paraId="76E3FB9E" w14:textId="3D4F632B" w:rsidR="00112FC1" w:rsidRPr="002101CC" w:rsidRDefault="00112FC1" w:rsidP="002101CC">
        <w:pPr>
          <w:pStyle w:val="Header"/>
          <w:jc w:val="center"/>
          <w:rPr>
            <w:rFonts w:cs="Times New Roman"/>
            <w:sz w:val="24"/>
          </w:rPr>
        </w:pPr>
        <w:r w:rsidRPr="00CA3E22">
          <w:rPr>
            <w:rFonts w:cs="Times New Roman"/>
            <w:szCs w:val="28"/>
          </w:rPr>
          <w:fldChar w:fldCharType="begin"/>
        </w:r>
        <w:r w:rsidRPr="00CA3E22">
          <w:rPr>
            <w:rFonts w:cs="Times New Roman"/>
            <w:szCs w:val="28"/>
          </w:rPr>
          <w:instrText xml:space="preserve"> PAGE   \* MERGEFORMAT </w:instrText>
        </w:r>
        <w:r w:rsidRPr="00CA3E22">
          <w:rPr>
            <w:rFonts w:cs="Times New Roman"/>
            <w:szCs w:val="28"/>
          </w:rPr>
          <w:fldChar w:fldCharType="separate"/>
        </w:r>
        <w:r w:rsidR="006A39AD">
          <w:rPr>
            <w:rFonts w:cs="Times New Roman"/>
            <w:noProof/>
            <w:szCs w:val="28"/>
          </w:rPr>
          <w:t>17</w:t>
        </w:r>
        <w:r w:rsidRPr="00CA3E22">
          <w:rPr>
            <w:rFonts w:cs="Times New Roman"/>
            <w:noProof/>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9B4B5" w14:textId="47D966A2" w:rsidR="00112FC1" w:rsidRDefault="00112FC1">
    <w:pPr>
      <w:pStyle w:val="Header"/>
      <w:jc w:val="center"/>
    </w:pPr>
  </w:p>
  <w:p w14:paraId="5C4674E5" w14:textId="77777777" w:rsidR="00112FC1" w:rsidRDefault="00112F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645B3F9"/>
    <w:multiLevelType w:val="singleLevel"/>
    <w:tmpl w:val="E645B3F9"/>
    <w:lvl w:ilvl="0">
      <w:start w:val="1"/>
      <w:numFmt w:val="decimal"/>
      <w:suff w:val="space"/>
      <w:lvlText w:val="%1."/>
      <w:lvlJc w:val="left"/>
    </w:lvl>
  </w:abstractNum>
  <w:abstractNum w:abstractNumId="1" w15:restartNumberingAfterBreak="0">
    <w:nsid w:val="00CB119B"/>
    <w:multiLevelType w:val="hybridMultilevel"/>
    <w:tmpl w:val="2430A7B6"/>
    <w:lvl w:ilvl="0" w:tplc="98C07496">
      <w:numFmt w:val="bullet"/>
      <w:lvlText w:val="-"/>
      <w:lvlJc w:val="left"/>
      <w:pPr>
        <w:ind w:left="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1BF03890">
      <w:numFmt w:val="bullet"/>
      <w:lvlText w:val="•"/>
      <w:lvlJc w:val="left"/>
      <w:pPr>
        <w:ind w:left="921" w:hanging="183"/>
      </w:pPr>
      <w:rPr>
        <w:rFonts w:hint="default"/>
        <w:lang w:val="vi" w:eastAsia="en-US" w:bidi="ar-SA"/>
      </w:rPr>
    </w:lvl>
    <w:lvl w:ilvl="2" w:tplc="6CA6A032">
      <w:numFmt w:val="bullet"/>
      <w:lvlText w:val="•"/>
      <w:lvlJc w:val="left"/>
      <w:pPr>
        <w:ind w:left="1842" w:hanging="183"/>
      </w:pPr>
      <w:rPr>
        <w:rFonts w:hint="default"/>
        <w:lang w:val="vi" w:eastAsia="en-US" w:bidi="ar-SA"/>
      </w:rPr>
    </w:lvl>
    <w:lvl w:ilvl="3" w:tplc="0A62B0C0">
      <w:numFmt w:val="bullet"/>
      <w:lvlText w:val="•"/>
      <w:lvlJc w:val="left"/>
      <w:pPr>
        <w:ind w:left="2764" w:hanging="183"/>
      </w:pPr>
      <w:rPr>
        <w:rFonts w:hint="default"/>
        <w:lang w:val="vi" w:eastAsia="en-US" w:bidi="ar-SA"/>
      </w:rPr>
    </w:lvl>
    <w:lvl w:ilvl="4" w:tplc="23141BA2">
      <w:numFmt w:val="bullet"/>
      <w:lvlText w:val="•"/>
      <w:lvlJc w:val="left"/>
      <w:pPr>
        <w:ind w:left="3685" w:hanging="183"/>
      </w:pPr>
      <w:rPr>
        <w:rFonts w:hint="default"/>
        <w:lang w:val="vi" w:eastAsia="en-US" w:bidi="ar-SA"/>
      </w:rPr>
    </w:lvl>
    <w:lvl w:ilvl="5" w:tplc="5E42A424">
      <w:numFmt w:val="bullet"/>
      <w:lvlText w:val="•"/>
      <w:lvlJc w:val="left"/>
      <w:pPr>
        <w:ind w:left="4607" w:hanging="183"/>
      </w:pPr>
      <w:rPr>
        <w:rFonts w:hint="default"/>
        <w:lang w:val="vi" w:eastAsia="en-US" w:bidi="ar-SA"/>
      </w:rPr>
    </w:lvl>
    <w:lvl w:ilvl="6" w:tplc="70C22F66">
      <w:numFmt w:val="bullet"/>
      <w:lvlText w:val="•"/>
      <w:lvlJc w:val="left"/>
      <w:pPr>
        <w:ind w:left="5528" w:hanging="183"/>
      </w:pPr>
      <w:rPr>
        <w:rFonts w:hint="default"/>
        <w:lang w:val="vi" w:eastAsia="en-US" w:bidi="ar-SA"/>
      </w:rPr>
    </w:lvl>
    <w:lvl w:ilvl="7" w:tplc="C2189D3A">
      <w:numFmt w:val="bullet"/>
      <w:lvlText w:val="•"/>
      <w:lvlJc w:val="left"/>
      <w:pPr>
        <w:ind w:left="6450" w:hanging="183"/>
      </w:pPr>
      <w:rPr>
        <w:rFonts w:hint="default"/>
        <w:lang w:val="vi" w:eastAsia="en-US" w:bidi="ar-SA"/>
      </w:rPr>
    </w:lvl>
    <w:lvl w:ilvl="8" w:tplc="3D6835DC">
      <w:numFmt w:val="bullet"/>
      <w:lvlText w:val="•"/>
      <w:lvlJc w:val="left"/>
      <w:pPr>
        <w:ind w:left="7371" w:hanging="183"/>
      </w:pPr>
      <w:rPr>
        <w:rFonts w:hint="default"/>
        <w:lang w:val="vi" w:eastAsia="en-US" w:bidi="ar-SA"/>
      </w:rPr>
    </w:lvl>
  </w:abstractNum>
  <w:abstractNum w:abstractNumId="2" w15:restartNumberingAfterBreak="0">
    <w:nsid w:val="17A67660"/>
    <w:multiLevelType w:val="multilevel"/>
    <w:tmpl w:val="3B8C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ED4575"/>
    <w:multiLevelType w:val="multilevel"/>
    <w:tmpl w:val="AB86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D4798B"/>
    <w:multiLevelType w:val="hybridMultilevel"/>
    <w:tmpl w:val="1A44E9EC"/>
    <w:lvl w:ilvl="0" w:tplc="ED78B54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3C264F"/>
    <w:multiLevelType w:val="hybridMultilevel"/>
    <w:tmpl w:val="9FE0DF14"/>
    <w:lvl w:ilvl="0" w:tplc="2D602B6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DD2782"/>
    <w:multiLevelType w:val="multilevel"/>
    <w:tmpl w:val="C5CE1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6"/>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CBF"/>
    <w:rsid w:val="00000584"/>
    <w:rsid w:val="00000B97"/>
    <w:rsid w:val="00001142"/>
    <w:rsid w:val="0000182F"/>
    <w:rsid w:val="0000300D"/>
    <w:rsid w:val="00003578"/>
    <w:rsid w:val="00003ED8"/>
    <w:rsid w:val="00003F2D"/>
    <w:rsid w:val="00003F92"/>
    <w:rsid w:val="00005F1F"/>
    <w:rsid w:val="00006247"/>
    <w:rsid w:val="00006F01"/>
    <w:rsid w:val="0000700A"/>
    <w:rsid w:val="000077DD"/>
    <w:rsid w:val="00011030"/>
    <w:rsid w:val="000117D7"/>
    <w:rsid w:val="00011A92"/>
    <w:rsid w:val="00011D9C"/>
    <w:rsid w:val="00012E67"/>
    <w:rsid w:val="00012FA1"/>
    <w:rsid w:val="000134A2"/>
    <w:rsid w:val="0001391F"/>
    <w:rsid w:val="00013AF2"/>
    <w:rsid w:val="00014A9C"/>
    <w:rsid w:val="00014DD9"/>
    <w:rsid w:val="00014FDC"/>
    <w:rsid w:val="00016490"/>
    <w:rsid w:val="000166E8"/>
    <w:rsid w:val="00016DF1"/>
    <w:rsid w:val="00017BE4"/>
    <w:rsid w:val="0002257A"/>
    <w:rsid w:val="00022C4D"/>
    <w:rsid w:val="00024C27"/>
    <w:rsid w:val="0002655B"/>
    <w:rsid w:val="000277E0"/>
    <w:rsid w:val="00027B82"/>
    <w:rsid w:val="000318FE"/>
    <w:rsid w:val="00031EBF"/>
    <w:rsid w:val="00032DDD"/>
    <w:rsid w:val="000340C9"/>
    <w:rsid w:val="000349E7"/>
    <w:rsid w:val="00034DDB"/>
    <w:rsid w:val="000361D7"/>
    <w:rsid w:val="00036569"/>
    <w:rsid w:val="00037442"/>
    <w:rsid w:val="00037B9A"/>
    <w:rsid w:val="0004031B"/>
    <w:rsid w:val="00040505"/>
    <w:rsid w:val="00042AA2"/>
    <w:rsid w:val="0004372F"/>
    <w:rsid w:val="000441D2"/>
    <w:rsid w:val="00044D5F"/>
    <w:rsid w:val="0004625D"/>
    <w:rsid w:val="00050AC7"/>
    <w:rsid w:val="00050E14"/>
    <w:rsid w:val="000526E7"/>
    <w:rsid w:val="0005350D"/>
    <w:rsid w:val="00053CCD"/>
    <w:rsid w:val="00055A9E"/>
    <w:rsid w:val="00055C1E"/>
    <w:rsid w:val="00057D8E"/>
    <w:rsid w:val="00061E28"/>
    <w:rsid w:val="0006217D"/>
    <w:rsid w:val="000626A3"/>
    <w:rsid w:val="000677CC"/>
    <w:rsid w:val="00067AAC"/>
    <w:rsid w:val="000703CD"/>
    <w:rsid w:val="00073853"/>
    <w:rsid w:val="00074118"/>
    <w:rsid w:val="00074F4C"/>
    <w:rsid w:val="0007509C"/>
    <w:rsid w:val="0007530A"/>
    <w:rsid w:val="00076408"/>
    <w:rsid w:val="000765E4"/>
    <w:rsid w:val="000776B0"/>
    <w:rsid w:val="000777AC"/>
    <w:rsid w:val="00077931"/>
    <w:rsid w:val="00077C23"/>
    <w:rsid w:val="00080168"/>
    <w:rsid w:val="00081622"/>
    <w:rsid w:val="0008179E"/>
    <w:rsid w:val="00081F22"/>
    <w:rsid w:val="000827B7"/>
    <w:rsid w:val="000828EE"/>
    <w:rsid w:val="000830A4"/>
    <w:rsid w:val="0008496F"/>
    <w:rsid w:val="00084C5C"/>
    <w:rsid w:val="00084D75"/>
    <w:rsid w:val="00084E7C"/>
    <w:rsid w:val="00085994"/>
    <w:rsid w:val="0008648D"/>
    <w:rsid w:val="00086BA8"/>
    <w:rsid w:val="00086F34"/>
    <w:rsid w:val="0008704B"/>
    <w:rsid w:val="000870AC"/>
    <w:rsid w:val="0009197C"/>
    <w:rsid w:val="00091F5E"/>
    <w:rsid w:val="0009203C"/>
    <w:rsid w:val="00092629"/>
    <w:rsid w:val="00092C92"/>
    <w:rsid w:val="00092E13"/>
    <w:rsid w:val="0009425A"/>
    <w:rsid w:val="0009427D"/>
    <w:rsid w:val="00094295"/>
    <w:rsid w:val="000942B0"/>
    <w:rsid w:val="00094F2F"/>
    <w:rsid w:val="00094F60"/>
    <w:rsid w:val="000954B6"/>
    <w:rsid w:val="0009556D"/>
    <w:rsid w:val="00096DB6"/>
    <w:rsid w:val="000970AA"/>
    <w:rsid w:val="000A0DC1"/>
    <w:rsid w:val="000A13D3"/>
    <w:rsid w:val="000A20B9"/>
    <w:rsid w:val="000A223D"/>
    <w:rsid w:val="000A2BD9"/>
    <w:rsid w:val="000A387B"/>
    <w:rsid w:val="000A398C"/>
    <w:rsid w:val="000A45E0"/>
    <w:rsid w:val="000A4767"/>
    <w:rsid w:val="000A65A6"/>
    <w:rsid w:val="000A6844"/>
    <w:rsid w:val="000A7BD3"/>
    <w:rsid w:val="000B1280"/>
    <w:rsid w:val="000B1BE5"/>
    <w:rsid w:val="000B3218"/>
    <w:rsid w:val="000B4EEC"/>
    <w:rsid w:val="000B51B4"/>
    <w:rsid w:val="000B540A"/>
    <w:rsid w:val="000B66D0"/>
    <w:rsid w:val="000B6A4E"/>
    <w:rsid w:val="000B6B28"/>
    <w:rsid w:val="000C1540"/>
    <w:rsid w:val="000C2749"/>
    <w:rsid w:val="000C2ADB"/>
    <w:rsid w:val="000C2D88"/>
    <w:rsid w:val="000C395E"/>
    <w:rsid w:val="000C5636"/>
    <w:rsid w:val="000C60A2"/>
    <w:rsid w:val="000C63F6"/>
    <w:rsid w:val="000C677B"/>
    <w:rsid w:val="000C6A15"/>
    <w:rsid w:val="000C6B46"/>
    <w:rsid w:val="000D1416"/>
    <w:rsid w:val="000D16AC"/>
    <w:rsid w:val="000D2D3B"/>
    <w:rsid w:val="000D2E4A"/>
    <w:rsid w:val="000D4245"/>
    <w:rsid w:val="000D462E"/>
    <w:rsid w:val="000D4D69"/>
    <w:rsid w:val="000D4F5C"/>
    <w:rsid w:val="000D5771"/>
    <w:rsid w:val="000D590F"/>
    <w:rsid w:val="000D6062"/>
    <w:rsid w:val="000D61B4"/>
    <w:rsid w:val="000D63B9"/>
    <w:rsid w:val="000D6421"/>
    <w:rsid w:val="000D6A48"/>
    <w:rsid w:val="000D7F35"/>
    <w:rsid w:val="000E2BF6"/>
    <w:rsid w:val="000E40CC"/>
    <w:rsid w:val="000E5008"/>
    <w:rsid w:val="000E50D9"/>
    <w:rsid w:val="000E5189"/>
    <w:rsid w:val="000E56EF"/>
    <w:rsid w:val="000E790C"/>
    <w:rsid w:val="000E7EA3"/>
    <w:rsid w:val="000E7FB8"/>
    <w:rsid w:val="000F0268"/>
    <w:rsid w:val="000F0270"/>
    <w:rsid w:val="000F031A"/>
    <w:rsid w:val="000F0478"/>
    <w:rsid w:val="000F0982"/>
    <w:rsid w:val="000F14F0"/>
    <w:rsid w:val="000F16D1"/>
    <w:rsid w:val="000F187E"/>
    <w:rsid w:val="000F21A1"/>
    <w:rsid w:val="000F2300"/>
    <w:rsid w:val="000F2B85"/>
    <w:rsid w:val="000F4284"/>
    <w:rsid w:val="000F430B"/>
    <w:rsid w:val="000F44C1"/>
    <w:rsid w:val="000F464F"/>
    <w:rsid w:val="000F467B"/>
    <w:rsid w:val="000F49B7"/>
    <w:rsid w:val="000F4C40"/>
    <w:rsid w:val="000F549F"/>
    <w:rsid w:val="000F558E"/>
    <w:rsid w:val="000F63B9"/>
    <w:rsid w:val="000F71C7"/>
    <w:rsid w:val="000F721D"/>
    <w:rsid w:val="000F7D4C"/>
    <w:rsid w:val="000F7F77"/>
    <w:rsid w:val="001008DC"/>
    <w:rsid w:val="00102616"/>
    <w:rsid w:val="00103285"/>
    <w:rsid w:val="00104DDB"/>
    <w:rsid w:val="00105429"/>
    <w:rsid w:val="00106029"/>
    <w:rsid w:val="00106763"/>
    <w:rsid w:val="001067D2"/>
    <w:rsid w:val="0010725C"/>
    <w:rsid w:val="00107468"/>
    <w:rsid w:val="00107827"/>
    <w:rsid w:val="00107AFA"/>
    <w:rsid w:val="001102DB"/>
    <w:rsid w:val="00111B09"/>
    <w:rsid w:val="00111EC8"/>
    <w:rsid w:val="001127B4"/>
    <w:rsid w:val="00112FC1"/>
    <w:rsid w:val="0011352F"/>
    <w:rsid w:val="00113BC3"/>
    <w:rsid w:val="001144F9"/>
    <w:rsid w:val="00114853"/>
    <w:rsid w:val="00114F38"/>
    <w:rsid w:val="0011641E"/>
    <w:rsid w:val="00117C0C"/>
    <w:rsid w:val="00117C7A"/>
    <w:rsid w:val="0012113F"/>
    <w:rsid w:val="0012133D"/>
    <w:rsid w:val="00121DAD"/>
    <w:rsid w:val="00123935"/>
    <w:rsid w:val="00124105"/>
    <w:rsid w:val="001247D0"/>
    <w:rsid w:val="00124E90"/>
    <w:rsid w:val="0012575F"/>
    <w:rsid w:val="00125BE0"/>
    <w:rsid w:val="00125D93"/>
    <w:rsid w:val="00127CA4"/>
    <w:rsid w:val="001300A1"/>
    <w:rsid w:val="00130E78"/>
    <w:rsid w:val="00131210"/>
    <w:rsid w:val="001313BF"/>
    <w:rsid w:val="00132EE9"/>
    <w:rsid w:val="00133BB7"/>
    <w:rsid w:val="001340B2"/>
    <w:rsid w:val="001347A4"/>
    <w:rsid w:val="001347B4"/>
    <w:rsid w:val="00134ACF"/>
    <w:rsid w:val="00134D55"/>
    <w:rsid w:val="00134F43"/>
    <w:rsid w:val="00137227"/>
    <w:rsid w:val="001372C3"/>
    <w:rsid w:val="00140480"/>
    <w:rsid w:val="00140777"/>
    <w:rsid w:val="00140BCE"/>
    <w:rsid w:val="00140C58"/>
    <w:rsid w:val="00140DA9"/>
    <w:rsid w:val="0014133B"/>
    <w:rsid w:val="00141889"/>
    <w:rsid w:val="0014539F"/>
    <w:rsid w:val="00145849"/>
    <w:rsid w:val="00145876"/>
    <w:rsid w:val="00145FCD"/>
    <w:rsid w:val="00146201"/>
    <w:rsid w:val="001464F7"/>
    <w:rsid w:val="00146566"/>
    <w:rsid w:val="0014666D"/>
    <w:rsid w:val="00146771"/>
    <w:rsid w:val="00146A88"/>
    <w:rsid w:val="00146C0E"/>
    <w:rsid w:val="00147F0E"/>
    <w:rsid w:val="00147F52"/>
    <w:rsid w:val="00150459"/>
    <w:rsid w:val="00151D9E"/>
    <w:rsid w:val="001520AD"/>
    <w:rsid w:val="0015456C"/>
    <w:rsid w:val="00156731"/>
    <w:rsid w:val="00156E15"/>
    <w:rsid w:val="00160B5A"/>
    <w:rsid w:val="00160D18"/>
    <w:rsid w:val="00162168"/>
    <w:rsid w:val="00162B4E"/>
    <w:rsid w:val="00162E2F"/>
    <w:rsid w:val="00162F43"/>
    <w:rsid w:val="00163AAC"/>
    <w:rsid w:val="00163AD4"/>
    <w:rsid w:val="0016438E"/>
    <w:rsid w:val="0016493E"/>
    <w:rsid w:val="00164D21"/>
    <w:rsid w:val="00165316"/>
    <w:rsid w:val="0016553A"/>
    <w:rsid w:val="001662BF"/>
    <w:rsid w:val="001665AB"/>
    <w:rsid w:val="001668AA"/>
    <w:rsid w:val="00166E36"/>
    <w:rsid w:val="0016799B"/>
    <w:rsid w:val="00167C82"/>
    <w:rsid w:val="001700D0"/>
    <w:rsid w:val="00171226"/>
    <w:rsid w:val="001716F6"/>
    <w:rsid w:val="00172070"/>
    <w:rsid w:val="0017224C"/>
    <w:rsid w:val="00172C77"/>
    <w:rsid w:val="0017303D"/>
    <w:rsid w:val="00173846"/>
    <w:rsid w:val="001748B1"/>
    <w:rsid w:val="00175160"/>
    <w:rsid w:val="001757B5"/>
    <w:rsid w:val="00175B39"/>
    <w:rsid w:val="00175CBD"/>
    <w:rsid w:val="00175D88"/>
    <w:rsid w:val="00176C65"/>
    <w:rsid w:val="0017711E"/>
    <w:rsid w:val="00177237"/>
    <w:rsid w:val="00177D31"/>
    <w:rsid w:val="00180761"/>
    <w:rsid w:val="00180A83"/>
    <w:rsid w:val="001813D2"/>
    <w:rsid w:val="00182381"/>
    <w:rsid w:val="00183C5B"/>
    <w:rsid w:val="001849B1"/>
    <w:rsid w:val="001853E5"/>
    <w:rsid w:val="0018563C"/>
    <w:rsid w:val="00185C46"/>
    <w:rsid w:val="00185C6C"/>
    <w:rsid w:val="001860AA"/>
    <w:rsid w:val="001872B0"/>
    <w:rsid w:val="0018773D"/>
    <w:rsid w:val="00187760"/>
    <w:rsid w:val="00190DBD"/>
    <w:rsid w:val="001912BA"/>
    <w:rsid w:val="00191BB0"/>
    <w:rsid w:val="0019209D"/>
    <w:rsid w:val="00192A83"/>
    <w:rsid w:val="00193126"/>
    <w:rsid w:val="0019371D"/>
    <w:rsid w:val="001943CB"/>
    <w:rsid w:val="00194BAD"/>
    <w:rsid w:val="00194D13"/>
    <w:rsid w:val="001958AD"/>
    <w:rsid w:val="00196482"/>
    <w:rsid w:val="001966F4"/>
    <w:rsid w:val="001975B7"/>
    <w:rsid w:val="00197676"/>
    <w:rsid w:val="001979A0"/>
    <w:rsid w:val="001A06C7"/>
    <w:rsid w:val="001A1560"/>
    <w:rsid w:val="001A1A24"/>
    <w:rsid w:val="001A2C14"/>
    <w:rsid w:val="001A39C9"/>
    <w:rsid w:val="001A4971"/>
    <w:rsid w:val="001A56FB"/>
    <w:rsid w:val="001A6581"/>
    <w:rsid w:val="001A6749"/>
    <w:rsid w:val="001A793A"/>
    <w:rsid w:val="001A7D10"/>
    <w:rsid w:val="001B00C7"/>
    <w:rsid w:val="001B19B3"/>
    <w:rsid w:val="001B2E4E"/>
    <w:rsid w:val="001B42EE"/>
    <w:rsid w:val="001B456E"/>
    <w:rsid w:val="001B517C"/>
    <w:rsid w:val="001B5BD2"/>
    <w:rsid w:val="001B6D4F"/>
    <w:rsid w:val="001B7135"/>
    <w:rsid w:val="001C0CBF"/>
    <w:rsid w:val="001C0E9C"/>
    <w:rsid w:val="001C0EFC"/>
    <w:rsid w:val="001C1697"/>
    <w:rsid w:val="001C18DB"/>
    <w:rsid w:val="001C1D6C"/>
    <w:rsid w:val="001C2EE6"/>
    <w:rsid w:val="001C32F5"/>
    <w:rsid w:val="001C4012"/>
    <w:rsid w:val="001C4C9C"/>
    <w:rsid w:val="001C6C53"/>
    <w:rsid w:val="001C7DBE"/>
    <w:rsid w:val="001D011E"/>
    <w:rsid w:val="001D06DC"/>
    <w:rsid w:val="001D0EB7"/>
    <w:rsid w:val="001D28D9"/>
    <w:rsid w:val="001D3407"/>
    <w:rsid w:val="001D3AC4"/>
    <w:rsid w:val="001D43F0"/>
    <w:rsid w:val="001D44AF"/>
    <w:rsid w:val="001D4793"/>
    <w:rsid w:val="001D4D0E"/>
    <w:rsid w:val="001D560E"/>
    <w:rsid w:val="001D5841"/>
    <w:rsid w:val="001D5D50"/>
    <w:rsid w:val="001D7D80"/>
    <w:rsid w:val="001E1E7E"/>
    <w:rsid w:val="001E1F4D"/>
    <w:rsid w:val="001E22FB"/>
    <w:rsid w:val="001E510B"/>
    <w:rsid w:val="001E5B18"/>
    <w:rsid w:val="001E64E8"/>
    <w:rsid w:val="001F0470"/>
    <w:rsid w:val="001F0A4A"/>
    <w:rsid w:val="001F116E"/>
    <w:rsid w:val="001F1A42"/>
    <w:rsid w:val="001F24CB"/>
    <w:rsid w:val="001F2765"/>
    <w:rsid w:val="001F27AD"/>
    <w:rsid w:val="001F2E87"/>
    <w:rsid w:val="001F3217"/>
    <w:rsid w:val="001F35F2"/>
    <w:rsid w:val="001F3741"/>
    <w:rsid w:val="001F3922"/>
    <w:rsid w:val="001F65A9"/>
    <w:rsid w:val="001F69D5"/>
    <w:rsid w:val="001F779A"/>
    <w:rsid w:val="001F7F02"/>
    <w:rsid w:val="00200F65"/>
    <w:rsid w:val="00201600"/>
    <w:rsid w:val="00202970"/>
    <w:rsid w:val="00202A71"/>
    <w:rsid w:val="00204320"/>
    <w:rsid w:val="0020449F"/>
    <w:rsid w:val="00204F9B"/>
    <w:rsid w:val="00207CE4"/>
    <w:rsid w:val="00207D45"/>
    <w:rsid w:val="002101CC"/>
    <w:rsid w:val="00210B13"/>
    <w:rsid w:val="00211EAD"/>
    <w:rsid w:val="0021217C"/>
    <w:rsid w:val="002124BE"/>
    <w:rsid w:val="00212EAE"/>
    <w:rsid w:val="00213865"/>
    <w:rsid w:val="002143C4"/>
    <w:rsid w:val="00215F7B"/>
    <w:rsid w:val="00216CB0"/>
    <w:rsid w:val="0022048F"/>
    <w:rsid w:val="0022080D"/>
    <w:rsid w:val="0022117D"/>
    <w:rsid w:val="00222240"/>
    <w:rsid w:val="00222744"/>
    <w:rsid w:val="00222F80"/>
    <w:rsid w:val="0022397C"/>
    <w:rsid w:val="00224BA5"/>
    <w:rsid w:val="00225199"/>
    <w:rsid w:val="00226A1D"/>
    <w:rsid w:val="00230EF6"/>
    <w:rsid w:val="00231B4B"/>
    <w:rsid w:val="00231E2A"/>
    <w:rsid w:val="002325AF"/>
    <w:rsid w:val="00232D42"/>
    <w:rsid w:val="0023434C"/>
    <w:rsid w:val="00234594"/>
    <w:rsid w:val="00234D64"/>
    <w:rsid w:val="00236160"/>
    <w:rsid w:val="00236FD6"/>
    <w:rsid w:val="0023718E"/>
    <w:rsid w:val="0023767A"/>
    <w:rsid w:val="00237EF6"/>
    <w:rsid w:val="002408C0"/>
    <w:rsid w:val="0024090E"/>
    <w:rsid w:val="00240F9B"/>
    <w:rsid w:val="00241B77"/>
    <w:rsid w:val="002423A3"/>
    <w:rsid w:val="0024252F"/>
    <w:rsid w:val="00242B9E"/>
    <w:rsid w:val="00242C34"/>
    <w:rsid w:val="00243E6F"/>
    <w:rsid w:val="002440DF"/>
    <w:rsid w:val="00244225"/>
    <w:rsid w:val="0024433D"/>
    <w:rsid w:val="00246A58"/>
    <w:rsid w:val="00246AA6"/>
    <w:rsid w:val="00246D27"/>
    <w:rsid w:val="00247B0A"/>
    <w:rsid w:val="00247C5B"/>
    <w:rsid w:val="00250EA2"/>
    <w:rsid w:val="0025132E"/>
    <w:rsid w:val="002514D6"/>
    <w:rsid w:val="00253722"/>
    <w:rsid w:val="00254586"/>
    <w:rsid w:val="002547FA"/>
    <w:rsid w:val="00255328"/>
    <w:rsid w:val="0025610D"/>
    <w:rsid w:val="00256508"/>
    <w:rsid w:val="00256765"/>
    <w:rsid w:val="002573CF"/>
    <w:rsid w:val="00261348"/>
    <w:rsid w:val="00261B07"/>
    <w:rsid w:val="00262B1E"/>
    <w:rsid w:val="00262F87"/>
    <w:rsid w:val="002633CA"/>
    <w:rsid w:val="00263DF5"/>
    <w:rsid w:val="00264458"/>
    <w:rsid w:val="002646E5"/>
    <w:rsid w:val="00264B00"/>
    <w:rsid w:val="002652FA"/>
    <w:rsid w:val="00265752"/>
    <w:rsid w:val="002658B3"/>
    <w:rsid w:val="00265FE4"/>
    <w:rsid w:val="00266B76"/>
    <w:rsid w:val="002676CE"/>
    <w:rsid w:val="00270F72"/>
    <w:rsid w:val="00272F39"/>
    <w:rsid w:val="002756BD"/>
    <w:rsid w:val="00275777"/>
    <w:rsid w:val="00275CC5"/>
    <w:rsid w:val="00275E39"/>
    <w:rsid w:val="002760A8"/>
    <w:rsid w:val="00280FAC"/>
    <w:rsid w:val="002817EE"/>
    <w:rsid w:val="00284365"/>
    <w:rsid w:val="00285F38"/>
    <w:rsid w:val="0028603E"/>
    <w:rsid w:val="00286C1B"/>
    <w:rsid w:val="002879F0"/>
    <w:rsid w:val="002906E3"/>
    <w:rsid w:val="00291DC7"/>
    <w:rsid w:val="00292438"/>
    <w:rsid w:val="002936D1"/>
    <w:rsid w:val="00293C55"/>
    <w:rsid w:val="00294C20"/>
    <w:rsid w:val="00294E96"/>
    <w:rsid w:val="00295AD7"/>
    <w:rsid w:val="00295C24"/>
    <w:rsid w:val="00296ED9"/>
    <w:rsid w:val="00296EE5"/>
    <w:rsid w:val="00297318"/>
    <w:rsid w:val="002A03FE"/>
    <w:rsid w:val="002A0CF3"/>
    <w:rsid w:val="002A12F5"/>
    <w:rsid w:val="002A20D5"/>
    <w:rsid w:val="002A3A33"/>
    <w:rsid w:val="002A425E"/>
    <w:rsid w:val="002A49A9"/>
    <w:rsid w:val="002A4E65"/>
    <w:rsid w:val="002A5BEF"/>
    <w:rsid w:val="002A61F2"/>
    <w:rsid w:val="002A6B9C"/>
    <w:rsid w:val="002A7672"/>
    <w:rsid w:val="002A7C52"/>
    <w:rsid w:val="002A7DFC"/>
    <w:rsid w:val="002B01C8"/>
    <w:rsid w:val="002B024B"/>
    <w:rsid w:val="002B1162"/>
    <w:rsid w:val="002B14B3"/>
    <w:rsid w:val="002B197A"/>
    <w:rsid w:val="002B1FC1"/>
    <w:rsid w:val="002B4FAD"/>
    <w:rsid w:val="002B521B"/>
    <w:rsid w:val="002B53AB"/>
    <w:rsid w:val="002B564F"/>
    <w:rsid w:val="002B7450"/>
    <w:rsid w:val="002B7B79"/>
    <w:rsid w:val="002C03D0"/>
    <w:rsid w:val="002C0527"/>
    <w:rsid w:val="002C0EFD"/>
    <w:rsid w:val="002C101F"/>
    <w:rsid w:val="002C142D"/>
    <w:rsid w:val="002C1FC7"/>
    <w:rsid w:val="002C222A"/>
    <w:rsid w:val="002C2316"/>
    <w:rsid w:val="002C29B6"/>
    <w:rsid w:val="002C2A61"/>
    <w:rsid w:val="002C2B8D"/>
    <w:rsid w:val="002C2CAD"/>
    <w:rsid w:val="002C2F9F"/>
    <w:rsid w:val="002C309E"/>
    <w:rsid w:val="002C312B"/>
    <w:rsid w:val="002C5728"/>
    <w:rsid w:val="002C5D53"/>
    <w:rsid w:val="002C5EC2"/>
    <w:rsid w:val="002C60EE"/>
    <w:rsid w:val="002C6878"/>
    <w:rsid w:val="002C69AD"/>
    <w:rsid w:val="002C6CC3"/>
    <w:rsid w:val="002C73EA"/>
    <w:rsid w:val="002C76C4"/>
    <w:rsid w:val="002D00A3"/>
    <w:rsid w:val="002D0A73"/>
    <w:rsid w:val="002D129C"/>
    <w:rsid w:val="002D1A32"/>
    <w:rsid w:val="002D2B49"/>
    <w:rsid w:val="002D35F9"/>
    <w:rsid w:val="002D3AD0"/>
    <w:rsid w:val="002D4178"/>
    <w:rsid w:val="002D4404"/>
    <w:rsid w:val="002D4CD1"/>
    <w:rsid w:val="002D579D"/>
    <w:rsid w:val="002D5A31"/>
    <w:rsid w:val="002D5ABB"/>
    <w:rsid w:val="002D64EA"/>
    <w:rsid w:val="002D6602"/>
    <w:rsid w:val="002D6B5D"/>
    <w:rsid w:val="002D6B81"/>
    <w:rsid w:val="002E049B"/>
    <w:rsid w:val="002E0688"/>
    <w:rsid w:val="002E1E7C"/>
    <w:rsid w:val="002E27D4"/>
    <w:rsid w:val="002E45A1"/>
    <w:rsid w:val="002E5986"/>
    <w:rsid w:val="002E5F0C"/>
    <w:rsid w:val="002E7538"/>
    <w:rsid w:val="002E7965"/>
    <w:rsid w:val="002F1075"/>
    <w:rsid w:val="002F1770"/>
    <w:rsid w:val="002F313F"/>
    <w:rsid w:val="002F3441"/>
    <w:rsid w:val="002F359B"/>
    <w:rsid w:val="002F3927"/>
    <w:rsid w:val="002F4907"/>
    <w:rsid w:val="002F5FC4"/>
    <w:rsid w:val="00301939"/>
    <w:rsid w:val="00302655"/>
    <w:rsid w:val="0030275D"/>
    <w:rsid w:val="00303997"/>
    <w:rsid w:val="00303B9D"/>
    <w:rsid w:val="00303BBD"/>
    <w:rsid w:val="003045E8"/>
    <w:rsid w:val="003047F6"/>
    <w:rsid w:val="00305099"/>
    <w:rsid w:val="00305E4B"/>
    <w:rsid w:val="00306E25"/>
    <w:rsid w:val="00307034"/>
    <w:rsid w:val="00307281"/>
    <w:rsid w:val="0031049C"/>
    <w:rsid w:val="00310B1A"/>
    <w:rsid w:val="00311885"/>
    <w:rsid w:val="00313043"/>
    <w:rsid w:val="00313BBD"/>
    <w:rsid w:val="00314331"/>
    <w:rsid w:val="003145AA"/>
    <w:rsid w:val="0031519F"/>
    <w:rsid w:val="003153CC"/>
    <w:rsid w:val="0031686E"/>
    <w:rsid w:val="00316B38"/>
    <w:rsid w:val="003173BA"/>
    <w:rsid w:val="003178F7"/>
    <w:rsid w:val="00317BAC"/>
    <w:rsid w:val="003201A8"/>
    <w:rsid w:val="003211AD"/>
    <w:rsid w:val="00321F50"/>
    <w:rsid w:val="00322D07"/>
    <w:rsid w:val="00323345"/>
    <w:rsid w:val="0032425D"/>
    <w:rsid w:val="003246FB"/>
    <w:rsid w:val="003248EA"/>
    <w:rsid w:val="003249A4"/>
    <w:rsid w:val="00324C04"/>
    <w:rsid w:val="0032619E"/>
    <w:rsid w:val="003308FB"/>
    <w:rsid w:val="00330EEC"/>
    <w:rsid w:val="00331C41"/>
    <w:rsid w:val="003331A0"/>
    <w:rsid w:val="00334F8E"/>
    <w:rsid w:val="003354B1"/>
    <w:rsid w:val="00335915"/>
    <w:rsid w:val="003367D6"/>
    <w:rsid w:val="00336A13"/>
    <w:rsid w:val="00336F4C"/>
    <w:rsid w:val="00337308"/>
    <w:rsid w:val="00337602"/>
    <w:rsid w:val="003406AB"/>
    <w:rsid w:val="003406DD"/>
    <w:rsid w:val="00340AFE"/>
    <w:rsid w:val="00340D6F"/>
    <w:rsid w:val="0034110B"/>
    <w:rsid w:val="00341C18"/>
    <w:rsid w:val="00342D5B"/>
    <w:rsid w:val="003441AA"/>
    <w:rsid w:val="00345194"/>
    <w:rsid w:val="00345219"/>
    <w:rsid w:val="0034531C"/>
    <w:rsid w:val="00350094"/>
    <w:rsid w:val="003502D2"/>
    <w:rsid w:val="00351787"/>
    <w:rsid w:val="0035245D"/>
    <w:rsid w:val="00352B2F"/>
    <w:rsid w:val="00352D8C"/>
    <w:rsid w:val="003530A5"/>
    <w:rsid w:val="003533CF"/>
    <w:rsid w:val="0035344B"/>
    <w:rsid w:val="00354C3E"/>
    <w:rsid w:val="00357ED7"/>
    <w:rsid w:val="00360E93"/>
    <w:rsid w:val="00360F1E"/>
    <w:rsid w:val="003616BE"/>
    <w:rsid w:val="00361C3F"/>
    <w:rsid w:val="003627AF"/>
    <w:rsid w:val="003627B4"/>
    <w:rsid w:val="00362B05"/>
    <w:rsid w:val="0036342C"/>
    <w:rsid w:val="003635EF"/>
    <w:rsid w:val="0036443A"/>
    <w:rsid w:val="0036450F"/>
    <w:rsid w:val="0036590B"/>
    <w:rsid w:val="00365E26"/>
    <w:rsid w:val="00365ED2"/>
    <w:rsid w:val="0036609C"/>
    <w:rsid w:val="00366282"/>
    <w:rsid w:val="00367554"/>
    <w:rsid w:val="00367CEE"/>
    <w:rsid w:val="00371872"/>
    <w:rsid w:val="003733C9"/>
    <w:rsid w:val="003738EC"/>
    <w:rsid w:val="00373B51"/>
    <w:rsid w:val="00373C95"/>
    <w:rsid w:val="00373F66"/>
    <w:rsid w:val="00374DBD"/>
    <w:rsid w:val="00376110"/>
    <w:rsid w:val="0037625E"/>
    <w:rsid w:val="003762E6"/>
    <w:rsid w:val="003809F2"/>
    <w:rsid w:val="00380B24"/>
    <w:rsid w:val="00381135"/>
    <w:rsid w:val="00381AC5"/>
    <w:rsid w:val="00382657"/>
    <w:rsid w:val="00384D54"/>
    <w:rsid w:val="003858B9"/>
    <w:rsid w:val="00385A0C"/>
    <w:rsid w:val="0038633F"/>
    <w:rsid w:val="003866FA"/>
    <w:rsid w:val="00386AF0"/>
    <w:rsid w:val="003879DD"/>
    <w:rsid w:val="00390056"/>
    <w:rsid w:val="0039076D"/>
    <w:rsid w:val="00390F76"/>
    <w:rsid w:val="003919FE"/>
    <w:rsid w:val="003922D8"/>
    <w:rsid w:val="00393F05"/>
    <w:rsid w:val="00394C5C"/>
    <w:rsid w:val="00395354"/>
    <w:rsid w:val="00395BBD"/>
    <w:rsid w:val="003961C1"/>
    <w:rsid w:val="00396DCE"/>
    <w:rsid w:val="00397240"/>
    <w:rsid w:val="00397613"/>
    <w:rsid w:val="00397AD5"/>
    <w:rsid w:val="00397EF1"/>
    <w:rsid w:val="003A01E0"/>
    <w:rsid w:val="003A0567"/>
    <w:rsid w:val="003A0572"/>
    <w:rsid w:val="003A05E7"/>
    <w:rsid w:val="003A0842"/>
    <w:rsid w:val="003A16F8"/>
    <w:rsid w:val="003A189A"/>
    <w:rsid w:val="003A2821"/>
    <w:rsid w:val="003A3F20"/>
    <w:rsid w:val="003A4A97"/>
    <w:rsid w:val="003A60B2"/>
    <w:rsid w:val="003A61CD"/>
    <w:rsid w:val="003A628A"/>
    <w:rsid w:val="003A6ADC"/>
    <w:rsid w:val="003A761F"/>
    <w:rsid w:val="003B01FD"/>
    <w:rsid w:val="003B043C"/>
    <w:rsid w:val="003B1031"/>
    <w:rsid w:val="003B231C"/>
    <w:rsid w:val="003B3762"/>
    <w:rsid w:val="003B40D0"/>
    <w:rsid w:val="003B6992"/>
    <w:rsid w:val="003B70D3"/>
    <w:rsid w:val="003B76D5"/>
    <w:rsid w:val="003B7B03"/>
    <w:rsid w:val="003C0A7F"/>
    <w:rsid w:val="003C12DF"/>
    <w:rsid w:val="003C2834"/>
    <w:rsid w:val="003C2870"/>
    <w:rsid w:val="003C3691"/>
    <w:rsid w:val="003C3FF8"/>
    <w:rsid w:val="003C5169"/>
    <w:rsid w:val="003C5DF5"/>
    <w:rsid w:val="003C60DD"/>
    <w:rsid w:val="003C6BCC"/>
    <w:rsid w:val="003C7747"/>
    <w:rsid w:val="003C7834"/>
    <w:rsid w:val="003D06E8"/>
    <w:rsid w:val="003D089A"/>
    <w:rsid w:val="003D0E86"/>
    <w:rsid w:val="003D1EEF"/>
    <w:rsid w:val="003D1F87"/>
    <w:rsid w:val="003D2DAC"/>
    <w:rsid w:val="003D3778"/>
    <w:rsid w:val="003D415F"/>
    <w:rsid w:val="003D5145"/>
    <w:rsid w:val="003D5272"/>
    <w:rsid w:val="003D54B6"/>
    <w:rsid w:val="003D5684"/>
    <w:rsid w:val="003D5E77"/>
    <w:rsid w:val="003D62D5"/>
    <w:rsid w:val="003E2212"/>
    <w:rsid w:val="003E2806"/>
    <w:rsid w:val="003E300C"/>
    <w:rsid w:val="003E385C"/>
    <w:rsid w:val="003E3A1F"/>
    <w:rsid w:val="003E4425"/>
    <w:rsid w:val="003E465F"/>
    <w:rsid w:val="003E6A2F"/>
    <w:rsid w:val="003E7655"/>
    <w:rsid w:val="003F01A2"/>
    <w:rsid w:val="003F0288"/>
    <w:rsid w:val="003F12B8"/>
    <w:rsid w:val="003F1712"/>
    <w:rsid w:val="003F38FF"/>
    <w:rsid w:val="003F49D2"/>
    <w:rsid w:val="003F4C16"/>
    <w:rsid w:val="003F4D36"/>
    <w:rsid w:val="003F7AD1"/>
    <w:rsid w:val="003F7FE1"/>
    <w:rsid w:val="00400166"/>
    <w:rsid w:val="004010A5"/>
    <w:rsid w:val="004010D1"/>
    <w:rsid w:val="00403EFD"/>
    <w:rsid w:val="00403FF3"/>
    <w:rsid w:val="00404872"/>
    <w:rsid w:val="00405567"/>
    <w:rsid w:val="00405FBC"/>
    <w:rsid w:val="0040616E"/>
    <w:rsid w:val="00406AF5"/>
    <w:rsid w:val="004101F1"/>
    <w:rsid w:val="0041026F"/>
    <w:rsid w:val="004104E4"/>
    <w:rsid w:val="00410664"/>
    <w:rsid w:val="00410AFA"/>
    <w:rsid w:val="00411F06"/>
    <w:rsid w:val="00412DF6"/>
    <w:rsid w:val="00413D4B"/>
    <w:rsid w:val="00414DAD"/>
    <w:rsid w:val="00415633"/>
    <w:rsid w:val="00415D39"/>
    <w:rsid w:val="00417C20"/>
    <w:rsid w:val="00417DB7"/>
    <w:rsid w:val="00421EFC"/>
    <w:rsid w:val="0042287F"/>
    <w:rsid w:val="00423BA9"/>
    <w:rsid w:val="00423D7E"/>
    <w:rsid w:val="00424131"/>
    <w:rsid w:val="0042426C"/>
    <w:rsid w:val="00424A7E"/>
    <w:rsid w:val="00424C29"/>
    <w:rsid w:val="004279D5"/>
    <w:rsid w:val="004307AC"/>
    <w:rsid w:val="00431477"/>
    <w:rsid w:val="00431A08"/>
    <w:rsid w:val="00432A72"/>
    <w:rsid w:val="00432F4E"/>
    <w:rsid w:val="0043355D"/>
    <w:rsid w:val="004339B6"/>
    <w:rsid w:val="00433B6C"/>
    <w:rsid w:val="0043466B"/>
    <w:rsid w:val="00436563"/>
    <w:rsid w:val="0043681D"/>
    <w:rsid w:val="00436D3B"/>
    <w:rsid w:val="00437251"/>
    <w:rsid w:val="004401E8"/>
    <w:rsid w:val="004403B4"/>
    <w:rsid w:val="00443D74"/>
    <w:rsid w:val="0044438B"/>
    <w:rsid w:val="00444686"/>
    <w:rsid w:val="004449EA"/>
    <w:rsid w:val="00446746"/>
    <w:rsid w:val="0044678A"/>
    <w:rsid w:val="00447F84"/>
    <w:rsid w:val="00450101"/>
    <w:rsid w:val="004502E5"/>
    <w:rsid w:val="00450D8F"/>
    <w:rsid w:val="00451A90"/>
    <w:rsid w:val="00451F01"/>
    <w:rsid w:val="00452198"/>
    <w:rsid w:val="00452D4A"/>
    <w:rsid w:val="004538B6"/>
    <w:rsid w:val="00453944"/>
    <w:rsid w:val="00453A3D"/>
    <w:rsid w:val="00453C9D"/>
    <w:rsid w:val="00454E44"/>
    <w:rsid w:val="00455A76"/>
    <w:rsid w:val="00455C7D"/>
    <w:rsid w:val="00456C06"/>
    <w:rsid w:val="00457091"/>
    <w:rsid w:val="004571C6"/>
    <w:rsid w:val="004574C9"/>
    <w:rsid w:val="00457A5E"/>
    <w:rsid w:val="00461918"/>
    <w:rsid w:val="00461BBF"/>
    <w:rsid w:val="00462B0F"/>
    <w:rsid w:val="0046303B"/>
    <w:rsid w:val="004644A6"/>
    <w:rsid w:val="0046486E"/>
    <w:rsid w:val="00466208"/>
    <w:rsid w:val="00466913"/>
    <w:rsid w:val="00466CFC"/>
    <w:rsid w:val="004670DF"/>
    <w:rsid w:val="004671FB"/>
    <w:rsid w:val="00467372"/>
    <w:rsid w:val="00467F10"/>
    <w:rsid w:val="00470026"/>
    <w:rsid w:val="0047022E"/>
    <w:rsid w:val="00470AE1"/>
    <w:rsid w:val="004714F6"/>
    <w:rsid w:val="004730C1"/>
    <w:rsid w:val="004733DC"/>
    <w:rsid w:val="00473EA3"/>
    <w:rsid w:val="00473FD8"/>
    <w:rsid w:val="00474179"/>
    <w:rsid w:val="0047540F"/>
    <w:rsid w:val="00477C4A"/>
    <w:rsid w:val="0048250C"/>
    <w:rsid w:val="00482AB8"/>
    <w:rsid w:val="004839DA"/>
    <w:rsid w:val="00484075"/>
    <w:rsid w:val="004844D3"/>
    <w:rsid w:val="00484683"/>
    <w:rsid w:val="004868B1"/>
    <w:rsid w:val="00486CE4"/>
    <w:rsid w:val="00486EDB"/>
    <w:rsid w:val="004873C9"/>
    <w:rsid w:val="00487F81"/>
    <w:rsid w:val="004901B7"/>
    <w:rsid w:val="004915DF"/>
    <w:rsid w:val="0049160B"/>
    <w:rsid w:val="004917D9"/>
    <w:rsid w:val="00491971"/>
    <w:rsid w:val="00491B70"/>
    <w:rsid w:val="00492164"/>
    <w:rsid w:val="004928DB"/>
    <w:rsid w:val="00492D34"/>
    <w:rsid w:val="004931D1"/>
    <w:rsid w:val="00494C84"/>
    <w:rsid w:val="0049522C"/>
    <w:rsid w:val="0049577D"/>
    <w:rsid w:val="00495835"/>
    <w:rsid w:val="0049597B"/>
    <w:rsid w:val="00495F33"/>
    <w:rsid w:val="00497FD1"/>
    <w:rsid w:val="004A055F"/>
    <w:rsid w:val="004A06AA"/>
    <w:rsid w:val="004A1C48"/>
    <w:rsid w:val="004A24E1"/>
    <w:rsid w:val="004A2814"/>
    <w:rsid w:val="004A341F"/>
    <w:rsid w:val="004A34D9"/>
    <w:rsid w:val="004A42C8"/>
    <w:rsid w:val="004A459D"/>
    <w:rsid w:val="004A5E19"/>
    <w:rsid w:val="004A64B8"/>
    <w:rsid w:val="004A6663"/>
    <w:rsid w:val="004A6C0F"/>
    <w:rsid w:val="004A6EA6"/>
    <w:rsid w:val="004A7173"/>
    <w:rsid w:val="004A7D9F"/>
    <w:rsid w:val="004B149F"/>
    <w:rsid w:val="004B3263"/>
    <w:rsid w:val="004B48FF"/>
    <w:rsid w:val="004B5FF4"/>
    <w:rsid w:val="004B6146"/>
    <w:rsid w:val="004B623F"/>
    <w:rsid w:val="004B67D0"/>
    <w:rsid w:val="004C0009"/>
    <w:rsid w:val="004C043D"/>
    <w:rsid w:val="004C0B4A"/>
    <w:rsid w:val="004C173D"/>
    <w:rsid w:val="004C2192"/>
    <w:rsid w:val="004C2226"/>
    <w:rsid w:val="004C2652"/>
    <w:rsid w:val="004C2CD7"/>
    <w:rsid w:val="004C2F76"/>
    <w:rsid w:val="004C4090"/>
    <w:rsid w:val="004C45FA"/>
    <w:rsid w:val="004C4ECC"/>
    <w:rsid w:val="004C7DE3"/>
    <w:rsid w:val="004C7EFE"/>
    <w:rsid w:val="004D1065"/>
    <w:rsid w:val="004D1B4E"/>
    <w:rsid w:val="004D283B"/>
    <w:rsid w:val="004D3033"/>
    <w:rsid w:val="004D334B"/>
    <w:rsid w:val="004D400A"/>
    <w:rsid w:val="004D434A"/>
    <w:rsid w:val="004D4D8E"/>
    <w:rsid w:val="004D526E"/>
    <w:rsid w:val="004D55CD"/>
    <w:rsid w:val="004D6261"/>
    <w:rsid w:val="004D6E49"/>
    <w:rsid w:val="004D7A90"/>
    <w:rsid w:val="004E030C"/>
    <w:rsid w:val="004E0CB6"/>
    <w:rsid w:val="004E0EF5"/>
    <w:rsid w:val="004E1A0A"/>
    <w:rsid w:val="004E1B77"/>
    <w:rsid w:val="004E28F1"/>
    <w:rsid w:val="004E3A43"/>
    <w:rsid w:val="004E446F"/>
    <w:rsid w:val="004E461C"/>
    <w:rsid w:val="004E6488"/>
    <w:rsid w:val="004E6A77"/>
    <w:rsid w:val="004E6CE0"/>
    <w:rsid w:val="004E7B25"/>
    <w:rsid w:val="004F0646"/>
    <w:rsid w:val="004F07B4"/>
    <w:rsid w:val="004F0B78"/>
    <w:rsid w:val="004F155D"/>
    <w:rsid w:val="004F1A8B"/>
    <w:rsid w:val="004F1FD0"/>
    <w:rsid w:val="004F214A"/>
    <w:rsid w:val="004F2476"/>
    <w:rsid w:val="004F26A9"/>
    <w:rsid w:val="004F4386"/>
    <w:rsid w:val="004F5521"/>
    <w:rsid w:val="004F56D5"/>
    <w:rsid w:val="004F5F76"/>
    <w:rsid w:val="004F60B8"/>
    <w:rsid w:val="004F656E"/>
    <w:rsid w:val="004F7017"/>
    <w:rsid w:val="00502C91"/>
    <w:rsid w:val="005041BE"/>
    <w:rsid w:val="00504402"/>
    <w:rsid w:val="0050440A"/>
    <w:rsid w:val="005048BE"/>
    <w:rsid w:val="00504D5E"/>
    <w:rsid w:val="00506AB9"/>
    <w:rsid w:val="0050763C"/>
    <w:rsid w:val="0050778D"/>
    <w:rsid w:val="00507976"/>
    <w:rsid w:val="00510DB4"/>
    <w:rsid w:val="00510F79"/>
    <w:rsid w:val="00511768"/>
    <w:rsid w:val="00511CDF"/>
    <w:rsid w:val="0051245F"/>
    <w:rsid w:val="00512DC8"/>
    <w:rsid w:val="0051315C"/>
    <w:rsid w:val="0051388C"/>
    <w:rsid w:val="00513F0D"/>
    <w:rsid w:val="00513FCA"/>
    <w:rsid w:val="005147DC"/>
    <w:rsid w:val="00514855"/>
    <w:rsid w:val="0051504F"/>
    <w:rsid w:val="005152B3"/>
    <w:rsid w:val="00516CF6"/>
    <w:rsid w:val="00520040"/>
    <w:rsid w:val="0052103E"/>
    <w:rsid w:val="00521555"/>
    <w:rsid w:val="00522FA1"/>
    <w:rsid w:val="00523AB6"/>
    <w:rsid w:val="00525186"/>
    <w:rsid w:val="00525379"/>
    <w:rsid w:val="005256F9"/>
    <w:rsid w:val="0052573E"/>
    <w:rsid w:val="00525E92"/>
    <w:rsid w:val="005277CD"/>
    <w:rsid w:val="0053036C"/>
    <w:rsid w:val="005303E2"/>
    <w:rsid w:val="005308A5"/>
    <w:rsid w:val="0053280F"/>
    <w:rsid w:val="00533231"/>
    <w:rsid w:val="00533EAE"/>
    <w:rsid w:val="005342F7"/>
    <w:rsid w:val="00534E81"/>
    <w:rsid w:val="00534FFC"/>
    <w:rsid w:val="00535B0F"/>
    <w:rsid w:val="00535E8D"/>
    <w:rsid w:val="00536439"/>
    <w:rsid w:val="005366AA"/>
    <w:rsid w:val="00537444"/>
    <w:rsid w:val="00537626"/>
    <w:rsid w:val="0053791A"/>
    <w:rsid w:val="005400DA"/>
    <w:rsid w:val="005405ED"/>
    <w:rsid w:val="0054063F"/>
    <w:rsid w:val="00540C1F"/>
    <w:rsid w:val="00540FB1"/>
    <w:rsid w:val="00541784"/>
    <w:rsid w:val="00541815"/>
    <w:rsid w:val="0054198D"/>
    <w:rsid w:val="005423D3"/>
    <w:rsid w:val="00542DA3"/>
    <w:rsid w:val="0054343A"/>
    <w:rsid w:val="00543543"/>
    <w:rsid w:val="005444FA"/>
    <w:rsid w:val="005473B6"/>
    <w:rsid w:val="00550ADF"/>
    <w:rsid w:val="0055113A"/>
    <w:rsid w:val="00551452"/>
    <w:rsid w:val="005527DE"/>
    <w:rsid w:val="005544DC"/>
    <w:rsid w:val="005549D3"/>
    <w:rsid w:val="00554D60"/>
    <w:rsid w:val="00555135"/>
    <w:rsid w:val="0055554F"/>
    <w:rsid w:val="005556C7"/>
    <w:rsid w:val="00555974"/>
    <w:rsid w:val="005561F0"/>
    <w:rsid w:val="005567A3"/>
    <w:rsid w:val="00556944"/>
    <w:rsid w:val="005570FC"/>
    <w:rsid w:val="00557489"/>
    <w:rsid w:val="00557553"/>
    <w:rsid w:val="0055774D"/>
    <w:rsid w:val="005604F7"/>
    <w:rsid w:val="00561E46"/>
    <w:rsid w:val="00561FE4"/>
    <w:rsid w:val="00562143"/>
    <w:rsid w:val="005623ED"/>
    <w:rsid w:val="0056243C"/>
    <w:rsid w:val="00562B13"/>
    <w:rsid w:val="00562BEC"/>
    <w:rsid w:val="00563240"/>
    <w:rsid w:val="0056361A"/>
    <w:rsid w:val="00564CDA"/>
    <w:rsid w:val="005664C3"/>
    <w:rsid w:val="00566AC4"/>
    <w:rsid w:val="005670EA"/>
    <w:rsid w:val="00567160"/>
    <w:rsid w:val="005677D8"/>
    <w:rsid w:val="005678D2"/>
    <w:rsid w:val="00571502"/>
    <w:rsid w:val="005721D3"/>
    <w:rsid w:val="005722DB"/>
    <w:rsid w:val="005723C5"/>
    <w:rsid w:val="005734F5"/>
    <w:rsid w:val="00573A4E"/>
    <w:rsid w:val="00573FAE"/>
    <w:rsid w:val="005742CB"/>
    <w:rsid w:val="00574576"/>
    <w:rsid w:val="005745A9"/>
    <w:rsid w:val="00575107"/>
    <w:rsid w:val="005756B8"/>
    <w:rsid w:val="00575C69"/>
    <w:rsid w:val="00576376"/>
    <w:rsid w:val="00577500"/>
    <w:rsid w:val="00580FE2"/>
    <w:rsid w:val="005823C6"/>
    <w:rsid w:val="005829A6"/>
    <w:rsid w:val="00582A44"/>
    <w:rsid w:val="00583540"/>
    <w:rsid w:val="00583707"/>
    <w:rsid w:val="0058522A"/>
    <w:rsid w:val="00586883"/>
    <w:rsid w:val="005871B2"/>
    <w:rsid w:val="0059072A"/>
    <w:rsid w:val="00590DC1"/>
    <w:rsid w:val="005927E1"/>
    <w:rsid w:val="0059323C"/>
    <w:rsid w:val="00593C78"/>
    <w:rsid w:val="00596273"/>
    <w:rsid w:val="00596413"/>
    <w:rsid w:val="0059647B"/>
    <w:rsid w:val="00596BE0"/>
    <w:rsid w:val="00596CE9"/>
    <w:rsid w:val="005972A1"/>
    <w:rsid w:val="005A11B0"/>
    <w:rsid w:val="005A1224"/>
    <w:rsid w:val="005A17EF"/>
    <w:rsid w:val="005A27D8"/>
    <w:rsid w:val="005A31B5"/>
    <w:rsid w:val="005A41F4"/>
    <w:rsid w:val="005A5380"/>
    <w:rsid w:val="005A5983"/>
    <w:rsid w:val="005A6239"/>
    <w:rsid w:val="005A671F"/>
    <w:rsid w:val="005A73B9"/>
    <w:rsid w:val="005A7ABF"/>
    <w:rsid w:val="005B0095"/>
    <w:rsid w:val="005B1FC8"/>
    <w:rsid w:val="005B20EB"/>
    <w:rsid w:val="005B26B2"/>
    <w:rsid w:val="005B2FD6"/>
    <w:rsid w:val="005B412E"/>
    <w:rsid w:val="005B42B7"/>
    <w:rsid w:val="005B44FC"/>
    <w:rsid w:val="005B48E2"/>
    <w:rsid w:val="005B4EB8"/>
    <w:rsid w:val="005B518B"/>
    <w:rsid w:val="005B51E4"/>
    <w:rsid w:val="005B5281"/>
    <w:rsid w:val="005B5E17"/>
    <w:rsid w:val="005B6B58"/>
    <w:rsid w:val="005B6C74"/>
    <w:rsid w:val="005B7258"/>
    <w:rsid w:val="005B7CD5"/>
    <w:rsid w:val="005C0845"/>
    <w:rsid w:val="005C0BA0"/>
    <w:rsid w:val="005C265A"/>
    <w:rsid w:val="005C273B"/>
    <w:rsid w:val="005C2C3C"/>
    <w:rsid w:val="005C3120"/>
    <w:rsid w:val="005C3322"/>
    <w:rsid w:val="005C34D5"/>
    <w:rsid w:val="005C61E2"/>
    <w:rsid w:val="005C7FEC"/>
    <w:rsid w:val="005D04AD"/>
    <w:rsid w:val="005D0EEA"/>
    <w:rsid w:val="005D1589"/>
    <w:rsid w:val="005D1EDC"/>
    <w:rsid w:val="005D28C1"/>
    <w:rsid w:val="005D3707"/>
    <w:rsid w:val="005D3D2B"/>
    <w:rsid w:val="005D416C"/>
    <w:rsid w:val="005D55D4"/>
    <w:rsid w:val="005D657F"/>
    <w:rsid w:val="005D6852"/>
    <w:rsid w:val="005D6A34"/>
    <w:rsid w:val="005D6E6E"/>
    <w:rsid w:val="005E05A8"/>
    <w:rsid w:val="005E071D"/>
    <w:rsid w:val="005E13C3"/>
    <w:rsid w:val="005E1457"/>
    <w:rsid w:val="005E1463"/>
    <w:rsid w:val="005E1D15"/>
    <w:rsid w:val="005E2223"/>
    <w:rsid w:val="005E3527"/>
    <w:rsid w:val="005E38E0"/>
    <w:rsid w:val="005E3EE6"/>
    <w:rsid w:val="005E42EE"/>
    <w:rsid w:val="005E47ED"/>
    <w:rsid w:val="005E4EF9"/>
    <w:rsid w:val="005E5275"/>
    <w:rsid w:val="005E6E7B"/>
    <w:rsid w:val="005E6EE9"/>
    <w:rsid w:val="005F0F44"/>
    <w:rsid w:val="005F167A"/>
    <w:rsid w:val="005F2D67"/>
    <w:rsid w:val="005F354F"/>
    <w:rsid w:val="005F35C4"/>
    <w:rsid w:val="005F3762"/>
    <w:rsid w:val="005F4AAF"/>
    <w:rsid w:val="005F5362"/>
    <w:rsid w:val="005F53D4"/>
    <w:rsid w:val="005F64AA"/>
    <w:rsid w:val="005F7BF0"/>
    <w:rsid w:val="00600112"/>
    <w:rsid w:val="0060023D"/>
    <w:rsid w:val="00600522"/>
    <w:rsid w:val="00600C87"/>
    <w:rsid w:val="006013BB"/>
    <w:rsid w:val="00601555"/>
    <w:rsid w:val="00601661"/>
    <w:rsid w:val="006017B5"/>
    <w:rsid w:val="006023FA"/>
    <w:rsid w:val="00603063"/>
    <w:rsid w:val="0060335F"/>
    <w:rsid w:val="00603BAB"/>
    <w:rsid w:val="00603EDA"/>
    <w:rsid w:val="00604892"/>
    <w:rsid w:val="00604F34"/>
    <w:rsid w:val="00605A1B"/>
    <w:rsid w:val="0060619C"/>
    <w:rsid w:val="00606F9B"/>
    <w:rsid w:val="006070AC"/>
    <w:rsid w:val="00607D0F"/>
    <w:rsid w:val="00610272"/>
    <w:rsid w:val="006107B0"/>
    <w:rsid w:val="00610CBB"/>
    <w:rsid w:val="006113CF"/>
    <w:rsid w:val="00611910"/>
    <w:rsid w:val="0061293F"/>
    <w:rsid w:val="00612CC2"/>
    <w:rsid w:val="006131E3"/>
    <w:rsid w:val="0061457F"/>
    <w:rsid w:val="00614D46"/>
    <w:rsid w:val="0061583E"/>
    <w:rsid w:val="0061662A"/>
    <w:rsid w:val="006169A7"/>
    <w:rsid w:val="00616A1A"/>
    <w:rsid w:val="00616A84"/>
    <w:rsid w:val="00621E3A"/>
    <w:rsid w:val="0062220B"/>
    <w:rsid w:val="0062467E"/>
    <w:rsid w:val="00624A6D"/>
    <w:rsid w:val="0062519B"/>
    <w:rsid w:val="006259D2"/>
    <w:rsid w:val="00625C67"/>
    <w:rsid w:val="00625D43"/>
    <w:rsid w:val="00625ED6"/>
    <w:rsid w:val="00627414"/>
    <w:rsid w:val="00630171"/>
    <w:rsid w:val="006307FB"/>
    <w:rsid w:val="00631BEF"/>
    <w:rsid w:val="00631C5C"/>
    <w:rsid w:val="0063285A"/>
    <w:rsid w:val="00634095"/>
    <w:rsid w:val="006349BE"/>
    <w:rsid w:val="00635E48"/>
    <w:rsid w:val="00635FCB"/>
    <w:rsid w:val="006366AD"/>
    <w:rsid w:val="00641010"/>
    <w:rsid w:val="006414A3"/>
    <w:rsid w:val="00641ABA"/>
    <w:rsid w:val="00641F89"/>
    <w:rsid w:val="006443F3"/>
    <w:rsid w:val="0064463D"/>
    <w:rsid w:val="00644AFE"/>
    <w:rsid w:val="00644C8D"/>
    <w:rsid w:val="00644DBC"/>
    <w:rsid w:val="00645D33"/>
    <w:rsid w:val="00646E7C"/>
    <w:rsid w:val="006472C5"/>
    <w:rsid w:val="00647557"/>
    <w:rsid w:val="00650EC1"/>
    <w:rsid w:val="00651B0A"/>
    <w:rsid w:val="0065205F"/>
    <w:rsid w:val="00652A61"/>
    <w:rsid w:val="00652CAF"/>
    <w:rsid w:val="00653416"/>
    <w:rsid w:val="00653526"/>
    <w:rsid w:val="00653811"/>
    <w:rsid w:val="00655521"/>
    <w:rsid w:val="006568C1"/>
    <w:rsid w:val="006574AC"/>
    <w:rsid w:val="00657912"/>
    <w:rsid w:val="00657F2B"/>
    <w:rsid w:val="00657F7B"/>
    <w:rsid w:val="00661C1A"/>
    <w:rsid w:val="0066221B"/>
    <w:rsid w:val="00662A9D"/>
    <w:rsid w:val="00663A23"/>
    <w:rsid w:val="0066435C"/>
    <w:rsid w:val="00665A2F"/>
    <w:rsid w:val="00667A48"/>
    <w:rsid w:val="00667E3F"/>
    <w:rsid w:val="00667E5C"/>
    <w:rsid w:val="00667ED5"/>
    <w:rsid w:val="00667F11"/>
    <w:rsid w:val="00667F22"/>
    <w:rsid w:val="0067117F"/>
    <w:rsid w:val="006716FE"/>
    <w:rsid w:val="0067247C"/>
    <w:rsid w:val="00672B97"/>
    <w:rsid w:val="0067391C"/>
    <w:rsid w:val="006748FF"/>
    <w:rsid w:val="00674D38"/>
    <w:rsid w:val="00675790"/>
    <w:rsid w:val="00675E9D"/>
    <w:rsid w:val="00676292"/>
    <w:rsid w:val="00676614"/>
    <w:rsid w:val="00676FBB"/>
    <w:rsid w:val="0068020B"/>
    <w:rsid w:val="00681431"/>
    <w:rsid w:val="00681996"/>
    <w:rsid w:val="006819E5"/>
    <w:rsid w:val="00681A90"/>
    <w:rsid w:val="00681BDE"/>
    <w:rsid w:val="00682252"/>
    <w:rsid w:val="00683621"/>
    <w:rsid w:val="006853BF"/>
    <w:rsid w:val="006858B2"/>
    <w:rsid w:val="00686414"/>
    <w:rsid w:val="00687C77"/>
    <w:rsid w:val="00687E50"/>
    <w:rsid w:val="00690146"/>
    <w:rsid w:val="00690550"/>
    <w:rsid w:val="00690908"/>
    <w:rsid w:val="00691084"/>
    <w:rsid w:val="00692338"/>
    <w:rsid w:val="00692B95"/>
    <w:rsid w:val="00692F7E"/>
    <w:rsid w:val="00693A80"/>
    <w:rsid w:val="00694441"/>
    <w:rsid w:val="006946FE"/>
    <w:rsid w:val="00694B1D"/>
    <w:rsid w:val="00694E0F"/>
    <w:rsid w:val="00696154"/>
    <w:rsid w:val="0069682C"/>
    <w:rsid w:val="00696C31"/>
    <w:rsid w:val="006A02A5"/>
    <w:rsid w:val="006A1811"/>
    <w:rsid w:val="006A31DD"/>
    <w:rsid w:val="006A39AD"/>
    <w:rsid w:val="006A3BAE"/>
    <w:rsid w:val="006A411A"/>
    <w:rsid w:val="006A4781"/>
    <w:rsid w:val="006A51C9"/>
    <w:rsid w:val="006A55A6"/>
    <w:rsid w:val="006A576C"/>
    <w:rsid w:val="006A6696"/>
    <w:rsid w:val="006A796E"/>
    <w:rsid w:val="006B050B"/>
    <w:rsid w:val="006B1AE1"/>
    <w:rsid w:val="006B225A"/>
    <w:rsid w:val="006B2BF8"/>
    <w:rsid w:val="006B2D1D"/>
    <w:rsid w:val="006B3EB4"/>
    <w:rsid w:val="006B3FBE"/>
    <w:rsid w:val="006B4FAD"/>
    <w:rsid w:val="006B52AA"/>
    <w:rsid w:val="006B5656"/>
    <w:rsid w:val="006B6567"/>
    <w:rsid w:val="006B7ACD"/>
    <w:rsid w:val="006B7FAE"/>
    <w:rsid w:val="006C0026"/>
    <w:rsid w:val="006C05D5"/>
    <w:rsid w:val="006C0A4A"/>
    <w:rsid w:val="006C122A"/>
    <w:rsid w:val="006C1319"/>
    <w:rsid w:val="006C2F12"/>
    <w:rsid w:val="006C415F"/>
    <w:rsid w:val="006C5239"/>
    <w:rsid w:val="006C587A"/>
    <w:rsid w:val="006C5E16"/>
    <w:rsid w:val="006C651E"/>
    <w:rsid w:val="006C6666"/>
    <w:rsid w:val="006C6EF9"/>
    <w:rsid w:val="006C7B46"/>
    <w:rsid w:val="006C7E2F"/>
    <w:rsid w:val="006D002A"/>
    <w:rsid w:val="006D1562"/>
    <w:rsid w:val="006D18B9"/>
    <w:rsid w:val="006D3AC2"/>
    <w:rsid w:val="006D68F2"/>
    <w:rsid w:val="006D7BE5"/>
    <w:rsid w:val="006E04AB"/>
    <w:rsid w:val="006E080D"/>
    <w:rsid w:val="006E0BB6"/>
    <w:rsid w:val="006E1A63"/>
    <w:rsid w:val="006E285F"/>
    <w:rsid w:val="006E2E46"/>
    <w:rsid w:val="006E2E4A"/>
    <w:rsid w:val="006E31A2"/>
    <w:rsid w:val="006E36B1"/>
    <w:rsid w:val="006E3B8A"/>
    <w:rsid w:val="006E3EA8"/>
    <w:rsid w:val="006E4077"/>
    <w:rsid w:val="006E4BDA"/>
    <w:rsid w:val="006E4BF3"/>
    <w:rsid w:val="006E5A64"/>
    <w:rsid w:val="006E5BE2"/>
    <w:rsid w:val="006E62A6"/>
    <w:rsid w:val="006E6ED4"/>
    <w:rsid w:val="006E7047"/>
    <w:rsid w:val="006E7FBB"/>
    <w:rsid w:val="006F003F"/>
    <w:rsid w:val="006F038A"/>
    <w:rsid w:val="006F1182"/>
    <w:rsid w:val="006F11D1"/>
    <w:rsid w:val="006F11EB"/>
    <w:rsid w:val="006F1D96"/>
    <w:rsid w:val="006F1E00"/>
    <w:rsid w:val="006F23A2"/>
    <w:rsid w:val="006F2A18"/>
    <w:rsid w:val="006F2EA7"/>
    <w:rsid w:val="006F3737"/>
    <w:rsid w:val="006F41E9"/>
    <w:rsid w:val="006F57C8"/>
    <w:rsid w:val="006F71F3"/>
    <w:rsid w:val="006F74FD"/>
    <w:rsid w:val="00700AF4"/>
    <w:rsid w:val="00701EB8"/>
    <w:rsid w:val="00702AE3"/>
    <w:rsid w:val="00702CB2"/>
    <w:rsid w:val="00702DA7"/>
    <w:rsid w:val="0070316A"/>
    <w:rsid w:val="007050DB"/>
    <w:rsid w:val="00705506"/>
    <w:rsid w:val="00705AB8"/>
    <w:rsid w:val="00705E57"/>
    <w:rsid w:val="00705EEA"/>
    <w:rsid w:val="007063BD"/>
    <w:rsid w:val="0070684D"/>
    <w:rsid w:val="00706E85"/>
    <w:rsid w:val="00707590"/>
    <w:rsid w:val="00707667"/>
    <w:rsid w:val="00707933"/>
    <w:rsid w:val="00710434"/>
    <w:rsid w:val="00710456"/>
    <w:rsid w:val="00710837"/>
    <w:rsid w:val="00710922"/>
    <w:rsid w:val="00710F11"/>
    <w:rsid w:val="007114CD"/>
    <w:rsid w:val="007119DD"/>
    <w:rsid w:val="007126FD"/>
    <w:rsid w:val="007133E5"/>
    <w:rsid w:val="00713A34"/>
    <w:rsid w:val="007142DC"/>
    <w:rsid w:val="00714B38"/>
    <w:rsid w:val="00715591"/>
    <w:rsid w:val="007157D3"/>
    <w:rsid w:val="00715900"/>
    <w:rsid w:val="00715F03"/>
    <w:rsid w:val="007170CA"/>
    <w:rsid w:val="00717DB5"/>
    <w:rsid w:val="00720347"/>
    <w:rsid w:val="007205EF"/>
    <w:rsid w:val="007209BE"/>
    <w:rsid w:val="007219B7"/>
    <w:rsid w:val="00721F2E"/>
    <w:rsid w:val="007221CC"/>
    <w:rsid w:val="0072251E"/>
    <w:rsid w:val="0072297C"/>
    <w:rsid w:val="007248C1"/>
    <w:rsid w:val="00724D6D"/>
    <w:rsid w:val="00726CA5"/>
    <w:rsid w:val="0072751E"/>
    <w:rsid w:val="00727E9C"/>
    <w:rsid w:val="0073039B"/>
    <w:rsid w:val="00730D37"/>
    <w:rsid w:val="007315F6"/>
    <w:rsid w:val="0073233B"/>
    <w:rsid w:val="007338DA"/>
    <w:rsid w:val="00734026"/>
    <w:rsid w:val="0073402D"/>
    <w:rsid w:val="007351C3"/>
    <w:rsid w:val="00737182"/>
    <w:rsid w:val="00740BF9"/>
    <w:rsid w:val="00740E41"/>
    <w:rsid w:val="00742235"/>
    <w:rsid w:val="00742945"/>
    <w:rsid w:val="00744E6C"/>
    <w:rsid w:val="007454A0"/>
    <w:rsid w:val="0074584F"/>
    <w:rsid w:val="007458B5"/>
    <w:rsid w:val="00745ED6"/>
    <w:rsid w:val="0074633F"/>
    <w:rsid w:val="007501ED"/>
    <w:rsid w:val="00750230"/>
    <w:rsid w:val="007507CF"/>
    <w:rsid w:val="007507F3"/>
    <w:rsid w:val="00750B81"/>
    <w:rsid w:val="00750D8E"/>
    <w:rsid w:val="00750F6E"/>
    <w:rsid w:val="00751218"/>
    <w:rsid w:val="00751A11"/>
    <w:rsid w:val="00753DD1"/>
    <w:rsid w:val="00754A3B"/>
    <w:rsid w:val="0075649A"/>
    <w:rsid w:val="0075649B"/>
    <w:rsid w:val="00756E17"/>
    <w:rsid w:val="007600FE"/>
    <w:rsid w:val="00761A2E"/>
    <w:rsid w:val="00761D6B"/>
    <w:rsid w:val="0076255D"/>
    <w:rsid w:val="00762E74"/>
    <w:rsid w:val="007639A8"/>
    <w:rsid w:val="00763BC2"/>
    <w:rsid w:val="007642EF"/>
    <w:rsid w:val="00764C28"/>
    <w:rsid w:val="00764E08"/>
    <w:rsid w:val="0076505B"/>
    <w:rsid w:val="0076564E"/>
    <w:rsid w:val="00765C94"/>
    <w:rsid w:val="00766693"/>
    <w:rsid w:val="00766D74"/>
    <w:rsid w:val="007715C6"/>
    <w:rsid w:val="00771DC2"/>
    <w:rsid w:val="0077209B"/>
    <w:rsid w:val="007720F4"/>
    <w:rsid w:val="007730B2"/>
    <w:rsid w:val="00773338"/>
    <w:rsid w:val="0077348B"/>
    <w:rsid w:val="00775031"/>
    <w:rsid w:val="0077590C"/>
    <w:rsid w:val="00775FE6"/>
    <w:rsid w:val="007760C4"/>
    <w:rsid w:val="00776366"/>
    <w:rsid w:val="007763B4"/>
    <w:rsid w:val="00777B6D"/>
    <w:rsid w:val="007802FE"/>
    <w:rsid w:val="007806A9"/>
    <w:rsid w:val="00780E27"/>
    <w:rsid w:val="00780EB3"/>
    <w:rsid w:val="00781D8B"/>
    <w:rsid w:val="00782819"/>
    <w:rsid w:val="00783133"/>
    <w:rsid w:val="00783775"/>
    <w:rsid w:val="007851FD"/>
    <w:rsid w:val="00786604"/>
    <w:rsid w:val="00786D8C"/>
    <w:rsid w:val="00787082"/>
    <w:rsid w:val="00790AEE"/>
    <w:rsid w:val="0079108F"/>
    <w:rsid w:val="007916C0"/>
    <w:rsid w:val="007919D0"/>
    <w:rsid w:val="00791EF9"/>
    <w:rsid w:val="00792E9D"/>
    <w:rsid w:val="00793372"/>
    <w:rsid w:val="007933DA"/>
    <w:rsid w:val="007938E7"/>
    <w:rsid w:val="007943A7"/>
    <w:rsid w:val="00794610"/>
    <w:rsid w:val="00794924"/>
    <w:rsid w:val="0079511D"/>
    <w:rsid w:val="00795154"/>
    <w:rsid w:val="0079522D"/>
    <w:rsid w:val="007956D3"/>
    <w:rsid w:val="007965CF"/>
    <w:rsid w:val="007A03C3"/>
    <w:rsid w:val="007A0724"/>
    <w:rsid w:val="007A08E3"/>
    <w:rsid w:val="007A0B4E"/>
    <w:rsid w:val="007A13C6"/>
    <w:rsid w:val="007A1B29"/>
    <w:rsid w:val="007A222F"/>
    <w:rsid w:val="007A2BA2"/>
    <w:rsid w:val="007A2C8C"/>
    <w:rsid w:val="007A390D"/>
    <w:rsid w:val="007A490C"/>
    <w:rsid w:val="007A5614"/>
    <w:rsid w:val="007A5ACF"/>
    <w:rsid w:val="007B0025"/>
    <w:rsid w:val="007B038C"/>
    <w:rsid w:val="007B08CA"/>
    <w:rsid w:val="007B1D21"/>
    <w:rsid w:val="007B24C8"/>
    <w:rsid w:val="007B2896"/>
    <w:rsid w:val="007B3465"/>
    <w:rsid w:val="007B4545"/>
    <w:rsid w:val="007B481C"/>
    <w:rsid w:val="007B4880"/>
    <w:rsid w:val="007B4AC9"/>
    <w:rsid w:val="007B4AFC"/>
    <w:rsid w:val="007B599B"/>
    <w:rsid w:val="007B63E5"/>
    <w:rsid w:val="007B6FCB"/>
    <w:rsid w:val="007B7049"/>
    <w:rsid w:val="007B79E2"/>
    <w:rsid w:val="007C094E"/>
    <w:rsid w:val="007C0A79"/>
    <w:rsid w:val="007C16F5"/>
    <w:rsid w:val="007C1AE7"/>
    <w:rsid w:val="007C1EAA"/>
    <w:rsid w:val="007C2B0C"/>
    <w:rsid w:val="007C2BFA"/>
    <w:rsid w:val="007C41C5"/>
    <w:rsid w:val="007C434D"/>
    <w:rsid w:val="007C4F08"/>
    <w:rsid w:val="007D1967"/>
    <w:rsid w:val="007D1AE5"/>
    <w:rsid w:val="007D2035"/>
    <w:rsid w:val="007D2D27"/>
    <w:rsid w:val="007D30D4"/>
    <w:rsid w:val="007D3299"/>
    <w:rsid w:val="007D3616"/>
    <w:rsid w:val="007D3DCB"/>
    <w:rsid w:val="007D4634"/>
    <w:rsid w:val="007D49B1"/>
    <w:rsid w:val="007D4D88"/>
    <w:rsid w:val="007D4F4C"/>
    <w:rsid w:val="007D531A"/>
    <w:rsid w:val="007D5558"/>
    <w:rsid w:val="007D564A"/>
    <w:rsid w:val="007D5BC0"/>
    <w:rsid w:val="007D5D82"/>
    <w:rsid w:val="007D5EC9"/>
    <w:rsid w:val="007D738D"/>
    <w:rsid w:val="007E03BB"/>
    <w:rsid w:val="007E0E76"/>
    <w:rsid w:val="007E10FD"/>
    <w:rsid w:val="007E23EF"/>
    <w:rsid w:val="007E2957"/>
    <w:rsid w:val="007E2C06"/>
    <w:rsid w:val="007E33BB"/>
    <w:rsid w:val="007E34EB"/>
    <w:rsid w:val="007E407B"/>
    <w:rsid w:val="007E49E7"/>
    <w:rsid w:val="007E5CBF"/>
    <w:rsid w:val="007E66E2"/>
    <w:rsid w:val="007E77F9"/>
    <w:rsid w:val="007F08CA"/>
    <w:rsid w:val="007F2038"/>
    <w:rsid w:val="007F2F7E"/>
    <w:rsid w:val="007F301A"/>
    <w:rsid w:val="007F435B"/>
    <w:rsid w:val="007F50FF"/>
    <w:rsid w:val="007F51C9"/>
    <w:rsid w:val="007F62BB"/>
    <w:rsid w:val="007F6692"/>
    <w:rsid w:val="007F7782"/>
    <w:rsid w:val="007F7C7D"/>
    <w:rsid w:val="0080078D"/>
    <w:rsid w:val="00800E88"/>
    <w:rsid w:val="00801AB0"/>
    <w:rsid w:val="008029B2"/>
    <w:rsid w:val="00802F20"/>
    <w:rsid w:val="00805111"/>
    <w:rsid w:val="0080527F"/>
    <w:rsid w:val="00805961"/>
    <w:rsid w:val="00805B2C"/>
    <w:rsid w:val="00806D7E"/>
    <w:rsid w:val="00806FE0"/>
    <w:rsid w:val="00807235"/>
    <w:rsid w:val="00810C75"/>
    <w:rsid w:val="008110AA"/>
    <w:rsid w:val="00811AB9"/>
    <w:rsid w:val="00811E84"/>
    <w:rsid w:val="008133DC"/>
    <w:rsid w:val="008135A6"/>
    <w:rsid w:val="0081364E"/>
    <w:rsid w:val="00813B18"/>
    <w:rsid w:val="0081462E"/>
    <w:rsid w:val="00814A82"/>
    <w:rsid w:val="00814B54"/>
    <w:rsid w:val="00816B0C"/>
    <w:rsid w:val="00816B10"/>
    <w:rsid w:val="00816D1F"/>
    <w:rsid w:val="008170CF"/>
    <w:rsid w:val="008179F3"/>
    <w:rsid w:val="00817CFB"/>
    <w:rsid w:val="008201D5"/>
    <w:rsid w:val="008204AE"/>
    <w:rsid w:val="00820B65"/>
    <w:rsid w:val="008210F4"/>
    <w:rsid w:val="00821E30"/>
    <w:rsid w:val="0082280B"/>
    <w:rsid w:val="00822A3D"/>
    <w:rsid w:val="0082389D"/>
    <w:rsid w:val="0082498A"/>
    <w:rsid w:val="008249F9"/>
    <w:rsid w:val="00824D85"/>
    <w:rsid w:val="00824FD6"/>
    <w:rsid w:val="0082510E"/>
    <w:rsid w:val="00826012"/>
    <w:rsid w:val="0082607C"/>
    <w:rsid w:val="00826A5E"/>
    <w:rsid w:val="00827D3C"/>
    <w:rsid w:val="00830587"/>
    <w:rsid w:val="00830A0D"/>
    <w:rsid w:val="00831B37"/>
    <w:rsid w:val="00831CA9"/>
    <w:rsid w:val="008320C8"/>
    <w:rsid w:val="00832FE5"/>
    <w:rsid w:val="00836380"/>
    <w:rsid w:val="00836652"/>
    <w:rsid w:val="00836AE9"/>
    <w:rsid w:val="00836CDE"/>
    <w:rsid w:val="008372E1"/>
    <w:rsid w:val="00837763"/>
    <w:rsid w:val="00837A14"/>
    <w:rsid w:val="00837CA9"/>
    <w:rsid w:val="00837DD2"/>
    <w:rsid w:val="008401A6"/>
    <w:rsid w:val="00840CDB"/>
    <w:rsid w:val="00841440"/>
    <w:rsid w:val="008447DE"/>
    <w:rsid w:val="00844EE5"/>
    <w:rsid w:val="008453DB"/>
    <w:rsid w:val="00845B28"/>
    <w:rsid w:val="00845BAD"/>
    <w:rsid w:val="00845FF1"/>
    <w:rsid w:val="00846056"/>
    <w:rsid w:val="0084771B"/>
    <w:rsid w:val="008479C7"/>
    <w:rsid w:val="008508AF"/>
    <w:rsid w:val="00850967"/>
    <w:rsid w:val="008518A8"/>
    <w:rsid w:val="00851FD6"/>
    <w:rsid w:val="00852261"/>
    <w:rsid w:val="00852A8A"/>
    <w:rsid w:val="00852C4F"/>
    <w:rsid w:val="00852EB6"/>
    <w:rsid w:val="00853159"/>
    <w:rsid w:val="00853228"/>
    <w:rsid w:val="00853422"/>
    <w:rsid w:val="008562DA"/>
    <w:rsid w:val="00856934"/>
    <w:rsid w:val="008569B9"/>
    <w:rsid w:val="00856B52"/>
    <w:rsid w:val="00856B65"/>
    <w:rsid w:val="00860070"/>
    <w:rsid w:val="00860EC5"/>
    <w:rsid w:val="00861172"/>
    <w:rsid w:val="00862134"/>
    <w:rsid w:val="008623CE"/>
    <w:rsid w:val="00863869"/>
    <w:rsid w:val="008638B6"/>
    <w:rsid w:val="008643D5"/>
    <w:rsid w:val="00864D38"/>
    <w:rsid w:val="00865C22"/>
    <w:rsid w:val="00867E63"/>
    <w:rsid w:val="00870310"/>
    <w:rsid w:val="00873671"/>
    <w:rsid w:val="00874324"/>
    <w:rsid w:val="00874D11"/>
    <w:rsid w:val="0087501E"/>
    <w:rsid w:val="00876D86"/>
    <w:rsid w:val="0087791A"/>
    <w:rsid w:val="008801F2"/>
    <w:rsid w:val="008807BD"/>
    <w:rsid w:val="00880DFE"/>
    <w:rsid w:val="00881664"/>
    <w:rsid w:val="00883BBC"/>
    <w:rsid w:val="0088549E"/>
    <w:rsid w:val="00886249"/>
    <w:rsid w:val="0088660D"/>
    <w:rsid w:val="0088661E"/>
    <w:rsid w:val="008868F0"/>
    <w:rsid w:val="00891A87"/>
    <w:rsid w:val="00892EB5"/>
    <w:rsid w:val="00893B37"/>
    <w:rsid w:val="00895D18"/>
    <w:rsid w:val="0089675C"/>
    <w:rsid w:val="008971E7"/>
    <w:rsid w:val="0089764A"/>
    <w:rsid w:val="008A0CFE"/>
    <w:rsid w:val="008A0EB1"/>
    <w:rsid w:val="008A12AD"/>
    <w:rsid w:val="008A12E2"/>
    <w:rsid w:val="008A2151"/>
    <w:rsid w:val="008A25C4"/>
    <w:rsid w:val="008A352C"/>
    <w:rsid w:val="008A4D46"/>
    <w:rsid w:val="008A50EB"/>
    <w:rsid w:val="008A5927"/>
    <w:rsid w:val="008A787C"/>
    <w:rsid w:val="008B1A6F"/>
    <w:rsid w:val="008B1C1F"/>
    <w:rsid w:val="008B3B31"/>
    <w:rsid w:val="008B4083"/>
    <w:rsid w:val="008B5982"/>
    <w:rsid w:val="008B7D42"/>
    <w:rsid w:val="008C14E7"/>
    <w:rsid w:val="008C23A9"/>
    <w:rsid w:val="008C2660"/>
    <w:rsid w:val="008C3C8D"/>
    <w:rsid w:val="008C404E"/>
    <w:rsid w:val="008C529D"/>
    <w:rsid w:val="008C5B0F"/>
    <w:rsid w:val="008C688F"/>
    <w:rsid w:val="008D042F"/>
    <w:rsid w:val="008D090A"/>
    <w:rsid w:val="008D122C"/>
    <w:rsid w:val="008D2397"/>
    <w:rsid w:val="008D4967"/>
    <w:rsid w:val="008D55D2"/>
    <w:rsid w:val="008D583B"/>
    <w:rsid w:val="008D673C"/>
    <w:rsid w:val="008D67A6"/>
    <w:rsid w:val="008D7AD6"/>
    <w:rsid w:val="008D7D65"/>
    <w:rsid w:val="008D7E00"/>
    <w:rsid w:val="008E10BE"/>
    <w:rsid w:val="008E2229"/>
    <w:rsid w:val="008E2868"/>
    <w:rsid w:val="008E28F3"/>
    <w:rsid w:val="008E2CF7"/>
    <w:rsid w:val="008E3187"/>
    <w:rsid w:val="008E3552"/>
    <w:rsid w:val="008E3620"/>
    <w:rsid w:val="008E3C41"/>
    <w:rsid w:val="008E412A"/>
    <w:rsid w:val="008E6393"/>
    <w:rsid w:val="008E7755"/>
    <w:rsid w:val="008F000C"/>
    <w:rsid w:val="008F0327"/>
    <w:rsid w:val="008F11FD"/>
    <w:rsid w:val="008F2A67"/>
    <w:rsid w:val="008F2DBB"/>
    <w:rsid w:val="008F4145"/>
    <w:rsid w:val="008F49F9"/>
    <w:rsid w:val="008F50FB"/>
    <w:rsid w:val="008F551C"/>
    <w:rsid w:val="008F6901"/>
    <w:rsid w:val="009009FE"/>
    <w:rsid w:val="00900AF1"/>
    <w:rsid w:val="00900B35"/>
    <w:rsid w:val="00900CE6"/>
    <w:rsid w:val="009011F9"/>
    <w:rsid w:val="00901E0E"/>
    <w:rsid w:val="0090489F"/>
    <w:rsid w:val="00905299"/>
    <w:rsid w:val="0090567B"/>
    <w:rsid w:val="00906655"/>
    <w:rsid w:val="009069E5"/>
    <w:rsid w:val="00906EBB"/>
    <w:rsid w:val="00907DB6"/>
    <w:rsid w:val="00911341"/>
    <w:rsid w:val="009119E6"/>
    <w:rsid w:val="00911A18"/>
    <w:rsid w:val="0091332A"/>
    <w:rsid w:val="00913844"/>
    <w:rsid w:val="00913BDD"/>
    <w:rsid w:val="00913C41"/>
    <w:rsid w:val="009148B9"/>
    <w:rsid w:val="00914C5F"/>
    <w:rsid w:val="0091500A"/>
    <w:rsid w:val="00915E54"/>
    <w:rsid w:val="00916D40"/>
    <w:rsid w:val="00917A5A"/>
    <w:rsid w:val="00920109"/>
    <w:rsid w:val="00920A23"/>
    <w:rsid w:val="009216A0"/>
    <w:rsid w:val="00921A48"/>
    <w:rsid w:val="009225B4"/>
    <w:rsid w:val="009233FF"/>
    <w:rsid w:val="009238F5"/>
    <w:rsid w:val="00923ECC"/>
    <w:rsid w:val="009241B9"/>
    <w:rsid w:val="0092528A"/>
    <w:rsid w:val="009253AC"/>
    <w:rsid w:val="00925752"/>
    <w:rsid w:val="00925CAE"/>
    <w:rsid w:val="00925DF7"/>
    <w:rsid w:val="009263F4"/>
    <w:rsid w:val="009269FB"/>
    <w:rsid w:val="00927C3D"/>
    <w:rsid w:val="00930021"/>
    <w:rsid w:val="009309D2"/>
    <w:rsid w:val="009309F7"/>
    <w:rsid w:val="00930C64"/>
    <w:rsid w:val="0093168F"/>
    <w:rsid w:val="00931F59"/>
    <w:rsid w:val="00932A4C"/>
    <w:rsid w:val="00932C85"/>
    <w:rsid w:val="0093311A"/>
    <w:rsid w:val="009334AA"/>
    <w:rsid w:val="009344A4"/>
    <w:rsid w:val="00934586"/>
    <w:rsid w:val="00934F13"/>
    <w:rsid w:val="0093595D"/>
    <w:rsid w:val="00935E6E"/>
    <w:rsid w:val="009363E9"/>
    <w:rsid w:val="0093698D"/>
    <w:rsid w:val="00936A5D"/>
    <w:rsid w:val="00936FF6"/>
    <w:rsid w:val="009400D0"/>
    <w:rsid w:val="009409FD"/>
    <w:rsid w:val="00940A25"/>
    <w:rsid w:val="0094115E"/>
    <w:rsid w:val="00941D0F"/>
    <w:rsid w:val="009421D1"/>
    <w:rsid w:val="00942703"/>
    <w:rsid w:val="009428A6"/>
    <w:rsid w:val="00942A78"/>
    <w:rsid w:val="00942BF0"/>
    <w:rsid w:val="0094310D"/>
    <w:rsid w:val="009433D1"/>
    <w:rsid w:val="009440E5"/>
    <w:rsid w:val="00944419"/>
    <w:rsid w:val="00944BBC"/>
    <w:rsid w:val="00944E3F"/>
    <w:rsid w:val="00944EAC"/>
    <w:rsid w:val="00945ADD"/>
    <w:rsid w:val="00946465"/>
    <w:rsid w:val="0094684E"/>
    <w:rsid w:val="00946B0B"/>
    <w:rsid w:val="00947600"/>
    <w:rsid w:val="0095083A"/>
    <w:rsid w:val="00951341"/>
    <w:rsid w:val="00951929"/>
    <w:rsid w:val="00952B60"/>
    <w:rsid w:val="00953D88"/>
    <w:rsid w:val="00953E1C"/>
    <w:rsid w:val="00954456"/>
    <w:rsid w:val="0095490C"/>
    <w:rsid w:val="00954F61"/>
    <w:rsid w:val="00955BA5"/>
    <w:rsid w:val="00956302"/>
    <w:rsid w:val="00956499"/>
    <w:rsid w:val="009600ED"/>
    <w:rsid w:val="00960CC5"/>
    <w:rsid w:val="00960F4D"/>
    <w:rsid w:val="00961097"/>
    <w:rsid w:val="0096181E"/>
    <w:rsid w:val="0096184F"/>
    <w:rsid w:val="00961CD6"/>
    <w:rsid w:val="00962F8E"/>
    <w:rsid w:val="00964B52"/>
    <w:rsid w:val="009654C9"/>
    <w:rsid w:val="009659F2"/>
    <w:rsid w:val="009660F8"/>
    <w:rsid w:val="0096689E"/>
    <w:rsid w:val="0097030A"/>
    <w:rsid w:val="009709E9"/>
    <w:rsid w:val="00971329"/>
    <w:rsid w:val="0097210C"/>
    <w:rsid w:val="009723E5"/>
    <w:rsid w:val="0097262B"/>
    <w:rsid w:val="00974593"/>
    <w:rsid w:val="009749FC"/>
    <w:rsid w:val="00974CF2"/>
    <w:rsid w:val="009754CE"/>
    <w:rsid w:val="0097591D"/>
    <w:rsid w:val="0097593A"/>
    <w:rsid w:val="00975A03"/>
    <w:rsid w:val="00975A2A"/>
    <w:rsid w:val="00975B6C"/>
    <w:rsid w:val="0097667C"/>
    <w:rsid w:val="0098013A"/>
    <w:rsid w:val="009805D4"/>
    <w:rsid w:val="009807C9"/>
    <w:rsid w:val="0098091E"/>
    <w:rsid w:val="00981695"/>
    <w:rsid w:val="00982E8F"/>
    <w:rsid w:val="00983422"/>
    <w:rsid w:val="00983982"/>
    <w:rsid w:val="00985F8A"/>
    <w:rsid w:val="00986D5F"/>
    <w:rsid w:val="009872AE"/>
    <w:rsid w:val="009877B9"/>
    <w:rsid w:val="00987CFB"/>
    <w:rsid w:val="00987D5F"/>
    <w:rsid w:val="00990A6C"/>
    <w:rsid w:val="009911FD"/>
    <w:rsid w:val="00991279"/>
    <w:rsid w:val="009917EE"/>
    <w:rsid w:val="00991930"/>
    <w:rsid w:val="0099390D"/>
    <w:rsid w:val="00993AAF"/>
    <w:rsid w:val="009943C7"/>
    <w:rsid w:val="009944EA"/>
    <w:rsid w:val="00994DC9"/>
    <w:rsid w:val="0099582D"/>
    <w:rsid w:val="0099589B"/>
    <w:rsid w:val="009971B9"/>
    <w:rsid w:val="009A0CB5"/>
    <w:rsid w:val="009A2347"/>
    <w:rsid w:val="009A29E9"/>
    <w:rsid w:val="009A2E0C"/>
    <w:rsid w:val="009A352B"/>
    <w:rsid w:val="009A3B4B"/>
    <w:rsid w:val="009A3DA7"/>
    <w:rsid w:val="009A4083"/>
    <w:rsid w:val="009A40E3"/>
    <w:rsid w:val="009A4E0E"/>
    <w:rsid w:val="009A51F8"/>
    <w:rsid w:val="009A52F9"/>
    <w:rsid w:val="009A56A8"/>
    <w:rsid w:val="009A61D0"/>
    <w:rsid w:val="009A7276"/>
    <w:rsid w:val="009A745E"/>
    <w:rsid w:val="009A74B7"/>
    <w:rsid w:val="009A7827"/>
    <w:rsid w:val="009B0F7D"/>
    <w:rsid w:val="009B2873"/>
    <w:rsid w:val="009B3791"/>
    <w:rsid w:val="009B37E7"/>
    <w:rsid w:val="009B458F"/>
    <w:rsid w:val="009B5C33"/>
    <w:rsid w:val="009B6096"/>
    <w:rsid w:val="009B6267"/>
    <w:rsid w:val="009B6275"/>
    <w:rsid w:val="009B6465"/>
    <w:rsid w:val="009B6F03"/>
    <w:rsid w:val="009B74F2"/>
    <w:rsid w:val="009B76CA"/>
    <w:rsid w:val="009C2BB3"/>
    <w:rsid w:val="009C4810"/>
    <w:rsid w:val="009C4816"/>
    <w:rsid w:val="009C494B"/>
    <w:rsid w:val="009C4BF9"/>
    <w:rsid w:val="009C4D1B"/>
    <w:rsid w:val="009C7F90"/>
    <w:rsid w:val="009D0B0A"/>
    <w:rsid w:val="009D0DB7"/>
    <w:rsid w:val="009D1397"/>
    <w:rsid w:val="009D1835"/>
    <w:rsid w:val="009D2594"/>
    <w:rsid w:val="009D2A78"/>
    <w:rsid w:val="009D3225"/>
    <w:rsid w:val="009D34DA"/>
    <w:rsid w:val="009D427B"/>
    <w:rsid w:val="009D5670"/>
    <w:rsid w:val="009D6229"/>
    <w:rsid w:val="009D723B"/>
    <w:rsid w:val="009D751B"/>
    <w:rsid w:val="009E0C85"/>
    <w:rsid w:val="009E1248"/>
    <w:rsid w:val="009E22AE"/>
    <w:rsid w:val="009E5012"/>
    <w:rsid w:val="009E56EA"/>
    <w:rsid w:val="009E57FD"/>
    <w:rsid w:val="009E58F4"/>
    <w:rsid w:val="009E59CE"/>
    <w:rsid w:val="009E62D3"/>
    <w:rsid w:val="009E69BA"/>
    <w:rsid w:val="009E6CA9"/>
    <w:rsid w:val="009E776C"/>
    <w:rsid w:val="009E7A6E"/>
    <w:rsid w:val="009E7C84"/>
    <w:rsid w:val="009F0A41"/>
    <w:rsid w:val="009F1DF3"/>
    <w:rsid w:val="009F21E6"/>
    <w:rsid w:val="009F2585"/>
    <w:rsid w:val="009F2603"/>
    <w:rsid w:val="009F283B"/>
    <w:rsid w:val="009F2F3C"/>
    <w:rsid w:val="009F37D6"/>
    <w:rsid w:val="009F3F9B"/>
    <w:rsid w:val="009F4420"/>
    <w:rsid w:val="009F526F"/>
    <w:rsid w:val="009F5773"/>
    <w:rsid w:val="009F66DA"/>
    <w:rsid w:val="009F7295"/>
    <w:rsid w:val="009F79C6"/>
    <w:rsid w:val="00A023E0"/>
    <w:rsid w:val="00A0284A"/>
    <w:rsid w:val="00A028FD"/>
    <w:rsid w:val="00A029FD"/>
    <w:rsid w:val="00A0302B"/>
    <w:rsid w:val="00A03DEB"/>
    <w:rsid w:val="00A040A7"/>
    <w:rsid w:val="00A04205"/>
    <w:rsid w:val="00A050E4"/>
    <w:rsid w:val="00A05462"/>
    <w:rsid w:val="00A058C5"/>
    <w:rsid w:val="00A05DB9"/>
    <w:rsid w:val="00A119A0"/>
    <w:rsid w:val="00A1216B"/>
    <w:rsid w:val="00A12E7D"/>
    <w:rsid w:val="00A15900"/>
    <w:rsid w:val="00A160D5"/>
    <w:rsid w:val="00A16365"/>
    <w:rsid w:val="00A16DD0"/>
    <w:rsid w:val="00A20526"/>
    <w:rsid w:val="00A206E9"/>
    <w:rsid w:val="00A20E77"/>
    <w:rsid w:val="00A20F71"/>
    <w:rsid w:val="00A2153A"/>
    <w:rsid w:val="00A21CB3"/>
    <w:rsid w:val="00A21E10"/>
    <w:rsid w:val="00A21EBD"/>
    <w:rsid w:val="00A224A8"/>
    <w:rsid w:val="00A22A06"/>
    <w:rsid w:val="00A22E2F"/>
    <w:rsid w:val="00A230DC"/>
    <w:rsid w:val="00A239D8"/>
    <w:rsid w:val="00A23D36"/>
    <w:rsid w:val="00A23ECD"/>
    <w:rsid w:val="00A2439B"/>
    <w:rsid w:val="00A24B76"/>
    <w:rsid w:val="00A2560B"/>
    <w:rsid w:val="00A25966"/>
    <w:rsid w:val="00A25A0E"/>
    <w:rsid w:val="00A25F4E"/>
    <w:rsid w:val="00A26876"/>
    <w:rsid w:val="00A26D66"/>
    <w:rsid w:val="00A2708F"/>
    <w:rsid w:val="00A2732C"/>
    <w:rsid w:val="00A30E2A"/>
    <w:rsid w:val="00A31146"/>
    <w:rsid w:val="00A31485"/>
    <w:rsid w:val="00A32313"/>
    <w:rsid w:val="00A32DE2"/>
    <w:rsid w:val="00A343C2"/>
    <w:rsid w:val="00A344C0"/>
    <w:rsid w:val="00A354C5"/>
    <w:rsid w:val="00A357C9"/>
    <w:rsid w:val="00A407E4"/>
    <w:rsid w:val="00A42F8F"/>
    <w:rsid w:val="00A4526D"/>
    <w:rsid w:val="00A4572E"/>
    <w:rsid w:val="00A46DA9"/>
    <w:rsid w:val="00A47763"/>
    <w:rsid w:val="00A478B1"/>
    <w:rsid w:val="00A4795D"/>
    <w:rsid w:val="00A479AE"/>
    <w:rsid w:val="00A47B9B"/>
    <w:rsid w:val="00A50ACD"/>
    <w:rsid w:val="00A50D16"/>
    <w:rsid w:val="00A518F3"/>
    <w:rsid w:val="00A53EB7"/>
    <w:rsid w:val="00A575CD"/>
    <w:rsid w:val="00A6097A"/>
    <w:rsid w:val="00A61A89"/>
    <w:rsid w:val="00A61D9C"/>
    <w:rsid w:val="00A637B6"/>
    <w:rsid w:val="00A637C4"/>
    <w:rsid w:val="00A643B3"/>
    <w:rsid w:val="00A645DE"/>
    <w:rsid w:val="00A64BBF"/>
    <w:rsid w:val="00A64D9F"/>
    <w:rsid w:val="00A653BA"/>
    <w:rsid w:val="00A66660"/>
    <w:rsid w:val="00A66B85"/>
    <w:rsid w:val="00A66EE6"/>
    <w:rsid w:val="00A67CF7"/>
    <w:rsid w:val="00A7001A"/>
    <w:rsid w:val="00A70072"/>
    <w:rsid w:val="00A70553"/>
    <w:rsid w:val="00A70A8D"/>
    <w:rsid w:val="00A7108C"/>
    <w:rsid w:val="00A717A1"/>
    <w:rsid w:val="00A717CB"/>
    <w:rsid w:val="00A71B73"/>
    <w:rsid w:val="00A72B3C"/>
    <w:rsid w:val="00A73336"/>
    <w:rsid w:val="00A74019"/>
    <w:rsid w:val="00A74A97"/>
    <w:rsid w:val="00A754F5"/>
    <w:rsid w:val="00A75D70"/>
    <w:rsid w:val="00A75D9E"/>
    <w:rsid w:val="00A75DEA"/>
    <w:rsid w:val="00A769CC"/>
    <w:rsid w:val="00A77138"/>
    <w:rsid w:val="00A77FC6"/>
    <w:rsid w:val="00A800AA"/>
    <w:rsid w:val="00A80452"/>
    <w:rsid w:val="00A8051D"/>
    <w:rsid w:val="00A8077E"/>
    <w:rsid w:val="00A8155D"/>
    <w:rsid w:val="00A81CC8"/>
    <w:rsid w:val="00A821AC"/>
    <w:rsid w:val="00A82390"/>
    <w:rsid w:val="00A832AB"/>
    <w:rsid w:val="00A83966"/>
    <w:rsid w:val="00A83D92"/>
    <w:rsid w:val="00A849A9"/>
    <w:rsid w:val="00A86376"/>
    <w:rsid w:val="00A9079D"/>
    <w:rsid w:val="00A90936"/>
    <w:rsid w:val="00A90EE2"/>
    <w:rsid w:val="00A910A8"/>
    <w:rsid w:val="00A91C18"/>
    <w:rsid w:val="00A91DB8"/>
    <w:rsid w:val="00A93A1F"/>
    <w:rsid w:val="00A93BC0"/>
    <w:rsid w:val="00A9516B"/>
    <w:rsid w:val="00AA0813"/>
    <w:rsid w:val="00AA0DD9"/>
    <w:rsid w:val="00AA1861"/>
    <w:rsid w:val="00AA18C7"/>
    <w:rsid w:val="00AA2D7D"/>
    <w:rsid w:val="00AA300F"/>
    <w:rsid w:val="00AA33B0"/>
    <w:rsid w:val="00AA3684"/>
    <w:rsid w:val="00AA3A53"/>
    <w:rsid w:val="00AA403E"/>
    <w:rsid w:val="00AA4271"/>
    <w:rsid w:val="00AA435B"/>
    <w:rsid w:val="00AA52CD"/>
    <w:rsid w:val="00AA6582"/>
    <w:rsid w:val="00AA6FD4"/>
    <w:rsid w:val="00AA7193"/>
    <w:rsid w:val="00AA7C7C"/>
    <w:rsid w:val="00AA7D6D"/>
    <w:rsid w:val="00AB018D"/>
    <w:rsid w:val="00AB0A10"/>
    <w:rsid w:val="00AB0CA6"/>
    <w:rsid w:val="00AB1691"/>
    <w:rsid w:val="00AB248F"/>
    <w:rsid w:val="00AB27F1"/>
    <w:rsid w:val="00AB364D"/>
    <w:rsid w:val="00AB682F"/>
    <w:rsid w:val="00AB6D44"/>
    <w:rsid w:val="00AB6DFC"/>
    <w:rsid w:val="00AB7BDD"/>
    <w:rsid w:val="00AC0998"/>
    <w:rsid w:val="00AC09CC"/>
    <w:rsid w:val="00AC1E0C"/>
    <w:rsid w:val="00AC2A22"/>
    <w:rsid w:val="00AC2B3B"/>
    <w:rsid w:val="00AC306E"/>
    <w:rsid w:val="00AC59D8"/>
    <w:rsid w:val="00AC5BD7"/>
    <w:rsid w:val="00AC6308"/>
    <w:rsid w:val="00AC6DF7"/>
    <w:rsid w:val="00AC7AB6"/>
    <w:rsid w:val="00AC7DCD"/>
    <w:rsid w:val="00AD0044"/>
    <w:rsid w:val="00AD0998"/>
    <w:rsid w:val="00AD12EE"/>
    <w:rsid w:val="00AD18A5"/>
    <w:rsid w:val="00AD18E9"/>
    <w:rsid w:val="00AD2427"/>
    <w:rsid w:val="00AD2B20"/>
    <w:rsid w:val="00AD3328"/>
    <w:rsid w:val="00AD3A47"/>
    <w:rsid w:val="00AD3AAD"/>
    <w:rsid w:val="00AD3E00"/>
    <w:rsid w:val="00AD3E97"/>
    <w:rsid w:val="00AD4B08"/>
    <w:rsid w:val="00AD5CA9"/>
    <w:rsid w:val="00AD62AD"/>
    <w:rsid w:val="00AD6405"/>
    <w:rsid w:val="00AD7BDD"/>
    <w:rsid w:val="00AD7E82"/>
    <w:rsid w:val="00AE074F"/>
    <w:rsid w:val="00AE20DE"/>
    <w:rsid w:val="00AE28AF"/>
    <w:rsid w:val="00AE2C8B"/>
    <w:rsid w:val="00AE3253"/>
    <w:rsid w:val="00AE39D9"/>
    <w:rsid w:val="00AE3B38"/>
    <w:rsid w:val="00AE447F"/>
    <w:rsid w:val="00AE4F95"/>
    <w:rsid w:val="00AE5207"/>
    <w:rsid w:val="00AE5E7D"/>
    <w:rsid w:val="00AE6257"/>
    <w:rsid w:val="00AE6835"/>
    <w:rsid w:val="00AE6E45"/>
    <w:rsid w:val="00AE7ED2"/>
    <w:rsid w:val="00AF0628"/>
    <w:rsid w:val="00AF0900"/>
    <w:rsid w:val="00AF0CE6"/>
    <w:rsid w:val="00AF3C2F"/>
    <w:rsid w:val="00AF431B"/>
    <w:rsid w:val="00AF45F0"/>
    <w:rsid w:val="00AF4862"/>
    <w:rsid w:val="00AF5A36"/>
    <w:rsid w:val="00AF7083"/>
    <w:rsid w:val="00AF7AB4"/>
    <w:rsid w:val="00AF7F3C"/>
    <w:rsid w:val="00AF7F61"/>
    <w:rsid w:val="00B01755"/>
    <w:rsid w:val="00B019C0"/>
    <w:rsid w:val="00B01F75"/>
    <w:rsid w:val="00B01F84"/>
    <w:rsid w:val="00B0220A"/>
    <w:rsid w:val="00B02B70"/>
    <w:rsid w:val="00B0502A"/>
    <w:rsid w:val="00B05838"/>
    <w:rsid w:val="00B05D5C"/>
    <w:rsid w:val="00B0647E"/>
    <w:rsid w:val="00B06A45"/>
    <w:rsid w:val="00B07327"/>
    <w:rsid w:val="00B074B0"/>
    <w:rsid w:val="00B10F9C"/>
    <w:rsid w:val="00B14314"/>
    <w:rsid w:val="00B147AD"/>
    <w:rsid w:val="00B152E4"/>
    <w:rsid w:val="00B152FC"/>
    <w:rsid w:val="00B15D92"/>
    <w:rsid w:val="00B16F73"/>
    <w:rsid w:val="00B1727B"/>
    <w:rsid w:val="00B209E0"/>
    <w:rsid w:val="00B21661"/>
    <w:rsid w:val="00B227A0"/>
    <w:rsid w:val="00B22BC1"/>
    <w:rsid w:val="00B22FA9"/>
    <w:rsid w:val="00B233CF"/>
    <w:rsid w:val="00B23E6F"/>
    <w:rsid w:val="00B24F2B"/>
    <w:rsid w:val="00B25A8F"/>
    <w:rsid w:val="00B26304"/>
    <w:rsid w:val="00B27A72"/>
    <w:rsid w:val="00B30F2A"/>
    <w:rsid w:val="00B30FF3"/>
    <w:rsid w:val="00B311DC"/>
    <w:rsid w:val="00B31465"/>
    <w:rsid w:val="00B33373"/>
    <w:rsid w:val="00B334FF"/>
    <w:rsid w:val="00B33B68"/>
    <w:rsid w:val="00B3435F"/>
    <w:rsid w:val="00B34641"/>
    <w:rsid w:val="00B346CC"/>
    <w:rsid w:val="00B34FD8"/>
    <w:rsid w:val="00B352EE"/>
    <w:rsid w:val="00B40AB1"/>
    <w:rsid w:val="00B40C70"/>
    <w:rsid w:val="00B418BC"/>
    <w:rsid w:val="00B41B00"/>
    <w:rsid w:val="00B41B38"/>
    <w:rsid w:val="00B41CDC"/>
    <w:rsid w:val="00B438B6"/>
    <w:rsid w:val="00B44F31"/>
    <w:rsid w:val="00B44FDA"/>
    <w:rsid w:val="00B45855"/>
    <w:rsid w:val="00B45B7E"/>
    <w:rsid w:val="00B464E0"/>
    <w:rsid w:val="00B46B0C"/>
    <w:rsid w:val="00B46FC4"/>
    <w:rsid w:val="00B47678"/>
    <w:rsid w:val="00B47FEF"/>
    <w:rsid w:val="00B50173"/>
    <w:rsid w:val="00B50A2E"/>
    <w:rsid w:val="00B51F4C"/>
    <w:rsid w:val="00B525D3"/>
    <w:rsid w:val="00B53CC1"/>
    <w:rsid w:val="00B542C7"/>
    <w:rsid w:val="00B55B47"/>
    <w:rsid w:val="00B5604E"/>
    <w:rsid w:val="00B60CAA"/>
    <w:rsid w:val="00B61A8A"/>
    <w:rsid w:val="00B61B6A"/>
    <w:rsid w:val="00B6342B"/>
    <w:rsid w:val="00B637F4"/>
    <w:rsid w:val="00B63D8D"/>
    <w:rsid w:val="00B64042"/>
    <w:rsid w:val="00B66BCF"/>
    <w:rsid w:val="00B675DC"/>
    <w:rsid w:val="00B679B0"/>
    <w:rsid w:val="00B67E01"/>
    <w:rsid w:val="00B71018"/>
    <w:rsid w:val="00B716A6"/>
    <w:rsid w:val="00B72A6A"/>
    <w:rsid w:val="00B72B28"/>
    <w:rsid w:val="00B73946"/>
    <w:rsid w:val="00B73B7F"/>
    <w:rsid w:val="00B7421C"/>
    <w:rsid w:val="00B74568"/>
    <w:rsid w:val="00B74730"/>
    <w:rsid w:val="00B747CE"/>
    <w:rsid w:val="00B756E3"/>
    <w:rsid w:val="00B765FF"/>
    <w:rsid w:val="00B76D38"/>
    <w:rsid w:val="00B77E8A"/>
    <w:rsid w:val="00B804EF"/>
    <w:rsid w:val="00B809C3"/>
    <w:rsid w:val="00B81EF7"/>
    <w:rsid w:val="00B831B4"/>
    <w:rsid w:val="00B83455"/>
    <w:rsid w:val="00B835B9"/>
    <w:rsid w:val="00B8360C"/>
    <w:rsid w:val="00B83797"/>
    <w:rsid w:val="00B83A79"/>
    <w:rsid w:val="00B83DB7"/>
    <w:rsid w:val="00B8401C"/>
    <w:rsid w:val="00B84041"/>
    <w:rsid w:val="00B842B3"/>
    <w:rsid w:val="00B842B6"/>
    <w:rsid w:val="00B855C8"/>
    <w:rsid w:val="00B85666"/>
    <w:rsid w:val="00B859D1"/>
    <w:rsid w:val="00B86838"/>
    <w:rsid w:val="00B86BFD"/>
    <w:rsid w:val="00B86C4D"/>
    <w:rsid w:val="00B86D3C"/>
    <w:rsid w:val="00B874A4"/>
    <w:rsid w:val="00B8763E"/>
    <w:rsid w:val="00B904F1"/>
    <w:rsid w:val="00B9109F"/>
    <w:rsid w:val="00B915DC"/>
    <w:rsid w:val="00B91695"/>
    <w:rsid w:val="00B92563"/>
    <w:rsid w:val="00B9419A"/>
    <w:rsid w:val="00B94D41"/>
    <w:rsid w:val="00B94F07"/>
    <w:rsid w:val="00B95333"/>
    <w:rsid w:val="00B966FA"/>
    <w:rsid w:val="00B9677A"/>
    <w:rsid w:val="00B96D06"/>
    <w:rsid w:val="00B97607"/>
    <w:rsid w:val="00BA0558"/>
    <w:rsid w:val="00BA06E7"/>
    <w:rsid w:val="00BA19CF"/>
    <w:rsid w:val="00BA21D9"/>
    <w:rsid w:val="00BA2746"/>
    <w:rsid w:val="00BA2A39"/>
    <w:rsid w:val="00BA5027"/>
    <w:rsid w:val="00BA59DC"/>
    <w:rsid w:val="00BA5DB4"/>
    <w:rsid w:val="00BA5EE5"/>
    <w:rsid w:val="00BA65B4"/>
    <w:rsid w:val="00BA7061"/>
    <w:rsid w:val="00BA746C"/>
    <w:rsid w:val="00BA7559"/>
    <w:rsid w:val="00BA7AAE"/>
    <w:rsid w:val="00BB0B6F"/>
    <w:rsid w:val="00BB1369"/>
    <w:rsid w:val="00BB1544"/>
    <w:rsid w:val="00BB163C"/>
    <w:rsid w:val="00BB16E1"/>
    <w:rsid w:val="00BB1D8E"/>
    <w:rsid w:val="00BB27CA"/>
    <w:rsid w:val="00BB43DD"/>
    <w:rsid w:val="00BB4859"/>
    <w:rsid w:val="00BB49C4"/>
    <w:rsid w:val="00BB5E11"/>
    <w:rsid w:val="00BB6386"/>
    <w:rsid w:val="00BB6391"/>
    <w:rsid w:val="00BC047B"/>
    <w:rsid w:val="00BC07A3"/>
    <w:rsid w:val="00BC0C0F"/>
    <w:rsid w:val="00BC0C4B"/>
    <w:rsid w:val="00BC0DFC"/>
    <w:rsid w:val="00BC3888"/>
    <w:rsid w:val="00BC38B1"/>
    <w:rsid w:val="00BC3BF1"/>
    <w:rsid w:val="00BC3EE4"/>
    <w:rsid w:val="00BC42D0"/>
    <w:rsid w:val="00BC44D9"/>
    <w:rsid w:val="00BC488E"/>
    <w:rsid w:val="00BC556E"/>
    <w:rsid w:val="00BC7466"/>
    <w:rsid w:val="00BD0131"/>
    <w:rsid w:val="00BD055B"/>
    <w:rsid w:val="00BD1606"/>
    <w:rsid w:val="00BD2910"/>
    <w:rsid w:val="00BD2CFB"/>
    <w:rsid w:val="00BD31BC"/>
    <w:rsid w:val="00BD46C5"/>
    <w:rsid w:val="00BD472E"/>
    <w:rsid w:val="00BD5B08"/>
    <w:rsid w:val="00BD5D27"/>
    <w:rsid w:val="00BD78FA"/>
    <w:rsid w:val="00BD7F29"/>
    <w:rsid w:val="00BE0188"/>
    <w:rsid w:val="00BE01D8"/>
    <w:rsid w:val="00BE0BA9"/>
    <w:rsid w:val="00BE14FB"/>
    <w:rsid w:val="00BE1A39"/>
    <w:rsid w:val="00BE217E"/>
    <w:rsid w:val="00BE3A9E"/>
    <w:rsid w:val="00BE3FDC"/>
    <w:rsid w:val="00BE411E"/>
    <w:rsid w:val="00BE419A"/>
    <w:rsid w:val="00BE472D"/>
    <w:rsid w:val="00BE49F1"/>
    <w:rsid w:val="00BE558A"/>
    <w:rsid w:val="00BE5FB1"/>
    <w:rsid w:val="00BE65E1"/>
    <w:rsid w:val="00BE75E1"/>
    <w:rsid w:val="00BE77C2"/>
    <w:rsid w:val="00BE78C4"/>
    <w:rsid w:val="00BF008A"/>
    <w:rsid w:val="00BF2472"/>
    <w:rsid w:val="00BF2478"/>
    <w:rsid w:val="00BF2B76"/>
    <w:rsid w:val="00BF2E1C"/>
    <w:rsid w:val="00BF3557"/>
    <w:rsid w:val="00BF3C02"/>
    <w:rsid w:val="00BF50B7"/>
    <w:rsid w:val="00BF5F30"/>
    <w:rsid w:val="00BF6154"/>
    <w:rsid w:val="00BF6781"/>
    <w:rsid w:val="00BF7160"/>
    <w:rsid w:val="00BF72AD"/>
    <w:rsid w:val="00BF7C69"/>
    <w:rsid w:val="00C00A86"/>
    <w:rsid w:val="00C014B1"/>
    <w:rsid w:val="00C02888"/>
    <w:rsid w:val="00C02E70"/>
    <w:rsid w:val="00C0334F"/>
    <w:rsid w:val="00C04BF1"/>
    <w:rsid w:val="00C04D3A"/>
    <w:rsid w:val="00C05530"/>
    <w:rsid w:val="00C06F12"/>
    <w:rsid w:val="00C074BE"/>
    <w:rsid w:val="00C07956"/>
    <w:rsid w:val="00C11113"/>
    <w:rsid w:val="00C12EB5"/>
    <w:rsid w:val="00C12EE1"/>
    <w:rsid w:val="00C14060"/>
    <w:rsid w:val="00C15018"/>
    <w:rsid w:val="00C159F6"/>
    <w:rsid w:val="00C15D27"/>
    <w:rsid w:val="00C16494"/>
    <w:rsid w:val="00C16617"/>
    <w:rsid w:val="00C17644"/>
    <w:rsid w:val="00C17878"/>
    <w:rsid w:val="00C17DBA"/>
    <w:rsid w:val="00C21043"/>
    <w:rsid w:val="00C21F55"/>
    <w:rsid w:val="00C22AB4"/>
    <w:rsid w:val="00C23441"/>
    <w:rsid w:val="00C23A3C"/>
    <w:rsid w:val="00C23D39"/>
    <w:rsid w:val="00C244A0"/>
    <w:rsid w:val="00C24889"/>
    <w:rsid w:val="00C24D81"/>
    <w:rsid w:val="00C24D85"/>
    <w:rsid w:val="00C25526"/>
    <w:rsid w:val="00C27038"/>
    <w:rsid w:val="00C277E3"/>
    <w:rsid w:val="00C27F9A"/>
    <w:rsid w:val="00C3170F"/>
    <w:rsid w:val="00C31F04"/>
    <w:rsid w:val="00C328D3"/>
    <w:rsid w:val="00C33399"/>
    <w:rsid w:val="00C333C8"/>
    <w:rsid w:val="00C3343A"/>
    <w:rsid w:val="00C33FEF"/>
    <w:rsid w:val="00C34A55"/>
    <w:rsid w:val="00C35262"/>
    <w:rsid w:val="00C356DB"/>
    <w:rsid w:val="00C37476"/>
    <w:rsid w:val="00C375A8"/>
    <w:rsid w:val="00C378DA"/>
    <w:rsid w:val="00C40701"/>
    <w:rsid w:val="00C41312"/>
    <w:rsid w:val="00C41759"/>
    <w:rsid w:val="00C4207F"/>
    <w:rsid w:val="00C42297"/>
    <w:rsid w:val="00C42593"/>
    <w:rsid w:val="00C42B02"/>
    <w:rsid w:val="00C42C17"/>
    <w:rsid w:val="00C43CFD"/>
    <w:rsid w:val="00C4446E"/>
    <w:rsid w:val="00C44AA3"/>
    <w:rsid w:val="00C44C53"/>
    <w:rsid w:val="00C4545F"/>
    <w:rsid w:val="00C45F8B"/>
    <w:rsid w:val="00C50E1A"/>
    <w:rsid w:val="00C517C7"/>
    <w:rsid w:val="00C5202D"/>
    <w:rsid w:val="00C5210E"/>
    <w:rsid w:val="00C5281C"/>
    <w:rsid w:val="00C52E22"/>
    <w:rsid w:val="00C53A6D"/>
    <w:rsid w:val="00C53DA5"/>
    <w:rsid w:val="00C53E6C"/>
    <w:rsid w:val="00C547E7"/>
    <w:rsid w:val="00C548A2"/>
    <w:rsid w:val="00C55F75"/>
    <w:rsid w:val="00C564D1"/>
    <w:rsid w:val="00C56C4F"/>
    <w:rsid w:val="00C56F0C"/>
    <w:rsid w:val="00C601F2"/>
    <w:rsid w:val="00C61448"/>
    <w:rsid w:val="00C63ED3"/>
    <w:rsid w:val="00C65A04"/>
    <w:rsid w:val="00C660D2"/>
    <w:rsid w:val="00C6789E"/>
    <w:rsid w:val="00C70276"/>
    <w:rsid w:val="00C703FB"/>
    <w:rsid w:val="00C71A5E"/>
    <w:rsid w:val="00C721AC"/>
    <w:rsid w:val="00C7221A"/>
    <w:rsid w:val="00C7231E"/>
    <w:rsid w:val="00C7265A"/>
    <w:rsid w:val="00C7348A"/>
    <w:rsid w:val="00C73637"/>
    <w:rsid w:val="00C739FE"/>
    <w:rsid w:val="00C73CFC"/>
    <w:rsid w:val="00C7525A"/>
    <w:rsid w:val="00C759BC"/>
    <w:rsid w:val="00C75F65"/>
    <w:rsid w:val="00C76C97"/>
    <w:rsid w:val="00C775CA"/>
    <w:rsid w:val="00C80953"/>
    <w:rsid w:val="00C815E4"/>
    <w:rsid w:val="00C81B05"/>
    <w:rsid w:val="00C82160"/>
    <w:rsid w:val="00C82D4A"/>
    <w:rsid w:val="00C82D52"/>
    <w:rsid w:val="00C83290"/>
    <w:rsid w:val="00C8480C"/>
    <w:rsid w:val="00C85C39"/>
    <w:rsid w:val="00C87E80"/>
    <w:rsid w:val="00C90571"/>
    <w:rsid w:val="00C90620"/>
    <w:rsid w:val="00C9137E"/>
    <w:rsid w:val="00C9186E"/>
    <w:rsid w:val="00C92AFE"/>
    <w:rsid w:val="00C939B9"/>
    <w:rsid w:val="00C93F93"/>
    <w:rsid w:val="00C93FA6"/>
    <w:rsid w:val="00C946FF"/>
    <w:rsid w:val="00C94A4B"/>
    <w:rsid w:val="00C950C1"/>
    <w:rsid w:val="00C95762"/>
    <w:rsid w:val="00C971BA"/>
    <w:rsid w:val="00C97292"/>
    <w:rsid w:val="00C97CF4"/>
    <w:rsid w:val="00C97DB0"/>
    <w:rsid w:val="00CA1320"/>
    <w:rsid w:val="00CA1771"/>
    <w:rsid w:val="00CA3E22"/>
    <w:rsid w:val="00CA51F0"/>
    <w:rsid w:val="00CA5220"/>
    <w:rsid w:val="00CA5B25"/>
    <w:rsid w:val="00CA6097"/>
    <w:rsid w:val="00CA6786"/>
    <w:rsid w:val="00CA67A5"/>
    <w:rsid w:val="00CA6EDD"/>
    <w:rsid w:val="00CA7B85"/>
    <w:rsid w:val="00CB0172"/>
    <w:rsid w:val="00CB1F32"/>
    <w:rsid w:val="00CB305D"/>
    <w:rsid w:val="00CB336F"/>
    <w:rsid w:val="00CB4994"/>
    <w:rsid w:val="00CB5201"/>
    <w:rsid w:val="00CB5C1A"/>
    <w:rsid w:val="00CB627E"/>
    <w:rsid w:val="00CC1951"/>
    <w:rsid w:val="00CC1BAA"/>
    <w:rsid w:val="00CC1D00"/>
    <w:rsid w:val="00CC57E5"/>
    <w:rsid w:val="00CC5EB4"/>
    <w:rsid w:val="00CC6242"/>
    <w:rsid w:val="00CC6816"/>
    <w:rsid w:val="00CC740F"/>
    <w:rsid w:val="00CC7BA4"/>
    <w:rsid w:val="00CD1D17"/>
    <w:rsid w:val="00CD1FC4"/>
    <w:rsid w:val="00CD2032"/>
    <w:rsid w:val="00CD27D1"/>
    <w:rsid w:val="00CD2AFE"/>
    <w:rsid w:val="00CD37A2"/>
    <w:rsid w:val="00CD41AC"/>
    <w:rsid w:val="00CD4A5B"/>
    <w:rsid w:val="00CD681D"/>
    <w:rsid w:val="00CD7AB1"/>
    <w:rsid w:val="00CD7EA7"/>
    <w:rsid w:val="00CE06F0"/>
    <w:rsid w:val="00CE13EE"/>
    <w:rsid w:val="00CE1721"/>
    <w:rsid w:val="00CE1828"/>
    <w:rsid w:val="00CE1E09"/>
    <w:rsid w:val="00CE1F9F"/>
    <w:rsid w:val="00CE2FA6"/>
    <w:rsid w:val="00CE30FD"/>
    <w:rsid w:val="00CE44D8"/>
    <w:rsid w:val="00CE4792"/>
    <w:rsid w:val="00CE5036"/>
    <w:rsid w:val="00CE5971"/>
    <w:rsid w:val="00CE5E9E"/>
    <w:rsid w:val="00CF0505"/>
    <w:rsid w:val="00CF1236"/>
    <w:rsid w:val="00CF2675"/>
    <w:rsid w:val="00CF2810"/>
    <w:rsid w:val="00CF3359"/>
    <w:rsid w:val="00CF3AF3"/>
    <w:rsid w:val="00CF3DB8"/>
    <w:rsid w:val="00CF3F6E"/>
    <w:rsid w:val="00CF4849"/>
    <w:rsid w:val="00CF6A3F"/>
    <w:rsid w:val="00CF74CB"/>
    <w:rsid w:val="00D00071"/>
    <w:rsid w:val="00D00297"/>
    <w:rsid w:val="00D00462"/>
    <w:rsid w:val="00D01279"/>
    <w:rsid w:val="00D01393"/>
    <w:rsid w:val="00D01D41"/>
    <w:rsid w:val="00D01DBA"/>
    <w:rsid w:val="00D05558"/>
    <w:rsid w:val="00D05C26"/>
    <w:rsid w:val="00D0640F"/>
    <w:rsid w:val="00D06C3B"/>
    <w:rsid w:val="00D1102F"/>
    <w:rsid w:val="00D11C91"/>
    <w:rsid w:val="00D158CA"/>
    <w:rsid w:val="00D15AE0"/>
    <w:rsid w:val="00D15EB6"/>
    <w:rsid w:val="00D16210"/>
    <w:rsid w:val="00D162B0"/>
    <w:rsid w:val="00D16BCB"/>
    <w:rsid w:val="00D16C75"/>
    <w:rsid w:val="00D1716B"/>
    <w:rsid w:val="00D17EAB"/>
    <w:rsid w:val="00D20201"/>
    <w:rsid w:val="00D20530"/>
    <w:rsid w:val="00D21C1F"/>
    <w:rsid w:val="00D221F9"/>
    <w:rsid w:val="00D226F1"/>
    <w:rsid w:val="00D22CC4"/>
    <w:rsid w:val="00D2307D"/>
    <w:rsid w:val="00D2321B"/>
    <w:rsid w:val="00D2396A"/>
    <w:rsid w:val="00D23E18"/>
    <w:rsid w:val="00D24129"/>
    <w:rsid w:val="00D24ADA"/>
    <w:rsid w:val="00D25E7C"/>
    <w:rsid w:val="00D302ED"/>
    <w:rsid w:val="00D30BE6"/>
    <w:rsid w:val="00D30E1B"/>
    <w:rsid w:val="00D317AE"/>
    <w:rsid w:val="00D32272"/>
    <w:rsid w:val="00D33053"/>
    <w:rsid w:val="00D35033"/>
    <w:rsid w:val="00D35C58"/>
    <w:rsid w:val="00D35C7D"/>
    <w:rsid w:val="00D40953"/>
    <w:rsid w:val="00D410C1"/>
    <w:rsid w:val="00D4164B"/>
    <w:rsid w:val="00D416BF"/>
    <w:rsid w:val="00D41C31"/>
    <w:rsid w:val="00D41F38"/>
    <w:rsid w:val="00D428FD"/>
    <w:rsid w:val="00D42AC7"/>
    <w:rsid w:val="00D42BE9"/>
    <w:rsid w:val="00D43ADE"/>
    <w:rsid w:val="00D43AF8"/>
    <w:rsid w:val="00D43E6D"/>
    <w:rsid w:val="00D44400"/>
    <w:rsid w:val="00D44BFE"/>
    <w:rsid w:val="00D45911"/>
    <w:rsid w:val="00D45970"/>
    <w:rsid w:val="00D462E8"/>
    <w:rsid w:val="00D463C5"/>
    <w:rsid w:val="00D4672C"/>
    <w:rsid w:val="00D4698A"/>
    <w:rsid w:val="00D5011E"/>
    <w:rsid w:val="00D50173"/>
    <w:rsid w:val="00D50354"/>
    <w:rsid w:val="00D5077A"/>
    <w:rsid w:val="00D50872"/>
    <w:rsid w:val="00D5100C"/>
    <w:rsid w:val="00D511B9"/>
    <w:rsid w:val="00D51273"/>
    <w:rsid w:val="00D51F4A"/>
    <w:rsid w:val="00D51F86"/>
    <w:rsid w:val="00D527A0"/>
    <w:rsid w:val="00D52850"/>
    <w:rsid w:val="00D5400B"/>
    <w:rsid w:val="00D57C3D"/>
    <w:rsid w:val="00D57D4C"/>
    <w:rsid w:val="00D57DE1"/>
    <w:rsid w:val="00D60878"/>
    <w:rsid w:val="00D60FE4"/>
    <w:rsid w:val="00D6108C"/>
    <w:rsid w:val="00D617BC"/>
    <w:rsid w:val="00D61E24"/>
    <w:rsid w:val="00D6231C"/>
    <w:rsid w:val="00D62D0F"/>
    <w:rsid w:val="00D632F1"/>
    <w:rsid w:val="00D63CC0"/>
    <w:rsid w:val="00D67930"/>
    <w:rsid w:val="00D705DB"/>
    <w:rsid w:val="00D70A59"/>
    <w:rsid w:val="00D71276"/>
    <w:rsid w:val="00D71714"/>
    <w:rsid w:val="00D71E2C"/>
    <w:rsid w:val="00D721FE"/>
    <w:rsid w:val="00D7267E"/>
    <w:rsid w:val="00D7298F"/>
    <w:rsid w:val="00D73728"/>
    <w:rsid w:val="00D74394"/>
    <w:rsid w:val="00D7487B"/>
    <w:rsid w:val="00D74E5E"/>
    <w:rsid w:val="00D74F03"/>
    <w:rsid w:val="00D75617"/>
    <w:rsid w:val="00D75D55"/>
    <w:rsid w:val="00D80265"/>
    <w:rsid w:val="00D80393"/>
    <w:rsid w:val="00D80A42"/>
    <w:rsid w:val="00D813C1"/>
    <w:rsid w:val="00D81CCD"/>
    <w:rsid w:val="00D822AF"/>
    <w:rsid w:val="00D82D1F"/>
    <w:rsid w:val="00D82FC1"/>
    <w:rsid w:val="00D84A2E"/>
    <w:rsid w:val="00D84EBF"/>
    <w:rsid w:val="00D84F89"/>
    <w:rsid w:val="00D85270"/>
    <w:rsid w:val="00D85B02"/>
    <w:rsid w:val="00D86699"/>
    <w:rsid w:val="00D91D8A"/>
    <w:rsid w:val="00D92533"/>
    <w:rsid w:val="00D92DFB"/>
    <w:rsid w:val="00D937FA"/>
    <w:rsid w:val="00D94028"/>
    <w:rsid w:val="00D944B4"/>
    <w:rsid w:val="00D957A2"/>
    <w:rsid w:val="00D96C63"/>
    <w:rsid w:val="00D96D98"/>
    <w:rsid w:val="00DA1882"/>
    <w:rsid w:val="00DA18D8"/>
    <w:rsid w:val="00DA2CDE"/>
    <w:rsid w:val="00DA3743"/>
    <w:rsid w:val="00DA38C3"/>
    <w:rsid w:val="00DA3CA6"/>
    <w:rsid w:val="00DA3CE5"/>
    <w:rsid w:val="00DA3FCE"/>
    <w:rsid w:val="00DA412F"/>
    <w:rsid w:val="00DA484C"/>
    <w:rsid w:val="00DA4B4C"/>
    <w:rsid w:val="00DA5B35"/>
    <w:rsid w:val="00DA60FC"/>
    <w:rsid w:val="00DA6735"/>
    <w:rsid w:val="00DA6A56"/>
    <w:rsid w:val="00DB0763"/>
    <w:rsid w:val="00DB0C09"/>
    <w:rsid w:val="00DB258D"/>
    <w:rsid w:val="00DB337F"/>
    <w:rsid w:val="00DB3543"/>
    <w:rsid w:val="00DB59BA"/>
    <w:rsid w:val="00DB5FDA"/>
    <w:rsid w:val="00DB60E0"/>
    <w:rsid w:val="00DB675E"/>
    <w:rsid w:val="00DB68C5"/>
    <w:rsid w:val="00DB6B2F"/>
    <w:rsid w:val="00DB6FEB"/>
    <w:rsid w:val="00DB76F3"/>
    <w:rsid w:val="00DB7829"/>
    <w:rsid w:val="00DB79B4"/>
    <w:rsid w:val="00DC104A"/>
    <w:rsid w:val="00DC1A2C"/>
    <w:rsid w:val="00DC27F4"/>
    <w:rsid w:val="00DC2BFD"/>
    <w:rsid w:val="00DC3443"/>
    <w:rsid w:val="00DC3F98"/>
    <w:rsid w:val="00DC423B"/>
    <w:rsid w:val="00DC53DD"/>
    <w:rsid w:val="00DC63E6"/>
    <w:rsid w:val="00DC6532"/>
    <w:rsid w:val="00DC65F8"/>
    <w:rsid w:val="00DC6CE7"/>
    <w:rsid w:val="00DC6D5F"/>
    <w:rsid w:val="00DC758A"/>
    <w:rsid w:val="00DC7FD1"/>
    <w:rsid w:val="00DD0561"/>
    <w:rsid w:val="00DD0C15"/>
    <w:rsid w:val="00DD171F"/>
    <w:rsid w:val="00DD2D7F"/>
    <w:rsid w:val="00DD3D2E"/>
    <w:rsid w:val="00DD47BC"/>
    <w:rsid w:val="00DD5263"/>
    <w:rsid w:val="00DD62F5"/>
    <w:rsid w:val="00DD63DC"/>
    <w:rsid w:val="00DD64ED"/>
    <w:rsid w:val="00DD67DD"/>
    <w:rsid w:val="00DD6E3A"/>
    <w:rsid w:val="00DD706C"/>
    <w:rsid w:val="00DD7260"/>
    <w:rsid w:val="00DD7759"/>
    <w:rsid w:val="00DD7A8E"/>
    <w:rsid w:val="00DD7B17"/>
    <w:rsid w:val="00DE00CE"/>
    <w:rsid w:val="00DE1DCE"/>
    <w:rsid w:val="00DE2ECE"/>
    <w:rsid w:val="00DE4E2C"/>
    <w:rsid w:val="00DE4F1B"/>
    <w:rsid w:val="00DE506A"/>
    <w:rsid w:val="00DE54BB"/>
    <w:rsid w:val="00DE5902"/>
    <w:rsid w:val="00DE61F1"/>
    <w:rsid w:val="00DE626E"/>
    <w:rsid w:val="00DE72E3"/>
    <w:rsid w:val="00DF0CCD"/>
    <w:rsid w:val="00DF1734"/>
    <w:rsid w:val="00DF1B79"/>
    <w:rsid w:val="00DF20DF"/>
    <w:rsid w:val="00DF305E"/>
    <w:rsid w:val="00DF3572"/>
    <w:rsid w:val="00DF3893"/>
    <w:rsid w:val="00DF469F"/>
    <w:rsid w:val="00DF533A"/>
    <w:rsid w:val="00DF5FD5"/>
    <w:rsid w:val="00DF615B"/>
    <w:rsid w:val="00DF62DA"/>
    <w:rsid w:val="00DF6570"/>
    <w:rsid w:val="00DF7035"/>
    <w:rsid w:val="00E02CA1"/>
    <w:rsid w:val="00E02D1A"/>
    <w:rsid w:val="00E02DBC"/>
    <w:rsid w:val="00E02E7A"/>
    <w:rsid w:val="00E03558"/>
    <w:rsid w:val="00E03856"/>
    <w:rsid w:val="00E0425F"/>
    <w:rsid w:val="00E04F0C"/>
    <w:rsid w:val="00E05109"/>
    <w:rsid w:val="00E055F9"/>
    <w:rsid w:val="00E06A1E"/>
    <w:rsid w:val="00E078F2"/>
    <w:rsid w:val="00E10FC3"/>
    <w:rsid w:val="00E12BA0"/>
    <w:rsid w:val="00E13856"/>
    <w:rsid w:val="00E14772"/>
    <w:rsid w:val="00E158D6"/>
    <w:rsid w:val="00E15D09"/>
    <w:rsid w:val="00E15E16"/>
    <w:rsid w:val="00E160B1"/>
    <w:rsid w:val="00E16D4F"/>
    <w:rsid w:val="00E1782A"/>
    <w:rsid w:val="00E17B04"/>
    <w:rsid w:val="00E204FD"/>
    <w:rsid w:val="00E21759"/>
    <w:rsid w:val="00E218E6"/>
    <w:rsid w:val="00E22035"/>
    <w:rsid w:val="00E230FF"/>
    <w:rsid w:val="00E2354D"/>
    <w:rsid w:val="00E23661"/>
    <w:rsid w:val="00E24409"/>
    <w:rsid w:val="00E25327"/>
    <w:rsid w:val="00E257E4"/>
    <w:rsid w:val="00E25C8D"/>
    <w:rsid w:val="00E26C09"/>
    <w:rsid w:val="00E2737A"/>
    <w:rsid w:val="00E30576"/>
    <w:rsid w:val="00E30ABE"/>
    <w:rsid w:val="00E30B2A"/>
    <w:rsid w:val="00E3137C"/>
    <w:rsid w:val="00E31494"/>
    <w:rsid w:val="00E31A6A"/>
    <w:rsid w:val="00E31DC6"/>
    <w:rsid w:val="00E320C5"/>
    <w:rsid w:val="00E32272"/>
    <w:rsid w:val="00E32304"/>
    <w:rsid w:val="00E33FCF"/>
    <w:rsid w:val="00E34471"/>
    <w:rsid w:val="00E3480B"/>
    <w:rsid w:val="00E35429"/>
    <w:rsid w:val="00E35B5D"/>
    <w:rsid w:val="00E37195"/>
    <w:rsid w:val="00E37407"/>
    <w:rsid w:val="00E378C1"/>
    <w:rsid w:val="00E37F9A"/>
    <w:rsid w:val="00E40148"/>
    <w:rsid w:val="00E41236"/>
    <w:rsid w:val="00E41B65"/>
    <w:rsid w:val="00E41C18"/>
    <w:rsid w:val="00E42D9B"/>
    <w:rsid w:val="00E43292"/>
    <w:rsid w:val="00E435F1"/>
    <w:rsid w:val="00E43986"/>
    <w:rsid w:val="00E43992"/>
    <w:rsid w:val="00E455AF"/>
    <w:rsid w:val="00E46848"/>
    <w:rsid w:val="00E46E57"/>
    <w:rsid w:val="00E4779E"/>
    <w:rsid w:val="00E479D9"/>
    <w:rsid w:val="00E501B0"/>
    <w:rsid w:val="00E50DA2"/>
    <w:rsid w:val="00E50FA0"/>
    <w:rsid w:val="00E526A0"/>
    <w:rsid w:val="00E528E9"/>
    <w:rsid w:val="00E52FF8"/>
    <w:rsid w:val="00E53F99"/>
    <w:rsid w:val="00E55936"/>
    <w:rsid w:val="00E55987"/>
    <w:rsid w:val="00E5666E"/>
    <w:rsid w:val="00E570DA"/>
    <w:rsid w:val="00E57582"/>
    <w:rsid w:val="00E604D2"/>
    <w:rsid w:val="00E623F7"/>
    <w:rsid w:val="00E624A2"/>
    <w:rsid w:val="00E625B8"/>
    <w:rsid w:val="00E62A66"/>
    <w:rsid w:val="00E63884"/>
    <w:rsid w:val="00E6392B"/>
    <w:rsid w:val="00E63E86"/>
    <w:rsid w:val="00E643A5"/>
    <w:rsid w:val="00E6460E"/>
    <w:rsid w:val="00E65982"/>
    <w:rsid w:val="00E65B4A"/>
    <w:rsid w:val="00E66497"/>
    <w:rsid w:val="00E671BF"/>
    <w:rsid w:val="00E67907"/>
    <w:rsid w:val="00E70538"/>
    <w:rsid w:val="00E717FC"/>
    <w:rsid w:val="00E71943"/>
    <w:rsid w:val="00E71C34"/>
    <w:rsid w:val="00E71CB6"/>
    <w:rsid w:val="00E7240E"/>
    <w:rsid w:val="00E72500"/>
    <w:rsid w:val="00E72A2F"/>
    <w:rsid w:val="00E72C80"/>
    <w:rsid w:val="00E72DC8"/>
    <w:rsid w:val="00E733BA"/>
    <w:rsid w:val="00E7355A"/>
    <w:rsid w:val="00E73D44"/>
    <w:rsid w:val="00E74483"/>
    <w:rsid w:val="00E747B9"/>
    <w:rsid w:val="00E749F5"/>
    <w:rsid w:val="00E74BC9"/>
    <w:rsid w:val="00E74EB1"/>
    <w:rsid w:val="00E74EC8"/>
    <w:rsid w:val="00E74EDA"/>
    <w:rsid w:val="00E7576D"/>
    <w:rsid w:val="00E75F44"/>
    <w:rsid w:val="00E75F6B"/>
    <w:rsid w:val="00E760B3"/>
    <w:rsid w:val="00E7639F"/>
    <w:rsid w:val="00E76A5E"/>
    <w:rsid w:val="00E76E6C"/>
    <w:rsid w:val="00E7732D"/>
    <w:rsid w:val="00E8084A"/>
    <w:rsid w:val="00E80B75"/>
    <w:rsid w:val="00E81242"/>
    <w:rsid w:val="00E81538"/>
    <w:rsid w:val="00E82102"/>
    <w:rsid w:val="00E82289"/>
    <w:rsid w:val="00E83F0C"/>
    <w:rsid w:val="00E83FB3"/>
    <w:rsid w:val="00E8498C"/>
    <w:rsid w:val="00E852FE"/>
    <w:rsid w:val="00E85718"/>
    <w:rsid w:val="00E865BD"/>
    <w:rsid w:val="00E8672A"/>
    <w:rsid w:val="00E86A42"/>
    <w:rsid w:val="00E86DDE"/>
    <w:rsid w:val="00E873F3"/>
    <w:rsid w:val="00E879B7"/>
    <w:rsid w:val="00E90A29"/>
    <w:rsid w:val="00E90B46"/>
    <w:rsid w:val="00E90DB1"/>
    <w:rsid w:val="00E90E9A"/>
    <w:rsid w:val="00E91DB9"/>
    <w:rsid w:val="00E9301F"/>
    <w:rsid w:val="00E9309F"/>
    <w:rsid w:val="00E93690"/>
    <w:rsid w:val="00E93E7F"/>
    <w:rsid w:val="00E942BE"/>
    <w:rsid w:val="00E94748"/>
    <w:rsid w:val="00E94B08"/>
    <w:rsid w:val="00E94EC5"/>
    <w:rsid w:val="00E953EE"/>
    <w:rsid w:val="00E96494"/>
    <w:rsid w:val="00E967CF"/>
    <w:rsid w:val="00E97263"/>
    <w:rsid w:val="00E97922"/>
    <w:rsid w:val="00EA18B4"/>
    <w:rsid w:val="00EA257A"/>
    <w:rsid w:val="00EA2963"/>
    <w:rsid w:val="00EA33C5"/>
    <w:rsid w:val="00EA41FB"/>
    <w:rsid w:val="00EA555C"/>
    <w:rsid w:val="00EA704A"/>
    <w:rsid w:val="00EA7861"/>
    <w:rsid w:val="00EB1AC2"/>
    <w:rsid w:val="00EB1BF8"/>
    <w:rsid w:val="00EB1F8B"/>
    <w:rsid w:val="00EB1FDD"/>
    <w:rsid w:val="00EB20F8"/>
    <w:rsid w:val="00EB2523"/>
    <w:rsid w:val="00EB2570"/>
    <w:rsid w:val="00EB2BCD"/>
    <w:rsid w:val="00EB3433"/>
    <w:rsid w:val="00EB3BAA"/>
    <w:rsid w:val="00EB3C2F"/>
    <w:rsid w:val="00EB458D"/>
    <w:rsid w:val="00EB4C46"/>
    <w:rsid w:val="00EB5D80"/>
    <w:rsid w:val="00EB5DDF"/>
    <w:rsid w:val="00EB61BE"/>
    <w:rsid w:val="00EB66E7"/>
    <w:rsid w:val="00EB69B8"/>
    <w:rsid w:val="00EB6F09"/>
    <w:rsid w:val="00EB733A"/>
    <w:rsid w:val="00EC06F2"/>
    <w:rsid w:val="00EC08C2"/>
    <w:rsid w:val="00EC0BD8"/>
    <w:rsid w:val="00EC19D7"/>
    <w:rsid w:val="00EC1D8B"/>
    <w:rsid w:val="00EC23C8"/>
    <w:rsid w:val="00EC32C6"/>
    <w:rsid w:val="00EC373D"/>
    <w:rsid w:val="00EC4D92"/>
    <w:rsid w:val="00EC689A"/>
    <w:rsid w:val="00EC6A8E"/>
    <w:rsid w:val="00EC7B29"/>
    <w:rsid w:val="00ED22F7"/>
    <w:rsid w:val="00ED287D"/>
    <w:rsid w:val="00ED2EBD"/>
    <w:rsid w:val="00ED5AEE"/>
    <w:rsid w:val="00ED65C6"/>
    <w:rsid w:val="00ED66A9"/>
    <w:rsid w:val="00ED6B28"/>
    <w:rsid w:val="00ED6BCD"/>
    <w:rsid w:val="00EE004C"/>
    <w:rsid w:val="00EE0CB1"/>
    <w:rsid w:val="00EE0F39"/>
    <w:rsid w:val="00EE23EF"/>
    <w:rsid w:val="00EE2B70"/>
    <w:rsid w:val="00EE3321"/>
    <w:rsid w:val="00EE3764"/>
    <w:rsid w:val="00EE37C4"/>
    <w:rsid w:val="00EE42ED"/>
    <w:rsid w:val="00EE4904"/>
    <w:rsid w:val="00EE5BD6"/>
    <w:rsid w:val="00EE69AE"/>
    <w:rsid w:val="00EF0F48"/>
    <w:rsid w:val="00EF10B1"/>
    <w:rsid w:val="00EF1BF4"/>
    <w:rsid w:val="00EF339E"/>
    <w:rsid w:val="00EF35AD"/>
    <w:rsid w:val="00EF3A49"/>
    <w:rsid w:val="00EF4260"/>
    <w:rsid w:val="00EF50BC"/>
    <w:rsid w:val="00EF5282"/>
    <w:rsid w:val="00EF5647"/>
    <w:rsid w:val="00EF597C"/>
    <w:rsid w:val="00EF6156"/>
    <w:rsid w:val="00EF63ED"/>
    <w:rsid w:val="00EF6549"/>
    <w:rsid w:val="00EF6C34"/>
    <w:rsid w:val="00EF7635"/>
    <w:rsid w:val="00F0092A"/>
    <w:rsid w:val="00F01823"/>
    <w:rsid w:val="00F02566"/>
    <w:rsid w:val="00F032BC"/>
    <w:rsid w:val="00F03356"/>
    <w:rsid w:val="00F0363C"/>
    <w:rsid w:val="00F046D2"/>
    <w:rsid w:val="00F04A7E"/>
    <w:rsid w:val="00F0525A"/>
    <w:rsid w:val="00F05950"/>
    <w:rsid w:val="00F106DF"/>
    <w:rsid w:val="00F1094D"/>
    <w:rsid w:val="00F11A1D"/>
    <w:rsid w:val="00F13058"/>
    <w:rsid w:val="00F1481F"/>
    <w:rsid w:val="00F14DC8"/>
    <w:rsid w:val="00F14E9A"/>
    <w:rsid w:val="00F154FC"/>
    <w:rsid w:val="00F15CD7"/>
    <w:rsid w:val="00F1729C"/>
    <w:rsid w:val="00F17BEE"/>
    <w:rsid w:val="00F20105"/>
    <w:rsid w:val="00F2026E"/>
    <w:rsid w:val="00F205DA"/>
    <w:rsid w:val="00F20768"/>
    <w:rsid w:val="00F20EB3"/>
    <w:rsid w:val="00F21AF8"/>
    <w:rsid w:val="00F22022"/>
    <w:rsid w:val="00F22CCB"/>
    <w:rsid w:val="00F234D3"/>
    <w:rsid w:val="00F23D36"/>
    <w:rsid w:val="00F25472"/>
    <w:rsid w:val="00F263EB"/>
    <w:rsid w:val="00F26C80"/>
    <w:rsid w:val="00F26E83"/>
    <w:rsid w:val="00F27230"/>
    <w:rsid w:val="00F2726C"/>
    <w:rsid w:val="00F27794"/>
    <w:rsid w:val="00F27826"/>
    <w:rsid w:val="00F31912"/>
    <w:rsid w:val="00F32511"/>
    <w:rsid w:val="00F33225"/>
    <w:rsid w:val="00F33FB2"/>
    <w:rsid w:val="00F34436"/>
    <w:rsid w:val="00F35113"/>
    <w:rsid w:val="00F3530B"/>
    <w:rsid w:val="00F362DE"/>
    <w:rsid w:val="00F36865"/>
    <w:rsid w:val="00F378D0"/>
    <w:rsid w:val="00F40185"/>
    <w:rsid w:val="00F410A7"/>
    <w:rsid w:val="00F41183"/>
    <w:rsid w:val="00F413C6"/>
    <w:rsid w:val="00F41977"/>
    <w:rsid w:val="00F4223F"/>
    <w:rsid w:val="00F422B4"/>
    <w:rsid w:val="00F422E0"/>
    <w:rsid w:val="00F4278A"/>
    <w:rsid w:val="00F42AF0"/>
    <w:rsid w:val="00F44272"/>
    <w:rsid w:val="00F4437F"/>
    <w:rsid w:val="00F450C9"/>
    <w:rsid w:val="00F45190"/>
    <w:rsid w:val="00F472BC"/>
    <w:rsid w:val="00F474B2"/>
    <w:rsid w:val="00F47708"/>
    <w:rsid w:val="00F50717"/>
    <w:rsid w:val="00F52408"/>
    <w:rsid w:val="00F53AEF"/>
    <w:rsid w:val="00F541C9"/>
    <w:rsid w:val="00F545CC"/>
    <w:rsid w:val="00F547BC"/>
    <w:rsid w:val="00F553C2"/>
    <w:rsid w:val="00F5547B"/>
    <w:rsid w:val="00F559CC"/>
    <w:rsid w:val="00F56458"/>
    <w:rsid w:val="00F56EB9"/>
    <w:rsid w:val="00F57169"/>
    <w:rsid w:val="00F57421"/>
    <w:rsid w:val="00F57E6C"/>
    <w:rsid w:val="00F60261"/>
    <w:rsid w:val="00F60384"/>
    <w:rsid w:val="00F60719"/>
    <w:rsid w:val="00F60EEF"/>
    <w:rsid w:val="00F61745"/>
    <w:rsid w:val="00F62211"/>
    <w:rsid w:val="00F63228"/>
    <w:rsid w:val="00F644E9"/>
    <w:rsid w:val="00F649D6"/>
    <w:rsid w:val="00F64F41"/>
    <w:rsid w:val="00F65CD9"/>
    <w:rsid w:val="00F66E08"/>
    <w:rsid w:val="00F67B15"/>
    <w:rsid w:val="00F70380"/>
    <w:rsid w:val="00F70BBF"/>
    <w:rsid w:val="00F70CC9"/>
    <w:rsid w:val="00F716FD"/>
    <w:rsid w:val="00F717FA"/>
    <w:rsid w:val="00F71B0F"/>
    <w:rsid w:val="00F72391"/>
    <w:rsid w:val="00F725F0"/>
    <w:rsid w:val="00F72FD1"/>
    <w:rsid w:val="00F7405C"/>
    <w:rsid w:val="00F76C19"/>
    <w:rsid w:val="00F76F96"/>
    <w:rsid w:val="00F77AC5"/>
    <w:rsid w:val="00F77C2E"/>
    <w:rsid w:val="00F77DFB"/>
    <w:rsid w:val="00F8062B"/>
    <w:rsid w:val="00F8089D"/>
    <w:rsid w:val="00F8132B"/>
    <w:rsid w:val="00F8150D"/>
    <w:rsid w:val="00F81DCC"/>
    <w:rsid w:val="00F82A1C"/>
    <w:rsid w:val="00F83756"/>
    <w:rsid w:val="00F83CE3"/>
    <w:rsid w:val="00F8413E"/>
    <w:rsid w:val="00F84499"/>
    <w:rsid w:val="00F85F4E"/>
    <w:rsid w:val="00F8612D"/>
    <w:rsid w:val="00F86801"/>
    <w:rsid w:val="00F871E4"/>
    <w:rsid w:val="00F8721C"/>
    <w:rsid w:val="00F878FC"/>
    <w:rsid w:val="00F87B99"/>
    <w:rsid w:val="00F87CEE"/>
    <w:rsid w:val="00F900CC"/>
    <w:rsid w:val="00F903F4"/>
    <w:rsid w:val="00F9236F"/>
    <w:rsid w:val="00F92763"/>
    <w:rsid w:val="00F9282C"/>
    <w:rsid w:val="00F93C4B"/>
    <w:rsid w:val="00F93ED4"/>
    <w:rsid w:val="00F94197"/>
    <w:rsid w:val="00F94A97"/>
    <w:rsid w:val="00F95F1C"/>
    <w:rsid w:val="00F96E26"/>
    <w:rsid w:val="00F97340"/>
    <w:rsid w:val="00F97B2F"/>
    <w:rsid w:val="00F97FC4"/>
    <w:rsid w:val="00FA08EE"/>
    <w:rsid w:val="00FA1A92"/>
    <w:rsid w:val="00FA1E74"/>
    <w:rsid w:val="00FA2389"/>
    <w:rsid w:val="00FA26F9"/>
    <w:rsid w:val="00FA282B"/>
    <w:rsid w:val="00FA40A4"/>
    <w:rsid w:val="00FA460B"/>
    <w:rsid w:val="00FA4BFC"/>
    <w:rsid w:val="00FA503A"/>
    <w:rsid w:val="00FA603B"/>
    <w:rsid w:val="00FA6AEC"/>
    <w:rsid w:val="00FA6DD6"/>
    <w:rsid w:val="00FA76E2"/>
    <w:rsid w:val="00FB0F66"/>
    <w:rsid w:val="00FB191A"/>
    <w:rsid w:val="00FB3374"/>
    <w:rsid w:val="00FB37C0"/>
    <w:rsid w:val="00FB3A83"/>
    <w:rsid w:val="00FB43F9"/>
    <w:rsid w:val="00FB48DC"/>
    <w:rsid w:val="00FB55A9"/>
    <w:rsid w:val="00FB6132"/>
    <w:rsid w:val="00FB6482"/>
    <w:rsid w:val="00FB667F"/>
    <w:rsid w:val="00FB674A"/>
    <w:rsid w:val="00FB751B"/>
    <w:rsid w:val="00FC1337"/>
    <w:rsid w:val="00FC1A7F"/>
    <w:rsid w:val="00FC1B13"/>
    <w:rsid w:val="00FC1D91"/>
    <w:rsid w:val="00FC22CE"/>
    <w:rsid w:val="00FC2CD5"/>
    <w:rsid w:val="00FC39FC"/>
    <w:rsid w:val="00FC5632"/>
    <w:rsid w:val="00FC583D"/>
    <w:rsid w:val="00FC67FC"/>
    <w:rsid w:val="00FC7B71"/>
    <w:rsid w:val="00FC7EE5"/>
    <w:rsid w:val="00FD29EB"/>
    <w:rsid w:val="00FD2C03"/>
    <w:rsid w:val="00FD39F4"/>
    <w:rsid w:val="00FD4859"/>
    <w:rsid w:val="00FD4CBC"/>
    <w:rsid w:val="00FD611A"/>
    <w:rsid w:val="00FD6C05"/>
    <w:rsid w:val="00FD6D3B"/>
    <w:rsid w:val="00FD6D5F"/>
    <w:rsid w:val="00FD7640"/>
    <w:rsid w:val="00FD7660"/>
    <w:rsid w:val="00FD79ED"/>
    <w:rsid w:val="00FE0FF7"/>
    <w:rsid w:val="00FE20B1"/>
    <w:rsid w:val="00FE2750"/>
    <w:rsid w:val="00FE2C22"/>
    <w:rsid w:val="00FE387A"/>
    <w:rsid w:val="00FE39A2"/>
    <w:rsid w:val="00FE3DFE"/>
    <w:rsid w:val="00FE5190"/>
    <w:rsid w:val="00FE5233"/>
    <w:rsid w:val="00FE53FA"/>
    <w:rsid w:val="00FE582F"/>
    <w:rsid w:val="00FE5863"/>
    <w:rsid w:val="00FE631E"/>
    <w:rsid w:val="00FE6DE4"/>
    <w:rsid w:val="00FE783C"/>
    <w:rsid w:val="00FE7D33"/>
    <w:rsid w:val="00FF0B64"/>
    <w:rsid w:val="00FF2859"/>
    <w:rsid w:val="00FF3077"/>
    <w:rsid w:val="00FF368A"/>
    <w:rsid w:val="00FF79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584B1"/>
  <w15:docId w15:val="{CF0A602A-94CA-4EAC-B9A0-C11E9060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01E"/>
    <w:pPr>
      <w:spacing w:before="120" w:after="0" w:line="240" w:lineRule="auto"/>
      <w:jc w:val="both"/>
    </w:pPr>
    <w:rPr>
      <w:rFonts w:ascii="Times New Roman" w:hAnsi="Times New Roman"/>
      <w:sz w:val="28"/>
    </w:rPr>
  </w:style>
  <w:style w:type="paragraph" w:styleId="Heading1">
    <w:name w:val="heading 1"/>
    <w:basedOn w:val="Normal"/>
    <w:next w:val="Normal"/>
    <w:link w:val="Heading1Char"/>
    <w:uiPriority w:val="9"/>
    <w:qFormat/>
    <w:rsid w:val="007E5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5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5CBF"/>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E5C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5C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5C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C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C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C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C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5C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5C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5C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5C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5C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C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C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CBF"/>
    <w:rPr>
      <w:rFonts w:eastAsiaTheme="majorEastAsia" w:cstheme="majorBidi"/>
      <w:color w:val="272727" w:themeColor="text1" w:themeTint="D8"/>
    </w:rPr>
  </w:style>
  <w:style w:type="paragraph" w:styleId="Title">
    <w:name w:val="Title"/>
    <w:basedOn w:val="Normal"/>
    <w:next w:val="Normal"/>
    <w:link w:val="TitleChar"/>
    <w:uiPriority w:val="10"/>
    <w:qFormat/>
    <w:rsid w:val="007E5C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C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CBF"/>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7E5C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CBF"/>
    <w:pPr>
      <w:spacing w:before="160"/>
      <w:jc w:val="center"/>
    </w:pPr>
    <w:rPr>
      <w:i/>
      <w:iCs/>
      <w:color w:val="404040" w:themeColor="text1" w:themeTint="BF"/>
    </w:rPr>
  </w:style>
  <w:style w:type="character" w:customStyle="1" w:styleId="QuoteChar">
    <w:name w:val="Quote Char"/>
    <w:basedOn w:val="DefaultParagraphFont"/>
    <w:link w:val="Quote"/>
    <w:uiPriority w:val="29"/>
    <w:rsid w:val="007E5CBF"/>
    <w:rPr>
      <w:i/>
      <w:iCs/>
      <w:color w:val="404040" w:themeColor="text1" w:themeTint="BF"/>
    </w:rPr>
  </w:style>
  <w:style w:type="paragraph" w:styleId="ListParagraph">
    <w:name w:val="List Paragraph"/>
    <w:basedOn w:val="Normal"/>
    <w:uiPriority w:val="34"/>
    <w:qFormat/>
    <w:rsid w:val="007E5CBF"/>
    <w:pPr>
      <w:ind w:left="720"/>
      <w:contextualSpacing/>
    </w:pPr>
  </w:style>
  <w:style w:type="character" w:styleId="IntenseEmphasis">
    <w:name w:val="Intense Emphasis"/>
    <w:basedOn w:val="DefaultParagraphFont"/>
    <w:uiPriority w:val="21"/>
    <w:qFormat/>
    <w:rsid w:val="007E5CBF"/>
    <w:rPr>
      <w:i/>
      <w:iCs/>
      <w:color w:val="0F4761" w:themeColor="accent1" w:themeShade="BF"/>
    </w:rPr>
  </w:style>
  <w:style w:type="paragraph" w:styleId="IntenseQuote">
    <w:name w:val="Intense Quote"/>
    <w:basedOn w:val="Normal"/>
    <w:next w:val="Normal"/>
    <w:link w:val="IntenseQuoteChar"/>
    <w:uiPriority w:val="30"/>
    <w:qFormat/>
    <w:rsid w:val="007E5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5CBF"/>
    <w:rPr>
      <w:i/>
      <w:iCs/>
      <w:color w:val="0F4761" w:themeColor="accent1" w:themeShade="BF"/>
    </w:rPr>
  </w:style>
  <w:style w:type="character" w:styleId="IntenseReference">
    <w:name w:val="Intense Reference"/>
    <w:basedOn w:val="DefaultParagraphFont"/>
    <w:uiPriority w:val="32"/>
    <w:qFormat/>
    <w:rsid w:val="007E5CBF"/>
    <w:rPr>
      <w:b/>
      <w:bCs/>
      <w:smallCaps/>
      <w:color w:val="0F4761" w:themeColor="accent1" w:themeShade="BF"/>
      <w:spacing w:val="5"/>
    </w:rPr>
  </w:style>
  <w:style w:type="table" w:styleId="TableGrid">
    <w:name w:val="Table Grid"/>
    <w:basedOn w:val="TableNormal"/>
    <w:uiPriority w:val="39"/>
    <w:rsid w:val="00671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54B6"/>
    <w:rPr>
      <w:color w:val="467886" w:themeColor="hyperlink"/>
      <w:u w:val="single"/>
    </w:rPr>
  </w:style>
  <w:style w:type="character" w:customStyle="1" w:styleId="UnresolvedMention1">
    <w:name w:val="Unresolved Mention1"/>
    <w:basedOn w:val="DefaultParagraphFont"/>
    <w:uiPriority w:val="99"/>
    <w:semiHidden/>
    <w:unhideWhenUsed/>
    <w:rsid w:val="000954B6"/>
    <w:rPr>
      <w:color w:val="605E5C"/>
      <w:shd w:val="clear" w:color="auto" w:fill="E1DFDD"/>
    </w:rPr>
  </w:style>
  <w:style w:type="character" w:styleId="CommentReference">
    <w:name w:val="annotation reference"/>
    <w:basedOn w:val="DefaultParagraphFont"/>
    <w:uiPriority w:val="99"/>
    <w:semiHidden/>
    <w:unhideWhenUsed/>
    <w:rsid w:val="00AA403E"/>
    <w:rPr>
      <w:sz w:val="16"/>
      <w:szCs w:val="16"/>
    </w:rPr>
  </w:style>
  <w:style w:type="paragraph" w:styleId="CommentText">
    <w:name w:val="annotation text"/>
    <w:basedOn w:val="Normal"/>
    <w:link w:val="CommentTextChar"/>
    <w:uiPriority w:val="99"/>
    <w:unhideWhenUsed/>
    <w:rsid w:val="00AA403E"/>
    <w:rPr>
      <w:sz w:val="20"/>
      <w:szCs w:val="20"/>
    </w:rPr>
  </w:style>
  <w:style w:type="character" w:customStyle="1" w:styleId="CommentTextChar">
    <w:name w:val="Comment Text Char"/>
    <w:basedOn w:val="DefaultParagraphFont"/>
    <w:link w:val="CommentText"/>
    <w:uiPriority w:val="99"/>
    <w:rsid w:val="00AA403E"/>
    <w:rPr>
      <w:sz w:val="20"/>
      <w:szCs w:val="20"/>
    </w:rPr>
  </w:style>
  <w:style w:type="paragraph" w:styleId="CommentSubject">
    <w:name w:val="annotation subject"/>
    <w:basedOn w:val="CommentText"/>
    <w:next w:val="CommentText"/>
    <w:link w:val="CommentSubjectChar"/>
    <w:uiPriority w:val="99"/>
    <w:semiHidden/>
    <w:unhideWhenUsed/>
    <w:rsid w:val="00AA403E"/>
    <w:rPr>
      <w:b/>
      <w:bCs/>
    </w:rPr>
  </w:style>
  <w:style w:type="character" w:customStyle="1" w:styleId="CommentSubjectChar">
    <w:name w:val="Comment Subject Char"/>
    <w:basedOn w:val="CommentTextChar"/>
    <w:link w:val="CommentSubject"/>
    <w:uiPriority w:val="99"/>
    <w:semiHidden/>
    <w:rsid w:val="00AA403E"/>
    <w:rPr>
      <w:b/>
      <w:bCs/>
      <w:sz w:val="20"/>
      <w:szCs w:val="20"/>
    </w:rPr>
  </w:style>
  <w:style w:type="paragraph" w:styleId="NormalWeb">
    <w:name w:val="Normal (Web)"/>
    <w:basedOn w:val="Normal"/>
    <w:uiPriority w:val="99"/>
    <w:unhideWhenUsed/>
    <w:rsid w:val="00FB674A"/>
    <w:rPr>
      <w:rFonts w:cs="Times New Roman"/>
      <w:sz w:val="24"/>
      <w:szCs w:val="24"/>
    </w:rPr>
  </w:style>
  <w:style w:type="character" w:styleId="FollowedHyperlink">
    <w:name w:val="FollowedHyperlink"/>
    <w:basedOn w:val="DefaultParagraphFont"/>
    <w:uiPriority w:val="99"/>
    <w:semiHidden/>
    <w:unhideWhenUsed/>
    <w:rsid w:val="00892EB5"/>
    <w:rPr>
      <w:color w:val="96607D" w:themeColor="followedHyperlink"/>
      <w:u w:val="single"/>
    </w:rPr>
  </w:style>
  <w:style w:type="character" w:customStyle="1" w:styleId="doclink">
    <w:name w:val="doclink"/>
    <w:basedOn w:val="DefaultParagraphFont"/>
    <w:rsid w:val="00224BA5"/>
  </w:style>
  <w:style w:type="paragraph" w:styleId="Revision">
    <w:name w:val="Revision"/>
    <w:hidden/>
    <w:uiPriority w:val="99"/>
    <w:semiHidden/>
    <w:rsid w:val="008562DA"/>
    <w:pPr>
      <w:spacing w:after="0" w:line="240" w:lineRule="auto"/>
    </w:pPr>
  </w:style>
  <w:style w:type="paragraph" w:styleId="BalloonText">
    <w:name w:val="Balloon Text"/>
    <w:basedOn w:val="Normal"/>
    <w:link w:val="BalloonTextChar"/>
    <w:uiPriority w:val="99"/>
    <w:semiHidden/>
    <w:unhideWhenUsed/>
    <w:rsid w:val="000526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6E7"/>
    <w:rPr>
      <w:rFonts w:ascii="Segoe UI" w:hAnsi="Segoe UI" w:cs="Segoe UI"/>
      <w:sz w:val="18"/>
      <w:szCs w:val="18"/>
    </w:rPr>
  </w:style>
  <w:style w:type="paragraph" w:styleId="Header">
    <w:name w:val="header"/>
    <w:basedOn w:val="Normal"/>
    <w:link w:val="HeaderChar"/>
    <w:uiPriority w:val="99"/>
    <w:unhideWhenUsed/>
    <w:rsid w:val="00F60384"/>
    <w:pPr>
      <w:tabs>
        <w:tab w:val="center" w:pos="4680"/>
        <w:tab w:val="right" w:pos="9360"/>
      </w:tabs>
    </w:pPr>
  </w:style>
  <w:style w:type="character" w:customStyle="1" w:styleId="HeaderChar">
    <w:name w:val="Header Char"/>
    <w:basedOn w:val="DefaultParagraphFont"/>
    <w:link w:val="Header"/>
    <w:uiPriority w:val="99"/>
    <w:rsid w:val="00F60384"/>
  </w:style>
  <w:style w:type="paragraph" w:styleId="Footer">
    <w:name w:val="footer"/>
    <w:basedOn w:val="Normal"/>
    <w:link w:val="FooterChar"/>
    <w:uiPriority w:val="99"/>
    <w:unhideWhenUsed/>
    <w:rsid w:val="00F60384"/>
    <w:pPr>
      <w:tabs>
        <w:tab w:val="center" w:pos="4680"/>
        <w:tab w:val="right" w:pos="9360"/>
      </w:tabs>
    </w:pPr>
  </w:style>
  <w:style w:type="character" w:customStyle="1" w:styleId="FooterChar">
    <w:name w:val="Footer Char"/>
    <w:basedOn w:val="DefaultParagraphFont"/>
    <w:link w:val="Footer"/>
    <w:uiPriority w:val="99"/>
    <w:rsid w:val="00F60384"/>
  </w:style>
  <w:style w:type="character" w:styleId="Strong">
    <w:name w:val="Strong"/>
    <w:basedOn w:val="DefaultParagraphFont"/>
    <w:uiPriority w:val="22"/>
    <w:qFormat/>
    <w:rsid w:val="00D96C63"/>
    <w:rPr>
      <w:b/>
      <w:bCs/>
    </w:rPr>
  </w:style>
  <w:style w:type="character" w:styleId="Emphasis">
    <w:name w:val="Emphasis"/>
    <w:basedOn w:val="DefaultParagraphFont"/>
    <w:uiPriority w:val="20"/>
    <w:qFormat/>
    <w:rsid w:val="00AF0900"/>
    <w:rPr>
      <w:i/>
      <w:iCs/>
    </w:rPr>
  </w:style>
  <w:style w:type="character" w:customStyle="1" w:styleId="UnresolvedMention2">
    <w:name w:val="Unresolved Mention2"/>
    <w:basedOn w:val="DefaultParagraphFont"/>
    <w:uiPriority w:val="99"/>
    <w:semiHidden/>
    <w:unhideWhenUsed/>
    <w:rsid w:val="00525379"/>
    <w:rPr>
      <w:color w:val="605E5C"/>
      <w:shd w:val="clear" w:color="auto" w:fill="E1DFDD"/>
    </w:rPr>
  </w:style>
  <w:style w:type="character" w:customStyle="1" w:styleId="fontstyle01">
    <w:name w:val="fontstyle01"/>
    <w:basedOn w:val="DefaultParagraphFont"/>
    <w:rsid w:val="00690908"/>
    <w:rPr>
      <w:rFonts w:ascii="TimesNewRomanPS-ItalicMT" w:hAnsi="TimesNewRomanPS-ItalicMT" w:hint="default"/>
      <w:b w:val="0"/>
      <w:bCs w:val="0"/>
      <w:i/>
      <w:iCs/>
      <w:color w:val="000000"/>
      <w:sz w:val="28"/>
      <w:szCs w:val="28"/>
    </w:rPr>
  </w:style>
  <w:style w:type="character" w:customStyle="1" w:styleId="fontstyle21">
    <w:name w:val="fontstyle21"/>
    <w:basedOn w:val="DefaultParagraphFont"/>
    <w:rsid w:val="00690908"/>
    <w:rPr>
      <w:rFonts w:ascii="TimesNewRomanPSMT" w:hAnsi="TimesNewRomanPSMT" w:hint="default"/>
      <w:b w:val="0"/>
      <w:bCs w:val="0"/>
      <w:i w:val="0"/>
      <w:iCs w:val="0"/>
      <w:color w:val="000000"/>
      <w:sz w:val="22"/>
      <w:szCs w:val="22"/>
    </w:rPr>
  </w:style>
  <w:style w:type="character" w:customStyle="1" w:styleId="UnresolvedMention3">
    <w:name w:val="Unresolved Mention3"/>
    <w:basedOn w:val="DefaultParagraphFont"/>
    <w:uiPriority w:val="99"/>
    <w:semiHidden/>
    <w:unhideWhenUsed/>
    <w:rsid w:val="00705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11147">
      <w:bodyDiv w:val="1"/>
      <w:marLeft w:val="0"/>
      <w:marRight w:val="0"/>
      <w:marTop w:val="0"/>
      <w:marBottom w:val="0"/>
      <w:divBdr>
        <w:top w:val="none" w:sz="0" w:space="0" w:color="auto"/>
        <w:left w:val="none" w:sz="0" w:space="0" w:color="auto"/>
        <w:bottom w:val="none" w:sz="0" w:space="0" w:color="auto"/>
        <w:right w:val="none" w:sz="0" w:space="0" w:color="auto"/>
      </w:divBdr>
    </w:div>
    <w:div w:id="232205943">
      <w:bodyDiv w:val="1"/>
      <w:marLeft w:val="0"/>
      <w:marRight w:val="0"/>
      <w:marTop w:val="0"/>
      <w:marBottom w:val="0"/>
      <w:divBdr>
        <w:top w:val="none" w:sz="0" w:space="0" w:color="auto"/>
        <w:left w:val="none" w:sz="0" w:space="0" w:color="auto"/>
        <w:bottom w:val="none" w:sz="0" w:space="0" w:color="auto"/>
        <w:right w:val="none" w:sz="0" w:space="0" w:color="auto"/>
      </w:divBdr>
    </w:div>
    <w:div w:id="315915639">
      <w:bodyDiv w:val="1"/>
      <w:marLeft w:val="0"/>
      <w:marRight w:val="0"/>
      <w:marTop w:val="0"/>
      <w:marBottom w:val="0"/>
      <w:divBdr>
        <w:top w:val="none" w:sz="0" w:space="0" w:color="auto"/>
        <w:left w:val="none" w:sz="0" w:space="0" w:color="auto"/>
        <w:bottom w:val="none" w:sz="0" w:space="0" w:color="auto"/>
        <w:right w:val="none" w:sz="0" w:space="0" w:color="auto"/>
      </w:divBdr>
    </w:div>
    <w:div w:id="423307948">
      <w:bodyDiv w:val="1"/>
      <w:marLeft w:val="0"/>
      <w:marRight w:val="0"/>
      <w:marTop w:val="0"/>
      <w:marBottom w:val="0"/>
      <w:divBdr>
        <w:top w:val="none" w:sz="0" w:space="0" w:color="auto"/>
        <w:left w:val="none" w:sz="0" w:space="0" w:color="auto"/>
        <w:bottom w:val="none" w:sz="0" w:space="0" w:color="auto"/>
        <w:right w:val="none" w:sz="0" w:space="0" w:color="auto"/>
      </w:divBdr>
    </w:div>
    <w:div w:id="456026471">
      <w:bodyDiv w:val="1"/>
      <w:marLeft w:val="0"/>
      <w:marRight w:val="0"/>
      <w:marTop w:val="0"/>
      <w:marBottom w:val="0"/>
      <w:divBdr>
        <w:top w:val="none" w:sz="0" w:space="0" w:color="auto"/>
        <w:left w:val="none" w:sz="0" w:space="0" w:color="auto"/>
        <w:bottom w:val="none" w:sz="0" w:space="0" w:color="auto"/>
        <w:right w:val="none" w:sz="0" w:space="0" w:color="auto"/>
      </w:divBdr>
    </w:div>
    <w:div w:id="663900469">
      <w:bodyDiv w:val="1"/>
      <w:marLeft w:val="0"/>
      <w:marRight w:val="0"/>
      <w:marTop w:val="0"/>
      <w:marBottom w:val="0"/>
      <w:divBdr>
        <w:top w:val="none" w:sz="0" w:space="0" w:color="auto"/>
        <w:left w:val="none" w:sz="0" w:space="0" w:color="auto"/>
        <w:bottom w:val="none" w:sz="0" w:space="0" w:color="auto"/>
        <w:right w:val="none" w:sz="0" w:space="0" w:color="auto"/>
      </w:divBdr>
    </w:div>
    <w:div w:id="698897231">
      <w:bodyDiv w:val="1"/>
      <w:marLeft w:val="0"/>
      <w:marRight w:val="0"/>
      <w:marTop w:val="0"/>
      <w:marBottom w:val="0"/>
      <w:divBdr>
        <w:top w:val="none" w:sz="0" w:space="0" w:color="auto"/>
        <w:left w:val="none" w:sz="0" w:space="0" w:color="auto"/>
        <w:bottom w:val="none" w:sz="0" w:space="0" w:color="auto"/>
        <w:right w:val="none" w:sz="0" w:space="0" w:color="auto"/>
      </w:divBdr>
    </w:div>
    <w:div w:id="881790891">
      <w:bodyDiv w:val="1"/>
      <w:marLeft w:val="0"/>
      <w:marRight w:val="0"/>
      <w:marTop w:val="0"/>
      <w:marBottom w:val="0"/>
      <w:divBdr>
        <w:top w:val="none" w:sz="0" w:space="0" w:color="auto"/>
        <w:left w:val="none" w:sz="0" w:space="0" w:color="auto"/>
        <w:bottom w:val="none" w:sz="0" w:space="0" w:color="auto"/>
        <w:right w:val="none" w:sz="0" w:space="0" w:color="auto"/>
      </w:divBdr>
      <w:divsChild>
        <w:div w:id="554396245">
          <w:marLeft w:val="0"/>
          <w:marRight w:val="0"/>
          <w:marTop w:val="120"/>
          <w:marBottom w:val="120"/>
          <w:divBdr>
            <w:top w:val="none" w:sz="0" w:space="0" w:color="auto"/>
            <w:left w:val="none" w:sz="0" w:space="0" w:color="auto"/>
            <w:bottom w:val="none" w:sz="0" w:space="0" w:color="auto"/>
            <w:right w:val="none" w:sz="0" w:space="0" w:color="auto"/>
          </w:divBdr>
        </w:div>
        <w:div w:id="1828092010">
          <w:marLeft w:val="0"/>
          <w:marRight w:val="0"/>
          <w:marTop w:val="120"/>
          <w:marBottom w:val="120"/>
          <w:divBdr>
            <w:top w:val="none" w:sz="0" w:space="0" w:color="auto"/>
            <w:left w:val="none" w:sz="0" w:space="0" w:color="auto"/>
            <w:bottom w:val="none" w:sz="0" w:space="0" w:color="auto"/>
            <w:right w:val="none" w:sz="0" w:space="0" w:color="auto"/>
          </w:divBdr>
        </w:div>
        <w:div w:id="525413767">
          <w:marLeft w:val="0"/>
          <w:marRight w:val="0"/>
          <w:marTop w:val="120"/>
          <w:marBottom w:val="120"/>
          <w:divBdr>
            <w:top w:val="none" w:sz="0" w:space="0" w:color="auto"/>
            <w:left w:val="none" w:sz="0" w:space="0" w:color="auto"/>
            <w:bottom w:val="none" w:sz="0" w:space="0" w:color="auto"/>
            <w:right w:val="none" w:sz="0" w:space="0" w:color="auto"/>
          </w:divBdr>
        </w:div>
        <w:div w:id="529487379">
          <w:marLeft w:val="0"/>
          <w:marRight w:val="0"/>
          <w:marTop w:val="120"/>
          <w:marBottom w:val="120"/>
          <w:divBdr>
            <w:top w:val="none" w:sz="0" w:space="0" w:color="auto"/>
            <w:left w:val="none" w:sz="0" w:space="0" w:color="auto"/>
            <w:bottom w:val="none" w:sz="0" w:space="0" w:color="auto"/>
            <w:right w:val="none" w:sz="0" w:space="0" w:color="auto"/>
          </w:divBdr>
        </w:div>
      </w:divsChild>
    </w:div>
    <w:div w:id="898975634">
      <w:bodyDiv w:val="1"/>
      <w:marLeft w:val="0"/>
      <w:marRight w:val="0"/>
      <w:marTop w:val="0"/>
      <w:marBottom w:val="0"/>
      <w:divBdr>
        <w:top w:val="none" w:sz="0" w:space="0" w:color="auto"/>
        <w:left w:val="none" w:sz="0" w:space="0" w:color="auto"/>
        <w:bottom w:val="none" w:sz="0" w:space="0" w:color="auto"/>
        <w:right w:val="none" w:sz="0" w:space="0" w:color="auto"/>
      </w:divBdr>
    </w:div>
    <w:div w:id="929195431">
      <w:bodyDiv w:val="1"/>
      <w:marLeft w:val="0"/>
      <w:marRight w:val="0"/>
      <w:marTop w:val="0"/>
      <w:marBottom w:val="0"/>
      <w:divBdr>
        <w:top w:val="none" w:sz="0" w:space="0" w:color="auto"/>
        <w:left w:val="none" w:sz="0" w:space="0" w:color="auto"/>
        <w:bottom w:val="none" w:sz="0" w:space="0" w:color="auto"/>
        <w:right w:val="none" w:sz="0" w:space="0" w:color="auto"/>
      </w:divBdr>
    </w:div>
    <w:div w:id="933902518">
      <w:bodyDiv w:val="1"/>
      <w:marLeft w:val="0"/>
      <w:marRight w:val="0"/>
      <w:marTop w:val="0"/>
      <w:marBottom w:val="0"/>
      <w:divBdr>
        <w:top w:val="none" w:sz="0" w:space="0" w:color="auto"/>
        <w:left w:val="none" w:sz="0" w:space="0" w:color="auto"/>
        <w:bottom w:val="none" w:sz="0" w:space="0" w:color="auto"/>
        <w:right w:val="none" w:sz="0" w:space="0" w:color="auto"/>
      </w:divBdr>
      <w:divsChild>
        <w:div w:id="992418163">
          <w:marLeft w:val="0"/>
          <w:marRight w:val="0"/>
          <w:marTop w:val="120"/>
          <w:marBottom w:val="120"/>
          <w:divBdr>
            <w:top w:val="none" w:sz="0" w:space="0" w:color="auto"/>
            <w:left w:val="none" w:sz="0" w:space="0" w:color="auto"/>
            <w:bottom w:val="none" w:sz="0" w:space="0" w:color="auto"/>
            <w:right w:val="none" w:sz="0" w:space="0" w:color="auto"/>
          </w:divBdr>
          <w:divsChild>
            <w:div w:id="1545099375">
              <w:marLeft w:val="0"/>
              <w:marRight w:val="0"/>
              <w:marTop w:val="0"/>
              <w:marBottom w:val="0"/>
              <w:divBdr>
                <w:top w:val="none" w:sz="0" w:space="0" w:color="auto"/>
                <w:left w:val="none" w:sz="0" w:space="0" w:color="auto"/>
                <w:bottom w:val="none" w:sz="0" w:space="0" w:color="auto"/>
                <w:right w:val="none" w:sz="0" w:space="0" w:color="auto"/>
              </w:divBdr>
              <w:divsChild>
                <w:div w:id="179048838">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1732383759">
          <w:marLeft w:val="0"/>
          <w:marRight w:val="0"/>
          <w:marTop w:val="120"/>
          <w:marBottom w:val="120"/>
          <w:divBdr>
            <w:top w:val="none" w:sz="0" w:space="0" w:color="auto"/>
            <w:left w:val="none" w:sz="0" w:space="0" w:color="auto"/>
            <w:bottom w:val="none" w:sz="0" w:space="0" w:color="auto"/>
            <w:right w:val="none" w:sz="0" w:space="0" w:color="auto"/>
          </w:divBdr>
        </w:div>
        <w:div w:id="116803209">
          <w:marLeft w:val="0"/>
          <w:marRight w:val="0"/>
          <w:marTop w:val="120"/>
          <w:marBottom w:val="120"/>
          <w:divBdr>
            <w:top w:val="none" w:sz="0" w:space="0" w:color="auto"/>
            <w:left w:val="none" w:sz="0" w:space="0" w:color="auto"/>
            <w:bottom w:val="none" w:sz="0" w:space="0" w:color="auto"/>
            <w:right w:val="none" w:sz="0" w:space="0" w:color="auto"/>
          </w:divBdr>
        </w:div>
        <w:div w:id="292256320">
          <w:marLeft w:val="0"/>
          <w:marRight w:val="0"/>
          <w:marTop w:val="120"/>
          <w:marBottom w:val="120"/>
          <w:divBdr>
            <w:top w:val="none" w:sz="0" w:space="0" w:color="auto"/>
            <w:left w:val="none" w:sz="0" w:space="0" w:color="auto"/>
            <w:bottom w:val="none" w:sz="0" w:space="0" w:color="auto"/>
            <w:right w:val="none" w:sz="0" w:space="0" w:color="auto"/>
          </w:divBdr>
        </w:div>
        <w:div w:id="792215619">
          <w:marLeft w:val="0"/>
          <w:marRight w:val="0"/>
          <w:marTop w:val="120"/>
          <w:marBottom w:val="120"/>
          <w:divBdr>
            <w:top w:val="none" w:sz="0" w:space="0" w:color="auto"/>
            <w:left w:val="none" w:sz="0" w:space="0" w:color="auto"/>
            <w:bottom w:val="none" w:sz="0" w:space="0" w:color="auto"/>
            <w:right w:val="none" w:sz="0" w:space="0" w:color="auto"/>
          </w:divBdr>
          <w:divsChild>
            <w:div w:id="540240628">
              <w:marLeft w:val="0"/>
              <w:marRight w:val="0"/>
              <w:marTop w:val="0"/>
              <w:marBottom w:val="0"/>
              <w:divBdr>
                <w:top w:val="none" w:sz="0" w:space="0" w:color="auto"/>
                <w:left w:val="none" w:sz="0" w:space="0" w:color="auto"/>
                <w:bottom w:val="none" w:sz="0" w:space="0" w:color="auto"/>
                <w:right w:val="none" w:sz="0" w:space="0" w:color="auto"/>
              </w:divBdr>
              <w:divsChild>
                <w:div w:id="1007946673">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2062096468">
          <w:marLeft w:val="0"/>
          <w:marRight w:val="0"/>
          <w:marTop w:val="120"/>
          <w:marBottom w:val="120"/>
          <w:divBdr>
            <w:top w:val="none" w:sz="0" w:space="0" w:color="auto"/>
            <w:left w:val="none" w:sz="0" w:space="0" w:color="auto"/>
            <w:bottom w:val="none" w:sz="0" w:space="0" w:color="auto"/>
            <w:right w:val="none" w:sz="0" w:space="0" w:color="auto"/>
          </w:divBdr>
          <w:divsChild>
            <w:div w:id="1256592896">
              <w:marLeft w:val="0"/>
              <w:marRight w:val="0"/>
              <w:marTop w:val="0"/>
              <w:marBottom w:val="0"/>
              <w:divBdr>
                <w:top w:val="none" w:sz="0" w:space="0" w:color="auto"/>
                <w:left w:val="none" w:sz="0" w:space="0" w:color="auto"/>
                <w:bottom w:val="none" w:sz="0" w:space="0" w:color="auto"/>
                <w:right w:val="none" w:sz="0" w:space="0" w:color="auto"/>
              </w:divBdr>
              <w:divsChild>
                <w:div w:id="1139759029">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1359088246">
          <w:marLeft w:val="0"/>
          <w:marRight w:val="0"/>
          <w:marTop w:val="120"/>
          <w:marBottom w:val="120"/>
          <w:divBdr>
            <w:top w:val="none" w:sz="0" w:space="0" w:color="auto"/>
            <w:left w:val="none" w:sz="0" w:space="0" w:color="auto"/>
            <w:bottom w:val="none" w:sz="0" w:space="0" w:color="auto"/>
            <w:right w:val="none" w:sz="0" w:space="0" w:color="auto"/>
          </w:divBdr>
        </w:div>
        <w:div w:id="1829902771">
          <w:marLeft w:val="0"/>
          <w:marRight w:val="0"/>
          <w:marTop w:val="120"/>
          <w:marBottom w:val="120"/>
          <w:divBdr>
            <w:top w:val="none" w:sz="0" w:space="0" w:color="auto"/>
            <w:left w:val="none" w:sz="0" w:space="0" w:color="auto"/>
            <w:bottom w:val="none" w:sz="0" w:space="0" w:color="auto"/>
            <w:right w:val="none" w:sz="0" w:space="0" w:color="auto"/>
          </w:divBdr>
        </w:div>
        <w:div w:id="1809592248">
          <w:marLeft w:val="0"/>
          <w:marRight w:val="0"/>
          <w:marTop w:val="120"/>
          <w:marBottom w:val="120"/>
          <w:divBdr>
            <w:top w:val="none" w:sz="0" w:space="0" w:color="auto"/>
            <w:left w:val="none" w:sz="0" w:space="0" w:color="auto"/>
            <w:bottom w:val="none" w:sz="0" w:space="0" w:color="auto"/>
            <w:right w:val="none" w:sz="0" w:space="0" w:color="auto"/>
          </w:divBdr>
        </w:div>
        <w:div w:id="1185902465">
          <w:marLeft w:val="0"/>
          <w:marRight w:val="0"/>
          <w:marTop w:val="120"/>
          <w:marBottom w:val="120"/>
          <w:divBdr>
            <w:top w:val="none" w:sz="0" w:space="0" w:color="auto"/>
            <w:left w:val="none" w:sz="0" w:space="0" w:color="auto"/>
            <w:bottom w:val="none" w:sz="0" w:space="0" w:color="auto"/>
            <w:right w:val="none" w:sz="0" w:space="0" w:color="auto"/>
          </w:divBdr>
        </w:div>
        <w:div w:id="1231118930">
          <w:marLeft w:val="0"/>
          <w:marRight w:val="0"/>
          <w:marTop w:val="120"/>
          <w:marBottom w:val="120"/>
          <w:divBdr>
            <w:top w:val="none" w:sz="0" w:space="0" w:color="auto"/>
            <w:left w:val="none" w:sz="0" w:space="0" w:color="auto"/>
            <w:bottom w:val="none" w:sz="0" w:space="0" w:color="auto"/>
            <w:right w:val="none" w:sz="0" w:space="0" w:color="auto"/>
          </w:divBdr>
        </w:div>
        <w:div w:id="1983191319">
          <w:marLeft w:val="0"/>
          <w:marRight w:val="0"/>
          <w:marTop w:val="120"/>
          <w:marBottom w:val="120"/>
          <w:divBdr>
            <w:top w:val="none" w:sz="0" w:space="0" w:color="auto"/>
            <w:left w:val="none" w:sz="0" w:space="0" w:color="auto"/>
            <w:bottom w:val="none" w:sz="0" w:space="0" w:color="auto"/>
            <w:right w:val="none" w:sz="0" w:space="0" w:color="auto"/>
          </w:divBdr>
        </w:div>
        <w:div w:id="147720442">
          <w:marLeft w:val="0"/>
          <w:marRight w:val="0"/>
          <w:marTop w:val="120"/>
          <w:marBottom w:val="120"/>
          <w:divBdr>
            <w:top w:val="none" w:sz="0" w:space="0" w:color="auto"/>
            <w:left w:val="none" w:sz="0" w:space="0" w:color="auto"/>
            <w:bottom w:val="none" w:sz="0" w:space="0" w:color="auto"/>
            <w:right w:val="none" w:sz="0" w:space="0" w:color="auto"/>
          </w:divBdr>
        </w:div>
        <w:div w:id="2062317339">
          <w:marLeft w:val="0"/>
          <w:marRight w:val="0"/>
          <w:marTop w:val="120"/>
          <w:marBottom w:val="120"/>
          <w:divBdr>
            <w:top w:val="none" w:sz="0" w:space="0" w:color="auto"/>
            <w:left w:val="none" w:sz="0" w:space="0" w:color="auto"/>
            <w:bottom w:val="none" w:sz="0" w:space="0" w:color="auto"/>
            <w:right w:val="none" w:sz="0" w:space="0" w:color="auto"/>
          </w:divBdr>
        </w:div>
        <w:div w:id="1690721464">
          <w:marLeft w:val="0"/>
          <w:marRight w:val="0"/>
          <w:marTop w:val="120"/>
          <w:marBottom w:val="120"/>
          <w:divBdr>
            <w:top w:val="none" w:sz="0" w:space="0" w:color="auto"/>
            <w:left w:val="none" w:sz="0" w:space="0" w:color="auto"/>
            <w:bottom w:val="none" w:sz="0" w:space="0" w:color="auto"/>
            <w:right w:val="none" w:sz="0" w:space="0" w:color="auto"/>
          </w:divBdr>
        </w:div>
        <w:div w:id="796723888">
          <w:marLeft w:val="0"/>
          <w:marRight w:val="0"/>
          <w:marTop w:val="120"/>
          <w:marBottom w:val="120"/>
          <w:divBdr>
            <w:top w:val="none" w:sz="0" w:space="0" w:color="auto"/>
            <w:left w:val="none" w:sz="0" w:space="0" w:color="auto"/>
            <w:bottom w:val="none" w:sz="0" w:space="0" w:color="auto"/>
            <w:right w:val="none" w:sz="0" w:space="0" w:color="auto"/>
          </w:divBdr>
        </w:div>
        <w:div w:id="126515965">
          <w:marLeft w:val="0"/>
          <w:marRight w:val="0"/>
          <w:marTop w:val="120"/>
          <w:marBottom w:val="120"/>
          <w:divBdr>
            <w:top w:val="none" w:sz="0" w:space="0" w:color="auto"/>
            <w:left w:val="none" w:sz="0" w:space="0" w:color="auto"/>
            <w:bottom w:val="none" w:sz="0" w:space="0" w:color="auto"/>
            <w:right w:val="none" w:sz="0" w:space="0" w:color="auto"/>
          </w:divBdr>
        </w:div>
        <w:div w:id="1898003581">
          <w:marLeft w:val="0"/>
          <w:marRight w:val="0"/>
          <w:marTop w:val="120"/>
          <w:marBottom w:val="120"/>
          <w:divBdr>
            <w:top w:val="none" w:sz="0" w:space="0" w:color="auto"/>
            <w:left w:val="none" w:sz="0" w:space="0" w:color="auto"/>
            <w:bottom w:val="none" w:sz="0" w:space="0" w:color="auto"/>
            <w:right w:val="none" w:sz="0" w:space="0" w:color="auto"/>
          </w:divBdr>
        </w:div>
        <w:div w:id="414667435">
          <w:marLeft w:val="0"/>
          <w:marRight w:val="0"/>
          <w:marTop w:val="120"/>
          <w:marBottom w:val="120"/>
          <w:divBdr>
            <w:top w:val="none" w:sz="0" w:space="0" w:color="auto"/>
            <w:left w:val="none" w:sz="0" w:space="0" w:color="auto"/>
            <w:bottom w:val="none" w:sz="0" w:space="0" w:color="auto"/>
            <w:right w:val="none" w:sz="0" w:space="0" w:color="auto"/>
          </w:divBdr>
        </w:div>
        <w:div w:id="479426076">
          <w:marLeft w:val="0"/>
          <w:marRight w:val="0"/>
          <w:marTop w:val="120"/>
          <w:marBottom w:val="120"/>
          <w:divBdr>
            <w:top w:val="none" w:sz="0" w:space="0" w:color="auto"/>
            <w:left w:val="none" w:sz="0" w:space="0" w:color="auto"/>
            <w:bottom w:val="none" w:sz="0" w:space="0" w:color="auto"/>
            <w:right w:val="none" w:sz="0" w:space="0" w:color="auto"/>
          </w:divBdr>
        </w:div>
        <w:div w:id="1137454465">
          <w:marLeft w:val="0"/>
          <w:marRight w:val="0"/>
          <w:marTop w:val="120"/>
          <w:marBottom w:val="120"/>
          <w:divBdr>
            <w:top w:val="none" w:sz="0" w:space="0" w:color="auto"/>
            <w:left w:val="none" w:sz="0" w:space="0" w:color="auto"/>
            <w:bottom w:val="none" w:sz="0" w:space="0" w:color="auto"/>
            <w:right w:val="none" w:sz="0" w:space="0" w:color="auto"/>
          </w:divBdr>
        </w:div>
        <w:div w:id="1818180926">
          <w:marLeft w:val="0"/>
          <w:marRight w:val="0"/>
          <w:marTop w:val="120"/>
          <w:marBottom w:val="120"/>
          <w:divBdr>
            <w:top w:val="none" w:sz="0" w:space="0" w:color="auto"/>
            <w:left w:val="none" w:sz="0" w:space="0" w:color="auto"/>
            <w:bottom w:val="none" w:sz="0" w:space="0" w:color="auto"/>
            <w:right w:val="none" w:sz="0" w:space="0" w:color="auto"/>
          </w:divBdr>
          <w:divsChild>
            <w:div w:id="912160269">
              <w:marLeft w:val="0"/>
              <w:marRight w:val="0"/>
              <w:marTop w:val="0"/>
              <w:marBottom w:val="0"/>
              <w:divBdr>
                <w:top w:val="none" w:sz="0" w:space="0" w:color="auto"/>
                <w:left w:val="none" w:sz="0" w:space="0" w:color="auto"/>
                <w:bottom w:val="none" w:sz="0" w:space="0" w:color="auto"/>
                <w:right w:val="none" w:sz="0" w:space="0" w:color="auto"/>
              </w:divBdr>
            </w:div>
          </w:divsChild>
        </w:div>
        <w:div w:id="1686250742">
          <w:marLeft w:val="0"/>
          <w:marRight w:val="0"/>
          <w:marTop w:val="120"/>
          <w:marBottom w:val="120"/>
          <w:divBdr>
            <w:top w:val="none" w:sz="0" w:space="0" w:color="auto"/>
            <w:left w:val="none" w:sz="0" w:space="0" w:color="auto"/>
            <w:bottom w:val="none" w:sz="0" w:space="0" w:color="auto"/>
            <w:right w:val="none" w:sz="0" w:space="0" w:color="auto"/>
          </w:divBdr>
          <w:divsChild>
            <w:div w:id="2092963043">
              <w:marLeft w:val="0"/>
              <w:marRight w:val="0"/>
              <w:marTop w:val="0"/>
              <w:marBottom w:val="0"/>
              <w:divBdr>
                <w:top w:val="none" w:sz="0" w:space="0" w:color="auto"/>
                <w:left w:val="none" w:sz="0" w:space="0" w:color="auto"/>
                <w:bottom w:val="none" w:sz="0" w:space="0" w:color="auto"/>
                <w:right w:val="none" w:sz="0" w:space="0" w:color="auto"/>
              </w:divBdr>
            </w:div>
          </w:divsChild>
        </w:div>
        <w:div w:id="2078936819">
          <w:marLeft w:val="0"/>
          <w:marRight w:val="0"/>
          <w:marTop w:val="120"/>
          <w:marBottom w:val="120"/>
          <w:divBdr>
            <w:top w:val="none" w:sz="0" w:space="0" w:color="auto"/>
            <w:left w:val="none" w:sz="0" w:space="0" w:color="auto"/>
            <w:bottom w:val="none" w:sz="0" w:space="0" w:color="auto"/>
            <w:right w:val="none" w:sz="0" w:space="0" w:color="auto"/>
          </w:divBdr>
        </w:div>
        <w:div w:id="1338118643">
          <w:marLeft w:val="0"/>
          <w:marRight w:val="0"/>
          <w:marTop w:val="120"/>
          <w:marBottom w:val="120"/>
          <w:divBdr>
            <w:top w:val="none" w:sz="0" w:space="0" w:color="auto"/>
            <w:left w:val="none" w:sz="0" w:space="0" w:color="auto"/>
            <w:bottom w:val="none" w:sz="0" w:space="0" w:color="auto"/>
            <w:right w:val="none" w:sz="0" w:space="0" w:color="auto"/>
          </w:divBdr>
          <w:divsChild>
            <w:div w:id="217018398">
              <w:marLeft w:val="0"/>
              <w:marRight w:val="0"/>
              <w:marTop w:val="120"/>
              <w:marBottom w:val="120"/>
              <w:divBdr>
                <w:top w:val="none" w:sz="0" w:space="0" w:color="auto"/>
                <w:left w:val="none" w:sz="0" w:space="0" w:color="auto"/>
                <w:bottom w:val="none" w:sz="0" w:space="0" w:color="auto"/>
                <w:right w:val="none" w:sz="0" w:space="0" w:color="auto"/>
              </w:divBdr>
              <w:divsChild>
                <w:div w:id="45616443">
                  <w:marLeft w:val="0"/>
                  <w:marRight w:val="150"/>
                  <w:marTop w:val="75"/>
                  <w:marBottom w:val="75"/>
                  <w:divBdr>
                    <w:top w:val="none" w:sz="0" w:space="0" w:color="auto"/>
                    <w:left w:val="none" w:sz="0" w:space="0" w:color="auto"/>
                    <w:bottom w:val="none" w:sz="0" w:space="0" w:color="auto"/>
                    <w:right w:val="none" w:sz="0" w:space="0" w:color="auto"/>
                  </w:divBdr>
                </w:div>
              </w:divsChild>
            </w:div>
          </w:divsChild>
        </w:div>
        <w:div w:id="546911934">
          <w:marLeft w:val="0"/>
          <w:marRight w:val="0"/>
          <w:marTop w:val="120"/>
          <w:marBottom w:val="120"/>
          <w:divBdr>
            <w:top w:val="none" w:sz="0" w:space="0" w:color="auto"/>
            <w:left w:val="none" w:sz="0" w:space="0" w:color="auto"/>
            <w:bottom w:val="none" w:sz="0" w:space="0" w:color="auto"/>
            <w:right w:val="none" w:sz="0" w:space="0" w:color="auto"/>
          </w:divBdr>
        </w:div>
      </w:divsChild>
    </w:div>
    <w:div w:id="954748806">
      <w:bodyDiv w:val="1"/>
      <w:marLeft w:val="0"/>
      <w:marRight w:val="0"/>
      <w:marTop w:val="0"/>
      <w:marBottom w:val="0"/>
      <w:divBdr>
        <w:top w:val="none" w:sz="0" w:space="0" w:color="auto"/>
        <w:left w:val="none" w:sz="0" w:space="0" w:color="auto"/>
        <w:bottom w:val="none" w:sz="0" w:space="0" w:color="auto"/>
        <w:right w:val="none" w:sz="0" w:space="0" w:color="auto"/>
      </w:divBdr>
      <w:divsChild>
        <w:div w:id="574361111">
          <w:marLeft w:val="0"/>
          <w:marRight w:val="0"/>
          <w:marTop w:val="120"/>
          <w:marBottom w:val="120"/>
          <w:divBdr>
            <w:top w:val="none" w:sz="0" w:space="0" w:color="auto"/>
            <w:left w:val="none" w:sz="0" w:space="0" w:color="auto"/>
            <w:bottom w:val="none" w:sz="0" w:space="0" w:color="auto"/>
            <w:right w:val="none" w:sz="0" w:space="0" w:color="auto"/>
          </w:divBdr>
        </w:div>
        <w:div w:id="481312000">
          <w:marLeft w:val="0"/>
          <w:marRight w:val="0"/>
          <w:marTop w:val="120"/>
          <w:marBottom w:val="120"/>
          <w:divBdr>
            <w:top w:val="none" w:sz="0" w:space="0" w:color="auto"/>
            <w:left w:val="none" w:sz="0" w:space="0" w:color="auto"/>
            <w:bottom w:val="none" w:sz="0" w:space="0" w:color="auto"/>
            <w:right w:val="none" w:sz="0" w:space="0" w:color="auto"/>
          </w:divBdr>
        </w:div>
      </w:divsChild>
    </w:div>
    <w:div w:id="1073893714">
      <w:bodyDiv w:val="1"/>
      <w:marLeft w:val="0"/>
      <w:marRight w:val="0"/>
      <w:marTop w:val="0"/>
      <w:marBottom w:val="0"/>
      <w:divBdr>
        <w:top w:val="none" w:sz="0" w:space="0" w:color="auto"/>
        <w:left w:val="none" w:sz="0" w:space="0" w:color="auto"/>
        <w:bottom w:val="none" w:sz="0" w:space="0" w:color="auto"/>
        <w:right w:val="none" w:sz="0" w:space="0" w:color="auto"/>
      </w:divBdr>
    </w:div>
    <w:div w:id="1155681329">
      <w:bodyDiv w:val="1"/>
      <w:marLeft w:val="0"/>
      <w:marRight w:val="0"/>
      <w:marTop w:val="0"/>
      <w:marBottom w:val="0"/>
      <w:divBdr>
        <w:top w:val="none" w:sz="0" w:space="0" w:color="auto"/>
        <w:left w:val="none" w:sz="0" w:space="0" w:color="auto"/>
        <w:bottom w:val="none" w:sz="0" w:space="0" w:color="auto"/>
        <w:right w:val="none" w:sz="0" w:space="0" w:color="auto"/>
      </w:divBdr>
    </w:div>
    <w:div w:id="1290818293">
      <w:bodyDiv w:val="1"/>
      <w:marLeft w:val="0"/>
      <w:marRight w:val="0"/>
      <w:marTop w:val="0"/>
      <w:marBottom w:val="0"/>
      <w:divBdr>
        <w:top w:val="none" w:sz="0" w:space="0" w:color="auto"/>
        <w:left w:val="none" w:sz="0" w:space="0" w:color="auto"/>
        <w:bottom w:val="none" w:sz="0" w:space="0" w:color="auto"/>
        <w:right w:val="none" w:sz="0" w:space="0" w:color="auto"/>
      </w:divBdr>
    </w:div>
    <w:div w:id="1447236791">
      <w:bodyDiv w:val="1"/>
      <w:marLeft w:val="0"/>
      <w:marRight w:val="0"/>
      <w:marTop w:val="0"/>
      <w:marBottom w:val="0"/>
      <w:divBdr>
        <w:top w:val="none" w:sz="0" w:space="0" w:color="auto"/>
        <w:left w:val="none" w:sz="0" w:space="0" w:color="auto"/>
        <w:bottom w:val="none" w:sz="0" w:space="0" w:color="auto"/>
        <w:right w:val="none" w:sz="0" w:space="0" w:color="auto"/>
      </w:divBdr>
    </w:div>
    <w:div w:id="1484807713">
      <w:bodyDiv w:val="1"/>
      <w:marLeft w:val="0"/>
      <w:marRight w:val="0"/>
      <w:marTop w:val="0"/>
      <w:marBottom w:val="0"/>
      <w:divBdr>
        <w:top w:val="none" w:sz="0" w:space="0" w:color="auto"/>
        <w:left w:val="none" w:sz="0" w:space="0" w:color="auto"/>
        <w:bottom w:val="none" w:sz="0" w:space="0" w:color="auto"/>
        <w:right w:val="none" w:sz="0" w:space="0" w:color="auto"/>
      </w:divBdr>
    </w:div>
    <w:div w:id="1543404020">
      <w:bodyDiv w:val="1"/>
      <w:marLeft w:val="0"/>
      <w:marRight w:val="0"/>
      <w:marTop w:val="0"/>
      <w:marBottom w:val="0"/>
      <w:divBdr>
        <w:top w:val="none" w:sz="0" w:space="0" w:color="auto"/>
        <w:left w:val="none" w:sz="0" w:space="0" w:color="auto"/>
        <w:bottom w:val="none" w:sz="0" w:space="0" w:color="auto"/>
        <w:right w:val="none" w:sz="0" w:space="0" w:color="auto"/>
      </w:divBdr>
      <w:divsChild>
        <w:div w:id="1438793952">
          <w:marLeft w:val="0"/>
          <w:marRight w:val="0"/>
          <w:marTop w:val="0"/>
          <w:marBottom w:val="0"/>
          <w:divBdr>
            <w:top w:val="none" w:sz="0" w:space="0" w:color="auto"/>
            <w:left w:val="none" w:sz="0" w:space="0" w:color="auto"/>
            <w:bottom w:val="none" w:sz="0" w:space="0" w:color="auto"/>
            <w:right w:val="none" w:sz="0" w:space="0" w:color="auto"/>
          </w:divBdr>
          <w:divsChild>
            <w:div w:id="1672371395">
              <w:marLeft w:val="0"/>
              <w:marRight w:val="0"/>
              <w:marTop w:val="0"/>
              <w:marBottom w:val="0"/>
              <w:divBdr>
                <w:top w:val="none" w:sz="0" w:space="0" w:color="auto"/>
                <w:left w:val="none" w:sz="0" w:space="0" w:color="auto"/>
                <w:bottom w:val="none" w:sz="0" w:space="0" w:color="auto"/>
                <w:right w:val="none" w:sz="0" w:space="0" w:color="auto"/>
              </w:divBdr>
              <w:divsChild>
                <w:div w:id="127289645">
                  <w:marLeft w:val="0"/>
                  <w:marRight w:val="0"/>
                  <w:marTop w:val="0"/>
                  <w:marBottom w:val="0"/>
                  <w:divBdr>
                    <w:top w:val="none" w:sz="0" w:space="0" w:color="auto"/>
                    <w:left w:val="none" w:sz="0" w:space="0" w:color="auto"/>
                    <w:bottom w:val="none" w:sz="0" w:space="0" w:color="auto"/>
                    <w:right w:val="none" w:sz="0" w:space="0" w:color="auto"/>
                  </w:divBdr>
                  <w:divsChild>
                    <w:div w:id="1418939314">
                      <w:marLeft w:val="0"/>
                      <w:marRight w:val="-90"/>
                      <w:marTop w:val="0"/>
                      <w:marBottom w:val="0"/>
                      <w:divBdr>
                        <w:top w:val="none" w:sz="0" w:space="0" w:color="auto"/>
                        <w:left w:val="none" w:sz="0" w:space="0" w:color="auto"/>
                        <w:bottom w:val="none" w:sz="0" w:space="0" w:color="auto"/>
                        <w:right w:val="none" w:sz="0" w:space="0" w:color="auto"/>
                      </w:divBdr>
                      <w:divsChild>
                        <w:div w:id="2063869183">
                          <w:marLeft w:val="0"/>
                          <w:marRight w:val="0"/>
                          <w:marTop w:val="0"/>
                          <w:marBottom w:val="0"/>
                          <w:divBdr>
                            <w:top w:val="none" w:sz="0" w:space="0" w:color="auto"/>
                            <w:left w:val="none" w:sz="0" w:space="0" w:color="auto"/>
                            <w:bottom w:val="none" w:sz="0" w:space="0" w:color="auto"/>
                            <w:right w:val="none" w:sz="0" w:space="0" w:color="auto"/>
                          </w:divBdr>
                          <w:divsChild>
                            <w:div w:id="1857422736">
                              <w:marLeft w:val="0"/>
                              <w:marRight w:val="0"/>
                              <w:marTop w:val="0"/>
                              <w:marBottom w:val="0"/>
                              <w:divBdr>
                                <w:top w:val="none" w:sz="0" w:space="0" w:color="auto"/>
                                <w:left w:val="none" w:sz="0" w:space="0" w:color="auto"/>
                                <w:bottom w:val="none" w:sz="0" w:space="0" w:color="auto"/>
                                <w:right w:val="none" w:sz="0" w:space="0" w:color="auto"/>
                              </w:divBdr>
                              <w:divsChild>
                                <w:div w:id="1746101064">
                                  <w:marLeft w:val="0"/>
                                  <w:marRight w:val="0"/>
                                  <w:marTop w:val="0"/>
                                  <w:marBottom w:val="0"/>
                                  <w:divBdr>
                                    <w:top w:val="none" w:sz="0" w:space="0" w:color="auto"/>
                                    <w:left w:val="none" w:sz="0" w:space="0" w:color="auto"/>
                                    <w:bottom w:val="none" w:sz="0" w:space="0" w:color="auto"/>
                                    <w:right w:val="none" w:sz="0" w:space="0" w:color="auto"/>
                                  </w:divBdr>
                                  <w:divsChild>
                                    <w:div w:id="409084816">
                                      <w:marLeft w:val="750"/>
                                      <w:marRight w:val="0"/>
                                      <w:marTop w:val="0"/>
                                      <w:marBottom w:val="0"/>
                                      <w:divBdr>
                                        <w:top w:val="none" w:sz="0" w:space="0" w:color="auto"/>
                                        <w:left w:val="none" w:sz="0" w:space="0" w:color="auto"/>
                                        <w:bottom w:val="none" w:sz="0" w:space="0" w:color="auto"/>
                                        <w:right w:val="none" w:sz="0" w:space="0" w:color="auto"/>
                                      </w:divBdr>
                                      <w:divsChild>
                                        <w:div w:id="6256228">
                                          <w:marLeft w:val="0"/>
                                          <w:marRight w:val="0"/>
                                          <w:marTop w:val="0"/>
                                          <w:marBottom w:val="0"/>
                                          <w:divBdr>
                                            <w:top w:val="none" w:sz="0" w:space="0" w:color="auto"/>
                                            <w:left w:val="none" w:sz="0" w:space="0" w:color="auto"/>
                                            <w:bottom w:val="none" w:sz="0" w:space="0" w:color="auto"/>
                                            <w:right w:val="none" w:sz="0" w:space="0" w:color="auto"/>
                                          </w:divBdr>
                                          <w:divsChild>
                                            <w:div w:id="986863839">
                                              <w:marLeft w:val="0"/>
                                              <w:marRight w:val="0"/>
                                              <w:marTop w:val="0"/>
                                              <w:marBottom w:val="0"/>
                                              <w:divBdr>
                                                <w:top w:val="none" w:sz="0" w:space="0" w:color="auto"/>
                                                <w:left w:val="none" w:sz="0" w:space="0" w:color="auto"/>
                                                <w:bottom w:val="none" w:sz="0" w:space="0" w:color="auto"/>
                                                <w:right w:val="none" w:sz="0" w:space="0" w:color="auto"/>
                                              </w:divBdr>
                                              <w:divsChild>
                                                <w:div w:id="1935168176">
                                                  <w:marLeft w:val="0"/>
                                                  <w:marRight w:val="0"/>
                                                  <w:marTop w:val="0"/>
                                                  <w:marBottom w:val="0"/>
                                                  <w:divBdr>
                                                    <w:top w:val="none" w:sz="0" w:space="0" w:color="auto"/>
                                                    <w:left w:val="none" w:sz="0" w:space="0" w:color="auto"/>
                                                    <w:bottom w:val="none" w:sz="0" w:space="0" w:color="auto"/>
                                                    <w:right w:val="none" w:sz="0" w:space="0" w:color="auto"/>
                                                  </w:divBdr>
                                                  <w:divsChild>
                                                    <w:div w:id="2018732019">
                                                      <w:marLeft w:val="0"/>
                                                      <w:marRight w:val="0"/>
                                                      <w:marTop w:val="0"/>
                                                      <w:marBottom w:val="0"/>
                                                      <w:divBdr>
                                                        <w:top w:val="none" w:sz="0" w:space="0" w:color="auto"/>
                                                        <w:left w:val="none" w:sz="0" w:space="0" w:color="auto"/>
                                                        <w:bottom w:val="none" w:sz="0" w:space="0" w:color="auto"/>
                                                        <w:right w:val="none" w:sz="0" w:space="0" w:color="auto"/>
                                                      </w:divBdr>
                                                      <w:divsChild>
                                                        <w:div w:id="1428042265">
                                                          <w:marLeft w:val="0"/>
                                                          <w:marRight w:val="0"/>
                                                          <w:marTop w:val="0"/>
                                                          <w:marBottom w:val="0"/>
                                                          <w:divBdr>
                                                            <w:top w:val="none" w:sz="0" w:space="0" w:color="auto"/>
                                                            <w:left w:val="none" w:sz="0" w:space="0" w:color="auto"/>
                                                            <w:bottom w:val="none" w:sz="0" w:space="0" w:color="auto"/>
                                                            <w:right w:val="none" w:sz="0" w:space="0" w:color="auto"/>
                                                          </w:divBdr>
                                                          <w:divsChild>
                                                            <w:div w:id="98180477">
                                                              <w:marLeft w:val="0"/>
                                                              <w:marRight w:val="0"/>
                                                              <w:marTop w:val="0"/>
                                                              <w:marBottom w:val="0"/>
                                                              <w:divBdr>
                                                                <w:top w:val="none" w:sz="0" w:space="0" w:color="auto"/>
                                                                <w:left w:val="none" w:sz="0" w:space="0" w:color="auto"/>
                                                                <w:bottom w:val="none" w:sz="0" w:space="0" w:color="auto"/>
                                                                <w:right w:val="none" w:sz="0" w:space="0" w:color="auto"/>
                                                              </w:divBdr>
                                                              <w:divsChild>
                                                                <w:div w:id="1624729352">
                                                                  <w:marLeft w:val="0"/>
                                                                  <w:marRight w:val="0"/>
                                                                  <w:marTop w:val="0"/>
                                                                  <w:marBottom w:val="0"/>
                                                                  <w:divBdr>
                                                                    <w:top w:val="none" w:sz="0" w:space="0" w:color="auto"/>
                                                                    <w:left w:val="none" w:sz="0" w:space="0" w:color="auto"/>
                                                                    <w:bottom w:val="none" w:sz="0" w:space="0" w:color="auto"/>
                                                                    <w:right w:val="none" w:sz="0" w:space="0" w:color="auto"/>
                                                                  </w:divBdr>
                                                                  <w:divsChild>
                                                                    <w:div w:id="1398476910">
                                                                      <w:marLeft w:val="0"/>
                                                                      <w:marRight w:val="0"/>
                                                                      <w:marTop w:val="0"/>
                                                                      <w:marBottom w:val="0"/>
                                                                      <w:divBdr>
                                                                        <w:top w:val="none" w:sz="0" w:space="0" w:color="auto"/>
                                                                        <w:left w:val="none" w:sz="0" w:space="0" w:color="auto"/>
                                                                        <w:bottom w:val="none" w:sz="0" w:space="0" w:color="auto"/>
                                                                        <w:right w:val="none" w:sz="0" w:space="0" w:color="auto"/>
                                                                      </w:divBdr>
                                                                      <w:divsChild>
                                                                        <w:div w:id="1791126865">
                                                                          <w:marLeft w:val="0"/>
                                                                          <w:marRight w:val="0"/>
                                                                          <w:marTop w:val="0"/>
                                                                          <w:marBottom w:val="0"/>
                                                                          <w:divBdr>
                                                                            <w:top w:val="none" w:sz="0" w:space="0" w:color="auto"/>
                                                                            <w:left w:val="none" w:sz="0" w:space="0" w:color="auto"/>
                                                                            <w:bottom w:val="none" w:sz="0" w:space="0" w:color="auto"/>
                                                                            <w:right w:val="none" w:sz="0" w:space="0" w:color="auto"/>
                                                                          </w:divBdr>
                                                                          <w:divsChild>
                                                                            <w:div w:id="13351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070797">
                                                                  <w:marLeft w:val="0"/>
                                                                  <w:marRight w:val="0"/>
                                                                  <w:marTop w:val="60"/>
                                                                  <w:marBottom w:val="0"/>
                                                                  <w:divBdr>
                                                                    <w:top w:val="none" w:sz="0" w:space="0" w:color="auto"/>
                                                                    <w:left w:val="none" w:sz="0" w:space="0" w:color="auto"/>
                                                                    <w:bottom w:val="none" w:sz="0" w:space="0" w:color="auto"/>
                                                                    <w:right w:val="none" w:sz="0" w:space="0" w:color="auto"/>
                                                                  </w:divBdr>
                                                                </w:div>
                                                                <w:div w:id="1782138912">
                                                                  <w:marLeft w:val="0"/>
                                                                  <w:marRight w:val="0"/>
                                                                  <w:marTop w:val="0"/>
                                                                  <w:marBottom w:val="0"/>
                                                                  <w:divBdr>
                                                                    <w:top w:val="none" w:sz="0" w:space="0" w:color="auto"/>
                                                                    <w:left w:val="none" w:sz="0" w:space="0" w:color="auto"/>
                                                                    <w:bottom w:val="none" w:sz="0" w:space="0" w:color="auto"/>
                                                                    <w:right w:val="none" w:sz="0" w:space="0" w:color="auto"/>
                                                                  </w:divBdr>
                                                                  <w:divsChild>
                                                                    <w:div w:id="1616399792">
                                                                      <w:marLeft w:val="0"/>
                                                                      <w:marRight w:val="0"/>
                                                                      <w:marTop w:val="0"/>
                                                                      <w:marBottom w:val="0"/>
                                                                      <w:divBdr>
                                                                        <w:top w:val="none" w:sz="0" w:space="0" w:color="auto"/>
                                                                        <w:left w:val="none" w:sz="0" w:space="0" w:color="auto"/>
                                                                        <w:bottom w:val="none" w:sz="0" w:space="0" w:color="auto"/>
                                                                        <w:right w:val="none" w:sz="0" w:space="0" w:color="auto"/>
                                                                      </w:divBdr>
                                                                      <w:divsChild>
                                                                        <w:div w:id="544030136">
                                                                          <w:marLeft w:val="0"/>
                                                                          <w:marRight w:val="0"/>
                                                                          <w:marTop w:val="0"/>
                                                                          <w:marBottom w:val="0"/>
                                                                          <w:divBdr>
                                                                            <w:top w:val="none" w:sz="0" w:space="0" w:color="auto"/>
                                                                            <w:left w:val="none" w:sz="0" w:space="0" w:color="auto"/>
                                                                            <w:bottom w:val="none" w:sz="0" w:space="0" w:color="auto"/>
                                                                            <w:right w:val="none" w:sz="0" w:space="0" w:color="auto"/>
                                                                          </w:divBdr>
                                                                          <w:divsChild>
                                                                            <w:div w:id="1670137048">
                                                                              <w:marLeft w:val="0"/>
                                                                              <w:marRight w:val="0"/>
                                                                              <w:marTop w:val="0"/>
                                                                              <w:marBottom w:val="0"/>
                                                                              <w:divBdr>
                                                                                <w:top w:val="none" w:sz="0" w:space="0" w:color="auto"/>
                                                                                <w:left w:val="none" w:sz="0" w:space="0" w:color="auto"/>
                                                                                <w:bottom w:val="none" w:sz="0" w:space="0" w:color="auto"/>
                                                                                <w:right w:val="none" w:sz="0" w:space="0" w:color="auto"/>
                                                                              </w:divBdr>
                                                                              <w:divsChild>
                                                                                <w:div w:id="1906185050">
                                                                                  <w:marLeft w:val="105"/>
                                                                                  <w:marRight w:val="105"/>
                                                                                  <w:marTop w:val="90"/>
                                                                                  <w:marBottom w:val="150"/>
                                                                                  <w:divBdr>
                                                                                    <w:top w:val="none" w:sz="0" w:space="0" w:color="auto"/>
                                                                                    <w:left w:val="none" w:sz="0" w:space="0" w:color="auto"/>
                                                                                    <w:bottom w:val="none" w:sz="0" w:space="0" w:color="auto"/>
                                                                                    <w:right w:val="none" w:sz="0" w:space="0" w:color="auto"/>
                                                                                  </w:divBdr>
                                                                                </w:div>
                                                                                <w:div w:id="1730222028">
                                                                                  <w:marLeft w:val="105"/>
                                                                                  <w:marRight w:val="105"/>
                                                                                  <w:marTop w:val="90"/>
                                                                                  <w:marBottom w:val="150"/>
                                                                                  <w:divBdr>
                                                                                    <w:top w:val="none" w:sz="0" w:space="0" w:color="auto"/>
                                                                                    <w:left w:val="none" w:sz="0" w:space="0" w:color="auto"/>
                                                                                    <w:bottom w:val="none" w:sz="0" w:space="0" w:color="auto"/>
                                                                                    <w:right w:val="none" w:sz="0" w:space="0" w:color="auto"/>
                                                                                  </w:divBdr>
                                                                                </w:div>
                                                                                <w:div w:id="170218561">
                                                                                  <w:marLeft w:val="105"/>
                                                                                  <w:marRight w:val="105"/>
                                                                                  <w:marTop w:val="90"/>
                                                                                  <w:marBottom w:val="150"/>
                                                                                  <w:divBdr>
                                                                                    <w:top w:val="none" w:sz="0" w:space="0" w:color="auto"/>
                                                                                    <w:left w:val="none" w:sz="0" w:space="0" w:color="auto"/>
                                                                                    <w:bottom w:val="none" w:sz="0" w:space="0" w:color="auto"/>
                                                                                    <w:right w:val="none" w:sz="0" w:space="0" w:color="auto"/>
                                                                                  </w:divBdr>
                                                                                </w:div>
                                                                                <w:div w:id="1894390175">
                                                                                  <w:marLeft w:val="105"/>
                                                                                  <w:marRight w:val="105"/>
                                                                                  <w:marTop w:val="90"/>
                                                                                  <w:marBottom w:val="150"/>
                                                                                  <w:divBdr>
                                                                                    <w:top w:val="none" w:sz="0" w:space="0" w:color="auto"/>
                                                                                    <w:left w:val="none" w:sz="0" w:space="0" w:color="auto"/>
                                                                                    <w:bottom w:val="none" w:sz="0" w:space="0" w:color="auto"/>
                                                                                    <w:right w:val="none" w:sz="0" w:space="0" w:color="auto"/>
                                                                                  </w:divBdr>
                                                                                </w:div>
                                                                                <w:div w:id="1750233463">
                                                                                  <w:marLeft w:val="105"/>
                                                                                  <w:marRight w:val="105"/>
                                                                                  <w:marTop w:val="90"/>
                                                                                  <w:marBottom w:val="150"/>
                                                                                  <w:divBdr>
                                                                                    <w:top w:val="none" w:sz="0" w:space="0" w:color="auto"/>
                                                                                    <w:left w:val="none" w:sz="0" w:space="0" w:color="auto"/>
                                                                                    <w:bottom w:val="none" w:sz="0" w:space="0" w:color="auto"/>
                                                                                    <w:right w:val="none" w:sz="0" w:space="0" w:color="auto"/>
                                                                                  </w:divBdr>
                                                                                </w:div>
                                                                                <w:div w:id="32790318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3263">
          <w:marLeft w:val="0"/>
          <w:marRight w:val="0"/>
          <w:marTop w:val="0"/>
          <w:marBottom w:val="0"/>
          <w:divBdr>
            <w:top w:val="none" w:sz="0" w:space="0" w:color="auto"/>
            <w:left w:val="none" w:sz="0" w:space="0" w:color="auto"/>
            <w:bottom w:val="none" w:sz="0" w:space="0" w:color="auto"/>
            <w:right w:val="none" w:sz="0" w:space="0" w:color="auto"/>
          </w:divBdr>
          <w:divsChild>
            <w:div w:id="1462764110">
              <w:marLeft w:val="0"/>
              <w:marRight w:val="0"/>
              <w:marTop w:val="0"/>
              <w:marBottom w:val="0"/>
              <w:divBdr>
                <w:top w:val="none" w:sz="0" w:space="0" w:color="auto"/>
                <w:left w:val="none" w:sz="0" w:space="0" w:color="auto"/>
                <w:bottom w:val="none" w:sz="0" w:space="0" w:color="auto"/>
                <w:right w:val="none" w:sz="0" w:space="0" w:color="auto"/>
              </w:divBdr>
              <w:divsChild>
                <w:div w:id="62948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4193">
      <w:bodyDiv w:val="1"/>
      <w:marLeft w:val="0"/>
      <w:marRight w:val="0"/>
      <w:marTop w:val="0"/>
      <w:marBottom w:val="0"/>
      <w:divBdr>
        <w:top w:val="none" w:sz="0" w:space="0" w:color="auto"/>
        <w:left w:val="none" w:sz="0" w:space="0" w:color="auto"/>
        <w:bottom w:val="none" w:sz="0" w:space="0" w:color="auto"/>
        <w:right w:val="none" w:sz="0" w:space="0" w:color="auto"/>
      </w:divBdr>
    </w:div>
    <w:div w:id="1604610365">
      <w:bodyDiv w:val="1"/>
      <w:marLeft w:val="0"/>
      <w:marRight w:val="0"/>
      <w:marTop w:val="0"/>
      <w:marBottom w:val="0"/>
      <w:divBdr>
        <w:top w:val="none" w:sz="0" w:space="0" w:color="auto"/>
        <w:left w:val="none" w:sz="0" w:space="0" w:color="auto"/>
        <w:bottom w:val="none" w:sz="0" w:space="0" w:color="auto"/>
        <w:right w:val="none" w:sz="0" w:space="0" w:color="auto"/>
      </w:divBdr>
      <w:divsChild>
        <w:div w:id="451365884">
          <w:marLeft w:val="0"/>
          <w:marRight w:val="0"/>
          <w:marTop w:val="120"/>
          <w:marBottom w:val="120"/>
          <w:divBdr>
            <w:top w:val="none" w:sz="0" w:space="0" w:color="auto"/>
            <w:left w:val="none" w:sz="0" w:space="0" w:color="auto"/>
            <w:bottom w:val="none" w:sz="0" w:space="0" w:color="auto"/>
            <w:right w:val="none" w:sz="0" w:space="0" w:color="auto"/>
          </w:divBdr>
        </w:div>
        <w:div w:id="641085479">
          <w:marLeft w:val="0"/>
          <w:marRight w:val="0"/>
          <w:marTop w:val="120"/>
          <w:marBottom w:val="120"/>
          <w:divBdr>
            <w:top w:val="none" w:sz="0" w:space="0" w:color="auto"/>
            <w:left w:val="none" w:sz="0" w:space="0" w:color="auto"/>
            <w:bottom w:val="none" w:sz="0" w:space="0" w:color="auto"/>
            <w:right w:val="none" w:sz="0" w:space="0" w:color="auto"/>
          </w:divBdr>
        </w:div>
      </w:divsChild>
    </w:div>
    <w:div w:id="1745957255">
      <w:bodyDiv w:val="1"/>
      <w:marLeft w:val="0"/>
      <w:marRight w:val="0"/>
      <w:marTop w:val="0"/>
      <w:marBottom w:val="0"/>
      <w:divBdr>
        <w:top w:val="none" w:sz="0" w:space="0" w:color="auto"/>
        <w:left w:val="none" w:sz="0" w:space="0" w:color="auto"/>
        <w:bottom w:val="none" w:sz="0" w:space="0" w:color="auto"/>
        <w:right w:val="none" w:sz="0" w:space="0" w:color="auto"/>
      </w:divBdr>
      <w:divsChild>
        <w:div w:id="433093943">
          <w:marLeft w:val="0"/>
          <w:marRight w:val="0"/>
          <w:marTop w:val="120"/>
          <w:marBottom w:val="120"/>
          <w:divBdr>
            <w:top w:val="none" w:sz="0" w:space="0" w:color="auto"/>
            <w:left w:val="none" w:sz="0" w:space="0" w:color="auto"/>
            <w:bottom w:val="none" w:sz="0" w:space="0" w:color="auto"/>
            <w:right w:val="none" w:sz="0" w:space="0" w:color="auto"/>
          </w:divBdr>
        </w:div>
        <w:div w:id="1115755350">
          <w:marLeft w:val="0"/>
          <w:marRight w:val="0"/>
          <w:marTop w:val="120"/>
          <w:marBottom w:val="120"/>
          <w:divBdr>
            <w:top w:val="none" w:sz="0" w:space="0" w:color="auto"/>
            <w:left w:val="none" w:sz="0" w:space="0" w:color="auto"/>
            <w:bottom w:val="none" w:sz="0" w:space="0" w:color="auto"/>
            <w:right w:val="none" w:sz="0" w:space="0" w:color="auto"/>
          </w:divBdr>
        </w:div>
        <w:div w:id="1718312043">
          <w:marLeft w:val="0"/>
          <w:marRight w:val="0"/>
          <w:marTop w:val="120"/>
          <w:marBottom w:val="120"/>
          <w:divBdr>
            <w:top w:val="none" w:sz="0" w:space="0" w:color="auto"/>
            <w:left w:val="none" w:sz="0" w:space="0" w:color="auto"/>
            <w:bottom w:val="none" w:sz="0" w:space="0" w:color="auto"/>
            <w:right w:val="none" w:sz="0" w:space="0" w:color="auto"/>
          </w:divBdr>
        </w:div>
        <w:div w:id="421072800">
          <w:marLeft w:val="0"/>
          <w:marRight w:val="0"/>
          <w:marTop w:val="120"/>
          <w:marBottom w:val="120"/>
          <w:divBdr>
            <w:top w:val="none" w:sz="0" w:space="0" w:color="auto"/>
            <w:left w:val="none" w:sz="0" w:space="0" w:color="auto"/>
            <w:bottom w:val="none" w:sz="0" w:space="0" w:color="auto"/>
            <w:right w:val="none" w:sz="0" w:space="0" w:color="auto"/>
          </w:divBdr>
        </w:div>
      </w:divsChild>
    </w:div>
    <w:div w:id="1951936922">
      <w:bodyDiv w:val="1"/>
      <w:marLeft w:val="0"/>
      <w:marRight w:val="0"/>
      <w:marTop w:val="0"/>
      <w:marBottom w:val="0"/>
      <w:divBdr>
        <w:top w:val="none" w:sz="0" w:space="0" w:color="auto"/>
        <w:left w:val="none" w:sz="0" w:space="0" w:color="auto"/>
        <w:bottom w:val="none" w:sz="0" w:space="0" w:color="auto"/>
        <w:right w:val="none" w:sz="0" w:space="0" w:color="auto"/>
      </w:divBdr>
    </w:div>
    <w:div w:id="1959754426">
      <w:bodyDiv w:val="1"/>
      <w:marLeft w:val="0"/>
      <w:marRight w:val="0"/>
      <w:marTop w:val="0"/>
      <w:marBottom w:val="0"/>
      <w:divBdr>
        <w:top w:val="none" w:sz="0" w:space="0" w:color="auto"/>
        <w:left w:val="none" w:sz="0" w:space="0" w:color="auto"/>
        <w:bottom w:val="none" w:sz="0" w:space="0" w:color="auto"/>
        <w:right w:val="none" w:sz="0" w:space="0" w:color="auto"/>
      </w:divBdr>
    </w:div>
    <w:div w:id="1982036541">
      <w:bodyDiv w:val="1"/>
      <w:marLeft w:val="0"/>
      <w:marRight w:val="0"/>
      <w:marTop w:val="0"/>
      <w:marBottom w:val="0"/>
      <w:divBdr>
        <w:top w:val="none" w:sz="0" w:space="0" w:color="auto"/>
        <w:left w:val="none" w:sz="0" w:space="0" w:color="auto"/>
        <w:bottom w:val="none" w:sz="0" w:space="0" w:color="auto"/>
        <w:right w:val="none" w:sz="0" w:space="0" w:color="auto"/>
      </w:divBdr>
    </w:div>
    <w:div w:id="2017734056">
      <w:bodyDiv w:val="1"/>
      <w:marLeft w:val="0"/>
      <w:marRight w:val="0"/>
      <w:marTop w:val="0"/>
      <w:marBottom w:val="0"/>
      <w:divBdr>
        <w:top w:val="none" w:sz="0" w:space="0" w:color="auto"/>
        <w:left w:val="none" w:sz="0" w:space="0" w:color="auto"/>
        <w:bottom w:val="none" w:sz="0" w:space="0" w:color="auto"/>
        <w:right w:val="none" w:sz="0" w:space="0" w:color="auto"/>
      </w:divBdr>
    </w:div>
    <w:div w:id="2080709838">
      <w:bodyDiv w:val="1"/>
      <w:marLeft w:val="0"/>
      <w:marRight w:val="0"/>
      <w:marTop w:val="0"/>
      <w:marBottom w:val="0"/>
      <w:divBdr>
        <w:top w:val="none" w:sz="0" w:space="0" w:color="auto"/>
        <w:left w:val="none" w:sz="0" w:space="0" w:color="auto"/>
        <w:bottom w:val="none" w:sz="0" w:space="0" w:color="auto"/>
        <w:right w:val="none" w:sz="0" w:space="0" w:color="auto"/>
      </w:divBdr>
      <w:divsChild>
        <w:div w:id="1924292413">
          <w:marLeft w:val="0"/>
          <w:marRight w:val="0"/>
          <w:marTop w:val="120"/>
          <w:marBottom w:val="120"/>
          <w:divBdr>
            <w:top w:val="none" w:sz="0" w:space="0" w:color="auto"/>
            <w:left w:val="none" w:sz="0" w:space="0" w:color="auto"/>
            <w:bottom w:val="none" w:sz="0" w:space="0" w:color="auto"/>
            <w:right w:val="none" w:sz="0" w:space="0" w:color="auto"/>
          </w:divBdr>
          <w:divsChild>
            <w:div w:id="870875031">
              <w:marLeft w:val="0"/>
              <w:marRight w:val="0"/>
              <w:marTop w:val="0"/>
              <w:marBottom w:val="0"/>
              <w:divBdr>
                <w:top w:val="none" w:sz="0" w:space="0" w:color="auto"/>
                <w:left w:val="none" w:sz="0" w:space="0" w:color="auto"/>
                <w:bottom w:val="none" w:sz="0" w:space="0" w:color="auto"/>
                <w:right w:val="none" w:sz="0" w:space="0" w:color="auto"/>
              </w:divBdr>
              <w:divsChild>
                <w:div w:id="495074496">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1141312709">
          <w:marLeft w:val="0"/>
          <w:marRight w:val="0"/>
          <w:marTop w:val="120"/>
          <w:marBottom w:val="120"/>
          <w:divBdr>
            <w:top w:val="none" w:sz="0" w:space="0" w:color="auto"/>
            <w:left w:val="none" w:sz="0" w:space="0" w:color="auto"/>
            <w:bottom w:val="none" w:sz="0" w:space="0" w:color="auto"/>
            <w:right w:val="none" w:sz="0" w:space="0" w:color="auto"/>
          </w:divBdr>
        </w:div>
        <w:div w:id="1970083904">
          <w:marLeft w:val="0"/>
          <w:marRight w:val="0"/>
          <w:marTop w:val="120"/>
          <w:marBottom w:val="120"/>
          <w:divBdr>
            <w:top w:val="none" w:sz="0" w:space="0" w:color="auto"/>
            <w:left w:val="none" w:sz="0" w:space="0" w:color="auto"/>
            <w:bottom w:val="none" w:sz="0" w:space="0" w:color="auto"/>
            <w:right w:val="none" w:sz="0" w:space="0" w:color="auto"/>
          </w:divBdr>
        </w:div>
        <w:div w:id="1901478001">
          <w:marLeft w:val="0"/>
          <w:marRight w:val="0"/>
          <w:marTop w:val="120"/>
          <w:marBottom w:val="120"/>
          <w:divBdr>
            <w:top w:val="none" w:sz="0" w:space="0" w:color="auto"/>
            <w:left w:val="none" w:sz="0" w:space="0" w:color="auto"/>
            <w:bottom w:val="none" w:sz="0" w:space="0" w:color="auto"/>
            <w:right w:val="none" w:sz="0" w:space="0" w:color="auto"/>
          </w:divBdr>
        </w:div>
        <w:div w:id="2012098243">
          <w:marLeft w:val="0"/>
          <w:marRight w:val="0"/>
          <w:marTop w:val="120"/>
          <w:marBottom w:val="120"/>
          <w:divBdr>
            <w:top w:val="none" w:sz="0" w:space="0" w:color="auto"/>
            <w:left w:val="none" w:sz="0" w:space="0" w:color="auto"/>
            <w:bottom w:val="none" w:sz="0" w:space="0" w:color="auto"/>
            <w:right w:val="none" w:sz="0" w:space="0" w:color="auto"/>
          </w:divBdr>
          <w:divsChild>
            <w:div w:id="1985159891">
              <w:marLeft w:val="0"/>
              <w:marRight w:val="0"/>
              <w:marTop w:val="0"/>
              <w:marBottom w:val="0"/>
              <w:divBdr>
                <w:top w:val="none" w:sz="0" w:space="0" w:color="auto"/>
                <w:left w:val="none" w:sz="0" w:space="0" w:color="auto"/>
                <w:bottom w:val="none" w:sz="0" w:space="0" w:color="auto"/>
                <w:right w:val="none" w:sz="0" w:space="0" w:color="auto"/>
              </w:divBdr>
              <w:divsChild>
                <w:div w:id="1055859027">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1450467350">
          <w:marLeft w:val="0"/>
          <w:marRight w:val="0"/>
          <w:marTop w:val="120"/>
          <w:marBottom w:val="120"/>
          <w:divBdr>
            <w:top w:val="none" w:sz="0" w:space="0" w:color="auto"/>
            <w:left w:val="none" w:sz="0" w:space="0" w:color="auto"/>
            <w:bottom w:val="none" w:sz="0" w:space="0" w:color="auto"/>
            <w:right w:val="none" w:sz="0" w:space="0" w:color="auto"/>
          </w:divBdr>
          <w:divsChild>
            <w:div w:id="1047221386">
              <w:marLeft w:val="0"/>
              <w:marRight w:val="0"/>
              <w:marTop w:val="0"/>
              <w:marBottom w:val="0"/>
              <w:divBdr>
                <w:top w:val="none" w:sz="0" w:space="0" w:color="auto"/>
                <w:left w:val="none" w:sz="0" w:space="0" w:color="auto"/>
                <w:bottom w:val="none" w:sz="0" w:space="0" w:color="auto"/>
                <w:right w:val="none" w:sz="0" w:space="0" w:color="auto"/>
              </w:divBdr>
              <w:divsChild>
                <w:div w:id="160316922">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1620455806">
          <w:marLeft w:val="0"/>
          <w:marRight w:val="0"/>
          <w:marTop w:val="120"/>
          <w:marBottom w:val="120"/>
          <w:divBdr>
            <w:top w:val="none" w:sz="0" w:space="0" w:color="auto"/>
            <w:left w:val="none" w:sz="0" w:space="0" w:color="auto"/>
            <w:bottom w:val="none" w:sz="0" w:space="0" w:color="auto"/>
            <w:right w:val="none" w:sz="0" w:space="0" w:color="auto"/>
          </w:divBdr>
        </w:div>
        <w:div w:id="1162814210">
          <w:marLeft w:val="0"/>
          <w:marRight w:val="0"/>
          <w:marTop w:val="120"/>
          <w:marBottom w:val="120"/>
          <w:divBdr>
            <w:top w:val="none" w:sz="0" w:space="0" w:color="auto"/>
            <w:left w:val="none" w:sz="0" w:space="0" w:color="auto"/>
            <w:bottom w:val="none" w:sz="0" w:space="0" w:color="auto"/>
            <w:right w:val="none" w:sz="0" w:space="0" w:color="auto"/>
          </w:divBdr>
        </w:div>
        <w:div w:id="138041813">
          <w:marLeft w:val="0"/>
          <w:marRight w:val="0"/>
          <w:marTop w:val="120"/>
          <w:marBottom w:val="120"/>
          <w:divBdr>
            <w:top w:val="none" w:sz="0" w:space="0" w:color="auto"/>
            <w:left w:val="none" w:sz="0" w:space="0" w:color="auto"/>
            <w:bottom w:val="none" w:sz="0" w:space="0" w:color="auto"/>
            <w:right w:val="none" w:sz="0" w:space="0" w:color="auto"/>
          </w:divBdr>
        </w:div>
        <w:div w:id="1429084849">
          <w:marLeft w:val="0"/>
          <w:marRight w:val="0"/>
          <w:marTop w:val="120"/>
          <w:marBottom w:val="120"/>
          <w:divBdr>
            <w:top w:val="none" w:sz="0" w:space="0" w:color="auto"/>
            <w:left w:val="none" w:sz="0" w:space="0" w:color="auto"/>
            <w:bottom w:val="none" w:sz="0" w:space="0" w:color="auto"/>
            <w:right w:val="none" w:sz="0" w:space="0" w:color="auto"/>
          </w:divBdr>
        </w:div>
        <w:div w:id="388386913">
          <w:marLeft w:val="0"/>
          <w:marRight w:val="0"/>
          <w:marTop w:val="120"/>
          <w:marBottom w:val="120"/>
          <w:divBdr>
            <w:top w:val="none" w:sz="0" w:space="0" w:color="auto"/>
            <w:left w:val="none" w:sz="0" w:space="0" w:color="auto"/>
            <w:bottom w:val="none" w:sz="0" w:space="0" w:color="auto"/>
            <w:right w:val="none" w:sz="0" w:space="0" w:color="auto"/>
          </w:divBdr>
        </w:div>
        <w:div w:id="1116757484">
          <w:marLeft w:val="0"/>
          <w:marRight w:val="0"/>
          <w:marTop w:val="120"/>
          <w:marBottom w:val="120"/>
          <w:divBdr>
            <w:top w:val="none" w:sz="0" w:space="0" w:color="auto"/>
            <w:left w:val="none" w:sz="0" w:space="0" w:color="auto"/>
            <w:bottom w:val="none" w:sz="0" w:space="0" w:color="auto"/>
            <w:right w:val="none" w:sz="0" w:space="0" w:color="auto"/>
          </w:divBdr>
        </w:div>
        <w:div w:id="1400518512">
          <w:marLeft w:val="0"/>
          <w:marRight w:val="0"/>
          <w:marTop w:val="120"/>
          <w:marBottom w:val="120"/>
          <w:divBdr>
            <w:top w:val="none" w:sz="0" w:space="0" w:color="auto"/>
            <w:left w:val="none" w:sz="0" w:space="0" w:color="auto"/>
            <w:bottom w:val="none" w:sz="0" w:space="0" w:color="auto"/>
            <w:right w:val="none" w:sz="0" w:space="0" w:color="auto"/>
          </w:divBdr>
        </w:div>
        <w:div w:id="1784037349">
          <w:marLeft w:val="0"/>
          <w:marRight w:val="0"/>
          <w:marTop w:val="120"/>
          <w:marBottom w:val="120"/>
          <w:divBdr>
            <w:top w:val="none" w:sz="0" w:space="0" w:color="auto"/>
            <w:left w:val="none" w:sz="0" w:space="0" w:color="auto"/>
            <w:bottom w:val="none" w:sz="0" w:space="0" w:color="auto"/>
            <w:right w:val="none" w:sz="0" w:space="0" w:color="auto"/>
          </w:divBdr>
        </w:div>
        <w:div w:id="1182209776">
          <w:marLeft w:val="0"/>
          <w:marRight w:val="0"/>
          <w:marTop w:val="120"/>
          <w:marBottom w:val="120"/>
          <w:divBdr>
            <w:top w:val="none" w:sz="0" w:space="0" w:color="auto"/>
            <w:left w:val="none" w:sz="0" w:space="0" w:color="auto"/>
            <w:bottom w:val="none" w:sz="0" w:space="0" w:color="auto"/>
            <w:right w:val="none" w:sz="0" w:space="0" w:color="auto"/>
          </w:divBdr>
        </w:div>
        <w:div w:id="31344677">
          <w:marLeft w:val="0"/>
          <w:marRight w:val="0"/>
          <w:marTop w:val="120"/>
          <w:marBottom w:val="120"/>
          <w:divBdr>
            <w:top w:val="none" w:sz="0" w:space="0" w:color="auto"/>
            <w:left w:val="none" w:sz="0" w:space="0" w:color="auto"/>
            <w:bottom w:val="none" w:sz="0" w:space="0" w:color="auto"/>
            <w:right w:val="none" w:sz="0" w:space="0" w:color="auto"/>
          </w:divBdr>
        </w:div>
        <w:div w:id="1339190567">
          <w:marLeft w:val="0"/>
          <w:marRight w:val="0"/>
          <w:marTop w:val="120"/>
          <w:marBottom w:val="120"/>
          <w:divBdr>
            <w:top w:val="none" w:sz="0" w:space="0" w:color="auto"/>
            <w:left w:val="none" w:sz="0" w:space="0" w:color="auto"/>
            <w:bottom w:val="none" w:sz="0" w:space="0" w:color="auto"/>
            <w:right w:val="none" w:sz="0" w:space="0" w:color="auto"/>
          </w:divBdr>
        </w:div>
        <w:div w:id="120150121">
          <w:marLeft w:val="0"/>
          <w:marRight w:val="0"/>
          <w:marTop w:val="120"/>
          <w:marBottom w:val="120"/>
          <w:divBdr>
            <w:top w:val="none" w:sz="0" w:space="0" w:color="auto"/>
            <w:left w:val="none" w:sz="0" w:space="0" w:color="auto"/>
            <w:bottom w:val="none" w:sz="0" w:space="0" w:color="auto"/>
            <w:right w:val="none" w:sz="0" w:space="0" w:color="auto"/>
          </w:divBdr>
        </w:div>
        <w:div w:id="1197737762">
          <w:marLeft w:val="0"/>
          <w:marRight w:val="0"/>
          <w:marTop w:val="120"/>
          <w:marBottom w:val="120"/>
          <w:divBdr>
            <w:top w:val="none" w:sz="0" w:space="0" w:color="auto"/>
            <w:left w:val="none" w:sz="0" w:space="0" w:color="auto"/>
            <w:bottom w:val="none" w:sz="0" w:space="0" w:color="auto"/>
            <w:right w:val="none" w:sz="0" w:space="0" w:color="auto"/>
          </w:divBdr>
        </w:div>
        <w:div w:id="804273450">
          <w:marLeft w:val="0"/>
          <w:marRight w:val="0"/>
          <w:marTop w:val="120"/>
          <w:marBottom w:val="120"/>
          <w:divBdr>
            <w:top w:val="none" w:sz="0" w:space="0" w:color="auto"/>
            <w:left w:val="none" w:sz="0" w:space="0" w:color="auto"/>
            <w:bottom w:val="none" w:sz="0" w:space="0" w:color="auto"/>
            <w:right w:val="none" w:sz="0" w:space="0" w:color="auto"/>
          </w:divBdr>
        </w:div>
        <w:div w:id="110169768">
          <w:marLeft w:val="0"/>
          <w:marRight w:val="0"/>
          <w:marTop w:val="120"/>
          <w:marBottom w:val="120"/>
          <w:divBdr>
            <w:top w:val="none" w:sz="0" w:space="0" w:color="auto"/>
            <w:left w:val="none" w:sz="0" w:space="0" w:color="auto"/>
            <w:bottom w:val="none" w:sz="0" w:space="0" w:color="auto"/>
            <w:right w:val="none" w:sz="0" w:space="0" w:color="auto"/>
          </w:divBdr>
        </w:div>
        <w:div w:id="729694526">
          <w:marLeft w:val="0"/>
          <w:marRight w:val="0"/>
          <w:marTop w:val="120"/>
          <w:marBottom w:val="120"/>
          <w:divBdr>
            <w:top w:val="none" w:sz="0" w:space="0" w:color="auto"/>
            <w:left w:val="none" w:sz="0" w:space="0" w:color="auto"/>
            <w:bottom w:val="none" w:sz="0" w:space="0" w:color="auto"/>
            <w:right w:val="none" w:sz="0" w:space="0" w:color="auto"/>
          </w:divBdr>
          <w:divsChild>
            <w:div w:id="1271889883">
              <w:marLeft w:val="0"/>
              <w:marRight w:val="0"/>
              <w:marTop w:val="0"/>
              <w:marBottom w:val="0"/>
              <w:divBdr>
                <w:top w:val="none" w:sz="0" w:space="0" w:color="auto"/>
                <w:left w:val="none" w:sz="0" w:space="0" w:color="auto"/>
                <w:bottom w:val="none" w:sz="0" w:space="0" w:color="auto"/>
                <w:right w:val="none" w:sz="0" w:space="0" w:color="auto"/>
              </w:divBdr>
            </w:div>
          </w:divsChild>
        </w:div>
        <w:div w:id="1153064151">
          <w:marLeft w:val="0"/>
          <w:marRight w:val="0"/>
          <w:marTop w:val="120"/>
          <w:marBottom w:val="120"/>
          <w:divBdr>
            <w:top w:val="none" w:sz="0" w:space="0" w:color="auto"/>
            <w:left w:val="none" w:sz="0" w:space="0" w:color="auto"/>
            <w:bottom w:val="none" w:sz="0" w:space="0" w:color="auto"/>
            <w:right w:val="none" w:sz="0" w:space="0" w:color="auto"/>
          </w:divBdr>
          <w:divsChild>
            <w:div w:id="2126536552">
              <w:marLeft w:val="0"/>
              <w:marRight w:val="0"/>
              <w:marTop w:val="0"/>
              <w:marBottom w:val="0"/>
              <w:divBdr>
                <w:top w:val="none" w:sz="0" w:space="0" w:color="auto"/>
                <w:left w:val="none" w:sz="0" w:space="0" w:color="auto"/>
                <w:bottom w:val="none" w:sz="0" w:space="0" w:color="auto"/>
                <w:right w:val="none" w:sz="0" w:space="0" w:color="auto"/>
              </w:divBdr>
            </w:div>
          </w:divsChild>
        </w:div>
        <w:div w:id="965427673">
          <w:marLeft w:val="0"/>
          <w:marRight w:val="0"/>
          <w:marTop w:val="120"/>
          <w:marBottom w:val="120"/>
          <w:divBdr>
            <w:top w:val="none" w:sz="0" w:space="0" w:color="auto"/>
            <w:left w:val="none" w:sz="0" w:space="0" w:color="auto"/>
            <w:bottom w:val="none" w:sz="0" w:space="0" w:color="auto"/>
            <w:right w:val="none" w:sz="0" w:space="0" w:color="auto"/>
          </w:divBdr>
        </w:div>
        <w:div w:id="1931234941">
          <w:marLeft w:val="0"/>
          <w:marRight w:val="0"/>
          <w:marTop w:val="120"/>
          <w:marBottom w:val="120"/>
          <w:divBdr>
            <w:top w:val="none" w:sz="0" w:space="0" w:color="auto"/>
            <w:left w:val="none" w:sz="0" w:space="0" w:color="auto"/>
            <w:bottom w:val="none" w:sz="0" w:space="0" w:color="auto"/>
            <w:right w:val="none" w:sz="0" w:space="0" w:color="auto"/>
          </w:divBdr>
          <w:divsChild>
            <w:div w:id="1101949769">
              <w:marLeft w:val="0"/>
              <w:marRight w:val="0"/>
              <w:marTop w:val="120"/>
              <w:marBottom w:val="120"/>
              <w:divBdr>
                <w:top w:val="none" w:sz="0" w:space="0" w:color="auto"/>
                <w:left w:val="none" w:sz="0" w:space="0" w:color="auto"/>
                <w:bottom w:val="none" w:sz="0" w:space="0" w:color="auto"/>
                <w:right w:val="none" w:sz="0" w:space="0" w:color="auto"/>
              </w:divBdr>
              <w:divsChild>
                <w:div w:id="731739102">
                  <w:marLeft w:val="0"/>
                  <w:marRight w:val="150"/>
                  <w:marTop w:val="75"/>
                  <w:marBottom w:val="75"/>
                  <w:divBdr>
                    <w:top w:val="none" w:sz="0" w:space="0" w:color="auto"/>
                    <w:left w:val="none" w:sz="0" w:space="0" w:color="auto"/>
                    <w:bottom w:val="none" w:sz="0" w:space="0" w:color="auto"/>
                    <w:right w:val="none" w:sz="0" w:space="0" w:color="auto"/>
                  </w:divBdr>
                </w:div>
              </w:divsChild>
            </w:div>
          </w:divsChild>
        </w:div>
        <w:div w:id="1126390977">
          <w:marLeft w:val="0"/>
          <w:marRight w:val="0"/>
          <w:marTop w:val="120"/>
          <w:marBottom w:val="120"/>
          <w:divBdr>
            <w:top w:val="none" w:sz="0" w:space="0" w:color="auto"/>
            <w:left w:val="none" w:sz="0" w:space="0" w:color="auto"/>
            <w:bottom w:val="none" w:sz="0" w:space="0" w:color="auto"/>
            <w:right w:val="none" w:sz="0" w:space="0" w:color="auto"/>
          </w:divBdr>
        </w:div>
      </w:divsChild>
    </w:div>
    <w:div w:id="2083679435">
      <w:bodyDiv w:val="1"/>
      <w:marLeft w:val="0"/>
      <w:marRight w:val="0"/>
      <w:marTop w:val="0"/>
      <w:marBottom w:val="0"/>
      <w:divBdr>
        <w:top w:val="none" w:sz="0" w:space="0" w:color="auto"/>
        <w:left w:val="none" w:sz="0" w:space="0" w:color="auto"/>
        <w:bottom w:val="none" w:sz="0" w:space="0" w:color="auto"/>
        <w:right w:val="none" w:sz="0" w:space="0" w:color="auto"/>
      </w:divBdr>
    </w:div>
    <w:div w:id="209743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8FC9C6-2E38-4B38-A252-73BB43BAB059}">
  <ds:schemaRefs>
    <ds:schemaRef ds:uri="http://schemas.openxmlformats.org/officeDocument/2006/bibliography"/>
  </ds:schemaRefs>
</ds:datastoreItem>
</file>

<file path=customXml/itemProps2.xml><?xml version="1.0" encoding="utf-8"?>
<ds:datastoreItem xmlns:ds="http://schemas.openxmlformats.org/officeDocument/2006/customXml" ds:itemID="{07D3701D-3C66-4F71-9F48-3662B031EF80}"/>
</file>

<file path=customXml/itemProps3.xml><?xml version="1.0" encoding="utf-8"?>
<ds:datastoreItem xmlns:ds="http://schemas.openxmlformats.org/officeDocument/2006/customXml" ds:itemID="{C301B03F-B975-4B76-89F6-A5DDE2323785}"/>
</file>

<file path=customXml/itemProps4.xml><?xml version="1.0" encoding="utf-8"?>
<ds:datastoreItem xmlns:ds="http://schemas.openxmlformats.org/officeDocument/2006/customXml" ds:itemID="{BDDE4F3C-4542-47D6-9DFB-A05E4F2FB4C1}"/>
</file>

<file path=docProps/app.xml><?xml version="1.0" encoding="utf-8"?>
<Properties xmlns="http://schemas.openxmlformats.org/officeDocument/2006/extended-properties" xmlns:vt="http://schemas.openxmlformats.org/officeDocument/2006/docPropsVTypes">
  <Template>Normal</Template>
  <TotalTime>7</TotalTime>
  <Pages>17</Pages>
  <Words>5191</Words>
  <Characters>29591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Phương Hoàng Nguyên</dc:creator>
  <cp:lastModifiedBy>Phuong PC</cp:lastModifiedBy>
  <cp:revision>7</cp:revision>
  <cp:lastPrinted>2025-06-09T04:40:00Z</cp:lastPrinted>
  <dcterms:created xsi:type="dcterms:W3CDTF">2025-06-09T06:09:00Z</dcterms:created>
  <dcterms:modified xsi:type="dcterms:W3CDTF">2025-06-12T02:40:00Z</dcterms:modified>
</cp:coreProperties>
</file>