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3" w:type="dxa"/>
        <w:jc w:val="center"/>
        <w:tblCellSpacing w:w="0" w:type="dxa"/>
        <w:shd w:val="clear" w:color="auto" w:fill="FFFFFF"/>
        <w:tblCellMar>
          <w:left w:w="0" w:type="dxa"/>
          <w:right w:w="0" w:type="dxa"/>
        </w:tblCellMar>
        <w:tblLook w:val="04A0" w:firstRow="1" w:lastRow="0" w:firstColumn="1" w:lastColumn="0" w:noHBand="0" w:noVBand="1"/>
      </w:tblPr>
      <w:tblGrid>
        <w:gridCol w:w="3475"/>
        <w:gridCol w:w="5718"/>
      </w:tblGrid>
      <w:tr w:rsidR="00845119" w:rsidRPr="00845119" w14:paraId="12A2F3E5" w14:textId="77777777" w:rsidTr="00BC4FB8">
        <w:trPr>
          <w:trHeight w:val="709"/>
          <w:tblCellSpacing w:w="0" w:type="dxa"/>
          <w:jc w:val="center"/>
        </w:trPr>
        <w:tc>
          <w:tcPr>
            <w:tcW w:w="3475" w:type="dxa"/>
            <w:shd w:val="clear" w:color="auto" w:fill="FFFFFF"/>
            <w:tcMar>
              <w:top w:w="0" w:type="dxa"/>
              <w:left w:w="108" w:type="dxa"/>
              <w:bottom w:w="0" w:type="dxa"/>
              <w:right w:w="108" w:type="dxa"/>
            </w:tcMar>
          </w:tcPr>
          <w:p w14:paraId="0AD1E783" w14:textId="77777777" w:rsidR="00A83062" w:rsidRPr="00845119" w:rsidRDefault="00BF5970" w:rsidP="00BC4FB8">
            <w:pPr>
              <w:pStyle w:val="NormalWeb"/>
              <w:spacing w:before="120" w:beforeAutospacing="0" w:after="120" w:afterAutospacing="0" w:line="234" w:lineRule="atLeast"/>
              <w:jc w:val="center"/>
              <w:rPr>
                <w:sz w:val="26"/>
                <w:szCs w:val="26"/>
              </w:rPr>
            </w:pPr>
            <w:r w:rsidRPr="00845119">
              <w:rPr>
                <w:b/>
                <w:bCs/>
                <w:noProof/>
                <w:sz w:val="26"/>
                <w:szCs w:val="26"/>
              </w:rPr>
              <mc:AlternateContent>
                <mc:Choice Requires="wps">
                  <w:drawing>
                    <wp:anchor distT="0" distB="0" distL="114300" distR="114300" simplePos="0" relativeHeight="251660288" behindDoc="0" locked="0" layoutInCell="1" allowOverlap="1" wp14:anchorId="5D99CBB8" wp14:editId="2E2F6858">
                      <wp:simplePos x="0" y="0"/>
                      <wp:positionH relativeFrom="column">
                        <wp:posOffset>682956</wp:posOffset>
                      </wp:positionH>
                      <wp:positionV relativeFrom="paragraph">
                        <wp:posOffset>479425</wp:posOffset>
                      </wp:positionV>
                      <wp:extent cx="705403" cy="0"/>
                      <wp:effectExtent l="0" t="0" r="19050" b="19050"/>
                      <wp:wrapNone/>
                      <wp:docPr id="1488302719" name="Straight Connector 1"/>
                      <wp:cNvGraphicFramePr/>
                      <a:graphic xmlns:a="http://schemas.openxmlformats.org/drawingml/2006/main">
                        <a:graphicData uri="http://schemas.microsoft.com/office/word/2010/wordprocessingShape">
                          <wps:wsp>
                            <wps:cNvCnPr/>
                            <wps:spPr>
                              <a:xfrm>
                                <a:off x="0" y="0"/>
                                <a:ext cx="7054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7E5A20"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8pt,37.75pt" to="109.3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" strokecolor="black [3200]" strokeweight=".5pt">
                      <v:stroke joinstyle="miter"/>
                    </v:line>
                  </w:pict>
                </mc:Fallback>
              </mc:AlternateContent>
            </w:r>
            <w:r w:rsidRPr="00845119">
              <w:rPr>
                <w:b/>
                <w:bCs/>
                <w:sz w:val="26"/>
                <w:szCs w:val="26"/>
                <w:lang w:val="vi-VN"/>
              </w:rPr>
              <w:t>ỦY BAN NHÂN DÂN</w:t>
            </w:r>
            <w:r w:rsidRPr="00845119">
              <w:rPr>
                <w:b/>
                <w:bCs/>
                <w:sz w:val="26"/>
                <w:szCs w:val="26"/>
                <w:lang w:val="vi-VN"/>
              </w:rPr>
              <w:br/>
            </w:r>
            <w:r w:rsidRPr="00845119">
              <w:rPr>
                <w:b/>
                <w:bCs/>
                <w:sz w:val="26"/>
                <w:szCs w:val="26"/>
              </w:rPr>
              <w:t>TỈNH NINH THUẬN</w:t>
            </w:r>
          </w:p>
        </w:tc>
        <w:tc>
          <w:tcPr>
            <w:tcW w:w="5718" w:type="dxa"/>
            <w:shd w:val="clear" w:color="auto" w:fill="FFFFFF"/>
            <w:tcMar>
              <w:top w:w="0" w:type="dxa"/>
              <w:left w:w="108" w:type="dxa"/>
              <w:bottom w:w="0" w:type="dxa"/>
              <w:right w:w="108" w:type="dxa"/>
            </w:tcMar>
          </w:tcPr>
          <w:p w14:paraId="31AB45D6" w14:textId="77777777" w:rsidR="00A83062" w:rsidRPr="00845119" w:rsidRDefault="00BF5970">
            <w:pPr>
              <w:pStyle w:val="NormalWeb"/>
              <w:spacing w:before="120" w:beforeAutospacing="0" w:after="120" w:afterAutospacing="0" w:line="234" w:lineRule="atLeast"/>
              <w:jc w:val="center"/>
              <w:rPr>
                <w:sz w:val="26"/>
                <w:szCs w:val="26"/>
              </w:rPr>
            </w:pPr>
            <w:r w:rsidRPr="00845119">
              <w:rPr>
                <w:b/>
                <w:bCs/>
                <w:noProof/>
                <w:sz w:val="26"/>
                <w:szCs w:val="26"/>
              </w:rPr>
              <mc:AlternateContent>
                <mc:Choice Requires="wps">
                  <w:drawing>
                    <wp:anchor distT="0" distB="0" distL="114300" distR="114300" simplePos="0" relativeHeight="251661312" behindDoc="0" locked="0" layoutInCell="1" allowOverlap="1" wp14:anchorId="77F6394D" wp14:editId="15D28CE3">
                      <wp:simplePos x="0" y="0"/>
                      <wp:positionH relativeFrom="column">
                        <wp:posOffset>754049</wp:posOffset>
                      </wp:positionH>
                      <wp:positionV relativeFrom="paragraph">
                        <wp:posOffset>471805</wp:posOffset>
                      </wp:positionV>
                      <wp:extent cx="2003977" cy="0"/>
                      <wp:effectExtent l="0" t="0" r="15875" b="19050"/>
                      <wp:wrapNone/>
                      <wp:docPr id="748399867" name="Straight Connector 2"/>
                      <wp:cNvGraphicFramePr/>
                      <a:graphic xmlns:a="http://schemas.openxmlformats.org/drawingml/2006/main">
                        <a:graphicData uri="http://schemas.microsoft.com/office/word/2010/wordprocessingShape">
                          <wps:wsp>
                            <wps:cNvCnPr/>
                            <wps:spPr>
                              <a:xfrm>
                                <a:off x="0" y="0"/>
                                <a:ext cx="20039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96B6AD"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35pt,37.15pt" to="217.1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" strokecolor="black [3200]" strokeweight=".5pt">
                      <v:stroke joinstyle="miter"/>
                    </v:line>
                  </w:pict>
                </mc:Fallback>
              </mc:AlternateContent>
            </w:r>
            <w:r w:rsidRPr="00845119">
              <w:rPr>
                <w:b/>
                <w:bCs/>
                <w:sz w:val="26"/>
                <w:szCs w:val="26"/>
                <w:lang w:val="vi-VN"/>
              </w:rPr>
              <w:t>CỘNG HÒA XÃ HỘI CHỦ NGHĨA VIỆT NAM</w:t>
            </w:r>
            <w:r w:rsidRPr="00845119">
              <w:rPr>
                <w:b/>
                <w:bCs/>
                <w:sz w:val="26"/>
                <w:szCs w:val="26"/>
                <w:lang w:val="vi-VN"/>
              </w:rPr>
              <w:br/>
              <w:t>Độc lập - Tự do - Hạnh phúc</w:t>
            </w:r>
            <w:r w:rsidRPr="00845119">
              <w:rPr>
                <w:b/>
                <w:bCs/>
                <w:sz w:val="26"/>
                <w:szCs w:val="26"/>
              </w:rPr>
              <w:t xml:space="preserve"> </w:t>
            </w:r>
          </w:p>
        </w:tc>
      </w:tr>
      <w:tr w:rsidR="00845119" w:rsidRPr="00845119" w14:paraId="34EB3AFE" w14:textId="77777777" w:rsidTr="00BC4FB8">
        <w:trPr>
          <w:trHeight w:val="436"/>
          <w:tblCellSpacing w:w="0" w:type="dxa"/>
          <w:jc w:val="center"/>
        </w:trPr>
        <w:tc>
          <w:tcPr>
            <w:tcW w:w="3475" w:type="dxa"/>
            <w:shd w:val="clear" w:color="auto" w:fill="FFFFFF"/>
            <w:tcMar>
              <w:top w:w="0" w:type="dxa"/>
              <w:left w:w="108" w:type="dxa"/>
              <w:bottom w:w="0" w:type="dxa"/>
              <w:right w:w="108" w:type="dxa"/>
            </w:tcMar>
            <w:vAlign w:val="bottom"/>
          </w:tcPr>
          <w:p w14:paraId="107340CE" w14:textId="50165E0E" w:rsidR="00A83062" w:rsidRPr="00845119" w:rsidRDefault="00BF5970" w:rsidP="002C4557">
            <w:pPr>
              <w:pStyle w:val="NormalWeb"/>
              <w:spacing w:before="0" w:beforeAutospacing="0" w:after="120" w:afterAutospacing="0" w:line="234" w:lineRule="atLeast"/>
              <w:jc w:val="center"/>
              <w:rPr>
                <w:sz w:val="26"/>
                <w:szCs w:val="26"/>
              </w:rPr>
            </w:pPr>
            <w:r w:rsidRPr="00845119">
              <w:rPr>
                <w:sz w:val="26"/>
                <w:szCs w:val="26"/>
                <w:lang w:val="vi-VN"/>
              </w:rPr>
              <w:t xml:space="preserve">Số: </w:t>
            </w:r>
            <w:r w:rsidR="002C4557">
              <w:rPr>
                <w:sz w:val="26"/>
                <w:szCs w:val="26"/>
              </w:rPr>
              <w:t>53</w:t>
            </w:r>
            <w:r w:rsidRPr="00845119">
              <w:rPr>
                <w:sz w:val="26"/>
                <w:szCs w:val="26"/>
                <w:lang w:val="vi-VN"/>
              </w:rPr>
              <w:t>/</w:t>
            </w:r>
            <w:r w:rsidRPr="00845119">
              <w:rPr>
                <w:sz w:val="26"/>
                <w:szCs w:val="26"/>
              </w:rPr>
              <w:t>202</w:t>
            </w:r>
            <w:r w:rsidR="0004141F" w:rsidRPr="00845119">
              <w:rPr>
                <w:sz w:val="26"/>
                <w:szCs w:val="26"/>
              </w:rPr>
              <w:t>5</w:t>
            </w:r>
            <w:r w:rsidRPr="00845119">
              <w:rPr>
                <w:sz w:val="26"/>
                <w:szCs w:val="26"/>
                <w:lang w:val="vi-VN"/>
              </w:rPr>
              <w:t>/QĐ-UBND</w:t>
            </w:r>
          </w:p>
        </w:tc>
        <w:tc>
          <w:tcPr>
            <w:tcW w:w="5718" w:type="dxa"/>
            <w:shd w:val="clear" w:color="auto" w:fill="FFFFFF"/>
            <w:tcMar>
              <w:top w:w="0" w:type="dxa"/>
              <w:left w:w="108" w:type="dxa"/>
              <w:bottom w:w="0" w:type="dxa"/>
              <w:right w:w="108" w:type="dxa"/>
            </w:tcMar>
            <w:vAlign w:val="bottom"/>
          </w:tcPr>
          <w:p w14:paraId="3089E38C" w14:textId="3D24DB1F" w:rsidR="00A83062" w:rsidRPr="00845119" w:rsidRDefault="00BF5970" w:rsidP="00385D7B">
            <w:pPr>
              <w:pStyle w:val="NormalWeb"/>
              <w:spacing w:before="0" w:beforeAutospacing="0" w:after="120" w:afterAutospacing="0" w:line="234" w:lineRule="atLeast"/>
              <w:jc w:val="center"/>
              <w:rPr>
                <w:i/>
                <w:iCs/>
                <w:sz w:val="26"/>
                <w:szCs w:val="26"/>
              </w:rPr>
            </w:pPr>
            <w:r w:rsidRPr="00845119">
              <w:rPr>
                <w:i/>
                <w:iCs/>
                <w:sz w:val="26"/>
                <w:szCs w:val="26"/>
              </w:rPr>
              <w:t>Ninh Thuận,</w:t>
            </w:r>
            <w:r w:rsidRPr="00845119">
              <w:rPr>
                <w:i/>
                <w:iCs/>
                <w:sz w:val="26"/>
                <w:szCs w:val="26"/>
                <w:lang w:val="vi-VN"/>
              </w:rPr>
              <w:t xml:space="preserve"> ngày</w:t>
            </w:r>
            <w:r w:rsidRPr="00845119">
              <w:rPr>
                <w:i/>
                <w:iCs/>
                <w:sz w:val="26"/>
                <w:szCs w:val="26"/>
              </w:rPr>
              <w:t xml:space="preserve"> </w:t>
            </w:r>
            <w:r w:rsidRPr="00845119">
              <w:rPr>
                <w:i/>
                <w:iCs/>
                <w:sz w:val="26"/>
                <w:szCs w:val="26"/>
                <w:lang w:val="vi-VN"/>
              </w:rPr>
              <w:t xml:space="preserve"> </w:t>
            </w:r>
            <w:r w:rsidR="00385D7B">
              <w:rPr>
                <w:i/>
                <w:iCs/>
                <w:sz w:val="26"/>
                <w:szCs w:val="26"/>
              </w:rPr>
              <w:t>25</w:t>
            </w:r>
            <w:r w:rsidRPr="00845119">
              <w:rPr>
                <w:i/>
                <w:iCs/>
                <w:sz w:val="26"/>
                <w:szCs w:val="26"/>
              </w:rPr>
              <w:t xml:space="preserve"> </w:t>
            </w:r>
            <w:r w:rsidRPr="00845119">
              <w:rPr>
                <w:i/>
                <w:iCs/>
                <w:sz w:val="26"/>
                <w:szCs w:val="26"/>
                <w:lang w:val="vi-VN"/>
              </w:rPr>
              <w:t xml:space="preserve"> tháng</w:t>
            </w:r>
            <w:r w:rsidR="00B1727A" w:rsidRPr="00845119">
              <w:rPr>
                <w:i/>
                <w:iCs/>
                <w:sz w:val="26"/>
                <w:szCs w:val="26"/>
              </w:rPr>
              <w:t xml:space="preserve"> </w:t>
            </w:r>
            <w:r w:rsidR="0004141F" w:rsidRPr="00845119">
              <w:rPr>
                <w:i/>
                <w:iCs/>
                <w:sz w:val="26"/>
                <w:szCs w:val="26"/>
              </w:rPr>
              <w:t xml:space="preserve"> </w:t>
            </w:r>
            <w:r w:rsidR="00385D7B">
              <w:rPr>
                <w:i/>
                <w:iCs/>
                <w:sz w:val="26"/>
                <w:szCs w:val="26"/>
              </w:rPr>
              <w:t>6</w:t>
            </w:r>
            <w:r w:rsidR="00C5771A">
              <w:rPr>
                <w:i/>
                <w:iCs/>
                <w:sz w:val="26"/>
                <w:szCs w:val="26"/>
              </w:rPr>
              <w:t xml:space="preserve">  </w:t>
            </w:r>
            <w:r w:rsidRPr="00845119">
              <w:rPr>
                <w:i/>
                <w:iCs/>
                <w:sz w:val="26"/>
                <w:szCs w:val="26"/>
                <w:lang w:val="vi-VN"/>
              </w:rPr>
              <w:t xml:space="preserve">năm </w:t>
            </w:r>
            <w:r w:rsidRPr="00845119">
              <w:rPr>
                <w:i/>
                <w:iCs/>
                <w:sz w:val="26"/>
                <w:szCs w:val="26"/>
              </w:rPr>
              <w:t>202</w:t>
            </w:r>
            <w:r w:rsidR="0004141F" w:rsidRPr="00845119">
              <w:rPr>
                <w:i/>
                <w:iCs/>
                <w:sz w:val="26"/>
                <w:szCs w:val="26"/>
              </w:rPr>
              <w:t>5</w:t>
            </w:r>
          </w:p>
        </w:tc>
      </w:tr>
      <w:tr w:rsidR="00845119" w:rsidRPr="00845119" w14:paraId="1AF8B0E2" w14:textId="77777777">
        <w:trPr>
          <w:trHeight w:val="128"/>
          <w:tblCellSpacing w:w="0" w:type="dxa"/>
          <w:jc w:val="center"/>
        </w:trPr>
        <w:tc>
          <w:tcPr>
            <w:tcW w:w="3475" w:type="dxa"/>
            <w:shd w:val="clear" w:color="auto" w:fill="FFFFFF"/>
            <w:tcMar>
              <w:top w:w="0" w:type="dxa"/>
              <w:left w:w="108" w:type="dxa"/>
              <w:bottom w:w="0" w:type="dxa"/>
              <w:right w:w="108" w:type="dxa"/>
            </w:tcMar>
          </w:tcPr>
          <w:p w14:paraId="3F42E08A" w14:textId="593040BB" w:rsidR="00BC4FB8" w:rsidRPr="00845119" w:rsidRDefault="00BC4FB8">
            <w:pPr>
              <w:pStyle w:val="NormalWeb"/>
              <w:spacing w:before="0" w:beforeAutospacing="0" w:after="120" w:afterAutospacing="0" w:line="234" w:lineRule="atLeast"/>
              <w:jc w:val="center"/>
              <w:rPr>
                <w:sz w:val="26"/>
                <w:szCs w:val="26"/>
                <w:lang w:val="vi-VN"/>
              </w:rPr>
            </w:pPr>
          </w:p>
        </w:tc>
        <w:tc>
          <w:tcPr>
            <w:tcW w:w="5718" w:type="dxa"/>
            <w:shd w:val="clear" w:color="auto" w:fill="FFFFFF"/>
            <w:tcMar>
              <w:top w:w="0" w:type="dxa"/>
              <w:left w:w="108" w:type="dxa"/>
              <w:bottom w:w="0" w:type="dxa"/>
              <w:right w:w="108" w:type="dxa"/>
            </w:tcMar>
          </w:tcPr>
          <w:p w14:paraId="03ACE5CE" w14:textId="77777777" w:rsidR="00BC4FB8" w:rsidRPr="00845119" w:rsidRDefault="00BC4FB8">
            <w:pPr>
              <w:pStyle w:val="NormalWeb"/>
              <w:spacing w:before="0" w:beforeAutospacing="0" w:after="120" w:afterAutospacing="0" w:line="234" w:lineRule="atLeast"/>
              <w:jc w:val="right"/>
              <w:rPr>
                <w:i/>
                <w:iCs/>
                <w:sz w:val="26"/>
                <w:szCs w:val="26"/>
              </w:rPr>
            </w:pPr>
          </w:p>
        </w:tc>
      </w:tr>
    </w:tbl>
    <w:p w14:paraId="04F80FEA" w14:textId="77777777" w:rsidR="002C181A" w:rsidRPr="00845119" w:rsidRDefault="002C181A">
      <w:pPr>
        <w:pStyle w:val="NormalWeb"/>
        <w:shd w:val="clear" w:color="auto" w:fill="FFFFFF"/>
        <w:spacing w:before="0" w:beforeAutospacing="0" w:after="0" w:afterAutospacing="0"/>
        <w:jc w:val="center"/>
        <w:rPr>
          <w:b/>
          <w:bCs/>
          <w:sz w:val="28"/>
          <w:szCs w:val="28"/>
        </w:rPr>
      </w:pPr>
      <w:bookmarkStart w:id="0" w:name="loai_1"/>
    </w:p>
    <w:p w14:paraId="51A6858C" w14:textId="77777777" w:rsidR="00A83062" w:rsidRPr="00845119" w:rsidRDefault="00BF5970">
      <w:pPr>
        <w:pStyle w:val="NormalWeb"/>
        <w:shd w:val="clear" w:color="auto" w:fill="FFFFFF"/>
        <w:spacing w:before="0" w:beforeAutospacing="0" w:after="0" w:afterAutospacing="0"/>
        <w:jc w:val="center"/>
        <w:rPr>
          <w:b/>
          <w:bCs/>
          <w:sz w:val="28"/>
          <w:szCs w:val="28"/>
        </w:rPr>
      </w:pPr>
      <w:r w:rsidRPr="00845119">
        <w:rPr>
          <w:b/>
          <w:bCs/>
          <w:sz w:val="28"/>
          <w:szCs w:val="28"/>
        </w:rPr>
        <w:t>QUYẾT ĐỊNH</w:t>
      </w:r>
      <w:bookmarkEnd w:id="0"/>
    </w:p>
    <w:p w14:paraId="7C5E3594" w14:textId="77777777" w:rsidR="00A83062" w:rsidRPr="00C5771A" w:rsidRDefault="00BF5970">
      <w:pPr>
        <w:jc w:val="center"/>
        <w:rPr>
          <w:b/>
          <w:sz w:val="28"/>
          <w:szCs w:val="28"/>
        </w:rPr>
      </w:pPr>
      <w:bookmarkStart w:id="1" w:name="loai_1_name"/>
      <w:r w:rsidRPr="00C5771A">
        <w:rPr>
          <w:b/>
          <w:sz w:val="28"/>
          <w:szCs w:val="28"/>
        </w:rPr>
        <w:t xml:space="preserve">Quy định hạn mức </w:t>
      </w:r>
      <w:r w:rsidR="00B1727A" w:rsidRPr="00C5771A">
        <w:rPr>
          <w:b/>
          <w:sz w:val="28"/>
          <w:szCs w:val="28"/>
        </w:rPr>
        <w:t>đất</w:t>
      </w:r>
      <w:r w:rsidRPr="00C5771A">
        <w:rPr>
          <w:b/>
          <w:sz w:val="28"/>
          <w:szCs w:val="28"/>
        </w:rPr>
        <w:t xml:space="preserve"> giao cho tổ chức tôn giáo, </w:t>
      </w:r>
    </w:p>
    <w:p w14:paraId="453A7A48" w14:textId="77777777" w:rsidR="00A83062" w:rsidRPr="00C5771A" w:rsidRDefault="00BF5970">
      <w:pPr>
        <w:jc w:val="center"/>
        <w:rPr>
          <w:b/>
          <w:sz w:val="28"/>
          <w:szCs w:val="28"/>
        </w:rPr>
      </w:pPr>
      <w:r w:rsidRPr="00C5771A">
        <w:rPr>
          <w:b/>
          <w:sz w:val="28"/>
          <w:szCs w:val="28"/>
        </w:rPr>
        <w:t>tổ chức tôn giáo trực thuộc trên địa bàn tỉnh Ninh Thuận</w:t>
      </w:r>
    </w:p>
    <w:p w14:paraId="6F71FE62" w14:textId="77777777" w:rsidR="00A83062" w:rsidRPr="00845119" w:rsidRDefault="00BF5970">
      <w:pPr>
        <w:shd w:val="clear" w:color="auto" w:fill="FFFFFF"/>
        <w:jc w:val="center"/>
        <w:rPr>
          <w:b/>
          <w:bCs/>
          <w:sz w:val="26"/>
          <w:szCs w:val="26"/>
        </w:rPr>
      </w:pPr>
      <w:r w:rsidRPr="00845119">
        <w:rPr>
          <w:noProof/>
        </w:rPr>
        <mc:AlternateContent>
          <mc:Choice Requires="wps">
            <w:drawing>
              <wp:anchor distT="0" distB="0" distL="114300" distR="114300" simplePos="0" relativeHeight="251659264" behindDoc="0" locked="0" layoutInCell="1" allowOverlap="1" wp14:anchorId="1668B887" wp14:editId="4A7BE0AB">
                <wp:simplePos x="0" y="0"/>
                <wp:positionH relativeFrom="margin">
                  <wp:posOffset>2044700</wp:posOffset>
                </wp:positionH>
                <wp:positionV relativeFrom="paragraph">
                  <wp:posOffset>36830</wp:posOffset>
                </wp:positionV>
                <wp:extent cx="1979930" cy="0"/>
                <wp:effectExtent l="0" t="0" r="20320" b="19050"/>
                <wp:wrapNone/>
                <wp:docPr id="1" name="Straight Connector 1"/>
                <wp:cNvGraphicFramePr/>
                <a:graphic xmlns:a="http://schemas.openxmlformats.org/drawingml/2006/main">
                  <a:graphicData uri="http://schemas.microsoft.com/office/word/2010/wordprocessingShape">
                    <wps:wsp>
                      <wps:cNvCnPr/>
                      <wps:spPr>
                        <a:xfrm flipV="1">
                          <a:off x="0" y="0"/>
                          <a:ext cx="1979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704B58" id="Straight Connector 1"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161pt,2.9pt" to="316.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" strokecolor="black [3200]" strokeweight=".5pt">
                <v:stroke joinstyle="miter"/>
                <w10:wrap anchorx="margin"/>
              </v:line>
            </w:pict>
          </mc:Fallback>
        </mc:AlternateContent>
      </w:r>
    </w:p>
    <w:bookmarkEnd w:id="1"/>
    <w:p w14:paraId="0338FAD4" w14:textId="77777777" w:rsidR="00A83062" w:rsidRPr="00845119" w:rsidRDefault="00A83062">
      <w:pPr>
        <w:pStyle w:val="NormalWeb"/>
        <w:shd w:val="clear" w:color="auto" w:fill="FFFFFF"/>
        <w:spacing w:before="120" w:beforeAutospacing="0" w:after="120" w:afterAutospacing="0" w:line="20" w:lineRule="atLeast"/>
        <w:ind w:firstLine="562"/>
        <w:jc w:val="center"/>
        <w:rPr>
          <w:b/>
          <w:bCs/>
          <w:sz w:val="8"/>
          <w:szCs w:val="28"/>
          <w:lang w:val="vi-VN"/>
        </w:rPr>
      </w:pPr>
    </w:p>
    <w:p w14:paraId="322C1809" w14:textId="77777777" w:rsidR="00315CB1" w:rsidRPr="00845119" w:rsidRDefault="00315CB1">
      <w:pPr>
        <w:pStyle w:val="NormalWeb"/>
        <w:shd w:val="clear" w:color="auto" w:fill="FFFFFF"/>
        <w:spacing w:before="120" w:beforeAutospacing="0" w:after="120" w:afterAutospacing="0" w:line="20" w:lineRule="atLeast"/>
        <w:ind w:firstLine="562"/>
        <w:jc w:val="center"/>
        <w:rPr>
          <w:sz w:val="4"/>
          <w:szCs w:val="28"/>
        </w:rPr>
      </w:pPr>
    </w:p>
    <w:p w14:paraId="60A2E0FE" w14:textId="55D3FE57" w:rsidR="00A83062" w:rsidRPr="00845119" w:rsidRDefault="00BF5970" w:rsidP="0087097E">
      <w:pPr>
        <w:pStyle w:val="NormalWeb"/>
        <w:shd w:val="clear" w:color="auto" w:fill="FFFFFF"/>
        <w:spacing w:before="120" w:beforeAutospacing="0" w:after="120" w:afterAutospacing="0"/>
        <w:ind w:firstLine="720"/>
        <w:jc w:val="both"/>
        <w:rPr>
          <w:i/>
          <w:iCs/>
          <w:sz w:val="28"/>
          <w:szCs w:val="28"/>
          <w:lang w:val="vi-VN"/>
        </w:rPr>
      </w:pPr>
      <w:r w:rsidRPr="00845119">
        <w:rPr>
          <w:i/>
          <w:iCs/>
          <w:sz w:val="28"/>
          <w:szCs w:val="28"/>
          <w:lang w:val="vi-VN"/>
        </w:rPr>
        <w:t xml:space="preserve">Căn cứ Luật Tổ chức chính quyền địa phương ngày </w:t>
      </w:r>
      <w:r w:rsidR="00A75911" w:rsidRPr="00845119">
        <w:rPr>
          <w:i/>
          <w:iCs/>
          <w:sz w:val="28"/>
          <w:szCs w:val="28"/>
        </w:rPr>
        <w:t>16</w:t>
      </w:r>
      <w:r w:rsidRPr="00845119">
        <w:rPr>
          <w:i/>
          <w:iCs/>
          <w:sz w:val="28"/>
          <w:szCs w:val="28"/>
          <w:lang w:val="vi-VN"/>
        </w:rPr>
        <w:t xml:space="preserve"> tháng </w:t>
      </w:r>
      <w:r w:rsidR="00A75911" w:rsidRPr="00845119">
        <w:rPr>
          <w:i/>
          <w:iCs/>
          <w:sz w:val="28"/>
          <w:szCs w:val="28"/>
        </w:rPr>
        <w:t>6</w:t>
      </w:r>
      <w:r w:rsidRPr="00845119">
        <w:rPr>
          <w:i/>
          <w:iCs/>
          <w:sz w:val="28"/>
          <w:szCs w:val="28"/>
          <w:lang w:val="vi-VN"/>
        </w:rPr>
        <w:t xml:space="preserve"> năm </w:t>
      </w:r>
      <w:r w:rsidR="00C042DB" w:rsidRPr="00845119">
        <w:rPr>
          <w:i/>
          <w:iCs/>
          <w:sz w:val="28"/>
          <w:szCs w:val="28"/>
        </w:rPr>
        <w:t>2025</w:t>
      </w:r>
      <w:r w:rsidRPr="00845119">
        <w:rPr>
          <w:i/>
          <w:iCs/>
          <w:sz w:val="28"/>
          <w:szCs w:val="28"/>
          <w:lang w:val="vi-VN"/>
        </w:rPr>
        <w:t>;</w:t>
      </w:r>
    </w:p>
    <w:p w14:paraId="4C14FA9E" w14:textId="2F63E6A3" w:rsidR="00A83062" w:rsidRPr="00845119" w:rsidRDefault="00BF5970" w:rsidP="0087097E">
      <w:pPr>
        <w:pStyle w:val="NormalWeb"/>
        <w:shd w:val="clear" w:color="auto" w:fill="FFFFFF"/>
        <w:spacing w:before="120" w:beforeAutospacing="0" w:after="120" w:afterAutospacing="0"/>
        <w:ind w:firstLine="720"/>
        <w:jc w:val="both"/>
        <w:rPr>
          <w:i/>
          <w:iCs/>
          <w:sz w:val="28"/>
          <w:szCs w:val="28"/>
          <w:lang w:val="vi-VN"/>
        </w:rPr>
      </w:pPr>
      <w:r w:rsidRPr="00845119">
        <w:rPr>
          <w:i/>
          <w:iCs/>
          <w:sz w:val="28"/>
          <w:szCs w:val="28"/>
          <w:lang w:val="vi-VN"/>
        </w:rPr>
        <w:t xml:space="preserve">Căn cứ Luật Ban hành văn bản quy phạm pháp luật ngày </w:t>
      </w:r>
      <w:r w:rsidR="00C042DB" w:rsidRPr="00845119">
        <w:rPr>
          <w:i/>
          <w:iCs/>
          <w:sz w:val="28"/>
          <w:szCs w:val="28"/>
        </w:rPr>
        <w:t>19</w:t>
      </w:r>
      <w:r w:rsidRPr="00845119">
        <w:rPr>
          <w:i/>
          <w:iCs/>
          <w:sz w:val="28"/>
          <w:szCs w:val="28"/>
          <w:lang w:val="vi-VN"/>
        </w:rPr>
        <w:t xml:space="preserve"> tháng </w:t>
      </w:r>
      <w:r w:rsidR="00C042DB" w:rsidRPr="00845119">
        <w:rPr>
          <w:i/>
          <w:iCs/>
          <w:sz w:val="28"/>
          <w:szCs w:val="28"/>
        </w:rPr>
        <w:t>02</w:t>
      </w:r>
      <w:r w:rsidRPr="00845119">
        <w:rPr>
          <w:i/>
          <w:iCs/>
          <w:sz w:val="28"/>
          <w:szCs w:val="28"/>
          <w:lang w:val="vi-VN"/>
        </w:rPr>
        <w:t xml:space="preserve"> năm 20</w:t>
      </w:r>
      <w:r w:rsidR="00C042DB" w:rsidRPr="00845119">
        <w:rPr>
          <w:i/>
          <w:iCs/>
          <w:sz w:val="28"/>
          <w:szCs w:val="28"/>
        </w:rPr>
        <w:t>25</w:t>
      </w:r>
      <w:r w:rsidRPr="00845119">
        <w:rPr>
          <w:i/>
          <w:iCs/>
          <w:sz w:val="28"/>
          <w:szCs w:val="28"/>
          <w:lang w:val="vi-VN"/>
        </w:rPr>
        <w:t xml:space="preserve">; </w:t>
      </w:r>
    </w:p>
    <w:p w14:paraId="249CF1BF" w14:textId="77777777" w:rsidR="00A83062" w:rsidRPr="00845119" w:rsidRDefault="00BF5970" w:rsidP="0087097E">
      <w:pPr>
        <w:pStyle w:val="NormalWeb"/>
        <w:shd w:val="clear" w:color="auto" w:fill="FFFFFF"/>
        <w:spacing w:before="120" w:beforeAutospacing="0" w:after="120" w:afterAutospacing="0"/>
        <w:ind w:firstLine="720"/>
        <w:jc w:val="both"/>
        <w:rPr>
          <w:i/>
          <w:iCs/>
          <w:sz w:val="28"/>
          <w:szCs w:val="28"/>
        </w:rPr>
      </w:pPr>
      <w:r w:rsidRPr="00845119">
        <w:rPr>
          <w:i/>
          <w:iCs/>
          <w:sz w:val="28"/>
          <w:szCs w:val="28"/>
          <w:lang w:val="vi-VN"/>
        </w:rPr>
        <w:t xml:space="preserve">Căn cứ </w:t>
      </w:r>
      <w:r w:rsidRPr="00845119">
        <w:rPr>
          <w:i/>
          <w:iCs/>
          <w:sz w:val="28"/>
          <w:szCs w:val="28"/>
        </w:rPr>
        <w:t xml:space="preserve">khoản 4 Điều 213 </w:t>
      </w:r>
      <w:r w:rsidRPr="00845119">
        <w:rPr>
          <w:i/>
          <w:iCs/>
          <w:sz w:val="28"/>
          <w:szCs w:val="28"/>
          <w:lang w:val="vi-VN"/>
        </w:rPr>
        <w:t>Luật Đất đai ngày 18 tháng 01 năm 2024;</w:t>
      </w:r>
    </w:p>
    <w:p w14:paraId="33F2E58F" w14:textId="77777777" w:rsidR="007C3AF4" w:rsidRPr="00845119" w:rsidRDefault="007C3AF4" w:rsidP="0087097E">
      <w:pPr>
        <w:pStyle w:val="NormalWeb"/>
        <w:shd w:val="clear" w:color="auto" w:fill="FFFFFF"/>
        <w:spacing w:before="120" w:beforeAutospacing="0" w:after="120" w:afterAutospacing="0"/>
        <w:ind w:firstLine="720"/>
        <w:jc w:val="both"/>
        <w:rPr>
          <w:i/>
          <w:iCs/>
          <w:sz w:val="28"/>
          <w:szCs w:val="28"/>
        </w:rPr>
      </w:pPr>
      <w:r w:rsidRPr="00845119">
        <w:rPr>
          <w:i/>
          <w:sz w:val="28"/>
          <w:szCs w:val="28"/>
        </w:rPr>
        <w:t>Căn cứ Luật Sửa đổi, bổ sung một số điều của Luật Đất đai số 31/2024/QH15, Luật Nhà ở số 27/2023/QH15, Luật Kinh doanh bất động sản số 29/2023/QH15 và Luật Các tổ chức tín dụng số 32/2024/QH15;</w:t>
      </w:r>
    </w:p>
    <w:p w14:paraId="085D6922" w14:textId="77777777" w:rsidR="00DB4105" w:rsidRPr="00845119" w:rsidRDefault="00685008" w:rsidP="0087097E">
      <w:pPr>
        <w:shd w:val="clear" w:color="auto" w:fill="FFFFFF"/>
        <w:spacing w:before="120" w:after="120"/>
        <w:ind w:firstLine="720"/>
        <w:jc w:val="both"/>
        <w:rPr>
          <w:i/>
          <w:iCs/>
          <w:sz w:val="28"/>
          <w:szCs w:val="28"/>
        </w:rPr>
      </w:pPr>
      <w:r w:rsidRPr="00845119">
        <w:rPr>
          <w:i/>
          <w:sz w:val="28"/>
          <w:szCs w:val="28"/>
        </w:rPr>
        <w:t xml:space="preserve">Căn cứ </w:t>
      </w:r>
      <w:r w:rsidR="00DB4105" w:rsidRPr="00845119">
        <w:rPr>
          <w:i/>
          <w:iCs/>
          <w:sz w:val="28"/>
          <w:szCs w:val="28"/>
        </w:rPr>
        <w:t>Luật Tín ngưỡng, Tôn giáo ngày 18 tháng 11 năm 2016;</w:t>
      </w:r>
    </w:p>
    <w:p w14:paraId="0296EA16" w14:textId="10AA959D" w:rsidR="00685008" w:rsidRPr="00845119" w:rsidRDefault="00685008" w:rsidP="0087097E">
      <w:pPr>
        <w:spacing w:before="120" w:after="120"/>
        <w:ind w:firstLine="720"/>
        <w:jc w:val="both"/>
        <w:rPr>
          <w:i/>
          <w:sz w:val="28"/>
          <w:szCs w:val="28"/>
        </w:rPr>
      </w:pPr>
      <w:r w:rsidRPr="00845119">
        <w:rPr>
          <w:i/>
          <w:sz w:val="28"/>
          <w:szCs w:val="28"/>
        </w:rPr>
        <w:t xml:space="preserve">Căn cứ Nghị định số 102/2024/NĐ-CP ngày 30 tháng 7 năm 2024 của Chính phủ Quy định chi tiết thi hành một số điều của Luật Đất đai </w:t>
      </w:r>
      <w:r w:rsidR="00B152BA" w:rsidRPr="00845119">
        <w:rPr>
          <w:i/>
          <w:sz w:val="28"/>
          <w:szCs w:val="28"/>
        </w:rPr>
        <w:t xml:space="preserve">năm </w:t>
      </w:r>
      <w:r w:rsidRPr="00845119">
        <w:rPr>
          <w:i/>
          <w:sz w:val="28"/>
          <w:szCs w:val="28"/>
        </w:rPr>
        <w:t>2024;</w:t>
      </w:r>
    </w:p>
    <w:p w14:paraId="729F1253" w14:textId="75C0F7B7" w:rsidR="003D52EA" w:rsidRPr="00845119" w:rsidRDefault="003D52EA" w:rsidP="0087097E">
      <w:pPr>
        <w:spacing w:before="120" w:after="120"/>
        <w:ind w:firstLine="720"/>
        <w:jc w:val="both"/>
        <w:rPr>
          <w:rStyle w:val="fontstyle01"/>
          <w:color w:val="auto"/>
        </w:rPr>
      </w:pPr>
      <w:r w:rsidRPr="00845119">
        <w:rPr>
          <w:rStyle w:val="fontstyle01"/>
          <w:color w:val="auto"/>
        </w:rPr>
        <w:t xml:space="preserve">Căn cứ Nghị định số </w:t>
      </w:r>
      <w:r w:rsidR="00C042DB" w:rsidRPr="00845119">
        <w:rPr>
          <w:rStyle w:val="fontstyle01"/>
          <w:color w:val="auto"/>
        </w:rPr>
        <w:t>78</w:t>
      </w:r>
      <w:r w:rsidRPr="00845119">
        <w:rPr>
          <w:rStyle w:val="fontstyle01"/>
          <w:color w:val="auto"/>
        </w:rPr>
        <w:t>/2</w:t>
      </w:r>
      <w:r w:rsidR="00C042DB" w:rsidRPr="00845119">
        <w:rPr>
          <w:rStyle w:val="fontstyle01"/>
          <w:color w:val="auto"/>
        </w:rPr>
        <w:t>025</w:t>
      </w:r>
      <w:r w:rsidRPr="00845119">
        <w:rPr>
          <w:rStyle w:val="fontstyle01"/>
          <w:color w:val="auto"/>
        </w:rPr>
        <w:t xml:space="preserve">/NĐ-CP ngày </w:t>
      </w:r>
      <w:r w:rsidR="00C042DB" w:rsidRPr="00845119">
        <w:rPr>
          <w:rStyle w:val="fontstyle01"/>
          <w:color w:val="auto"/>
        </w:rPr>
        <w:t>01</w:t>
      </w:r>
      <w:r w:rsidRPr="00845119">
        <w:rPr>
          <w:rStyle w:val="fontstyle01"/>
          <w:color w:val="auto"/>
        </w:rPr>
        <w:t xml:space="preserve"> tháng </w:t>
      </w:r>
      <w:r w:rsidR="00C042DB" w:rsidRPr="00845119">
        <w:rPr>
          <w:rStyle w:val="fontstyle01"/>
          <w:color w:val="auto"/>
        </w:rPr>
        <w:t>4</w:t>
      </w:r>
      <w:r w:rsidRPr="00845119">
        <w:rPr>
          <w:rStyle w:val="fontstyle01"/>
          <w:color w:val="auto"/>
        </w:rPr>
        <w:t xml:space="preserve"> năm</w:t>
      </w:r>
      <w:r w:rsidR="00C042DB" w:rsidRPr="00845119">
        <w:rPr>
          <w:rStyle w:val="fontstyle01"/>
          <w:color w:val="auto"/>
        </w:rPr>
        <w:t xml:space="preserve"> 2025</w:t>
      </w:r>
      <w:r w:rsidRPr="00845119">
        <w:rPr>
          <w:rStyle w:val="fontstyle01"/>
          <w:color w:val="auto"/>
        </w:rPr>
        <w:t xml:space="preserve"> của Chính phủ quy định chi tiết một số điều và biện pháp thi hành Luật ban hành văn bản quy phạm pháp luật;</w:t>
      </w:r>
      <w:bookmarkStart w:id="2" w:name="_GoBack"/>
      <w:bookmarkEnd w:id="2"/>
    </w:p>
    <w:p w14:paraId="1191B40D" w14:textId="6D896567" w:rsidR="002C181A" w:rsidRPr="00845119" w:rsidRDefault="00BF5970" w:rsidP="0087097E">
      <w:pPr>
        <w:spacing w:before="120" w:after="120"/>
        <w:ind w:firstLine="720"/>
        <w:jc w:val="both"/>
        <w:rPr>
          <w:i/>
          <w:sz w:val="28"/>
          <w:szCs w:val="28"/>
        </w:rPr>
      </w:pPr>
      <w:r w:rsidRPr="00845119">
        <w:rPr>
          <w:i/>
          <w:iCs/>
          <w:sz w:val="28"/>
          <w:szCs w:val="28"/>
        </w:rPr>
        <w:t xml:space="preserve">Theo đề nghị của Giám đốc Sở </w:t>
      </w:r>
      <w:r w:rsidR="00072AEB" w:rsidRPr="00845119">
        <w:rPr>
          <w:i/>
          <w:iCs/>
          <w:sz w:val="28"/>
          <w:szCs w:val="28"/>
        </w:rPr>
        <w:t xml:space="preserve">Nông nghiệp và </w:t>
      </w:r>
      <w:r w:rsidRPr="00845119">
        <w:rPr>
          <w:i/>
          <w:iCs/>
          <w:sz w:val="28"/>
          <w:szCs w:val="28"/>
        </w:rPr>
        <w:t xml:space="preserve">Môi trường tại Tờ trình số </w:t>
      </w:r>
      <w:r w:rsidR="0087097E">
        <w:rPr>
          <w:i/>
          <w:iCs/>
          <w:sz w:val="28"/>
          <w:szCs w:val="28"/>
        </w:rPr>
        <w:t>256/</w:t>
      </w:r>
      <w:r w:rsidRPr="00845119">
        <w:rPr>
          <w:i/>
          <w:iCs/>
          <w:sz w:val="28"/>
          <w:szCs w:val="28"/>
        </w:rPr>
        <w:t>TTr-</w:t>
      </w:r>
      <w:r w:rsidR="00072AEB" w:rsidRPr="00845119">
        <w:rPr>
          <w:i/>
          <w:iCs/>
          <w:sz w:val="28"/>
          <w:szCs w:val="28"/>
        </w:rPr>
        <w:t xml:space="preserve">SNNMT </w:t>
      </w:r>
      <w:r w:rsidRPr="00845119">
        <w:rPr>
          <w:i/>
          <w:iCs/>
          <w:sz w:val="28"/>
          <w:szCs w:val="28"/>
        </w:rPr>
        <w:t xml:space="preserve">ngày </w:t>
      </w:r>
      <w:r w:rsidR="0087097E">
        <w:rPr>
          <w:i/>
          <w:iCs/>
          <w:sz w:val="28"/>
          <w:szCs w:val="28"/>
        </w:rPr>
        <w:t>03</w:t>
      </w:r>
      <w:r w:rsidRPr="00845119">
        <w:rPr>
          <w:i/>
          <w:iCs/>
          <w:sz w:val="28"/>
          <w:szCs w:val="28"/>
        </w:rPr>
        <w:t xml:space="preserve"> tháng</w:t>
      </w:r>
      <w:r w:rsidR="0087097E">
        <w:rPr>
          <w:i/>
          <w:iCs/>
          <w:sz w:val="28"/>
          <w:szCs w:val="28"/>
        </w:rPr>
        <w:t xml:space="preserve"> 6 </w:t>
      </w:r>
      <w:r w:rsidRPr="00845119">
        <w:rPr>
          <w:i/>
          <w:iCs/>
          <w:sz w:val="28"/>
          <w:szCs w:val="28"/>
        </w:rPr>
        <w:t>năm 202</w:t>
      </w:r>
      <w:r w:rsidR="00072AEB" w:rsidRPr="00845119">
        <w:rPr>
          <w:i/>
          <w:iCs/>
          <w:sz w:val="28"/>
          <w:szCs w:val="28"/>
        </w:rPr>
        <w:t>5</w:t>
      </w:r>
      <w:r w:rsidRPr="00845119">
        <w:rPr>
          <w:i/>
          <w:iCs/>
          <w:sz w:val="28"/>
          <w:szCs w:val="28"/>
        </w:rPr>
        <w:t xml:space="preserve">, </w:t>
      </w:r>
      <w:r w:rsidR="0087097E">
        <w:rPr>
          <w:i/>
          <w:iCs/>
          <w:sz w:val="28"/>
          <w:szCs w:val="28"/>
        </w:rPr>
        <w:t xml:space="preserve">Công văn số 2799/SNNMT-QLĐĐKS ngày 15 tháng 6 năm 2025 và Công văn số 3026/SNNMT-QLĐĐKS ngày 23 tháng 6 năm 2025; </w:t>
      </w:r>
      <w:r w:rsidRPr="00845119">
        <w:rPr>
          <w:i/>
          <w:iCs/>
          <w:sz w:val="28"/>
          <w:szCs w:val="28"/>
        </w:rPr>
        <w:t>ý kiến thẩm định của Sở Tư pháp tại Báo</w:t>
      </w:r>
      <w:r w:rsidR="00BF4DCD" w:rsidRPr="00845119">
        <w:rPr>
          <w:i/>
          <w:sz w:val="28"/>
          <w:szCs w:val="28"/>
        </w:rPr>
        <w:t xml:space="preserve"> cáo số 2714</w:t>
      </w:r>
      <w:r w:rsidRPr="00845119">
        <w:rPr>
          <w:i/>
          <w:sz w:val="28"/>
          <w:szCs w:val="28"/>
        </w:rPr>
        <w:t xml:space="preserve">/BC-STP ngày </w:t>
      </w:r>
      <w:r w:rsidR="00BF4DCD" w:rsidRPr="00845119">
        <w:rPr>
          <w:i/>
          <w:sz w:val="28"/>
          <w:szCs w:val="28"/>
        </w:rPr>
        <w:t>30</w:t>
      </w:r>
      <w:r w:rsidRPr="00845119">
        <w:rPr>
          <w:i/>
          <w:sz w:val="28"/>
          <w:szCs w:val="28"/>
        </w:rPr>
        <w:t xml:space="preserve"> tháng </w:t>
      </w:r>
      <w:r w:rsidR="00BF4DCD" w:rsidRPr="00845119">
        <w:rPr>
          <w:i/>
          <w:sz w:val="28"/>
          <w:szCs w:val="28"/>
        </w:rPr>
        <w:t>8</w:t>
      </w:r>
      <w:r w:rsidR="002C181A" w:rsidRPr="00845119">
        <w:rPr>
          <w:i/>
          <w:sz w:val="28"/>
          <w:szCs w:val="28"/>
        </w:rPr>
        <w:t xml:space="preserve"> năm 2024;</w:t>
      </w:r>
    </w:p>
    <w:p w14:paraId="6A8A101F" w14:textId="13ACED38" w:rsidR="00A83062" w:rsidRPr="00845119" w:rsidRDefault="002C181A" w:rsidP="0087097E">
      <w:pPr>
        <w:spacing w:before="120" w:after="120"/>
        <w:ind w:firstLine="720"/>
        <w:jc w:val="both"/>
        <w:rPr>
          <w:i/>
          <w:iCs/>
          <w:sz w:val="28"/>
          <w:szCs w:val="28"/>
          <w:lang w:val="vi-VN"/>
        </w:rPr>
      </w:pPr>
      <w:r w:rsidRPr="00845119">
        <w:rPr>
          <w:i/>
          <w:sz w:val="28"/>
          <w:szCs w:val="28"/>
        </w:rPr>
        <w:t>Ủy ban nhân dân tỉnh ban hành Quyết định quy định hạn mức đất giao cho tổ chức tôn giáo, tổ chức tôn giáo trực thuộc trên địa bàn tỉnh Ninh Thuận.</w:t>
      </w:r>
      <w:r w:rsidRPr="00845119">
        <w:rPr>
          <w:i/>
          <w:iCs/>
          <w:sz w:val="28"/>
          <w:szCs w:val="28"/>
          <w:lang w:val="vi-VN"/>
        </w:rPr>
        <w:t xml:space="preserve"> </w:t>
      </w:r>
    </w:p>
    <w:p w14:paraId="11D88C3A" w14:textId="77777777" w:rsidR="00A83062" w:rsidRPr="00845119" w:rsidRDefault="00BF5970" w:rsidP="0087097E">
      <w:pPr>
        <w:spacing w:before="120" w:after="120"/>
        <w:ind w:firstLine="720"/>
        <w:jc w:val="both"/>
        <w:rPr>
          <w:b/>
          <w:spacing w:val="-6"/>
          <w:sz w:val="28"/>
          <w:szCs w:val="28"/>
        </w:rPr>
      </w:pPr>
      <w:bookmarkStart w:id="3" w:name="dieu_1"/>
      <w:r w:rsidRPr="00845119">
        <w:rPr>
          <w:b/>
          <w:bCs/>
          <w:spacing w:val="-6"/>
          <w:sz w:val="28"/>
          <w:szCs w:val="28"/>
        </w:rPr>
        <w:t>Điều 1.</w:t>
      </w:r>
      <w:r w:rsidRPr="00845119">
        <w:rPr>
          <w:spacing w:val="-6"/>
          <w:sz w:val="28"/>
          <w:szCs w:val="28"/>
        </w:rPr>
        <w:t xml:space="preserve"> </w:t>
      </w:r>
      <w:r w:rsidRPr="00845119">
        <w:rPr>
          <w:b/>
          <w:spacing w:val="-6"/>
          <w:sz w:val="28"/>
          <w:szCs w:val="28"/>
        </w:rPr>
        <w:t>Phạm vi điều chỉnh</w:t>
      </w:r>
    </w:p>
    <w:p w14:paraId="3B8858D3" w14:textId="77777777" w:rsidR="00C513B7" w:rsidRPr="00845119" w:rsidRDefault="00C513B7" w:rsidP="0087097E">
      <w:pPr>
        <w:spacing w:before="120" w:after="120"/>
        <w:ind w:firstLine="720"/>
        <w:jc w:val="both"/>
        <w:rPr>
          <w:sz w:val="28"/>
          <w:szCs w:val="28"/>
        </w:rPr>
      </w:pPr>
      <w:r w:rsidRPr="00845119">
        <w:rPr>
          <w:sz w:val="28"/>
          <w:szCs w:val="28"/>
        </w:rPr>
        <w:t xml:space="preserve">Quyết định này </w:t>
      </w:r>
      <w:r w:rsidR="0063503A" w:rsidRPr="00845119">
        <w:rPr>
          <w:sz w:val="28"/>
          <w:szCs w:val="28"/>
        </w:rPr>
        <w:t>quy định chi tiết</w:t>
      </w:r>
      <w:r w:rsidR="0063503A" w:rsidRPr="00845119">
        <w:rPr>
          <w:bCs/>
          <w:sz w:val="28"/>
          <w:szCs w:val="28"/>
        </w:rPr>
        <w:t xml:space="preserve"> hạn mức đất giao </w:t>
      </w:r>
      <w:r w:rsidR="0063503A" w:rsidRPr="00845119">
        <w:rPr>
          <w:sz w:val="28"/>
          <w:szCs w:val="28"/>
        </w:rPr>
        <w:t>cho tổ chức tôn giáo, tổ chức tôn giáo trực thuộc</w:t>
      </w:r>
      <w:r w:rsidR="00CE3A2E" w:rsidRPr="00845119">
        <w:rPr>
          <w:sz w:val="28"/>
          <w:szCs w:val="28"/>
        </w:rPr>
        <w:t xml:space="preserve"> hoạt động hợp pháp</w:t>
      </w:r>
      <w:r w:rsidR="005D39AB" w:rsidRPr="00845119">
        <w:rPr>
          <w:sz w:val="28"/>
          <w:szCs w:val="28"/>
        </w:rPr>
        <w:t xml:space="preserve"> trên địa bàn tỉnh Ninh Thuận.</w:t>
      </w:r>
    </w:p>
    <w:p w14:paraId="78C462A0" w14:textId="77777777" w:rsidR="00A83062" w:rsidRPr="00845119" w:rsidRDefault="00BF5970" w:rsidP="0087097E">
      <w:pPr>
        <w:shd w:val="clear" w:color="auto" w:fill="FFFFFF"/>
        <w:spacing w:before="120" w:after="120"/>
        <w:ind w:firstLine="720"/>
        <w:rPr>
          <w:b/>
          <w:sz w:val="28"/>
          <w:szCs w:val="28"/>
        </w:rPr>
      </w:pPr>
      <w:r w:rsidRPr="00845119">
        <w:rPr>
          <w:b/>
          <w:bCs/>
          <w:spacing w:val="-6"/>
          <w:sz w:val="28"/>
          <w:szCs w:val="28"/>
        </w:rPr>
        <w:t>Điều 2.</w:t>
      </w:r>
      <w:r w:rsidRPr="00845119">
        <w:rPr>
          <w:spacing w:val="-6"/>
          <w:sz w:val="28"/>
          <w:szCs w:val="28"/>
        </w:rPr>
        <w:t xml:space="preserve"> </w:t>
      </w:r>
      <w:r w:rsidRPr="00845119">
        <w:rPr>
          <w:b/>
          <w:sz w:val="28"/>
          <w:szCs w:val="28"/>
          <w:lang w:val="vi-VN"/>
        </w:rPr>
        <w:t>Đối tượng áp dụng</w:t>
      </w:r>
    </w:p>
    <w:p w14:paraId="21089B5F" w14:textId="7E09F22B" w:rsidR="00A83062" w:rsidRPr="00845119" w:rsidRDefault="00BF5970" w:rsidP="0087097E">
      <w:pPr>
        <w:spacing w:before="120" w:after="120"/>
        <w:ind w:firstLine="720"/>
        <w:jc w:val="both"/>
        <w:rPr>
          <w:spacing w:val="-6"/>
          <w:sz w:val="28"/>
          <w:szCs w:val="28"/>
        </w:rPr>
      </w:pPr>
      <w:r w:rsidRPr="00845119">
        <w:rPr>
          <w:spacing w:val="-6"/>
          <w:sz w:val="28"/>
          <w:szCs w:val="28"/>
        </w:rPr>
        <w:t>1. Cơ quan Nhà nước thực hiện chức năng</w:t>
      </w:r>
      <w:r w:rsidR="00CE3A2E" w:rsidRPr="00845119">
        <w:rPr>
          <w:spacing w:val="-6"/>
          <w:sz w:val="28"/>
          <w:szCs w:val="28"/>
        </w:rPr>
        <w:t>, nhiệm vụ</w:t>
      </w:r>
      <w:r w:rsidRPr="00845119">
        <w:rPr>
          <w:spacing w:val="-6"/>
          <w:sz w:val="28"/>
          <w:szCs w:val="28"/>
        </w:rPr>
        <w:t xml:space="preserve"> quản lý Nhà nước về đất đai; </w:t>
      </w:r>
      <w:r w:rsidR="0015300F" w:rsidRPr="00845119">
        <w:rPr>
          <w:spacing w:val="-6"/>
          <w:sz w:val="28"/>
          <w:szCs w:val="28"/>
        </w:rPr>
        <w:t>c</w:t>
      </w:r>
      <w:r w:rsidRPr="00845119">
        <w:rPr>
          <w:spacing w:val="-6"/>
          <w:sz w:val="28"/>
          <w:szCs w:val="28"/>
        </w:rPr>
        <w:t>ơ quan quản lý Nhà nước về tôn giáo.</w:t>
      </w:r>
    </w:p>
    <w:p w14:paraId="623D601B" w14:textId="77777777" w:rsidR="0063503A" w:rsidRPr="00845119" w:rsidRDefault="00BF5970" w:rsidP="0087097E">
      <w:pPr>
        <w:spacing w:before="120" w:after="120"/>
        <w:ind w:firstLine="720"/>
        <w:jc w:val="both"/>
        <w:rPr>
          <w:sz w:val="28"/>
          <w:szCs w:val="28"/>
        </w:rPr>
      </w:pPr>
      <w:r w:rsidRPr="00845119">
        <w:rPr>
          <w:sz w:val="28"/>
          <w:szCs w:val="28"/>
        </w:rPr>
        <w:t xml:space="preserve">2. </w:t>
      </w:r>
      <w:r w:rsidRPr="00845119">
        <w:rPr>
          <w:sz w:val="28"/>
          <w:szCs w:val="28"/>
          <w:lang w:val="vi-VN"/>
        </w:rPr>
        <w:t xml:space="preserve">Tổ chức </w:t>
      </w:r>
      <w:r w:rsidRPr="00845119">
        <w:rPr>
          <w:sz w:val="28"/>
          <w:szCs w:val="28"/>
        </w:rPr>
        <w:t>t</w:t>
      </w:r>
      <w:r w:rsidRPr="00845119">
        <w:rPr>
          <w:sz w:val="28"/>
          <w:szCs w:val="28"/>
          <w:lang w:val="vi-VN"/>
        </w:rPr>
        <w:t>ôn giáo</w:t>
      </w:r>
      <w:r w:rsidR="0063503A" w:rsidRPr="00845119">
        <w:rPr>
          <w:sz w:val="28"/>
          <w:szCs w:val="28"/>
        </w:rPr>
        <w:t xml:space="preserve">, tổ chức tôn giáo trực thuộc </w:t>
      </w:r>
      <w:r w:rsidR="00CE3A2E" w:rsidRPr="00845119">
        <w:rPr>
          <w:sz w:val="28"/>
          <w:szCs w:val="28"/>
        </w:rPr>
        <w:t xml:space="preserve">hoạt động hợp pháp </w:t>
      </w:r>
      <w:r w:rsidR="0063503A" w:rsidRPr="00845119">
        <w:rPr>
          <w:sz w:val="28"/>
          <w:szCs w:val="28"/>
        </w:rPr>
        <w:t>sử dụng đất theo quy định của Luật Đất đai.</w:t>
      </w:r>
    </w:p>
    <w:p w14:paraId="679CC86B" w14:textId="77777777" w:rsidR="00A83062" w:rsidRPr="00845119" w:rsidRDefault="0063503A" w:rsidP="0087097E">
      <w:pPr>
        <w:spacing w:before="120" w:after="120"/>
        <w:ind w:firstLine="720"/>
        <w:jc w:val="both"/>
        <w:rPr>
          <w:spacing w:val="-6"/>
          <w:sz w:val="28"/>
          <w:szCs w:val="28"/>
        </w:rPr>
      </w:pPr>
      <w:r w:rsidRPr="00845119">
        <w:rPr>
          <w:spacing w:val="-6"/>
          <w:sz w:val="28"/>
          <w:szCs w:val="28"/>
        </w:rPr>
        <w:lastRenderedPageBreak/>
        <w:t>3.</w:t>
      </w:r>
      <w:r w:rsidR="00BF5970" w:rsidRPr="00845119">
        <w:rPr>
          <w:spacing w:val="-6"/>
          <w:sz w:val="28"/>
          <w:szCs w:val="28"/>
        </w:rPr>
        <w:t xml:space="preserve"> </w:t>
      </w:r>
      <w:r w:rsidRPr="00845119">
        <w:rPr>
          <w:sz w:val="28"/>
          <w:szCs w:val="28"/>
        </w:rPr>
        <w:t>Các đối tượng khác</w:t>
      </w:r>
      <w:r w:rsidR="00BF5970" w:rsidRPr="00845119">
        <w:rPr>
          <w:spacing w:val="-6"/>
          <w:sz w:val="28"/>
          <w:szCs w:val="28"/>
        </w:rPr>
        <w:t xml:space="preserve"> có liên quan đến quản lý, sử dụng đất để hoạt động tôn giáo</w:t>
      </w:r>
      <w:r w:rsidR="00CE3A2E" w:rsidRPr="00845119">
        <w:rPr>
          <w:spacing w:val="-6"/>
          <w:sz w:val="28"/>
          <w:szCs w:val="28"/>
        </w:rPr>
        <w:t xml:space="preserve"> hợp pháp</w:t>
      </w:r>
      <w:r w:rsidR="00BF5970" w:rsidRPr="00845119">
        <w:rPr>
          <w:spacing w:val="-6"/>
          <w:sz w:val="28"/>
          <w:szCs w:val="28"/>
        </w:rPr>
        <w:t xml:space="preserve">. </w:t>
      </w:r>
    </w:p>
    <w:p w14:paraId="04C19E32" w14:textId="77777777" w:rsidR="0063503A" w:rsidRPr="00845119" w:rsidRDefault="00BF5970" w:rsidP="0087097E">
      <w:pPr>
        <w:tabs>
          <w:tab w:val="center" w:pos="4817"/>
        </w:tabs>
        <w:spacing w:before="120" w:after="120"/>
        <w:ind w:firstLine="720"/>
        <w:rPr>
          <w:b/>
          <w:sz w:val="28"/>
          <w:szCs w:val="28"/>
        </w:rPr>
      </w:pPr>
      <w:r w:rsidRPr="00845119">
        <w:rPr>
          <w:b/>
          <w:sz w:val="28"/>
          <w:szCs w:val="28"/>
        </w:rPr>
        <w:t>Điều 3</w:t>
      </w:r>
      <w:r w:rsidRPr="00845119">
        <w:rPr>
          <w:b/>
          <w:sz w:val="28"/>
          <w:szCs w:val="28"/>
          <w:lang w:val="vi-VN"/>
        </w:rPr>
        <w:t xml:space="preserve">. Hạn mức </w:t>
      </w:r>
      <w:r w:rsidR="00FA6FD6" w:rsidRPr="00845119">
        <w:rPr>
          <w:b/>
          <w:sz w:val="28"/>
          <w:szCs w:val="28"/>
        </w:rPr>
        <w:t xml:space="preserve">đất </w:t>
      </w:r>
      <w:r w:rsidRPr="00845119">
        <w:rPr>
          <w:b/>
          <w:sz w:val="28"/>
          <w:szCs w:val="28"/>
          <w:lang w:val="vi-VN"/>
        </w:rPr>
        <w:t>giao</w:t>
      </w:r>
    </w:p>
    <w:p w14:paraId="4848DC65" w14:textId="4FFAE39B" w:rsidR="00845119" w:rsidRPr="00845119" w:rsidRDefault="00845119" w:rsidP="0087097E">
      <w:pPr>
        <w:tabs>
          <w:tab w:val="center" w:pos="4817"/>
        </w:tabs>
        <w:spacing w:before="120" w:after="120"/>
        <w:ind w:firstLine="720"/>
        <w:jc w:val="both"/>
        <w:rPr>
          <w:sz w:val="28"/>
          <w:szCs w:val="28"/>
        </w:rPr>
      </w:pPr>
      <w:r w:rsidRPr="00845119">
        <w:rPr>
          <w:sz w:val="28"/>
          <w:szCs w:val="28"/>
        </w:rPr>
        <w:t xml:space="preserve">1. </w:t>
      </w:r>
      <w:r w:rsidRPr="00845119">
        <w:rPr>
          <w:sz w:val="28"/>
          <w:szCs w:val="28"/>
          <w:lang w:val="vi-VN"/>
        </w:rPr>
        <w:t xml:space="preserve">Hạn mức </w:t>
      </w:r>
      <w:r w:rsidRPr="00845119">
        <w:rPr>
          <w:sz w:val="28"/>
          <w:szCs w:val="28"/>
        </w:rPr>
        <w:t xml:space="preserve">đất </w:t>
      </w:r>
      <w:r w:rsidRPr="00845119">
        <w:rPr>
          <w:sz w:val="28"/>
          <w:szCs w:val="28"/>
          <w:lang w:val="vi-VN"/>
        </w:rPr>
        <w:t xml:space="preserve">giao </w:t>
      </w:r>
      <w:r w:rsidRPr="00845119">
        <w:rPr>
          <w:sz w:val="28"/>
          <w:szCs w:val="28"/>
        </w:rPr>
        <w:t xml:space="preserve">cho tổ chức tôn giáo, tổ chức tôn giáo trực thuộc hoạt động hợp pháp tại địa bàn thành phố Phan rang – Tháp chàm và thị trấn thuộc huyện </w:t>
      </w:r>
      <w:r w:rsidRPr="00845119">
        <w:rPr>
          <w:sz w:val="28"/>
          <w:szCs w:val="28"/>
          <w:lang w:val="vi-VN"/>
        </w:rPr>
        <w:t xml:space="preserve">không vượt quá </w:t>
      </w:r>
      <w:r w:rsidRPr="00845119">
        <w:rPr>
          <w:sz w:val="28"/>
          <w:szCs w:val="28"/>
        </w:rPr>
        <w:t>1</w:t>
      </w:r>
      <w:r w:rsidRPr="00845119">
        <w:rPr>
          <w:sz w:val="28"/>
          <w:szCs w:val="28"/>
          <w:lang w:val="vi-VN"/>
        </w:rPr>
        <w:t>.000</w:t>
      </w:r>
      <w:r w:rsidRPr="00845119">
        <w:rPr>
          <w:sz w:val="28"/>
          <w:szCs w:val="28"/>
        </w:rPr>
        <w:t xml:space="preserve"> m</w:t>
      </w:r>
      <w:r w:rsidRPr="00845119">
        <w:rPr>
          <w:sz w:val="28"/>
          <w:szCs w:val="28"/>
          <w:vertAlign w:val="superscript"/>
        </w:rPr>
        <w:t>2</w:t>
      </w:r>
      <w:r w:rsidRPr="00845119">
        <w:rPr>
          <w:sz w:val="28"/>
          <w:szCs w:val="28"/>
          <w:lang w:val="vi-VN"/>
        </w:rPr>
        <w:t> </w:t>
      </w:r>
      <w:r w:rsidRPr="00845119">
        <w:rPr>
          <w:sz w:val="28"/>
          <w:szCs w:val="28"/>
        </w:rPr>
        <w:t xml:space="preserve">(một nghìn </w:t>
      </w:r>
      <w:r w:rsidRPr="00845119">
        <w:rPr>
          <w:sz w:val="28"/>
          <w:szCs w:val="28"/>
          <w:lang w:val="vi-VN"/>
        </w:rPr>
        <w:t>mét vuông)</w:t>
      </w:r>
      <w:r w:rsidRPr="00845119">
        <w:rPr>
          <w:sz w:val="28"/>
          <w:szCs w:val="28"/>
        </w:rPr>
        <w:t>.</w:t>
      </w:r>
    </w:p>
    <w:p w14:paraId="2E3BE1B7" w14:textId="77777777" w:rsidR="00845119" w:rsidRPr="00845119" w:rsidRDefault="00845119" w:rsidP="0087097E">
      <w:pPr>
        <w:shd w:val="clear" w:color="auto" w:fill="FFFFFF"/>
        <w:spacing w:before="120" w:after="120"/>
        <w:ind w:firstLine="720"/>
        <w:jc w:val="both"/>
        <w:rPr>
          <w:sz w:val="28"/>
          <w:szCs w:val="28"/>
        </w:rPr>
      </w:pPr>
      <w:r w:rsidRPr="00845119">
        <w:rPr>
          <w:sz w:val="28"/>
          <w:szCs w:val="28"/>
        </w:rPr>
        <w:t xml:space="preserve">2. </w:t>
      </w:r>
      <w:r w:rsidRPr="00845119">
        <w:rPr>
          <w:sz w:val="28"/>
          <w:szCs w:val="28"/>
          <w:lang w:val="vi-VN"/>
        </w:rPr>
        <w:t xml:space="preserve">Hạn mức </w:t>
      </w:r>
      <w:r w:rsidRPr="00845119">
        <w:rPr>
          <w:sz w:val="28"/>
          <w:szCs w:val="28"/>
        </w:rPr>
        <w:t xml:space="preserve">đất </w:t>
      </w:r>
      <w:r w:rsidRPr="00845119">
        <w:rPr>
          <w:sz w:val="28"/>
          <w:szCs w:val="28"/>
          <w:lang w:val="vi-VN"/>
        </w:rPr>
        <w:t xml:space="preserve">giao </w:t>
      </w:r>
      <w:r w:rsidRPr="00845119">
        <w:rPr>
          <w:sz w:val="28"/>
          <w:szCs w:val="28"/>
        </w:rPr>
        <w:t xml:space="preserve">cho tổ chức tôn giáo, tổ chức tôn giáo trực thuộc hoạt động hợp pháp tại địa bàn các xã thuộc huyện </w:t>
      </w:r>
      <w:r w:rsidRPr="00845119">
        <w:rPr>
          <w:sz w:val="28"/>
          <w:szCs w:val="28"/>
          <w:lang w:val="vi-VN"/>
        </w:rPr>
        <w:t xml:space="preserve">không vượt quá </w:t>
      </w:r>
      <w:r w:rsidRPr="00845119">
        <w:rPr>
          <w:sz w:val="28"/>
          <w:szCs w:val="28"/>
        </w:rPr>
        <w:t>5</w:t>
      </w:r>
      <w:r w:rsidRPr="00845119">
        <w:rPr>
          <w:sz w:val="28"/>
          <w:szCs w:val="28"/>
          <w:lang w:val="vi-VN"/>
        </w:rPr>
        <w:t>.000</w:t>
      </w:r>
      <w:r w:rsidRPr="00845119">
        <w:rPr>
          <w:sz w:val="28"/>
          <w:szCs w:val="28"/>
        </w:rPr>
        <w:t xml:space="preserve"> m</w:t>
      </w:r>
      <w:r w:rsidRPr="00845119">
        <w:rPr>
          <w:sz w:val="28"/>
          <w:szCs w:val="28"/>
          <w:vertAlign w:val="superscript"/>
        </w:rPr>
        <w:t>2</w:t>
      </w:r>
      <w:r w:rsidRPr="00845119">
        <w:rPr>
          <w:sz w:val="28"/>
          <w:szCs w:val="28"/>
          <w:lang w:val="vi-VN"/>
        </w:rPr>
        <w:t> (</w:t>
      </w:r>
      <w:r w:rsidRPr="00845119">
        <w:rPr>
          <w:sz w:val="28"/>
          <w:szCs w:val="28"/>
        </w:rPr>
        <w:t>năm</w:t>
      </w:r>
      <w:r w:rsidRPr="00845119">
        <w:rPr>
          <w:sz w:val="28"/>
          <w:szCs w:val="28"/>
          <w:lang w:val="vi-VN"/>
        </w:rPr>
        <w:t xml:space="preserve"> n</w:t>
      </w:r>
      <w:r w:rsidRPr="00845119">
        <w:rPr>
          <w:sz w:val="28"/>
          <w:szCs w:val="28"/>
        </w:rPr>
        <w:t xml:space="preserve">ghìn </w:t>
      </w:r>
      <w:r w:rsidRPr="00845119">
        <w:rPr>
          <w:sz w:val="28"/>
          <w:szCs w:val="28"/>
          <w:lang w:val="vi-VN"/>
        </w:rPr>
        <w:t>mét vuông)</w:t>
      </w:r>
      <w:r w:rsidRPr="00845119">
        <w:rPr>
          <w:sz w:val="28"/>
          <w:szCs w:val="28"/>
        </w:rPr>
        <w:t>.</w:t>
      </w:r>
    </w:p>
    <w:p w14:paraId="57D695DF" w14:textId="339F4F27" w:rsidR="00182454" w:rsidRPr="00845119" w:rsidRDefault="00845119" w:rsidP="0087097E">
      <w:pPr>
        <w:shd w:val="solid" w:color="FFFFFF" w:fill="auto"/>
        <w:spacing w:before="120" w:after="120"/>
        <w:ind w:firstLine="720"/>
        <w:jc w:val="both"/>
        <w:rPr>
          <w:sz w:val="28"/>
          <w:szCs w:val="28"/>
        </w:rPr>
      </w:pPr>
      <w:r w:rsidRPr="00845119">
        <w:rPr>
          <w:sz w:val="28"/>
          <w:szCs w:val="28"/>
        </w:rPr>
        <w:t>3</w:t>
      </w:r>
      <w:r w:rsidR="00BF5970" w:rsidRPr="00845119">
        <w:rPr>
          <w:sz w:val="28"/>
          <w:szCs w:val="28"/>
        </w:rPr>
        <w:t>.</w:t>
      </w:r>
      <w:r w:rsidR="00BF5970" w:rsidRPr="00845119">
        <w:rPr>
          <w:sz w:val="28"/>
          <w:szCs w:val="28"/>
          <w:lang w:val="vi-VN"/>
        </w:rPr>
        <w:t xml:space="preserve"> Đối với </w:t>
      </w:r>
      <w:r w:rsidR="00BF5970" w:rsidRPr="00845119">
        <w:rPr>
          <w:sz w:val="28"/>
          <w:szCs w:val="28"/>
        </w:rPr>
        <w:t>t</w:t>
      </w:r>
      <w:r w:rsidR="00BF5970" w:rsidRPr="00845119">
        <w:rPr>
          <w:sz w:val="28"/>
          <w:szCs w:val="28"/>
          <w:lang w:val="vi-VN"/>
        </w:rPr>
        <w:t xml:space="preserve">ổ chức tôn giáo và </w:t>
      </w:r>
      <w:r w:rsidR="00BF5970" w:rsidRPr="00845119">
        <w:rPr>
          <w:sz w:val="28"/>
          <w:szCs w:val="28"/>
        </w:rPr>
        <w:t>t</w:t>
      </w:r>
      <w:r w:rsidR="00BF5970" w:rsidRPr="00845119">
        <w:rPr>
          <w:sz w:val="28"/>
          <w:szCs w:val="28"/>
          <w:lang w:val="vi-VN"/>
        </w:rPr>
        <w:t xml:space="preserve">ổ chức tôn giáo trực thuộc </w:t>
      </w:r>
      <w:r w:rsidR="00CE3A2E" w:rsidRPr="00845119">
        <w:rPr>
          <w:sz w:val="28"/>
          <w:szCs w:val="28"/>
        </w:rPr>
        <w:t>hoạt động hợp pháp</w:t>
      </w:r>
      <w:r w:rsidR="00BF5970" w:rsidRPr="00845119">
        <w:rPr>
          <w:sz w:val="28"/>
          <w:szCs w:val="28"/>
        </w:rPr>
        <w:t>, đang sử dụng đất cho hoạt động tôn giáo</w:t>
      </w:r>
      <w:r w:rsidR="00BF5970" w:rsidRPr="00845119">
        <w:rPr>
          <w:sz w:val="28"/>
          <w:szCs w:val="28"/>
          <w:lang w:val="vi-VN"/>
        </w:rPr>
        <w:t xml:space="preserve"> </w:t>
      </w:r>
      <w:r w:rsidR="00252151" w:rsidRPr="00845119">
        <w:rPr>
          <w:sz w:val="28"/>
          <w:szCs w:val="28"/>
        </w:rPr>
        <w:t>mà</w:t>
      </w:r>
      <w:r w:rsidR="00C64A02" w:rsidRPr="00845119">
        <w:rPr>
          <w:sz w:val="28"/>
          <w:szCs w:val="28"/>
        </w:rPr>
        <w:t xml:space="preserve"> chưa được</w:t>
      </w:r>
      <w:r w:rsidR="00FE31A3" w:rsidRPr="00845119">
        <w:rPr>
          <w:sz w:val="28"/>
          <w:szCs w:val="28"/>
        </w:rPr>
        <w:t xml:space="preserve"> Nhà nước giao đất,</w:t>
      </w:r>
      <w:r w:rsidR="00C64A02" w:rsidRPr="00845119">
        <w:rPr>
          <w:sz w:val="28"/>
          <w:szCs w:val="28"/>
        </w:rPr>
        <w:t xml:space="preserve"> cấp </w:t>
      </w:r>
      <w:r w:rsidR="00FE31A3" w:rsidRPr="00845119">
        <w:rPr>
          <w:sz w:val="28"/>
          <w:szCs w:val="28"/>
        </w:rPr>
        <w:t xml:space="preserve">giấy </w:t>
      </w:r>
      <w:r w:rsidR="00C64A02" w:rsidRPr="00845119">
        <w:rPr>
          <w:sz w:val="28"/>
          <w:szCs w:val="28"/>
        </w:rPr>
        <w:t>chứng nhận quyền sử dụng đất</w:t>
      </w:r>
      <w:r w:rsidR="00FE31A3" w:rsidRPr="00845119">
        <w:rPr>
          <w:sz w:val="28"/>
          <w:szCs w:val="28"/>
          <w:lang w:val="vi-VN"/>
        </w:rPr>
        <w:t xml:space="preserve"> trước ngày Quyết định này có hiệu lực</w:t>
      </w:r>
      <w:r w:rsidR="00FE31A3" w:rsidRPr="00845119">
        <w:rPr>
          <w:sz w:val="28"/>
          <w:szCs w:val="28"/>
        </w:rPr>
        <w:t>, có đủ điều kiện theo quy định tại khoản 3 Điều 145 Luật Đất đai năm 2024</w:t>
      </w:r>
      <w:r w:rsidR="00182454" w:rsidRPr="00845119">
        <w:rPr>
          <w:sz w:val="28"/>
          <w:szCs w:val="28"/>
        </w:rPr>
        <w:t xml:space="preserve"> thì </w:t>
      </w:r>
      <w:r w:rsidR="00BF5970" w:rsidRPr="00845119">
        <w:rPr>
          <w:sz w:val="28"/>
          <w:szCs w:val="28"/>
        </w:rPr>
        <w:t xml:space="preserve">được cơ quan có thẩm quyền xem xét </w:t>
      </w:r>
      <w:r w:rsidR="002666F3" w:rsidRPr="00845119">
        <w:rPr>
          <w:sz w:val="28"/>
          <w:szCs w:val="28"/>
        </w:rPr>
        <w:t xml:space="preserve">quyết định </w:t>
      </w:r>
      <w:r w:rsidR="00182454" w:rsidRPr="00845119">
        <w:rPr>
          <w:sz w:val="28"/>
          <w:szCs w:val="28"/>
        </w:rPr>
        <w:t xml:space="preserve">hạn mức </w:t>
      </w:r>
      <w:r w:rsidR="002666F3" w:rsidRPr="00845119">
        <w:rPr>
          <w:sz w:val="28"/>
          <w:szCs w:val="28"/>
        </w:rPr>
        <w:t>công nhận quyền sử dụng đất</w:t>
      </w:r>
      <w:r w:rsidR="00182454" w:rsidRPr="00845119">
        <w:rPr>
          <w:sz w:val="28"/>
          <w:szCs w:val="28"/>
        </w:rPr>
        <w:t xml:space="preserve"> theo hiện trạng sử dụng.</w:t>
      </w:r>
    </w:p>
    <w:p w14:paraId="43986831" w14:textId="55CAECD0" w:rsidR="00845119" w:rsidRPr="00845119" w:rsidRDefault="00845119" w:rsidP="0087097E">
      <w:pPr>
        <w:shd w:val="clear" w:color="auto" w:fill="FFFFFF"/>
        <w:spacing w:before="120" w:after="120"/>
        <w:ind w:firstLine="720"/>
        <w:jc w:val="both"/>
        <w:rPr>
          <w:sz w:val="28"/>
          <w:szCs w:val="28"/>
          <w:lang w:val="vi-VN"/>
        </w:rPr>
      </w:pPr>
      <w:bookmarkStart w:id="4" w:name="cumtu_1"/>
      <w:r w:rsidRPr="00845119">
        <w:rPr>
          <w:sz w:val="28"/>
          <w:szCs w:val="28"/>
        </w:rPr>
        <w:t>4</w:t>
      </w:r>
      <w:r w:rsidR="00BF5970" w:rsidRPr="00845119">
        <w:rPr>
          <w:sz w:val="28"/>
          <w:szCs w:val="28"/>
        </w:rPr>
        <w:t>.</w:t>
      </w:r>
      <w:bookmarkStart w:id="5" w:name="dieu_3"/>
      <w:bookmarkEnd w:id="3"/>
      <w:bookmarkEnd w:id="4"/>
      <w:r w:rsidRPr="00845119">
        <w:rPr>
          <w:sz w:val="28"/>
          <w:szCs w:val="28"/>
          <w:lang w:val="vi-VN"/>
        </w:rPr>
        <w:t xml:space="preserve"> Đối với </w:t>
      </w:r>
      <w:r w:rsidRPr="00845119">
        <w:rPr>
          <w:sz w:val="28"/>
          <w:szCs w:val="28"/>
        </w:rPr>
        <w:t>tổ chức</w:t>
      </w:r>
      <w:r w:rsidRPr="00845119">
        <w:rPr>
          <w:sz w:val="28"/>
          <w:szCs w:val="28"/>
          <w:lang w:val="vi-VN"/>
        </w:rPr>
        <w:t xml:space="preserve"> tôn</w:t>
      </w:r>
      <w:r w:rsidRPr="00845119">
        <w:rPr>
          <w:sz w:val="28"/>
          <w:szCs w:val="28"/>
        </w:rPr>
        <w:t xml:space="preserve"> giáo, tổ chức tôn giáo trực thuộc</w:t>
      </w:r>
      <w:r w:rsidRPr="00845119">
        <w:rPr>
          <w:sz w:val="28"/>
          <w:szCs w:val="28"/>
          <w:lang w:val="vi-VN"/>
        </w:rPr>
        <w:t xml:space="preserve"> được xếp hạng di tích lịch sử - văn hóa, danh lam thắng cảnh nếu có nhu cầu sử dụng đất lớn hơn</w:t>
      </w:r>
      <w:r w:rsidRPr="00845119">
        <w:rPr>
          <w:sz w:val="28"/>
          <w:szCs w:val="28"/>
        </w:rPr>
        <w:t xml:space="preserve"> hạn mức đất giao quy định tại khoản 1 và khoản 2 Điều này thì hạn mức đất</w:t>
      </w:r>
      <w:r w:rsidRPr="00845119">
        <w:rPr>
          <w:sz w:val="28"/>
          <w:szCs w:val="28"/>
          <w:lang w:val="vi-VN"/>
        </w:rPr>
        <w:t xml:space="preserve"> </w:t>
      </w:r>
      <w:r w:rsidRPr="00845119">
        <w:rPr>
          <w:sz w:val="28"/>
          <w:szCs w:val="28"/>
        </w:rPr>
        <w:t>giao</w:t>
      </w:r>
      <w:r w:rsidRPr="00845119">
        <w:rPr>
          <w:sz w:val="28"/>
          <w:szCs w:val="28"/>
          <w:lang w:val="vi-VN"/>
        </w:rPr>
        <w:t xml:space="preserve"> </w:t>
      </w:r>
      <w:r w:rsidRPr="00845119">
        <w:rPr>
          <w:sz w:val="28"/>
          <w:szCs w:val="28"/>
        </w:rPr>
        <w:t>được Ủy ban nhân dân</w:t>
      </w:r>
      <w:r w:rsidRPr="00845119">
        <w:rPr>
          <w:sz w:val="28"/>
          <w:szCs w:val="28"/>
          <w:lang w:val="vi-VN"/>
        </w:rPr>
        <w:t xml:space="preserve"> tỉnh </w:t>
      </w:r>
      <w:r w:rsidRPr="00845119">
        <w:rPr>
          <w:sz w:val="28"/>
          <w:szCs w:val="28"/>
        </w:rPr>
        <w:t xml:space="preserve">căn cứ tình hình thực tế để </w:t>
      </w:r>
      <w:r w:rsidRPr="00845119">
        <w:rPr>
          <w:sz w:val="28"/>
          <w:szCs w:val="28"/>
          <w:lang w:val="vi-VN"/>
        </w:rPr>
        <w:t>xem xét quyết định cho từng trường hợp cụ thể.</w:t>
      </w:r>
    </w:p>
    <w:p w14:paraId="6BF706A2" w14:textId="342D295B" w:rsidR="00A83062" w:rsidRPr="00845119" w:rsidRDefault="00BF5970" w:rsidP="0087097E">
      <w:pPr>
        <w:shd w:val="clear" w:color="auto" w:fill="FFFFFF"/>
        <w:spacing w:before="120" w:after="120"/>
        <w:ind w:firstLine="720"/>
        <w:jc w:val="both"/>
        <w:rPr>
          <w:b/>
          <w:sz w:val="28"/>
          <w:szCs w:val="28"/>
        </w:rPr>
      </w:pPr>
      <w:r w:rsidRPr="00845119">
        <w:rPr>
          <w:b/>
          <w:sz w:val="28"/>
          <w:szCs w:val="28"/>
        </w:rPr>
        <w:t>Điều 4. Tổ chức thực hiện</w:t>
      </w:r>
      <w:r w:rsidR="006763B1" w:rsidRPr="00845119">
        <w:rPr>
          <w:b/>
          <w:sz w:val="28"/>
          <w:szCs w:val="28"/>
        </w:rPr>
        <w:tab/>
      </w:r>
    </w:p>
    <w:p w14:paraId="7EC66863" w14:textId="74B92166" w:rsidR="00A83062" w:rsidRPr="00845119" w:rsidRDefault="00BF5970" w:rsidP="0087097E">
      <w:pPr>
        <w:spacing w:before="120" w:after="120"/>
        <w:ind w:firstLine="720"/>
        <w:jc w:val="both"/>
        <w:rPr>
          <w:sz w:val="28"/>
          <w:szCs w:val="28"/>
        </w:rPr>
      </w:pPr>
      <w:r w:rsidRPr="00845119">
        <w:rPr>
          <w:sz w:val="28"/>
          <w:szCs w:val="28"/>
        </w:rPr>
        <w:t xml:space="preserve">1. Sở </w:t>
      </w:r>
      <w:r w:rsidR="00072AEB" w:rsidRPr="00845119">
        <w:rPr>
          <w:sz w:val="28"/>
          <w:szCs w:val="28"/>
        </w:rPr>
        <w:t>Nông nghiệp</w:t>
      </w:r>
      <w:r w:rsidRPr="00845119">
        <w:rPr>
          <w:sz w:val="28"/>
          <w:szCs w:val="28"/>
        </w:rPr>
        <w:t xml:space="preserve"> và Môi trường:</w:t>
      </w:r>
    </w:p>
    <w:p w14:paraId="2279F8B1" w14:textId="3C465A3E" w:rsidR="00845119" w:rsidRPr="00845119" w:rsidRDefault="00BF5970" w:rsidP="0087097E">
      <w:pPr>
        <w:spacing w:before="120" w:after="120"/>
        <w:ind w:firstLine="720"/>
        <w:jc w:val="both"/>
        <w:rPr>
          <w:sz w:val="28"/>
          <w:szCs w:val="28"/>
        </w:rPr>
      </w:pPr>
      <w:r w:rsidRPr="00845119">
        <w:rPr>
          <w:sz w:val="28"/>
          <w:szCs w:val="28"/>
        </w:rPr>
        <w:t xml:space="preserve">a) </w:t>
      </w:r>
      <w:r w:rsidR="00845119" w:rsidRPr="00845119">
        <w:rPr>
          <w:sz w:val="28"/>
          <w:szCs w:val="28"/>
        </w:rPr>
        <w:t xml:space="preserve">Hướng dẫn Ủy ban nhân dân cấp huyện trong việc lập, điều chỉnh quy hoạch, kế hoạch sử dụng đất tổ chức tôn giáo, tổ chức tôn giáo trực thuộc. Đồng thời, lập, điều chỉnh quy hoạch, kế hoạch sử dụng đất tổ chức tôn giáo, tổ chức tôn giáo trực thuộc cấp tỉnh trình cấp có thẩm quyền phê duyệt, bảo đảm quỹ đất cho việc giải quyết nhu cầu tôn giáo theo quy định. </w:t>
      </w:r>
    </w:p>
    <w:p w14:paraId="330DA329" w14:textId="4527C9EA" w:rsidR="00A83062" w:rsidRPr="00845119" w:rsidRDefault="00BF5970" w:rsidP="0087097E">
      <w:pPr>
        <w:spacing w:before="120" w:after="120"/>
        <w:ind w:firstLine="720"/>
        <w:jc w:val="both"/>
        <w:rPr>
          <w:sz w:val="28"/>
          <w:szCs w:val="28"/>
        </w:rPr>
      </w:pPr>
      <w:r w:rsidRPr="00845119">
        <w:rPr>
          <w:sz w:val="28"/>
          <w:szCs w:val="28"/>
        </w:rPr>
        <w:t>b) Giao đất, cấp giấy chứng nhận quyền sử dụng đất, quyền sở hữu nhà ở và tài sản gắn liền trên đất; chuyển đổi mục đích sử dụng đất cho tổ chức tôn giáo, tổ chức tôn giáo trực thuộc; đề xuất giải pháp tháo gỡ khó khăn trong việc giao đất, chuyển đổi mục đích sử dụng đất, cấp giấy chứng nhận quyền sử dụng đất cho các tổ chức tôn gi</w:t>
      </w:r>
      <w:r w:rsidR="00047679" w:rsidRPr="00845119">
        <w:rPr>
          <w:sz w:val="28"/>
          <w:szCs w:val="28"/>
        </w:rPr>
        <w:t>áo, tổ chức tôn giáo trực thuộc</w:t>
      </w:r>
      <w:r w:rsidRPr="00845119">
        <w:rPr>
          <w:sz w:val="28"/>
          <w:szCs w:val="28"/>
        </w:rPr>
        <w:t xml:space="preserve"> theo quy định.</w:t>
      </w:r>
    </w:p>
    <w:p w14:paraId="3810219C" w14:textId="77777777" w:rsidR="00845119" w:rsidRPr="00845119" w:rsidRDefault="00845119" w:rsidP="0087097E">
      <w:pPr>
        <w:spacing w:before="120" w:after="120"/>
        <w:ind w:firstLine="720"/>
        <w:jc w:val="both"/>
        <w:rPr>
          <w:sz w:val="28"/>
          <w:szCs w:val="28"/>
        </w:rPr>
      </w:pPr>
      <w:r w:rsidRPr="00845119">
        <w:rPr>
          <w:sz w:val="28"/>
          <w:szCs w:val="28"/>
        </w:rPr>
        <w:t xml:space="preserve">2. Sở Nội vụ: Chịu trách nhiệm có ý kiến về nhu cầu thực tế và tính hợp pháp về hoạt động tôn giáo đối với các tổ chức tôn giáo, tổ chức tôn giáo trực thuộc trên địa bàn tỉnh. </w:t>
      </w:r>
    </w:p>
    <w:p w14:paraId="5DE63D5B" w14:textId="77777777" w:rsidR="00845119" w:rsidRPr="00845119" w:rsidRDefault="00845119" w:rsidP="0087097E">
      <w:pPr>
        <w:spacing w:before="120" w:after="120"/>
        <w:ind w:firstLine="720"/>
        <w:jc w:val="both"/>
        <w:rPr>
          <w:sz w:val="28"/>
          <w:szCs w:val="28"/>
        </w:rPr>
      </w:pPr>
      <w:r w:rsidRPr="00845119">
        <w:rPr>
          <w:sz w:val="28"/>
          <w:szCs w:val="28"/>
        </w:rPr>
        <w:t>3. Sở Xây dựng: Phối hợp với Sở Nông nghiệp và Môi trường và Ủy ban nhân dân cấp huyện trong việc giải quyết hoặc tham mưu cấp có thẩm quyền quyết định việc giao đất, cấp giấy chứng nhận quyền sử dụng đất, quyền sở hữu nhà ở và tài sản khác gắn liền với đất cho tổ chức tôn giáo, tổ chức tôn giáo trực thuộc theo quy định pháp luật hiện hành.</w:t>
      </w:r>
    </w:p>
    <w:p w14:paraId="64CCA42C" w14:textId="77777777" w:rsidR="00845119" w:rsidRPr="00845119" w:rsidRDefault="00845119" w:rsidP="0087097E">
      <w:pPr>
        <w:spacing w:before="120" w:after="120"/>
        <w:ind w:firstLine="720"/>
        <w:jc w:val="both"/>
        <w:rPr>
          <w:sz w:val="28"/>
          <w:szCs w:val="28"/>
        </w:rPr>
      </w:pPr>
      <w:r w:rsidRPr="00845119">
        <w:rPr>
          <w:sz w:val="28"/>
          <w:szCs w:val="28"/>
        </w:rPr>
        <w:lastRenderedPageBreak/>
        <w:t>4. Sở Văn hóa, Thể thao và Du lịch: Chịu trách nhiệm xác nhận tổ chức tôn giáo, tổ chức tôn giáo trực thuộc trên địa bàn tỉnh có di tích lịch sử văn hóa, danh lam thắng cảnh đã được xếp hạng hoặc trong danh mục kiểm kê di tích được Ủy ban nhân dân tỉnh phê duyệt.</w:t>
      </w:r>
    </w:p>
    <w:p w14:paraId="19C31D34" w14:textId="77777777" w:rsidR="00845119" w:rsidRPr="00845119" w:rsidRDefault="00845119" w:rsidP="0087097E">
      <w:pPr>
        <w:spacing w:before="120" w:after="120"/>
        <w:ind w:firstLine="720"/>
        <w:jc w:val="both"/>
        <w:rPr>
          <w:sz w:val="28"/>
          <w:szCs w:val="28"/>
        </w:rPr>
      </w:pPr>
      <w:r w:rsidRPr="00845119">
        <w:rPr>
          <w:sz w:val="28"/>
          <w:szCs w:val="28"/>
        </w:rPr>
        <w:t>5. Ủy ban nhân dân cấp huyện: Rà soát nhu cầu, lập, điều chỉnh quy hoạch, kế hoạch sử dụng đất tổ chức tôn giáo, tổ chức tôn giáo trực thuộc trình cấp có thẩm quyền phê duyệt.</w:t>
      </w:r>
    </w:p>
    <w:p w14:paraId="6D4418F9" w14:textId="77777777" w:rsidR="00845119" w:rsidRPr="00845119" w:rsidRDefault="00845119" w:rsidP="0087097E">
      <w:pPr>
        <w:spacing w:before="120" w:after="120"/>
        <w:ind w:firstLine="720"/>
        <w:jc w:val="both"/>
        <w:rPr>
          <w:sz w:val="28"/>
          <w:szCs w:val="28"/>
        </w:rPr>
      </w:pPr>
      <w:r w:rsidRPr="00845119">
        <w:rPr>
          <w:sz w:val="28"/>
          <w:szCs w:val="28"/>
        </w:rPr>
        <w:t>6. Các tổ chức tôn giáo, tổ chức tôn giáo trực thuộc: Quản lý, sử dụng diện tích đất được giao đúng mục đích, quy định của pháp luật.</w:t>
      </w:r>
    </w:p>
    <w:p w14:paraId="687EF46D" w14:textId="77777777" w:rsidR="00845119" w:rsidRPr="00845119" w:rsidRDefault="00845119" w:rsidP="0087097E">
      <w:pPr>
        <w:shd w:val="clear" w:color="auto" w:fill="FFFFFF"/>
        <w:spacing w:before="120" w:after="120"/>
        <w:ind w:firstLine="720"/>
        <w:rPr>
          <w:b/>
          <w:bCs/>
          <w:sz w:val="28"/>
          <w:szCs w:val="28"/>
        </w:rPr>
      </w:pPr>
      <w:r w:rsidRPr="00845119">
        <w:rPr>
          <w:b/>
          <w:bCs/>
          <w:sz w:val="28"/>
          <w:szCs w:val="28"/>
          <w:lang w:val="vi-VN"/>
        </w:rPr>
        <w:t xml:space="preserve">Điều </w:t>
      </w:r>
      <w:r w:rsidRPr="00845119">
        <w:rPr>
          <w:b/>
          <w:bCs/>
          <w:sz w:val="28"/>
          <w:szCs w:val="28"/>
        </w:rPr>
        <w:t>5</w:t>
      </w:r>
      <w:r w:rsidRPr="00845119">
        <w:rPr>
          <w:b/>
          <w:bCs/>
          <w:sz w:val="28"/>
          <w:szCs w:val="28"/>
          <w:lang w:val="vi-VN"/>
        </w:rPr>
        <w:t xml:space="preserve">. </w:t>
      </w:r>
      <w:r w:rsidRPr="00845119">
        <w:rPr>
          <w:b/>
          <w:bCs/>
          <w:sz w:val="28"/>
          <w:szCs w:val="28"/>
        </w:rPr>
        <w:t>Điều khoản thi hành</w:t>
      </w:r>
    </w:p>
    <w:p w14:paraId="6973F00F" w14:textId="1ABE5636" w:rsidR="00845119" w:rsidRPr="00845119" w:rsidRDefault="00845119" w:rsidP="0087097E">
      <w:pPr>
        <w:shd w:val="clear" w:color="auto" w:fill="FFFFFF"/>
        <w:spacing w:before="120" w:after="120"/>
        <w:ind w:firstLine="720"/>
        <w:rPr>
          <w:sz w:val="28"/>
          <w:szCs w:val="28"/>
          <w:lang w:val="vi-VN"/>
        </w:rPr>
      </w:pPr>
      <w:r w:rsidRPr="00845119">
        <w:rPr>
          <w:sz w:val="28"/>
          <w:szCs w:val="28"/>
        </w:rPr>
        <w:t>Qu</w:t>
      </w:r>
      <w:r w:rsidRPr="00845119">
        <w:rPr>
          <w:sz w:val="28"/>
          <w:szCs w:val="28"/>
          <w:lang w:val="vi-VN"/>
        </w:rPr>
        <w:t xml:space="preserve">yết định này có hiệu lực </w:t>
      </w:r>
      <w:r w:rsidRPr="00845119">
        <w:rPr>
          <w:sz w:val="28"/>
          <w:szCs w:val="28"/>
        </w:rPr>
        <w:t>kể từ ngày</w:t>
      </w:r>
      <w:r w:rsidR="00385D7B">
        <w:rPr>
          <w:sz w:val="28"/>
          <w:szCs w:val="28"/>
        </w:rPr>
        <w:t xml:space="preserve"> 05 </w:t>
      </w:r>
      <w:r w:rsidRPr="00845119">
        <w:rPr>
          <w:sz w:val="28"/>
          <w:szCs w:val="28"/>
        </w:rPr>
        <w:t xml:space="preserve">tháng </w:t>
      </w:r>
      <w:r w:rsidR="00385D7B">
        <w:rPr>
          <w:sz w:val="28"/>
          <w:szCs w:val="28"/>
        </w:rPr>
        <w:t xml:space="preserve">7 </w:t>
      </w:r>
      <w:r w:rsidRPr="00845119">
        <w:rPr>
          <w:sz w:val="28"/>
          <w:szCs w:val="28"/>
        </w:rPr>
        <w:t>năm 2025.</w:t>
      </w:r>
      <w:r w:rsidRPr="00845119">
        <w:rPr>
          <w:sz w:val="28"/>
          <w:szCs w:val="28"/>
          <w:lang w:val="vi-VN"/>
        </w:rPr>
        <w:t xml:space="preserve"> </w:t>
      </w:r>
    </w:p>
    <w:p w14:paraId="1FCD4FF6" w14:textId="77777777" w:rsidR="00845119" w:rsidRPr="00845119" w:rsidRDefault="00845119" w:rsidP="0087097E">
      <w:pPr>
        <w:shd w:val="clear" w:color="auto" w:fill="FFFFFF"/>
        <w:spacing w:before="120" w:after="120"/>
        <w:ind w:firstLine="720"/>
        <w:jc w:val="both"/>
        <w:rPr>
          <w:sz w:val="28"/>
          <w:szCs w:val="28"/>
        </w:rPr>
      </w:pPr>
      <w:r w:rsidRPr="00845119">
        <w:rPr>
          <w:sz w:val="28"/>
          <w:szCs w:val="28"/>
          <w:lang w:val="vi-VN"/>
        </w:rPr>
        <w:t xml:space="preserve">Chánh Văn phòng Ủy ban nhân dân tỉnh; </w:t>
      </w:r>
      <w:r w:rsidRPr="00845119">
        <w:rPr>
          <w:sz w:val="28"/>
          <w:szCs w:val="28"/>
        </w:rPr>
        <w:t>Giám đốc</w:t>
      </w:r>
      <w:r w:rsidRPr="00845119">
        <w:rPr>
          <w:sz w:val="28"/>
          <w:szCs w:val="28"/>
          <w:lang w:val="vi-VN"/>
        </w:rPr>
        <w:t xml:space="preserve"> các Sở</w:t>
      </w:r>
      <w:r w:rsidRPr="00845119">
        <w:rPr>
          <w:sz w:val="28"/>
          <w:szCs w:val="28"/>
        </w:rPr>
        <w:t>; Thủ trưởng các</w:t>
      </w:r>
      <w:r w:rsidRPr="00845119">
        <w:rPr>
          <w:sz w:val="28"/>
          <w:szCs w:val="28"/>
          <w:lang w:val="vi-VN"/>
        </w:rPr>
        <w:t xml:space="preserve"> </w:t>
      </w:r>
      <w:r w:rsidRPr="00845119">
        <w:rPr>
          <w:sz w:val="28"/>
          <w:szCs w:val="28"/>
        </w:rPr>
        <w:t>B</w:t>
      </w:r>
      <w:r w:rsidRPr="00845119">
        <w:rPr>
          <w:sz w:val="28"/>
          <w:szCs w:val="28"/>
          <w:lang w:val="vi-VN"/>
        </w:rPr>
        <w:t xml:space="preserve">an, ngành </w:t>
      </w:r>
      <w:r w:rsidRPr="00845119">
        <w:rPr>
          <w:sz w:val="28"/>
          <w:szCs w:val="28"/>
        </w:rPr>
        <w:t xml:space="preserve">thuộc </w:t>
      </w:r>
      <w:r w:rsidRPr="00845119">
        <w:rPr>
          <w:sz w:val="28"/>
          <w:szCs w:val="28"/>
          <w:lang w:val="vi-VN"/>
        </w:rPr>
        <w:t>tỉnh; Chủ tịch Ủy ban nhân dân các huyện, thành phố</w:t>
      </w:r>
      <w:r w:rsidRPr="00845119">
        <w:rPr>
          <w:sz w:val="28"/>
          <w:szCs w:val="28"/>
        </w:rPr>
        <w:t>;</w:t>
      </w:r>
      <w:r w:rsidRPr="00845119">
        <w:rPr>
          <w:sz w:val="28"/>
          <w:szCs w:val="28"/>
          <w:lang w:val="vi-VN"/>
        </w:rPr>
        <w:t xml:space="preserve"> Chủ tịch Ủy ban nhân dân các xã, phường, thị trấn; Thủ trưởng các cơ quan, đơn vị và các tổ chức, cá nhân có liên quan chịu trách nhiệm thi hành Quyết định này./.</w:t>
      </w:r>
    </w:p>
    <w:p w14:paraId="4BB897F5" w14:textId="77777777" w:rsidR="00C3661A" w:rsidRPr="00845119" w:rsidRDefault="00C3661A" w:rsidP="00C740B0">
      <w:pPr>
        <w:shd w:val="clear" w:color="auto" w:fill="FFFFFF"/>
        <w:spacing w:before="120" w:after="120"/>
        <w:ind w:firstLine="567"/>
        <w:jc w:val="both"/>
        <w:rPr>
          <w:sz w:val="8"/>
          <w:szCs w:val="28"/>
        </w:rPr>
      </w:pPr>
    </w:p>
    <w:p w14:paraId="2F8BC202" w14:textId="77777777" w:rsidR="002666F3" w:rsidRPr="00845119" w:rsidRDefault="002666F3">
      <w:pPr>
        <w:shd w:val="clear" w:color="auto" w:fill="FFFFFF"/>
        <w:spacing w:before="120" w:after="120"/>
        <w:ind w:firstLine="567"/>
        <w:jc w:val="both"/>
        <w:rPr>
          <w:sz w:val="4"/>
          <w:szCs w:val="28"/>
        </w:rPr>
      </w:pPr>
    </w:p>
    <w:bookmarkEnd w:id="5"/>
    <w:p w14:paraId="1F9E82E5" w14:textId="77777777" w:rsidR="00A83062" w:rsidRPr="00845119" w:rsidRDefault="00A83062">
      <w:pPr>
        <w:shd w:val="clear" w:color="auto" w:fill="FFFFFF"/>
        <w:ind w:firstLine="567"/>
        <w:jc w:val="both"/>
        <w:rPr>
          <w:sz w:val="10"/>
          <w:szCs w:val="48"/>
        </w:rPr>
      </w:pPr>
    </w:p>
    <w:tbl>
      <w:tblPr>
        <w:tblW w:w="9250" w:type="dxa"/>
        <w:tblInd w:w="108" w:type="dxa"/>
        <w:tblLook w:val="04A0" w:firstRow="1" w:lastRow="0" w:firstColumn="1" w:lastColumn="0" w:noHBand="0" w:noVBand="1"/>
      </w:tblPr>
      <w:tblGrid>
        <w:gridCol w:w="4863"/>
        <w:gridCol w:w="4387"/>
      </w:tblGrid>
      <w:tr w:rsidR="00845119" w:rsidRPr="00845119" w14:paraId="41A8A8CD" w14:textId="77777777" w:rsidTr="0004141F">
        <w:trPr>
          <w:trHeight w:val="3734"/>
        </w:trPr>
        <w:tc>
          <w:tcPr>
            <w:tcW w:w="4863" w:type="dxa"/>
          </w:tcPr>
          <w:p w14:paraId="1F105F90" w14:textId="77777777" w:rsidR="00A83062" w:rsidRPr="00845119" w:rsidRDefault="00BF5970">
            <w:pPr>
              <w:ind w:left="34"/>
              <w:rPr>
                <w:b/>
                <w:bCs/>
                <w:i/>
                <w:iCs/>
              </w:rPr>
            </w:pPr>
            <w:r w:rsidRPr="00845119">
              <w:rPr>
                <w:b/>
                <w:bCs/>
                <w:i/>
                <w:iCs/>
              </w:rPr>
              <w:t>Nơi nhận:</w:t>
            </w:r>
          </w:p>
          <w:p w14:paraId="522EDF05" w14:textId="77777777" w:rsidR="00A83062" w:rsidRPr="00845119" w:rsidRDefault="00BF5970">
            <w:pPr>
              <w:ind w:left="34"/>
              <w:rPr>
                <w:sz w:val="22"/>
                <w:szCs w:val="22"/>
              </w:rPr>
            </w:pPr>
            <w:r w:rsidRPr="00845119">
              <w:rPr>
                <w:sz w:val="22"/>
                <w:szCs w:val="22"/>
              </w:rPr>
              <w:t>- Như Điều 5;</w:t>
            </w:r>
          </w:p>
          <w:p w14:paraId="6B2E9622" w14:textId="77777777" w:rsidR="00A83062" w:rsidRPr="00845119" w:rsidRDefault="00BF5970">
            <w:pPr>
              <w:ind w:left="34"/>
              <w:rPr>
                <w:sz w:val="22"/>
                <w:szCs w:val="22"/>
              </w:rPr>
            </w:pPr>
            <w:r w:rsidRPr="00845119">
              <w:rPr>
                <w:sz w:val="22"/>
                <w:szCs w:val="22"/>
              </w:rPr>
              <w:t>- Văn phòng Chính phủ;</w:t>
            </w:r>
          </w:p>
          <w:p w14:paraId="754295F4" w14:textId="77777777" w:rsidR="00A83062" w:rsidRPr="00845119" w:rsidRDefault="00BF5970">
            <w:pPr>
              <w:ind w:left="34"/>
              <w:rPr>
                <w:sz w:val="22"/>
                <w:szCs w:val="22"/>
              </w:rPr>
            </w:pPr>
            <w:r w:rsidRPr="00845119">
              <w:rPr>
                <w:sz w:val="22"/>
                <w:szCs w:val="22"/>
              </w:rPr>
              <w:t xml:space="preserve">- Vụ Pháp chế - Bộ </w:t>
            </w:r>
            <w:r w:rsidR="00072AEB" w:rsidRPr="00845119">
              <w:rPr>
                <w:sz w:val="22"/>
                <w:szCs w:val="22"/>
              </w:rPr>
              <w:t>Nông nghiệp</w:t>
            </w:r>
            <w:r w:rsidRPr="00845119">
              <w:rPr>
                <w:sz w:val="22"/>
                <w:szCs w:val="22"/>
              </w:rPr>
              <w:t xml:space="preserve"> và Môi trường; </w:t>
            </w:r>
          </w:p>
          <w:p w14:paraId="167F985F" w14:textId="77777777" w:rsidR="00A83062" w:rsidRPr="00845119" w:rsidRDefault="00BF5970">
            <w:pPr>
              <w:ind w:left="34"/>
              <w:rPr>
                <w:bCs/>
                <w:spacing w:val="-4"/>
                <w:position w:val="-4"/>
                <w:sz w:val="22"/>
                <w:szCs w:val="22"/>
                <w:lang w:val="vi-VN"/>
              </w:rPr>
            </w:pPr>
            <w:r w:rsidRPr="00845119">
              <w:rPr>
                <w:bCs/>
                <w:sz w:val="22"/>
                <w:szCs w:val="22"/>
              </w:rPr>
              <w:t xml:space="preserve">- </w:t>
            </w:r>
            <w:r w:rsidRPr="00845119">
              <w:rPr>
                <w:bCs/>
                <w:sz w:val="22"/>
                <w:szCs w:val="22"/>
                <w:lang w:val="vi-VN"/>
              </w:rPr>
              <w:t>Vụ Pháp chế - Bộ Tài chính;</w:t>
            </w:r>
            <w:r w:rsidRPr="00845119">
              <w:rPr>
                <w:bCs/>
                <w:spacing w:val="-4"/>
                <w:position w:val="-4"/>
                <w:sz w:val="22"/>
                <w:szCs w:val="22"/>
                <w:lang w:val="vi-VN"/>
              </w:rPr>
              <w:t xml:space="preserve">  </w:t>
            </w:r>
          </w:p>
          <w:p w14:paraId="11801701" w14:textId="3C2C179F" w:rsidR="00B152BA" w:rsidRPr="00845119" w:rsidRDefault="00B152BA" w:rsidP="00B152BA">
            <w:pPr>
              <w:ind w:left="34"/>
              <w:rPr>
                <w:sz w:val="22"/>
                <w:szCs w:val="22"/>
              </w:rPr>
            </w:pPr>
            <w:r w:rsidRPr="00845119">
              <w:rPr>
                <w:sz w:val="22"/>
                <w:szCs w:val="22"/>
              </w:rPr>
              <w:t>- Cục Kiểm tra văn bản QPPL và Quản lý xử lý vi phạm hành chính-Bộ Tư pháp;</w:t>
            </w:r>
          </w:p>
          <w:p w14:paraId="38052930" w14:textId="77777777" w:rsidR="00A83062" w:rsidRPr="00845119" w:rsidRDefault="00BF5970">
            <w:pPr>
              <w:ind w:left="34"/>
              <w:rPr>
                <w:sz w:val="22"/>
                <w:szCs w:val="22"/>
              </w:rPr>
            </w:pPr>
            <w:r w:rsidRPr="00845119">
              <w:rPr>
                <w:sz w:val="22"/>
                <w:szCs w:val="22"/>
              </w:rPr>
              <w:t>- Cục Kiểm tra văn bản QPPL - Bộ Tư pháp;</w:t>
            </w:r>
          </w:p>
          <w:p w14:paraId="3909E483" w14:textId="77777777" w:rsidR="00A83062" w:rsidRPr="00845119" w:rsidRDefault="00BF5970">
            <w:pPr>
              <w:ind w:left="34"/>
              <w:rPr>
                <w:sz w:val="22"/>
                <w:szCs w:val="22"/>
              </w:rPr>
            </w:pPr>
            <w:r w:rsidRPr="00845119">
              <w:rPr>
                <w:sz w:val="22"/>
                <w:szCs w:val="22"/>
              </w:rPr>
              <w:t>- Thường trực: Tỉnh ủy, HĐND tỉnh;</w:t>
            </w:r>
          </w:p>
          <w:p w14:paraId="4B9059C5" w14:textId="77777777" w:rsidR="00A83062" w:rsidRPr="00845119" w:rsidRDefault="00BF5970">
            <w:pPr>
              <w:ind w:left="34"/>
              <w:rPr>
                <w:bCs/>
                <w:spacing w:val="-4"/>
                <w:position w:val="-4"/>
                <w:sz w:val="22"/>
                <w:szCs w:val="22"/>
                <w:lang w:val="vi-VN"/>
              </w:rPr>
            </w:pPr>
            <w:r w:rsidRPr="00845119">
              <w:rPr>
                <w:bCs/>
                <w:spacing w:val="-4"/>
                <w:position w:val="-4"/>
                <w:sz w:val="22"/>
                <w:szCs w:val="22"/>
                <w:lang w:val="vi-VN"/>
              </w:rPr>
              <w:t>- Đoàn Đ</w:t>
            </w:r>
            <w:r w:rsidRPr="00845119">
              <w:rPr>
                <w:bCs/>
                <w:spacing w:val="-4"/>
                <w:position w:val="-4"/>
                <w:sz w:val="22"/>
                <w:szCs w:val="22"/>
              </w:rPr>
              <w:t>ại biểu Quốc hội</w:t>
            </w:r>
            <w:r w:rsidRPr="00845119">
              <w:rPr>
                <w:bCs/>
                <w:spacing w:val="-4"/>
                <w:position w:val="-4"/>
                <w:sz w:val="22"/>
                <w:szCs w:val="22"/>
                <w:lang w:val="vi-VN"/>
              </w:rPr>
              <w:t xml:space="preserve"> tỉnh;</w:t>
            </w:r>
          </w:p>
          <w:p w14:paraId="7BD0AEC8" w14:textId="77777777" w:rsidR="00A83062" w:rsidRPr="00845119" w:rsidRDefault="00BF5970">
            <w:pPr>
              <w:ind w:left="34"/>
              <w:rPr>
                <w:sz w:val="22"/>
                <w:szCs w:val="22"/>
              </w:rPr>
            </w:pPr>
            <w:r w:rsidRPr="00845119">
              <w:rPr>
                <w:sz w:val="22"/>
                <w:szCs w:val="22"/>
              </w:rPr>
              <w:t>- Chủ tịch, các Phó Chủ tịch UBND tỉnh;</w:t>
            </w:r>
          </w:p>
          <w:p w14:paraId="0FCE3528" w14:textId="77777777" w:rsidR="00A83062" w:rsidRPr="00845119" w:rsidRDefault="00BF5970">
            <w:pPr>
              <w:ind w:left="34"/>
              <w:rPr>
                <w:sz w:val="22"/>
                <w:szCs w:val="22"/>
              </w:rPr>
            </w:pPr>
            <w:r w:rsidRPr="00845119">
              <w:rPr>
                <w:sz w:val="22"/>
                <w:szCs w:val="22"/>
              </w:rPr>
              <w:t>- Ủy ban MTTQVN tỉnh;</w:t>
            </w:r>
          </w:p>
          <w:p w14:paraId="74D9F4CD" w14:textId="7FDFAF17" w:rsidR="00A83062" w:rsidRPr="00845119" w:rsidRDefault="00BF5970">
            <w:pPr>
              <w:ind w:left="34"/>
              <w:rPr>
                <w:sz w:val="22"/>
                <w:szCs w:val="22"/>
              </w:rPr>
            </w:pPr>
            <w:r w:rsidRPr="00845119">
              <w:rPr>
                <w:sz w:val="22"/>
                <w:szCs w:val="22"/>
              </w:rPr>
              <w:t xml:space="preserve">- Thường trực HĐND các </w:t>
            </w:r>
            <w:r w:rsidR="00B152BA" w:rsidRPr="00845119">
              <w:rPr>
                <w:sz w:val="22"/>
                <w:szCs w:val="22"/>
              </w:rPr>
              <w:t>xã, phường</w:t>
            </w:r>
            <w:r w:rsidRPr="00845119">
              <w:rPr>
                <w:sz w:val="22"/>
                <w:szCs w:val="22"/>
              </w:rPr>
              <w:t>;</w:t>
            </w:r>
          </w:p>
          <w:p w14:paraId="6891624B" w14:textId="77777777" w:rsidR="00A83062" w:rsidRPr="00845119" w:rsidRDefault="00BF5970">
            <w:pPr>
              <w:ind w:left="34"/>
              <w:rPr>
                <w:sz w:val="22"/>
                <w:szCs w:val="22"/>
              </w:rPr>
            </w:pPr>
            <w:r w:rsidRPr="00845119">
              <w:rPr>
                <w:sz w:val="22"/>
                <w:szCs w:val="22"/>
              </w:rPr>
              <w:t>- Báo Ninh Thuận;</w:t>
            </w:r>
          </w:p>
          <w:p w14:paraId="2C74C0F9" w14:textId="2E8FF1E2" w:rsidR="00A83062" w:rsidRPr="00845119" w:rsidRDefault="00BF5970">
            <w:pPr>
              <w:ind w:left="34"/>
              <w:rPr>
                <w:sz w:val="22"/>
                <w:szCs w:val="22"/>
              </w:rPr>
            </w:pPr>
            <w:r w:rsidRPr="00845119">
              <w:rPr>
                <w:sz w:val="22"/>
                <w:szCs w:val="22"/>
              </w:rPr>
              <w:t xml:space="preserve">- </w:t>
            </w:r>
            <w:r w:rsidR="00B152BA" w:rsidRPr="00845119">
              <w:rPr>
                <w:sz w:val="22"/>
                <w:szCs w:val="22"/>
              </w:rPr>
              <w:t>Trung tâm chuyển đổi số;</w:t>
            </w:r>
            <w:r w:rsidRPr="00845119">
              <w:rPr>
                <w:sz w:val="22"/>
                <w:szCs w:val="22"/>
              </w:rPr>
              <w:t xml:space="preserve"> </w:t>
            </w:r>
          </w:p>
          <w:p w14:paraId="161BCF40" w14:textId="77777777" w:rsidR="00A83062" w:rsidRPr="00845119" w:rsidRDefault="00BF5970">
            <w:pPr>
              <w:ind w:left="34"/>
              <w:rPr>
                <w:sz w:val="22"/>
                <w:szCs w:val="22"/>
              </w:rPr>
            </w:pPr>
            <w:r w:rsidRPr="00845119">
              <w:rPr>
                <w:sz w:val="22"/>
                <w:szCs w:val="22"/>
              </w:rPr>
              <w:t xml:space="preserve">- VPUB: LĐ, CV, Công báo tỉnh; </w:t>
            </w:r>
          </w:p>
          <w:p w14:paraId="43EA85F8" w14:textId="258B8F38" w:rsidR="00A83062" w:rsidRPr="00845119" w:rsidRDefault="0087097E">
            <w:pPr>
              <w:ind w:left="34"/>
              <w:rPr>
                <w:sz w:val="22"/>
                <w:szCs w:val="22"/>
              </w:rPr>
            </w:pPr>
            <w:r>
              <w:rPr>
                <w:sz w:val="22"/>
                <w:szCs w:val="22"/>
              </w:rPr>
              <w:t>- Lưu: VT</w:t>
            </w:r>
            <w:r w:rsidR="00BF5970" w:rsidRPr="00845119">
              <w:rPr>
                <w:sz w:val="22"/>
                <w:szCs w:val="22"/>
              </w:rPr>
              <w:t>.</w:t>
            </w:r>
            <w:r>
              <w:rPr>
                <w:sz w:val="22"/>
                <w:szCs w:val="22"/>
              </w:rPr>
              <w:t xml:space="preserve">       </w:t>
            </w:r>
            <w:r w:rsidRPr="0087097E">
              <w:rPr>
                <w:sz w:val="20"/>
                <w:szCs w:val="20"/>
              </w:rPr>
              <w:t>TT</w:t>
            </w:r>
            <w:r w:rsidR="00BF5970" w:rsidRPr="00845119">
              <w:rPr>
                <w:sz w:val="22"/>
                <w:szCs w:val="22"/>
              </w:rPr>
              <w:t xml:space="preserve">  </w:t>
            </w:r>
          </w:p>
        </w:tc>
        <w:tc>
          <w:tcPr>
            <w:tcW w:w="4387" w:type="dxa"/>
          </w:tcPr>
          <w:p w14:paraId="17224C05" w14:textId="77777777" w:rsidR="00A83062" w:rsidRPr="00845119" w:rsidRDefault="00BF5970">
            <w:pPr>
              <w:ind w:left="-21"/>
              <w:jc w:val="center"/>
              <w:rPr>
                <w:sz w:val="28"/>
                <w:szCs w:val="28"/>
              </w:rPr>
            </w:pPr>
            <w:r w:rsidRPr="00845119">
              <w:rPr>
                <w:b/>
                <w:bCs/>
                <w:sz w:val="28"/>
                <w:szCs w:val="28"/>
              </w:rPr>
              <w:t>TM. ỦY BAN NHÂN DÂN</w:t>
            </w:r>
          </w:p>
          <w:p w14:paraId="19CB15E3" w14:textId="77777777" w:rsidR="00A83062" w:rsidRPr="00845119" w:rsidRDefault="00BF5970">
            <w:pPr>
              <w:ind w:left="-21"/>
              <w:jc w:val="center"/>
              <w:rPr>
                <w:b/>
                <w:bCs/>
                <w:sz w:val="28"/>
                <w:szCs w:val="28"/>
              </w:rPr>
            </w:pPr>
            <w:r w:rsidRPr="00845119">
              <w:rPr>
                <w:b/>
                <w:bCs/>
                <w:sz w:val="28"/>
                <w:szCs w:val="28"/>
              </w:rPr>
              <w:t>KT. CHỦ TỊCH</w:t>
            </w:r>
          </w:p>
          <w:p w14:paraId="1F13768A" w14:textId="77777777" w:rsidR="00A83062" w:rsidRPr="00845119" w:rsidRDefault="00BF5970">
            <w:pPr>
              <w:ind w:left="-21"/>
              <w:jc w:val="center"/>
              <w:rPr>
                <w:sz w:val="28"/>
                <w:szCs w:val="28"/>
              </w:rPr>
            </w:pPr>
            <w:r w:rsidRPr="00845119">
              <w:rPr>
                <w:b/>
                <w:bCs/>
                <w:sz w:val="28"/>
                <w:szCs w:val="28"/>
              </w:rPr>
              <w:t>PHÓ CHỦ TỊCH</w:t>
            </w:r>
          </w:p>
          <w:p w14:paraId="48B75424" w14:textId="77777777" w:rsidR="00A83062" w:rsidRPr="00845119" w:rsidRDefault="00A83062">
            <w:pPr>
              <w:spacing w:after="160" w:line="276" w:lineRule="auto"/>
              <w:ind w:left="-21" w:firstLine="749"/>
              <w:jc w:val="center"/>
              <w:rPr>
                <w:sz w:val="28"/>
                <w:szCs w:val="28"/>
              </w:rPr>
            </w:pPr>
          </w:p>
          <w:p w14:paraId="3C23B1E9" w14:textId="77777777" w:rsidR="00A83062" w:rsidRPr="00845119" w:rsidRDefault="00A83062">
            <w:pPr>
              <w:spacing w:after="160" w:line="276" w:lineRule="auto"/>
              <w:ind w:left="-21" w:firstLine="749"/>
              <w:jc w:val="center"/>
              <w:rPr>
                <w:sz w:val="28"/>
                <w:szCs w:val="28"/>
              </w:rPr>
            </w:pPr>
          </w:p>
          <w:p w14:paraId="406D0066" w14:textId="77777777" w:rsidR="00A83062" w:rsidRPr="00845119" w:rsidRDefault="00A83062">
            <w:pPr>
              <w:spacing w:after="160" w:line="276" w:lineRule="auto"/>
              <w:ind w:left="-21" w:firstLine="749"/>
              <w:jc w:val="center"/>
              <w:rPr>
                <w:sz w:val="28"/>
                <w:szCs w:val="28"/>
              </w:rPr>
            </w:pPr>
          </w:p>
          <w:p w14:paraId="30B53135" w14:textId="77777777" w:rsidR="00A83062" w:rsidRPr="00845119" w:rsidRDefault="00A83062">
            <w:pPr>
              <w:ind w:left="-21"/>
              <w:jc w:val="center"/>
              <w:rPr>
                <w:b/>
                <w:bCs/>
                <w:sz w:val="28"/>
                <w:szCs w:val="28"/>
              </w:rPr>
            </w:pPr>
          </w:p>
          <w:p w14:paraId="322D842A" w14:textId="77777777" w:rsidR="00A83062" w:rsidRPr="00845119" w:rsidRDefault="00BF5970">
            <w:pPr>
              <w:ind w:left="-21"/>
              <w:jc w:val="center"/>
              <w:rPr>
                <w:sz w:val="28"/>
                <w:szCs w:val="28"/>
              </w:rPr>
            </w:pPr>
            <w:r w:rsidRPr="00845119">
              <w:rPr>
                <w:b/>
                <w:bCs/>
                <w:sz w:val="28"/>
                <w:szCs w:val="28"/>
              </w:rPr>
              <w:t xml:space="preserve"> </w:t>
            </w:r>
          </w:p>
          <w:p w14:paraId="173404CB" w14:textId="77777777" w:rsidR="00A83062" w:rsidRPr="00845119" w:rsidRDefault="00BF5970">
            <w:pPr>
              <w:jc w:val="center"/>
              <w:rPr>
                <w:b/>
                <w:sz w:val="26"/>
                <w:szCs w:val="26"/>
              </w:rPr>
            </w:pPr>
            <w:r w:rsidRPr="00845119">
              <w:rPr>
                <w:b/>
                <w:sz w:val="28"/>
                <w:szCs w:val="26"/>
              </w:rPr>
              <w:t>Lê Huyền</w:t>
            </w:r>
          </w:p>
        </w:tc>
      </w:tr>
    </w:tbl>
    <w:p w14:paraId="7E609E21" w14:textId="77777777" w:rsidR="00A83062" w:rsidRPr="00845119" w:rsidRDefault="00A83062">
      <w:pPr>
        <w:shd w:val="clear" w:color="auto" w:fill="FFFFFF"/>
        <w:ind w:firstLine="567"/>
        <w:jc w:val="both"/>
        <w:rPr>
          <w:sz w:val="28"/>
          <w:szCs w:val="28"/>
        </w:rPr>
      </w:pPr>
    </w:p>
    <w:p w14:paraId="5B9F5A23" w14:textId="77777777" w:rsidR="00A83062" w:rsidRPr="00845119" w:rsidRDefault="00A83062">
      <w:pPr>
        <w:shd w:val="clear" w:color="auto" w:fill="FFFFFF"/>
        <w:ind w:firstLine="567"/>
        <w:jc w:val="both"/>
        <w:rPr>
          <w:sz w:val="28"/>
          <w:szCs w:val="28"/>
        </w:rPr>
      </w:pPr>
    </w:p>
    <w:p w14:paraId="0B51DE30" w14:textId="77777777" w:rsidR="00A83062" w:rsidRPr="00845119" w:rsidRDefault="00A83062"/>
    <w:p w14:paraId="5EC5995F" w14:textId="77777777" w:rsidR="00A83062" w:rsidRPr="00845119" w:rsidRDefault="00A83062"/>
    <w:sectPr w:rsidR="00A83062" w:rsidRPr="00845119" w:rsidSect="002C181A">
      <w:headerReference w:type="default" r:id="rId8"/>
      <w:pgSz w:w="11907" w:h="16840"/>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2ED6D" w14:textId="77777777" w:rsidR="000D12BB" w:rsidRDefault="000D12BB">
      <w:r>
        <w:separator/>
      </w:r>
    </w:p>
  </w:endnote>
  <w:endnote w:type="continuationSeparator" w:id="0">
    <w:p w14:paraId="7A7D0AC7" w14:textId="77777777" w:rsidR="000D12BB" w:rsidRDefault="000D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44A51" w14:textId="77777777" w:rsidR="000D12BB" w:rsidRDefault="000D12BB">
      <w:r>
        <w:separator/>
      </w:r>
    </w:p>
  </w:footnote>
  <w:footnote w:type="continuationSeparator" w:id="0">
    <w:p w14:paraId="03C9B7AC" w14:textId="77777777" w:rsidR="000D12BB" w:rsidRDefault="000D12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251572"/>
    </w:sdtPr>
    <w:sdtEndPr>
      <w:rPr>
        <w:sz w:val="26"/>
        <w:szCs w:val="26"/>
      </w:rPr>
    </w:sdtEndPr>
    <w:sdtContent>
      <w:p w14:paraId="3816B76C" w14:textId="5FB0B8A0" w:rsidR="00A83062" w:rsidRDefault="00BF5970">
        <w:pPr>
          <w:pStyle w:val="Header"/>
          <w:jc w:val="center"/>
          <w:rPr>
            <w:sz w:val="26"/>
            <w:szCs w:val="26"/>
          </w:rPr>
        </w:pPr>
        <w:r>
          <w:rPr>
            <w:sz w:val="26"/>
            <w:szCs w:val="26"/>
          </w:rPr>
          <w:fldChar w:fldCharType="begin"/>
        </w:r>
        <w:r>
          <w:rPr>
            <w:sz w:val="26"/>
            <w:szCs w:val="26"/>
          </w:rPr>
          <w:instrText>PAGE   \* MERGEFORMAT</w:instrText>
        </w:r>
        <w:r>
          <w:rPr>
            <w:sz w:val="26"/>
            <w:szCs w:val="26"/>
          </w:rPr>
          <w:fldChar w:fldCharType="separate"/>
        </w:r>
        <w:r w:rsidR="00EC52A4" w:rsidRPr="00EC52A4">
          <w:rPr>
            <w:noProof/>
            <w:sz w:val="26"/>
            <w:szCs w:val="26"/>
            <w:lang w:val="vi-VN"/>
          </w:rPr>
          <w:t>3</w:t>
        </w:r>
        <w:r>
          <w:rPr>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28"/>
    <w:rsid w:val="00015BDD"/>
    <w:rsid w:val="00030A8F"/>
    <w:rsid w:val="000310ED"/>
    <w:rsid w:val="0004141F"/>
    <w:rsid w:val="000450A0"/>
    <w:rsid w:val="00047679"/>
    <w:rsid w:val="0005565A"/>
    <w:rsid w:val="00072AEB"/>
    <w:rsid w:val="000840A8"/>
    <w:rsid w:val="00085B33"/>
    <w:rsid w:val="000A3520"/>
    <w:rsid w:val="000B7B34"/>
    <w:rsid w:val="000C249D"/>
    <w:rsid w:val="000C50EF"/>
    <w:rsid w:val="000D01F8"/>
    <w:rsid w:val="000D12BB"/>
    <w:rsid w:val="000E0E2A"/>
    <w:rsid w:val="000E2141"/>
    <w:rsid w:val="000F20A9"/>
    <w:rsid w:val="001417FA"/>
    <w:rsid w:val="00146A27"/>
    <w:rsid w:val="00151DB5"/>
    <w:rsid w:val="0015300F"/>
    <w:rsid w:val="00172378"/>
    <w:rsid w:val="00182454"/>
    <w:rsid w:val="001D5A1E"/>
    <w:rsid w:val="001E7B88"/>
    <w:rsid w:val="00206B21"/>
    <w:rsid w:val="00217E06"/>
    <w:rsid w:val="00242BB0"/>
    <w:rsid w:val="00244FD4"/>
    <w:rsid w:val="00252151"/>
    <w:rsid w:val="002666F3"/>
    <w:rsid w:val="00276183"/>
    <w:rsid w:val="002A6C93"/>
    <w:rsid w:val="002A6F6A"/>
    <w:rsid w:val="002C181A"/>
    <w:rsid w:val="002C21EC"/>
    <w:rsid w:val="002C4557"/>
    <w:rsid w:val="002D100A"/>
    <w:rsid w:val="002D557C"/>
    <w:rsid w:val="002E069F"/>
    <w:rsid w:val="00305E39"/>
    <w:rsid w:val="00315CB1"/>
    <w:rsid w:val="00325311"/>
    <w:rsid w:val="00337686"/>
    <w:rsid w:val="0035122D"/>
    <w:rsid w:val="00364EB4"/>
    <w:rsid w:val="00374365"/>
    <w:rsid w:val="00385D7B"/>
    <w:rsid w:val="00391511"/>
    <w:rsid w:val="003B74C0"/>
    <w:rsid w:val="003C2959"/>
    <w:rsid w:val="003C35E8"/>
    <w:rsid w:val="003D52EA"/>
    <w:rsid w:val="003D546D"/>
    <w:rsid w:val="003E7DB9"/>
    <w:rsid w:val="003F3D61"/>
    <w:rsid w:val="003F4C01"/>
    <w:rsid w:val="00405B54"/>
    <w:rsid w:val="004111FA"/>
    <w:rsid w:val="00456E28"/>
    <w:rsid w:val="00471A68"/>
    <w:rsid w:val="004B429D"/>
    <w:rsid w:val="005103A3"/>
    <w:rsid w:val="00561D45"/>
    <w:rsid w:val="005735F1"/>
    <w:rsid w:val="00581E63"/>
    <w:rsid w:val="005A6143"/>
    <w:rsid w:val="005C02A3"/>
    <w:rsid w:val="005D39AB"/>
    <w:rsid w:val="005D4112"/>
    <w:rsid w:val="005D4F18"/>
    <w:rsid w:val="005D542C"/>
    <w:rsid w:val="005F2838"/>
    <w:rsid w:val="00613395"/>
    <w:rsid w:val="006207AF"/>
    <w:rsid w:val="0063503A"/>
    <w:rsid w:val="00642F01"/>
    <w:rsid w:val="00654830"/>
    <w:rsid w:val="00655859"/>
    <w:rsid w:val="00672824"/>
    <w:rsid w:val="006763B1"/>
    <w:rsid w:val="00677775"/>
    <w:rsid w:val="00685008"/>
    <w:rsid w:val="006E5E1F"/>
    <w:rsid w:val="006F36EC"/>
    <w:rsid w:val="00701031"/>
    <w:rsid w:val="00760925"/>
    <w:rsid w:val="00774A02"/>
    <w:rsid w:val="00775CC4"/>
    <w:rsid w:val="007A6C20"/>
    <w:rsid w:val="007B453B"/>
    <w:rsid w:val="007C27F4"/>
    <w:rsid w:val="007C3AF4"/>
    <w:rsid w:val="007E3251"/>
    <w:rsid w:val="007E76F4"/>
    <w:rsid w:val="007F4CC0"/>
    <w:rsid w:val="00816F90"/>
    <w:rsid w:val="00845119"/>
    <w:rsid w:val="00863F05"/>
    <w:rsid w:val="0087097E"/>
    <w:rsid w:val="008A7ED9"/>
    <w:rsid w:val="008B5F5F"/>
    <w:rsid w:val="008B7EA0"/>
    <w:rsid w:val="008E7FB3"/>
    <w:rsid w:val="00932686"/>
    <w:rsid w:val="009723C1"/>
    <w:rsid w:val="00986FB0"/>
    <w:rsid w:val="0099447A"/>
    <w:rsid w:val="009A415F"/>
    <w:rsid w:val="009A653D"/>
    <w:rsid w:val="009B585F"/>
    <w:rsid w:val="009D42F6"/>
    <w:rsid w:val="009E518B"/>
    <w:rsid w:val="009F5B5E"/>
    <w:rsid w:val="009F6004"/>
    <w:rsid w:val="00A021F3"/>
    <w:rsid w:val="00A23C91"/>
    <w:rsid w:val="00A32DD7"/>
    <w:rsid w:val="00A409BB"/>
    <w:rsid w:val="00A44688"/>
    <w:rsid w:val="00A62B18"/>
    <w:rsid w:val="00A63F38"/>
    <w:rsid w:val="00A67ECD"/>
    <w:rsid w:val="00A73F12"/>
    <w:rsid w:val="00A75911"/>
    <w:rsid w:val="00A83062"/>
    <w:rsid w:val="00A84ACC"/>
    <w:rsid w:val="00A94D8D"/>
    <w:rsid w:val="00A95117"/>
    <w:rsid w:val="00AD0352"/>
    <w:rsid w:val="00AF1131"/>
    <w:rsid w:val="00AF326D"/>
    <w:rsid w:val="00B03CF9"/>
    <w:rsid w:val="00B152BA"/>
    <w:rsid w:val="00B1727A"/>
    <w:rsid w:val="00B23BA8"/>
    <w:rsid w:val="00B3091F"/>
    <w:rsid w:val="00B30AC8"/>
    <w:rsid w:val="00B31F75"/>
    <w:rsid w:val="00B366E1"/>
    <w:rsid w:val="00B378C7"/>
    <w:rsid w:val="00B41F02"/>
    <w:rsid w:val="00B43C84"/>
    <w:rsid w:val="00B76060"/>
    <w:rsid w:val="00B7750A"/>
    <w:rsid w:val="00B91E5C"/>
    <w:rsid w:val="00BA7424"/>
    <w:rsid w:val="00BA7CCC"/>
    <w:rsid w:val="00BB00A1"/>
    <w:rsid w:val="00BC4FB8"/>
    <w:rsid w:val="00BD53B8"/>
    <w:rsid w:val="00BE1A98"/>
    <w:rsid w:val="00BF4DCD"/>
    <w:rsid w:val="00BF5970"/>
    <w:rsid w:val="00BF7FB1"/>
    <w:rsid w:val="00C042DB"/>
    <w:rsid w:val="00C14DE8"/>
    <w:rsid w:val="00C3661A"/>
    <w:rsid w:val="00C513B7"/>
    <w:rsid w:val="00C5771A"/>
    <w:rsid w:val="00C62F4E"/>
    <w:rsid w:val="00C64A02"/>
    <w:rsid w:val="00C738BE"/>
    <w:rsid w:val="00C740B0"/>
    <w:rsid w:val="00CA4DF6"/>
    <w:rsid w:val="00CC0B88"/>
    <w:rsid w:val="00CC0FB2"/>
    <w:rsid w:val="00CD6805"/>
    <w:rsid w:val="00CD6AD5"/>
    <w:rsid w:val="00CD6B80"/>
    <w:rsid w:val="00CE3A2E"/>
    <w:rsid w:val="00CE542B"/>
    <w:rsid w:val="00CF44C1"/>
    <w:rsid w:val="00D131D3"/>
    <w:rsid w:val="00D37F3D"/>
    <w:rsid w:val="00D456E7"/>
    <w:rsid w:val="00D93224"/>
    <w:rsid w:val="00DA0589"/>
    <w:rsid w:val="00DB4105"/>
    <w:rsid w:val="00DD3F0D"/>
    <w:rsid w:val="00E007B9"/>
    <w:rsid w:val="00E20171"/>
    <w:rsid w:val="00E34833"/>
    <w:rsid w:val="00E36EFA"/>
    <w:rsid w:val="00E7383B"/>
    <w:rsid w:val="00E81B13"/>
    <w:rsid w:val="00E87811"/>
    <w:rsid w:val="00E8790E"/>
    <w:rsid w:val="00E94007"/>
    <w:rsid w:val="00E95086"/>
    <w:rsid w:val="00EA6610"/>
    <w:rsid w:val="00EC29E2"/>
    <w:rsid w:val="00EC52A4"/>
    <w:rsid w:val="00EE61BB"/>
    <w:rsid w:val="00EE77DF"/>
    <w:rsid w:val="00F2442A"/>
    <w:rsid w:val="00F2656C"/>
    <w:rsid w:val="00F312AC"/>
    <w:rsid w:val="00F3423C"/>
    <w:rsid w:val="00F40984"/>
    <w:rsid w:val="00F62A23"/>
    <w:rsid w:val="00F80108"/>
    <w:rsid w:val="00FA56C6"/>
    <w:rsid w:val="00FA6FD6"/>
    <w:rsid w:val="00FB17D9"/>
    <w:rsid w:val="00FC7824"/>
    <w:rsid w:val="00FE31A3"/>
    <w:rsid w:val="00FE31E7"/>
    <w:rsid w:val="00FE3B26"/>
    <w:rsid w:val="29363B29"/>
    <w:rsid w:val="2A393375"/>
    <w:rsid w:val="30442060"/>
    <w:rsid w:val="36E84520"/>
    <w:rsid w:val="385A7261"/>
    <w:rsid w:val="40046A8C"/>
    <w:rsid w:val="457916AC"/>
    <w:rsid w:val="4DE6755C"/>
    <w:rsid w:val="4F71473E"/>
    <w:rsid w:val="55FA2EFA"/>
    <w:rsid w:val="63CC4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C7DBCD"/>
  <w15:docId w15:val="{A2C229F4-DF3C-495B-A3A0-B61AE070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qFormat/>
    <w:pPr>
      <w:spacing w:before="100" w:beforeAutospacing="1" w:after="100" w:afterAutospacing="1"/>
    </w:p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BodyTextIndent">
    <w:name w:val="Body Text Indent"/>
    <w:basedOn w:val="Normal"/>
    <w:link w:val="BodyTextIndentChar"/>
    <w:rsid w:val="00FB17D9"/>
    <w:pPr>
      <w:spacing w:before="30"/>
      <w:ind w:firstLine="560"/>
      <w:jc w:val="both"/>
    </w:pPr>
    <w:rPr>
      <w:rFonts w:eastAsia="Calibri"/>
      <w:b/>
      <w:sz w:val="28"/>
      <w:szCs w:val="20"/>
    </w:rPr>
  </w:style>
  <w:style w:type="character" w:customStyle="1" w:styleId="BodyTextIndentChar">
    <w:name w:val="Body Text Indent Char"/>
    <w:basedOn w:val="DefaultParagraphFont"/>
    <w:link w:val="BodyTextIndent"/>
    <w:rsid w:val="00FB17D9"/>
    <w:rPr>
      <w:rFonts w:ascii="Times New Roman" w:eastAsia="Calibri" w:hAnsi="Times New Roman" w:cs="Times New Roman"/>
      <w:b/>
      <w:sz w:val="28"/>
    </w:rPr>
  </w:style>
  <w:style w:type="character" w:customStyle="1" w:styleId="fontstyle01">
    <w:name w:val="fontstyle01"/>
    <w:basedOn w:val="DefaultParagraphFont"/>
    <w:rsid w:val="003D52EA"/>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341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AAFDB-45E3-4245-A441-EA7B5AE5D1DF}">
  <ds:schemaRefs>
    <ds:schemaRef ds:uri="http://schemas.openxmlformats.org/officeDocument/2006/bibliography"/>
  </ds:schemaRefs>
</ds:datastoreItem>
</file>

<file path=customXml/itemProps3.xml><?xml version="1.0" encoding="utf-8"?>
<ds:datastoreItem xmlns:ds="http://schemas.openxmlformats.org/officeDocument/2006/customXml" ds:itemID="{06E4DA0B-6C69-4E84-8A44-9A9C0D093B43}"/>
</file>

<file path=customXml/itemProps4.xml><?xml version="1.0" encoding="utf-8"?>
<ds:datastoreItem xmlns:ds="http://schemas.openxmlformats.org/officeDocument/2006/customXml" ds:itemID="{87CAA105-3890-4D22-ADE1-8176096DDE5F}"/>
</file>

<file path=customXml/itemProps5.xml><?xml version="1.0" encoding="utf-8"?>
<ds:datastoreItem xmlns:ds="http://schemas.openxmlformats.org/officeDocument/2006/customXml" ds:itemID="{AF8F18BC-22D8-4A31-922C-B9F2A908E0DC}"/>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5142</Characters>
  <Application>Microsoft Office Word</Application>
  <DocSecurity>0</DocSecurity>
  <Lines>42</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mrs_Dung</dc:creator>
  <cp:lastModifiedBy>User</cp:lastModifiedBy>
  <cp:revision>2</cp:revision>
  <cp:lastPrinted>2025-05-22T06:54:00Z</cp:lastPrinted>
  <dcterms:created xsi:type="dcterms:W3CDTF">2025-07-03T04:24:00Z</dcterms:created>
  <dcterms:modified xsi:type="dcterms:W3CDTF">2025-07-03T04:24:00Z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3B8A5C57FCB84D9095014B9DA5F61B9C_12</vt:lpwstr>
  </property>
</Properties>
</file>